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60A" w:rsidRDefault="0002760A" w:rsidP="0002760A">
      <w:pPr>
        <w:widowControl/>
        <w:shd w:val="clear" w:color="auto" w:fill="FFFFFF"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60A" w:rsidRDefault="0002760A" w:rsidP="0002760A">
      <w:pPr>
        <w:widowControl/>
        <w:shd w:val="clear" w:color="auto" w:fill="FFFFFF"/>
        <w:autoSpaceDE/>
        <w:adjustRightInd/>
        <w:jc w:val="center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Технико-экономическое обоснование</w:t>
      </w:r>
    </w:p>
    <w:p w:rsidR="0002760A" w:rsidRDefault="0002760A" w:rsidP="0002760A">
      <w:pPr>
        <w:widowControl/>
        <w:shd w:val="clear" w:color="auto" w:fill="FFFFFF"/>
        <w:autoSpaceDE/>
        <w:adjustRightInd/>
        <w:jc w:val="center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к проекту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постановления Правительства Ленинградской области</w:t>
      </w:r>
    </w:p>
    <w:p w:rsidR="0002760A" w:rsidRDefault="0002760A" w:rsidP="0002760A">
      <w:pPr>
        <w:widowControl/>
        <w:tabs>
          <w:tab w:val="left" w:pos="9781"/>
        </w:tabs>
        <w:autoSpaceDE/>
        <w:adjustRightInd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 в постановление Правительства Ленингр</w:t>
      </w:r>
      <w:r w:rsidR="00301DCF">
        <w:rPr>
          <w:rFonts w:ascii="Times New Roman" w:hAnsi="Times New Roman" w:cs="Times New Roman"/>
          <w:b/>
          <w:sz w:val="28"/>
          <w:szCs w:val="28"/>
        </w:rPr>
        <w:t>адской области от 25 декабря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621 </w:t>
      </w:r>
    </w:p>
    <w:p w:rsidR="0002760A" w:rsidRDefault="0002760A" w:rsidP="0002760A">
      <w:pPr>
        <w:widowControl/>
        <w:shd w:val="clear" w:color="auto" w:fill="FFFFFF"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02760A" w:rsidRDefault="0002760A" w:rsidP="0002760A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Данный проект постановления Правительства Ленинградской области</w:t>
      </w:r>
      <w:r w:rsidR="000A1E27">
        <w:rPr>
          <w:rFonts w:ascii="Times New Roman" w:hAnsi="Times New Roman" w:cs="Times New Roman"/>
          <w:bCs/>
          <w:sz w:val="28"/>
          <w:szCs w:val="28"/>
        </w:rPr>
        <w:t xml:space="preserve"> (далее – Проект)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разработан в связи с целью распределения субсидий муниципальным образованиям Ленинградской области для предоставления социальных выплат молодым  семьям в рамках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Федерации. </w:t>
      </w:r>
    </w:p>
    <w:p w:rsidR="0002760A" w:rsidRDefault="0002760A" w:rsidP="0002760A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Средства областного бюджета на данное направление предусмотрены областным законом «Об областном бюджете Ленинградской области на 2020 год и на плановый период 2021 и 2022 годов».</w:t>
      </w:r>
    </w:p>
    <w:p w:rsidR="0002760A" w:rsidRDefault="0002760A" w:rsidP="0002760A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Ведомственной структурой расходов областного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Ленинградской области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комитета по строительству Ленинградской области предусмотрены средства областного бюджета на реализацию мероприятия по обеспечению жильем молодых семей в 2020 году и </w:t>
      </w:r>
      <w:r>
        <w:rPr>
          <w:rFonts w:ascii="Times New Roman" w:hAnsi="Times New Roman" w:cs="Times New Roman"/>
          <w:color w:val="000000"/>
          <w:sz w:val="28"/>
          <w:szCs w:val="28"/>
        </w:rPr>
        <w:t>плановом периоде 2021 и 2022 годов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размере 100 000 000,00 руб., ежегодно. Также в областном бюджете 2020 года и планового периода 2021 и 2022 годов включены средства федерального бюджета (на 2020 год - 9 892 500,00 рублей, на 2021 – 8 455 700,00 рублей, на 2022 год – 8 852 800,00 рублей), предусмотренные на реализацию Мероприятия.</w:t>
      </w:r>
    </w:p>
    <w:p w:rsidR="000A1E27" w:rsidRPr="00CC7F76" w:rsidRDefault="000A1E27" w:rsidP="000A1E27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настоящим Проектом нераспределенный остаток средств субсидии составляет </w:t>
      </w:r>
      <w:r w:rsidRPr="00076C4D">
        <w:rPr>
          <w:rFonts w:ascii="Times New Roman" w:hAnsi="Times New Roman"/>
          <w:b/>
          <w:sz w:val="28"/>
          <w:szCs w:val="28"/>
        </w:rPr>
        <w:t>162 176,66</w:t>
      </w:r>
      <w:r w:rsidRPr="00076C4D">
        <w:rPr>
          <w:rFonts w:ascii="Times New Roman" w:hAnsi="Times New Roman"/>
          <w:sz w:val="28"/>
          <w:szCs w:val="28"/>
        </w:rPr>
        <w:t xml:space="preserve"> руб.</w:t>
      </w:r>
      <w:r>
        <w:rPr>
          <w:rFonts w:ascii="Times New Roman" w:hAnsi="Times New Roman"/>
          <w:sz w:val="28"/>
          <w:szCs w:val="28"/>
        </w:rPr>
        <w:t xml:space="preserve">, что недостаточно для предоставления социальной выплаты ни одной молодой семье. При этом целевой показатель, установленный </w:t>
      </w:r>
      <w:r w:rsidR="00AE6E37">
        <w:rPr>
          <w:rFonts w:ascii="Times New Roman" w:hAnsi="Times New Roman" w:cs="Times New Roman"/>
          <w:bCs/>
          <w:sz w:val="28"/>
          <w:szCs w:val="28"/>
        </w:rPr>
        <w:t>с</w:t>
      </w:r>
      <w:r w:rsidR="00AE6E37" w:rsidRPr="006D6938">
        <w:rPr>
          <w:rFonts w:ascii="Times New Roman" w:hAnsi="Times New Roman" w:cs="Times New Roman"/>
          <w:bCs/>
          <w:sz w:val="28"/>
          <w:szCs w:val="28"/>
        </w:rPr>
        <w:t>оглашение</w:t>
      </w:r>
      <w:r w:rsidR="00AE6E37">
        <w:rPr>
          <w:rFonts w:ascii="Times New Roman" w:hAnsi="Times New Roman" w:cs="Times New Roman"/>
          <w:bCs/>
          <w:sz w:val="28"/>
          <w:szCs w:val="28"/>
        </w:rPr>
        <w:t>м</w:t>
      </w:r>
      <w:r w:rsidR="00AE6E37" w:rsidRPr="006D6938">
        <w:rPr>
          <w:rFonts w:ascii="Times New Roman" w:hAnsi="Times New Roman" w:cs="Times New Roman"/>
          <w:bCs/>
          <w:sz w:val="28"/>
          <w:szCs w:val="28"/>
        </w:rPr>
        <w:t xml:space="preserve"> №069-09-2020-131 с Минстроем России о предоставлении и распределении в 2020 году субсидии из федерального бюджета бюджету Ленинградской области на софинансирование расходных обязательств субъекта РФ на предоставление социальных выплат молодым семьям на приобретение (строительство) жилья в рамках Мероприятия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будет</w:t>
      </w:r>
      <w:proofErr w:type="gramEnd"/>
      <w:r>
        <w:rPr>
          <w:rFonts w:ascii="Times New Roman" w:hAnsi="Times New Roman"/>
          <w:sz w:val="28"/>
          <w:szCs w:val="28"/>
        </w:rPr>
        <w:t xml:space="preserve"> достигнут при принятии настоящих изменений.</w:t>
      </w:r>
    </w:p>
    <w:p w:rsidR="0002760A" w:rsidRDefault="0002760A" w:rsidP="0002760A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проекта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постановления Правительства Ленинградской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не потребует выделения дополнительных средств областного бюджета Ленинградской области.</w:t>
      </w:r>
    </w:p>
    <w:p w:rsidR="0002760A" w:rsidRDefault="0002760A" w:rsidP="0002760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2B22" w:rsidRPr="00402B22" w:rsidRDefault="00402B22" w:rsidP="00402B2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B22">
        <w:rPr>
          <w:rFonts w:ascii="Times New Roman" w:hAnsi="Times New Roman" w:cs="Times New Roman"/>
          <w:color w:val="000000"/>
          <w:sz w:val="28"/>
          <w:szCs w:val="28"/>
        </w:rPr>
        <w:t>Первый заместитель</w:t>
      </w:r>
    </w:p>
    <w:p w:rsidR="00402B22" w:rsidRPr="00402B22" w:rsidRDefault="00402B22" w:rsidP="00402B2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B22">
        <w:rPr>
          <w:rFonts w:ascii="Times New Roman" w:hAnsi="Times New Roman" w:cs="Times New Roman"/>
          <w:color w:val="000000"/>
          <w:sz w:val="28"/>
          <w:szCs w:val="28"/>
        </w:rPr>
        <w:t>председателя комитета</w:t>
      </w:r>
    </w:p>
    <w:p w:rsidR="00402B22" w:rsidRPr="00402B22" w:rsidRDefault="00402B22" w:rsidP="00402B2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B22">
        <w:rPr>
          <w:rFonts w:ascii="Times New Roman" w:hAnsi="Times New Roman" w:cs="Times New Roman"/>
          <w:color w:val="000000"/>
          <w:sz w:val="28"/>
          <w:szCs w:val="28"/>
        </w:rPr>
        <w:t xml:space="preserve">по строительству     </w:t>
      </w:r>
    </w:p>
    <w:p w:rsidR="00402B22" w:rsidRDefault="00402B22" w:rsidP="00402B2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B22">
        <w:rPr>
          <w:rFonts w:ascii="Times New Roman" w:hAnsi="Times New Roman" w:cs="Times New Roman"/>
          <w:color w:val="000000"/>
          <w:sz w:val="28"/>
          <w:szCs w:val="28"/>
        </w:rPr>
        <w:t xml:space="preserve">Ленинградской области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proofErr w:type="spellStart"/>
      <w:r w:rsidRPr="00402B22">
        <w:rPr>
          <w:rFonts w:ascii="Times New Roman" w:hAnsi="Times New Roman" w:cs="Times New Roman"/>
          <w:color w:val="000000"/>
          <w:sz w:val="28"/>
          <w:szCs w:val="28"/>
        </w:rPr>
        <w:t>С.Шалыгин</w:t>
      </w:r>
      <w:proofErr w:type="spellEnd"/>
    </w:p>
    <w:p w:rsidR="00AE6E37" w:rsidRPr="00402B22" w:rsidRDefault="00AE6E37" w:rsidP="00402B2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E4136D" w:rsidRDefault="0002760A" w:rsidP="0002760A">
      <w:pPr>
        <w:jc w:val="both"/>
      </w:pPr>
      <w:proofErr w:type="spellStart"/>
      <w:r>
        <w:rPr>
          <w:rFonts w:ascii="Times New Roman" w:hAnsi="Times New Roman" w:cs="Times New Roman"/>
        </w:rPr>
        <w:t>Горинова</w:t>
      </w:r>
      <w:proofErr w:type="spellEnd"/>
      <w:r>
        <w:rPr>
          <w:rFonts w:ascii="Times New Roman" w:hAnsi="Times New Roman" w:cs="Times New Roman"/>
        </w:rPr>
        <w:t xml:space="preserve"> И.А. (539-44-38) доб.2041. мт.7-911-149-29-69</w:t>
      </w:r>
    </w:p>
    <w:sectPr w:rsidR="00E4136D" w:rsidSect="00AE6E3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15"/>
    <w:rsid w:val="0002760A"/>
    <w:rsid w:val="000A1E27"/>
    <w:rsid w:val="00301DCF"/>
    <w:rsid w:val="00402B22"/>
    <w:rsid w:val="00421BCE"/>
    <w:rsid w:val="008E2CA4"/>
    <w:rsid w:val="009A2C15"/>
    <w:rsid w:val="00AE6E37"/>
    <w:rsid w:val="00D02145"/>
    <w:rsid w:val="00D8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qFormat/>
    <w:rsid w:val="00D863B9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Pro-Gramma0">
    <w:name w:val="Pro-Gramma Знак"/>
    <w:basedOn w:val="a0"/>
    <w:link w:val="Pro-Gramma"/>
    <w:rsid w:val="00D863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863B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qFormat/>
    <w:rsid w:val="00D863B9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Pro-Gramma0">
    <w:name w:val="Pro-Gramma Знак"/>
    <w:basedOn w:val="a0"/>
    <w:link w:val="Pro-Gramma"/>
    <w:rsid w:val="00D863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863B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 ГОРИНОВА</dc:creator>
  <cp:keywords/>
  <dc:description/>
  <cp:lastModifiedBy>Ирина Александровна ГОРИНОВА</cp:lastModifiedBy>
  <cp:revision>6</cp:revision>
  <dcterms:created xsi:type="dcterms:W3CDTF">2020-05-28T14:01:00Z</dcterms:created>
  <dcterms:modified xsi:type="dcterms:W3CDTF">2020-06-15T10:38:00Z</dcterms:modified>
</cp:coreProperties>
</file>