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5D" w:rsidRPr="00AB645D" w:rsidRDefault="008217F0" w:rsidP="0082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B6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AB645D" w:rsidRPr="00AB645D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45D" w:rsidRPr="00AB645D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45D" w:rsidRPr="00AB645D" w:rsidRDefault="00CD1AAF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ГУБЕРНАТОР</w:t>
      </w:r>
      <w:r w:rsidR="00AB645D" w:rsidRPr="00AB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AB645D" w:rsidRPr="00AB645D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45D" w:rsidRPr="00AB645D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B645D" w:rsidRPr="00AB645D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_______________ 20</w:t>
      </w:r>
      <w:r w:rsidR="002C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AB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431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AB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</w:t>
      </w:r>
    </w:p>
    <w:p w:rsidR="00AB645D" w:rsidRPr="00AB645D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45D" w:rsidRPr="00AB645D" w:rsidRDefault="00AB645D" w:rsidP="003B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B0A82" w:rsidRPr="003B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Губернатора Ленинградской области от </w:t>
      </w:r>
      <w:r w:rsidR="00945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марта </w:t>
      </w:r>
      <w:r w:rsidR="003B0A82" w:rsidRPr="003B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945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года № 1</w:t>
      </w:r>
      <w:r w:rsidR="003B0A82" w:rsidRPr="003B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0-пг </w:t>
      </w:r>
      <w:r w:rsidR="0094509B" w:rsidRPr="00945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«Рейтинг 47»</w:t>
      </w:r>
    </w:p>
    <w:p w:rsidR="004C3329" w:rsidRDefault="004C3329" w:rsidP="0000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FBD" w:rsidRDefault="004C3329" w:rsidP="00EC7FB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EC7FBD" w:rsidRPr="00D768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Губернатора Ленинградской области от 12 марта 2018 года № 10-пг «Об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«Рейтинг 47» следующие изменения:</w:t>
      </w:r>
    </w:p>
    <w:p w:rsidR="002A5BDD" w:rsidRPr="002A5BDD" w:rsidRDefault="00EC7FBD" w:rsidP="002A5B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2A5B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(Положение о порядке проведения мониторинга результативности деятельности глав администраций муниципальных районов и городского округа Ленинградской области) </w:t>
      </w:r>
      <w:r w:rsidR="002A5BD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A5BDD" w:rsidRPr="002A5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пунктом 8 следующего содержания:</w:t>
      </w:r>
    </w:p>
    <w:p w:rsidR="002A5BDD" w:rsidRDefault="002A5BDD" w:rsidP="002A5B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2A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настоящее постановление вносятся Комитетом. </w:t>
      </w:r>
      <w:r w:rsidR="002811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5BD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</w:t>
      </w:r>
      <w:r w:rsidR="002811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показателей осуществляется не чаще 1 раза в год</w:t>
      </w:r>
      <w:proofErr w:type="gramStart"/>
      <w:r w:rsidRPr="002A5BD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C7FBD" w:rsidRPr="00EC7FBD" w:rsidRDefault="00EC7FBD" w:rsidP="00EC7FB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2 </w:t>
      </w:r>
      <w:r w:rsidR="008E4EDB" w:rsidRPr="008E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(Перечень </w:t>
      </w:r>
      <w:proofErr w:type="gramStart"/>
      <w:r w:rsidR="008E4EDB" w:rsidRPr="008E4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оценки результативности деятельности глав администраций муниципальных районов</w:t>
      </w:r>
      <w:proofErr w:type="gramEnd"/>
      <w:r w:rsidR="008E4EDB" w:rsidRPr="008E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городского округа Ленинградской области </w:t>
      </w:r>
      <w:r w:rsidR="006243B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«Рейтинг 47»</w:t>
      </w:r>
      <w:r w:rsidR="008E4EDB" w:rsidRPr="008E4E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согласно приложению к настоящему постановлению.</w:t>
      </w:r>
    </w:p>
    <w:p w:rsidR="00667F70" w:rsidRDefault="00667F70" w:rsidP="00667F7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3A" w:rsidRPr="00060B3A" w:rsidRDefault="00060B3A" w:rsidP="00060B3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 w:rsidRPr="00E66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5F1" w:rsidRDefault="00BE35F1" w:rsidP="00BE3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F1" w:rsidRPr="00BE35F1" w:rsidRDefault="00BE35F1" w:rsidP="00BE3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F1" w:rsidRPr="00BE35F1" w:rsidRDefault="00BE35F1" w:rsidP="00BE3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F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343D42" w:rsidRDefault="00BE35F1" w:rsidP="007D0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</w:t>
      </w:r>
      <w:r w:rsidR="00EC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EC527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BE35F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Дрозденко</w:t>
      </w:r>
      <w:proofErr w:type="spellEnd"/>
    </w:p>
    <w:p w:rsidR="007D01D3" w:rsidRDefault="007D01D3" w:rsidP="007D0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01D3" w:rsidSect="007D01D3">
          <w:headerReference w:type="default" r:id="rId8"/>
          <w:type w:val="continuous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352EAA" w:rsidRDefault="00352EAA" w:rsidP="00352E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52EAA" w:rsidRDefault="00352EAA" w:rsidP="00352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Губернатора</w:t>
      </w:r>
    </w:p>
    <w:p w:rsidR="00352EAA" w:rsidRDefault="00352EAA" w:rsidP="00352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52EAA" w:rsidRDefault="00352EAA" w:rsidP="00352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 N ___</w:t>
      </w:r>
    </w:p>
    <w:p w:rsidR="00352EAA" w:rsidRDefault="00352EAA" w:rsidP="00352E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2EAA" w:rsidRPr="009B576A" w:rsidRDefault="009B576A" w:rsidP="00F066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576A">
        <w:rPr>
          <w:rFonts w:ascii="Times New Roman" w:hAnsi="Times New Roman" w:cs="Times New Roman"/>
          <w:sz w:val="28"/>
          <w:szCs w:val="28"/>
        </w:rPr>
        <w:t xml:space="preserve">Изменения, которые вносятся </w:t>
      </w:r>
      <w:r w:rsidR="00205C22" w:rsidRPr="00205C22">
        <w:rPr>
          <w:rFonts w:ascii="Times New Roman" w:hAnsi="Times New Roman" w:cs="Times New Roman"/>
          <w:sz w:val="28"/>
          <w:szCs w:val="28"/>
        </w:rPr>
        <w:t>в Перечень показателей оценки результативности деятельности глав администраций муниципальных районов и городског</w:t>
      </w:r>
      <w:r w:rsidR="00205C22">
        <w:rPr>
          <w:rFonts w:ascii="Times New Roman" w:hAnsi="Times New Roman" w:cs="Times New Roman"/>
          <w:sz w:val="28"/>
          <w:szCs w:val="28"/>
        </w:rPr>
        <w:t>о округа Ленинградской области «Рейтинг 47»</w:t>
      </w:r>
      <w:r w:rsidR="00205C22" w:rsidRPr="00205C22">
        <w:rPr>
          <w:rFonts w:ascii="Times New Roman" w:hAnsi="Times New Roman" w:cs="Times New Roman"/>
          <w:sz w:val="28"/>
          <w:szCs w:val="28"/>
        </w:rPr>
        <w:t>, утвержденный приложением 2 к постановлению Губернатора Ленинградской области от 12 марта 2018 года № 10-пг</w:t>
      </w:r>
    </w:p>
    <w:p w:rsidR="005838B6" w:rsidRPr="005838B6" w:rsidRDefault="005838B6" w:rsidP="00352E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3067" w:rsidRDefault="005838B6" w:rsidP="00836B77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7633">
        <w:rPr>
          <w:rFonts w:ascii="Times New Roman" w:hAnsi="Times New Roman" w:cs="Times New Roman"/>
          <w:sz w:val="28"/>
          <w:szCs w:val="28"/>
        </w:rPr>
        <w:t>В разделе «2. Управление муниципальными земельными ресурсами и муниципальным имуществом»</w:t>
      </w:r>
      <w:r w:rsidR="00413067">
        <w:rPr>
          <w:rFonts w:ascii="Times New Roman" w:hAnsi="Times New Roman" w:cs="Times New Roman"/>
          <w:sz w:val="28"/>
          <w:szCs w:val="28"/>
        </w:rPr>
        <w:t>:</w:t>
      </w:r>
    </w:p>
    <w:p w:rsidR="00B96F5B" w:rsidRDefault="009C11B2" w:rsidP="0041306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графу </w:t>
      </w:r>
      <w:r w:rsidR="00E7581A">
        <w:rPr>
          <w:rFonts w:ascii="Times New Roman" w:hAnsi="Times New Roman" w:cs="Times New Roman"/>
          <w:sz w:val="28"/>
          <w:szCs w:val="28"/>
        </w:rPr>
        <w:t>(М</w:t>
      </w:r>
      <w:r>
        <w:rPr>
          <w:rFonts w:ascii="Times New Roman" w:hAnsi="Times New Roman" w:cs="Times New Roman"/>
          <w:sz w:val="28"/>
          <w:szCs w:val="28"/>
        </w:rPr>
        <w:t>етодика расчета</w:t>
      </w:r>
      <w:r w:rsidR="00E758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F5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96F5B">
        <w:rPr>
          <w:rFonts w:ascii="Times New Roman" w:hAnsi="Times New Roman" w:cs="Times New Roman"/>
          <w:sz w:val="28"/>
          <w:szCs w:val="28"/>
        </w:rPr>
        <w:t>:</w:t>
      </w:r>
    </w:p>
    <w:p w:rsidR="005838B6" w:rsidRPr="005838B6" w:rsidRDefault="005838B6" w:rsidP="00836B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38B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3249F0" w:rsidRPr="0052717C" w:rsidTr="00AE5779">
        <w:trPr>
          <w:trHeight w:val="1020"/>
        </w:trPr>
        <w:tc>
          <w:tcPr>
            <w:tcW w:w="9900" w:type="dxa"/>
          </w:tcPr>
          <w:p w:rsidR="003249F0" w:rsidRPr="0052717C" w:rsidRDefault="003249F0" w:rsidP="008008D9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= </w:t>
            </w:r>
            <w:r w:rsidR="00B8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  <w:r w:rsidR="00654F33" w:rsidRPr="00654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  <w:r w:rsidR="00B83ADF" w:rsidRPr="00B8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="00B83ADF" w:rsidRPr="00B83AD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="00B8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+ 0,4</w:t>
            </w:r>
            <w:r w:rsidR="00654F33" w:rsidRPr="00F0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  <w:r w:rsidR="00B83ADF" w:rsidRPr="00B8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83ADF" w:rsidRPr="00B83AD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249F0" w:rsidRPr="0052717C" w:rsidRDefault="003249F0" w:rsidP="008008D9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Пп</w:t>
            </w: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Start"/>
            <w:r w:rsidR="00B8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  <w:proofErr w:type="gramEnd"/>
            <w:r w:rsidR="00B8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54F33" w:rsidRPr="00654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</w:t>
            </w:r>
          </w:p>
          <w:p w:rsidR="003249F0" w:rsidRPr="0052717C" w:rsidRDefault="003249F0" w:rsidP="008008D9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Пп</w:t>
            </w: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Start"/>
            <w:r w:rsidR="00B8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  <w:proofErr w:type="gramEnd"/>
            <w:r w:rsidR="00B8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54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52717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%</w:t>
            </w: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07F80" w:rsidRPr="0052717C" w:rsidRDefault="003249F0" w:rsidP="008008D9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gramStart"/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r w:rsidR="0084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  <w:r w:rsidR="00E07F80" w:rsidRPr="00E07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×Пп</w:t>
            </w:r>
            <w:r w:rsidR="00E07F80" w:rsidRPr="00E07F8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="00E07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+ 0,</w:t>
            </w:r>
            <w:r w:rsidR="0084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07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  <w:r w:rsidR="00E07F80" w:rsidRPr="00E07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r w:rsidR="00E07F80" w:rsidRPr="00E07F8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="00E07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+ 0,15×</w:t>
            </w:r>
            <w:r w:rsidR="00E07F80" w:rsidRPr="00E07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r w:rsidR="00E07F80" w:rsidRPr="00E07F8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="00E07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+ 0,15×</w:t>
            </w:r>
            <w:r w:rsidR="00E07F80" w:rsidRPr="00E07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r w:rsidR="00E07F80" w:rsidRPr="00E07F8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="0084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+ 0,1</w:t>
            </w:r>
            <w:r w:rsidR="00E07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  <w:r w:rsidR="00E07F80" w:rsidRPr="00E07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r w:rsidR="00E07F80" w:rsidRPr="00E07F8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7</w:t>
            </w:r>
            <w:r w:rsidR="00E07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E3B53" w:rsidRDefault="003249F0" w:rsidP="008008D9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1E3B53" w:rsidRPr="001E3B53" w:rsidRDefault="001E3B53" w:rsidP="001E3B5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- значение показателя;</w:t>
            </w:r>
          </w:p>
          <w:p w:rsidR="001E3B53" w:rsidRPr="001E3B53" w:rsidRDefault="001E3B53" w:rsidP="001E3B5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1E3B5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1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поселений, входящих в состав муниципального района, имеющих утвержденные генеральные планы применительно ко всей территории поселения;</w:t>
            </w:r>
          </w:p>
          <w:p w:rsidR="001E3B53" w:rsidRDefault="001E3B53" w:rsidP="001E3B5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1E3B5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1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поселений, входящих в состав муниципального района, имеющих утвержденные генеральные планы, соответствующие законодательству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градостроительной деятельности;</w:t>
            </w:r>
          </w:p>
          <w:p w:rsidR="00FB482C" w:rsidRPr="0052717C" w:rsidRDefault="00FB482C" w:rsidP="00FB482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gramStart"/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поселений, входящих в состав муниципального района, имеющих утвержденные генеральные планы применительно ко всей территории поселения;</w:t>
            </w:r>
          </w:p>
          <w:p w:rsidR="00FB482C" w:rsidRPr="00FB482C" w:rsidRDefault="00FB482C" w:rsidP="00FB482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gramStart"/>
            <w:r w:rsidRPr="00FB482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FB4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поселений, входящих в состав муниципального района, имеющих утвержденные генеральные планы, соответствующие законодательству о градостроительной деятельности;</w:t>
            </w:r>
          </w:p>
          <w:p w:rsidR="00FB482C" w:rsidRPr="00FB482C" w:rsidRDefault="00FB482C" w:rsidP="00FB482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r w:rsidRPr="00FB482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FB4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поселений, входящих в состав муниципального района, имеющих утвержденные генеральные планы, содержание которых соответствует Градостроительному кодексу Российской Федерации;</w:t>
            </w:r>
          </w:p>
          <w:p w:rsidR="00FB482C" w:rsidRPr="00FB482C" w:rsidRDefault="00FB482C" w:rsidP="00FB482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gramStart"/>
            <w:r w:rsidRPr="00FB482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  <w:r w:rsidRPr="00FB4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поселений, входящих в состав муниципального района, имеющих утвержденные генеральные планы, соответствующие требованиям к описанию и отображению объектов, п. 8 Правил ведения ФГИС ТП;</w:t>
            </w:r>
          </w:p>
          <w:p w:rsidR="00FB482C" w:rsidRPr="00FB482C" w:rsidRDefault="00FB482C" w:rsidP="00FB482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r w:rsidRPr="00FB482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FB4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поселений, входящих в состав муниципального района, имеющих утвержденные генеральные планы, соответствующие схемам территориального планирования Российской Федерации;</w:t>
            </w:r>
          </w:p>
          <w:p w:rsidR="00FB482C" w:rsidRPr="00FB482C" w:rsidRDefault="00FB482C" w:rsidP="00FB482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gramStart"/>
            <w:r w:rsidRPr="00FB482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proofErr w:type="gramEnd"/>
            <w:r w:rsidRPr="00FB4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поселений, входящих в состав муниципального района, имеющих утвержденные генеральные планы, соответствующие схемам территориального планирования Ленинградской области;</w:t>
            </w:r>
          </w:p>
          <w:p w:rsidR="001E3B53" w:rsidRPr="0052717C" w:rsidRDefault="00FB482C" w:rsidP="00FB482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gramStart"/>
            <w:r w:rsidRPr="00FB482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7</w:t>
            </w:r>
            <w:proofErr w:type="gramEnd"/>
            <w:r w:rsidRPr="00FB4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поселений, входящих в состав муниципального района, имеющих утвержденные генеральные планы, соответствующие схеме территориального планирования муниципального района.</w:t>
            </w:r>
          </w:p>
          <w:p w:rsidR="003249F0" w:rsidRPr="0052717C" w:rsidRDefault="003249F0" w:rsidP="008008D9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- общее количество поселений, входящих в состав муниципального района (за исключением поселений, в отношении которых органами местного самоуправления приняты решения об отсутствии необходимости подготовки генеральных планов и о подготовке правил землепользования и застройки).</w:t>
            </w:r>
          </w:p>
          <w:p w:rsidR="003249F0" w:rsidRPr="0052717C" w:rsidRDefault="003249F0" w:rsidP="008008D9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9F0" w:rsidRPr="0052717C" w:rsidRDefault="003249F0" w:rsidP="008008D9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2717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Оценивается соответствие документов Градостроительному кодексу Российской Федерации (в части содержания документов), требованиям к описанию и отображению объектов, п. 8 Правил ведения ФГИС ТП (в части наличия актуализированных документов), схемам территориального планирования Российской Федерации, схемам территориального планирования Ленинградской области, схеме территориального планирования муниципального района).</w:t>
            </w:r>
          </w:p>
          <w:p w:rsidR="003249F0" w:rsidRPr="0052717C" w:rsidRDefault="003249F0" w:rsidP="008008D9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2717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При оценке соответствия документов схемам территориального планирования Российской Федерации, схемам территориального планирования Ленинградской области, документ считается соответствующим указанным </w:t>
            </w:r>
            <w:proofErr w:type="gramStart"/>
            <w:r w:rsidRPr="0052717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схемам</w:t>
            </w:r>
            <w:proofErr w:type="gramEnd"/>
            <w:r w:rsidRPr="0052717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в случае если он соответствует всем схемам территориального планирования. Если документ не соответствует хотя бы одной схеме территориального планирования Российской Федерации, считается, что документ не соответствует схемам территориального планирования Российской Федерации.</w:t>
            </w:r>
          </w:p>
          <w:p w:rsidR="003249F0" w:rsidRPr="0052717C" w:rsidRDefault="003249F0" w:rsidP="008008D9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2717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Аналогично оценивается соответствие схемам территориального планирования Ленинградской области.</w:t>
            </w:r>
          </w:p>
          <w:p w:rsidR="003249F0" w:rsidRPr="0052717C" w:rsidRDefault="003249F0" w:rsidP="008008D9">
            <w:pPr>
              <w:suppressAutoHyphens/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2717C">
              <w:rPr>
                <w:rFonts w:ascii="Times New Roman" w:eastAsia="SimSun" w:hAnsi="Times New Roman" w:cs="Times New Roman"/>
                <w:sz w:val="20"/>
                <w:szCs w:val="20"/>
              </w:rPr>
              <w:t>Срок приведения генеральных планов в соответствие с законодательством о градостроительной деятельности, схемами территориального планирования Российской Федерации, схемами территориального планирования Ленинградской области, схемой территориального планирования муниципального района, в состав которого входит поселение, принимается три года, начиная с 1 января года, следующего за годом вступления в силу законов, иных нормативных правовых актов Российской Федерации, Ленинградской области, регулирующих вопросы градостроительной деятельности, административно-территориального устройства Ленинградской области или утверждения указанных выше документов территориального планирования.</w:t>
            </w:r>
          </w:p>
          <w:p w:rsidR="003249F0" w:rsidRPr="0052717C" w:rsidRDefault="003249F0" w:rsidP="008008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случае изменения административно-территориального устройства Ленинградской области в течение трех лет, начиная с 1 января года, следующего за годом избрания представительного органа вновь образованного муниципального образования показатель рассчитывается применительно к части территории поселения (в границах, установленных областным законом до внесения в него изменений)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249F0" w:rsidRPr="0052717C" w:rsidRDefault="003249F0" w:rsidP="0006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городского округа Пп</w:t>
            </w:r>
            <w:proofErr w:type="gramStart"/>
            <w:r w:rsidRPr="0052717C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1</w:t>
            </w:r>
            <w:proofErr w:type="gramEnd"/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 или 0;  Пп</w:t>
            </w:r>
            <w:r w:rsidRPr="0052717C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 или 0; По = 1</w:t>
            </w:r>
          </w:p>
        </w:tc>
      </w:tr>
    </w:tbl>
    <w:p w:rsidR="00553387" w:rsidRDefault="009C11B2" w:rsidP="009C11B2">
      <w:pPr>
        <w:spacing w:after="0" w:line="240" w:lineRule="auto"/>
        <w:ind w:right="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</w:t>
      </w:r>
      <w:r w:rsidR="004130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067" w:rsidRDefault="00413067" w:rsidP="0041306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10 графу </w:t>
      </w:r>
      <w:r w:rsidR="00E7581A">
        <w:rPr>
          <w:rFonts w:ascii="Times New Roman" w:hAnsi="Times New Roman" w:cs="Times New Roman"/>
          <w:sz w:val="28"/>
          <w:szCs w:val="28"/>
        </w:rPr>
        <w:t>(М</w:t>
      </w:r>
      <w:r>
        <w:rPr>
          <w:rFonts w:ascii="Times New Roman" w:hAnsi="Times New Roman" w:cs="Times New Roman"/>
          <w:sz w:val="28"/>
          <w:szCs w:val="28"/>
        </w:rPr>
        <w:t>етодика расчета</w:t>
      </w:r>
      <w:r w:rsidR="00E758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F5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3067" w:rsidRPr="005838B6" w:rsidRDefault="00413067" w:rsidP="004130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38B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413067" w:rsidRPr="0052717C" w:rsidTr="00AE5779">
        <w:trPr>
          <w:trHeight w:val="1020"/>
        </w:trPr>
        <w:tc>
          <w:tcPr>
            <w:tcW w:w="9900" w:type="dxa"/>
          </w:tcPr>
          <w:p w:rsidR="00413067" w:rsidRPr="0052717C" w:rsidRDefault="00413067" w:rsidP="00984F49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=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  <w:r w:rsidRPr="00654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  <w:r w:rsidRPr="00B8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B83AD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+ 0,4</w:t>
            </w: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  <w:r w:rsidRPr="00B8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83AD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13067" w:rsidRPr="0052717C" w:rsidRDefault="00413067" w:rsidP="00984F49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Пп</w:t>
            </w: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54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</w:t>
            </w:r>
          </w:p>
          <w:p w:rsidR="00413067" w:rsidRPr="0052717C" w:rsidRDefault="00413067" w:rsidP="00984F49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Пп</w:t>
            </w: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о×100</w:t>
            </w:r>
            <w:r w:rsidRPr="0052717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%</w:t>
            </w: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13067" w:rsidRPr="00413067" w:rsidRDefault="00413067" w:rsidP="0041306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413067" w:rsidRPr="00413067" w:rsidRDefault="00413067" w:rsidP="0041306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- значение показателя;</w:t>
            </w:r>
          </w:p>
          <w:p w:rsidR="00413067" w:rsidRPr="00413067" w:rsidRDefault="00413067" w:rsidP="0041306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поселений, входящих в состав муниципального района, имеющих утвержденные программы комплексного развития социальной, транспортной, систем коммунальной инфраструктуры, соответствующие генеральным планам поселений (с изменениями);</w:t>
            </w:r>
          </w:p>
          <w:p w:rsidR="00413067" w:rsidRPr="00413067" w:rsidRDefault="00413067" w:rsidP="0041306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поселений, входящих в состав муниципального района, в которых программы комплексного развития социальной, транспортной, систем коммунальной инфраструктуры утверждены в установленные сроки;</w:t>
            </w:r>
          </w:p>
          <w:p w:rsidR="00413067" w:rsidRDefault="00413067" w:rsidP="0041306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067" w:rsidRDefault="00413067" w:rsidP="0041306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gramStart"/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поселений, входящих в состав муниципального района, имеющих утвержденные программы комплексного развития социальной, транспортной, систем коммунальной инфраструктуры, соответствующие генеральным планам поселений (с изменениями);</w:t>
            </w:r>
          </w:p>
          <w:p w:rsidR="00413067" w:rsidRPr="00413067" w:rsidRDefault="00413067" w:rsidP="0041306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gramStart"/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0,3</w:t>
            </w:r>
            <w:r w:rsidRPr="00654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Ппкрси</w:t>
            </w: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+ 0,3</w:t>
            </w:r>
            <w:r w:rsidRPr="00654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Ппкрти</w:t>
            </w: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+ 0,4</w:t>
            </w:r>
            <w:r w:rsidRPr="00654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Ппкрски</w:t>
            </w: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13067" w:rsidRPr="00413067" w:rsidRDefault="00413067" w:rsidP="0041306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413067" w:rsidRPr="00413067" w:rsidRDefault="00413067" w:rsidP="0041306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Ппкрси</w:t>
            </w:r>
            <w:proofErr w:type="gramStart"/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поселений, входящих в состав муниципального района, имеющих утвержденные программы комплексного развития социальной инфраструктуры, соответствующие генеральным планам поселений (с изменениями);</w:t>
            </w:r>
          </w:p>
          <w:p w:rsidR="00413067" w:rsidRPr="00413067" w:rsidRDefault="00413067" w:rsidP="0041306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Ппкрти</w:t>
            </w:r>
            <w:proofErr w:type="gramStart"/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поселений, входящих в состав муниципального района, имеющих утвержденные программы комплексного развития транспортной инфраструктуры, соответствующие генеральным планам поселений (с изменениями);</w:t>
            </w:r>
          </w:p>
          <w:p w:rsidR="00413067" w:rsidRDefault="00413067" w:rsidP="0041306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Ппкрски</w:t>
            </w:r>
            <w:proofErr w:type="gramStart"/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поселений, входящих в состав муниципального района, имеющих утвержденные программы комплексного развития систем коммунальной инфраструктуры, соответствующие генеральным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ланам поселений (с изменениями);</w:t>
            </w:r>
          </w:p>
          <w:p w:rsidR="00413067" w:rsidRDefault="00413067" w:rsidP="0041306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067" w:rsidRDefault="00413067" w:rsidP="0041306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gramStart"/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поселений, входящих в состав муниципального района, имеющих программы комплексного развития социальной, транспортной, систем коммунальной инфраструктуры, утвержденные в установленные сроки;</w:t>
            </w:r>
          </w:p>
          <w:p w:rsidR="00413067" w:rsidRPr="00413067" w:rsidRDefault="00413067" w:rsidP="0041306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gramStart"/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0,3</w:t>
            </w:r>
            <w:r w:rsidRPr="00654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Ппкрси</w:t>
            </w: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+ 0,3</w:t>
            </w:r>
            <w:r w:rsidRPr="00654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Ппкрти</w:t>
            </w: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+ 0,4</w:t>
            </w:r>
            <w:r w:rsidRPr="00654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Ппкрски</w:t>
            </w: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13067" w:rsidRPr="00413067" w:rsidRDefault="00413067" w:rsidP="0041306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413067" w:rsidRPr="00413067" w:rsidRDefault="00413067" w:rsidP="0041306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Ппкрси</w:t>
            </w:r>
            <w:proofErr w:type="gramStart"/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поселений, входящих в состав муниципального района, имеющих программы комплексного развития социальной инфраструктуры, утвержденные в установленные сроки;</w:t>
            </w:r>
          </w:p>
          <w:p w:rsidR="00413067" w:rsidRPr="00413067" w:rsidRDefault="00413067" w:rsidP="0041306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Ппкрти</w:t>
            </w:r>
            <w:proofErr w:type="gramStart"/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поселений, входящих в состав муниципального района, имеющих утвержденные программы комплексного развития транспортной инфраструктуры, утвержденные в установленные сроки;</w:t>
            </w:r>
          </w:p>
          <w:p w:rsidR="00413067" w:rsidRDefault="00413067" w:rsidP="0041306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Ппкрски</w:t>
            </w:r>
            <w:proofErr w:type="gramStart"/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41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поселений, входящих в состав муниципального района, имеющих утвержденные программы комплексного развития систем коммунальной инфраструктуры, утвержденные в установленные сроки.</w:t>
            </w:r>
          </w:p>
          <w:p w:rsidR="00413067" w:rsidRDefault="00413067" w:rsidP="0041306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68EC" w:rsidRPr="008868EC" w:rsidRDefault="008868EC" w:rsidP="008868E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- общее количество поселений, входящих в состав муниципального района, в которых должны быть утверждены программы комплексного развития инфраструктуры.</w:t>
            </w:r>
          </w:p>
          <w:p w:rsidR="00413067" w:rsidRPr="0052717C" w:rsidRDefault="008868EC" w:rsidP="008868E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городского округа </w:t>
            </w:r>
            <w:proofErr w:type="spellStart"/>
            <w:r w:rsidRPr="00886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886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 или 0; По = 1</w:t>
            </w:r>
          </w:p>
        </w:tc>
      </w:tr>
    </w:tbl>
    <w:p w:rsidR="00413067" w:rsidRDefault="00BE31AC" w:rsidP="00413067">
      <w:pPr>
        <w:spacing w:after="0" w:line="240" w:lineRule="auto"/>
        <w:ind w:right="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74BF8" w:rsidRDefault="00474BF8" w:rsidP="00413067">
      <w:pPr>
        <w:spacing w:after="0" w:line="240" w:lineRule="auto"/>
        <w:ind w:right="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BF8" w:rsidRDefault="00474BF8" w:rsidP="00474BF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3FC6">
        <w:rPr>
          <w:rFonts w:ascii="Times New Roman" w:hAnsi="Times New Roman" w:cs="Times New Roman"/>
          <w:sz w:val="28"/>
          <w:szCs w:val="28"/>
        </w:rPr>
        <w:t xml:space="preserve">в пункте 13 графу </w:t>
      </w:r>
      <w:r w:rsidR="00E7581A" w:rsidRPr="00FC3FC6">
        <w:rPr>
          <w:rFonts w:ascii="Times New Roman" w:hAnsi="Times New Roman" w:cs="Times New Roman"/>
          <w:sz w:val="28"/>
          <w:szCs w:val="28"/>
        </w:rPr>
        <w:t>(Ц</w:t>
      </w:r>
      <w:r w:rsidRPr="00FC3FC6">
        <w:rPr>
          <w:rFonts w:ascii="Times New Roman" w:hAnsi="Times New Roman" w:cs="Times New Roman"/>
          <w:sz w:val="28"/>
          <w:szCs w:val="28"/>
        </w:rPr>
        <w:t>елевое значение показателя</w:t>
      </w:r>
      <w:r w:rsidR="00E7581A" w:rsidRPr="00FC3FC6">
        <w:rPr>
          <w:rFonts w:ascii="Times New Roman" w:hAnsi="Times New Roman" w:cs="Times New Roman"/>
          <w:sz w:val="28"/>
          <w:szCs w:val="28"/>
        </w:rPr>
        <w:t>)</w:t>
      </w:r>
      <w:r w:rsidRPr="00FC3F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74BF8" w:rsidRDefault="00474BF8" w:rsidP="00413067">
      <w:pPr>
        <w:spacing w:after="0" w:line="240" w:lineRule="auto"/>
        <w:ind w:right="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39" w:rsidRPr="005838B6" w:rsidRDefault="00661339" w:rsidP="00513E01">
      <w:pPr>
        <w:widowControl w:val="0"/>
        <w:autoSpaceDE w:val="0"/>
        <w:autoSpaceDN w:val="0"/>
        <w:adjustRightInd w:val="0"/>
        <w:spacing w:after="0" w:line="240" w:lineRule="auto"/>
        <w:ind w:firstLine="36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38B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270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</w:tblGrid>
      <w:tr w:rsidR="00661339" w:rsidRPr="0052717C" w:rsidTr="00513E01">
        <w:trPr>
          <w:trHeight w:val="1020"/>
          <w:jc w:val="center"/>
        </w:trPr>
        <w:tc>
          <w:tcPr>
            <w:tcW w:w="2700" w:type="dxa"/>
          </w:tcPr>
          <w:p w:rsidR="00FA72C1" w:rsidRPr="00FA72C1" w:rsidRDefault="00963A59" w:rsidP="00FC3FC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</w:t>
            </w:r>
            <w:r w:rsidR="00FA7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FA72C1" w:rsidRPr="00FA7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A7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A72C1" w:rsidRPr="00FA7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- 4 балла;</w:t>
            </w:r>
          </w:p>
          <w:p w:rsidR="00FA72C1" w:rsidRPr="00FA72C1" w:rsidRDefault="00513E01" w:rsidP="00FC3FC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[0,34%-0,36</w:t>
            </w:r>
            <w:r w:rsidR="00FA72C1" w:rsidRPr="00FA7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 - 3 балла;</w:t>
            </w:r>
          </w:p>
          <w:p w:rsidR="00FA72C1" w:rsidRPr="00FA72C1" w:rsidRDefault="00513E01" w:rsidP="00FC3FC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[0,32%-0,34</w:t>
            </w:r>
            <w:r w:rsidR="00FA72C1" w:rsidRPr="00FA7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 - 2 балла;</w:t>
            </w:r>
            <w:proofErr w:type="gramEnd"/>
          </w:p>
          <w:p w:rsidR="00FA72C1" w:rsidRPr="00FA72C1" w:rsidRDefault="00513E01" w:rsidP="00FC3FC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[0,3%-0,32</w:t>
            </w:r>
            <w:r w:rsidR="00FA72C1" w:rsidRPr="00FA7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 - 1 балл;</w:t>
            </w:r>
            <w:proofErr w:type="gramEnd"/>
          </w:p>
          <w:p w:rsidR="00661339" w:rsidRPr="0052717C" w:rsidRDefault="00513E01" w:rsidP="00FC3FC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&lt;0,3</w:t>
            </w:r>
            <w:r w:rsidR="00FA72C1" w:rsidRPr="00FA7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- 0 баллов</w:t>
            </w:r>
          </w:p>
        </w:tc>
      </w:tr>
    </w:tbl>
    <w:p w:rsidR="00661339" w:rsidRDefault="00661339" w:rsidP="00513E01">
      <w:pPr>
        <w:tabs>
          <w:tab w:val="left" w:pos="6840"/>
        </w:tabs>
        <w:spacing w:after="0" w:line="240" w:lineRule="auto"/>
        <w:ind w:right="360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40163" w:rsidRDefault="00940163" w:rsidP="00413067">
      <w:pPr>
        <w:spacing w:after="0" w:line="240" w:lineRule="auto"/>
        <w:ind w:right="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1B2" w:rsidRDefault="0002095B" w:rsidP="00773B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93AD5" w:rsidRPr="00D106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5557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D47CA" w:rsidRPr="00D106EC">
        <w:rPr>
          <w:rFonts w:ascii="Times New Roman" w:hAnsi="Times New Roman" w:cs="Times New Roman"/>
          <w:sz w:val="28"/>
          <w:szCs w:val="28"/>
          <w:lang w:eastAsia="ru-RU"/>
        </w:rPr>
        <w:t>аздел «</w:t>
      </w:r>
      <w:r w:rsidR="0018047F" w:rsidRPr="00D106E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D47CA" w:rsidRPr="00D106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8047F" w:rsidRPr="00D106EC">
        <w:rPr>
          <w:rFonts w:ascii="Times New Roman" w:hAnsi="Times New Roman" w:cs="Times New Roman"/>
          <w:sz w:val="28"/>
          <w:szCs w:val="28"/>
          <w:lang w:eastAsia="ru-RU"/>
        </w:rPr>
        <w:t>Безопасность</w:t>
      </w:r>
      <w:r w:rsidR="008D47CA" w:rsidRPr="00D106E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55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11B2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 w:rsidR="00355576">
        <w:rPr>
          <w:rFonts w:ascii="Times New Roman" w:hAnsi="Times New Roman" w:cs="Times New Roman"/>
          <w:sz w:val="28"/>
          <w:szCs w:val="28"/>
          <w:lang w:eastAsia="ru-RU"/>
        </w:rPr>
        <w:t>35.1</w:t>
      </w:r>
      <w:r w:rsidR="009C11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11B2" w:rsidRPr="00F658AC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BB18D9" w:rsidRDefault="009C11B2" w:rsidP="009C11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260" w:type="dxa"/>
        <w:tblInd w:w="288" w:type="dxa"/>
        <w:tblLook w:val="04A0" w:firstRow="1" w:lastRow="0" w:firstColumn="1" w:lastColumn="0" w:noHBand="0" w:noVBand="1"/>
      </w:tblPr>
      <w:tblGrid>
        <w:gridCol w:w="566"/>
        <w:gridCol w:w="2399"/>
        <w:gridCol w:w="700"/>
        <w:gridCol w:w="1815"/>
        <w:gridCol w:w="1615"/>
        <w:gridCol w:w="3165"/>
      </w:tblGrid>
      <w:tr w:rsidR="009C11B2" w:rsidRPr="00DA2D5A" w:rsidTr="00AE5779">
        <w:trPr>
          <w:trHeight w:val="1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B2" w:rsidRPr="00330322" w:rsidRDefault="00BB18D9" w:rsidP="0070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B2" w:rsidRPr="00330322" w:rsidRDefault="00BB18D9" w:rsidP="0070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протоколов составленных по делам об административных правонарушениях, предусмотренных областным законом от 02.07.2003 № 47-оз «Об административных правонарушениях»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B2" w:rsidRPr="00330322" w:rsidRDefault="00BB18D9" w:rsidP="0070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9" w:rsidRPr="00BB18D9" w:rsidRDefault="00BB18D9" w:rsidP="00BB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≥50 – 4 балла; </w:t>
            </w:r>
          </w:p>
          <w:p w:rsidR="00BB18D9" w:rsidRPr="00BB18D9" w:rsidRDefault="00BB18D9" w:rsidP="00BB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[45-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50)</w:t>
            </w:r>
            <w:r w:rsidRPr="00BB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 балла; </w:t>
            </w:r>
          </w:p>
          <w:p w:rsidR="00BB18D9" w:rsidRPr="00BB18D9" w:rsidRDefault="00BB18D9" w:rsidP="00BB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[42-4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BB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 балла; </w:t>
            </w:r>
          </w:p>
          <w:p w:rsidR="00BB18D9" w:rsidRPr="00BB18D9" w:rsidRDefault="00BB18D9" w:rsidP="00BB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Pr="00BB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BB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балл; </w:t>
            </w:r>
          </w:p>
          <w:p w:rsidR="009C11B2" w:rsidRPr="00330322" w:rsidRDefault="00BB18D9" w:rsidP="00BB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B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 баллов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B2" w:rsidRPr="00330322" w:rsidRDefault="00BB18D9" w:rsidP="0070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правопорядка и безопасности Ленинградской области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2" w:rsidRPr="00DA2D5A" w:rsidRDefault="00BB18D9" w:rsidP="0070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рассчитывается на основании информации, представленной </w:t>
            </w:r>
            <w:r w:rsidR="00FF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</w:t>
            </w:r>
            <w:r w:rsidR="00FF6140" w:rsidRPr="00FF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местного самоуправления </w:t>
            </w:r>
            <w:r w:rsidRPr="00BB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Комитет правопорядка и безопасности Ленинградской области в соответствии с пунктом 1 статьи 7 областного закона от 13 октября 2006 года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</w:t>
            </w:r>
          </w:p>
        </w:tc>
      </w:tr>
    </w:tbl>
    <w:p w:rsidR="00AD65A6" w:rsidRDefault="00837091" w:rsidP="00836B7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40163" w:rsidRPr="00B60037" w:rsidRDefault="00940163" w:rsidP="00836B7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091" w:rsidRDefault="0002095B" w:rsidP="00773B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C5E49" w:rsidRPr="004C5E4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C5E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392C">
        <w:rPr>
          <w:rFonts w:ascii="Times New Roman" w:hAnsi="Times New Roman" w:cs="Times New Roman"/>
          <w:sz w:val="28"/>
          <w:szCs w:val="28"/>
          <w:lang w:eastAsia="ru-RU"/>
        </w:rPr>
        <w:t>Раздел</w:t>
      </w:r>
      <w:r w:rsidR="00057E5C" w:rsidRPr="004C5E49">
        <w:rPr>
          <w:rFonts w:ascii="Times New Roman" w:hAnsi="Times New Roman" w:cs="Times New Roman"/>
          <w:sz w:val="28"/>
          <w:szCs w:val="28"/>
          <w:lang w:eastAsia="ru-RU"/>
        </w:rPr>
        <w:t xml:space="preserve"> «6. Жилищно-коммунальное хозяйство»</w:t>
      </w:r>
      <w:r w:rsidR="008D3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7091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 w:rsidR="008D392C">
        <w:rPr>
          <w:rFonts w:ascii="Times New Roman" w:hAnsi="Times New Roman" w:cs="Times New Roman"/>
          <w:sz w:val="28"/>
          <w:szCs w:val="28"/>
          <w:lang w:eastAsia="ru-RU"/>
        </w:rPr>
        <w:t>39.1</w:t>
      </w:r>
      <w:r w:rsidR="008370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7091" w:rsidRPr="00F658AC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565AF5" w:rsidRDefault="00565AF5" w:rsidP="008370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316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596"/>
        <w:gridCol w:w="2340"/>
        <w:gridCol w:w="720"/>
        <w:gridCol w:w="1800"/>
        <w:gridCol w:w="1800"/>
        <w:gridCol w:w="3060"/>
      </w:tblGrid>
      <w:tr w:rsidR="00565AF5" w:rsidRPr="00DA2D5A" w:rsidTr="002765FB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5" w:rsidRPr="00F82868" w:rsidRDefault="008D392C" w:rsidP="00F250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5" w:rsidRPr="00F82868" w:rsidRDefault="008D392C" w:rsidP="004C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работы по содействию предприятиям, оказывающим услуги по тепло-, водоснабжению на территории муниципального района (городского округа), в снижении задолженности за потребленную электроэнергию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5" w:rsidRPr="00F82868" w:rsidRDefault="00565AF5" w:rsidP="00BC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2C" w:rsidRPr="008D392C" w:rsidRDefault="008D392C" w:rsidP="00F250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задолженности – 4 балла;</w:t>
            </w:r>
          </w:p>
          <w:p w:rsidR="008D392C" w:rsidRPr="008D392C" w:rsidRDefault="008D392C" w:rsidP="00F250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задолженности </w:t>
            </w:r>
            <w:proofErr w:type="gramStart"/>
            <w:r w:rsidRPr="008D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D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D392C" w:rsidRPr="008D392C" w:rsidRDefault="008D392C" w:rsidP="00F250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≥15% - 3 балла;</w:t>
            </w:r>
          </w:p>
          <w:p w:rsidR="008D392C" w:rsidRPr="008D392C" w:rsidRDefault="008D392C" w:rsidP="00F250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[10%-15%) - 2 балла;</w:t>
            </w:r>
            <w:proofErr w:type="gramEnd"/>
          </w:p>
          <w:p w:rsidR="008D392C" w:rsidRPr="008D392C" w:rsidRDefault="008D392C" w:rsidP="00F250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[5%-10%) - 1 балл;</w:t>
            </w:r>
            <w:proofErr w:type="gramEnd"/>
          </w:p>
          <w:p w:rsidR="00565AF5" w:rsidRPr="00F82868" w:rsidRDefault="008D392C" w:rsidP="00F250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&lt;5% - 0 баллов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5" w:rsidRPr="00F82868" w:rsidRDefault="008D392C" w:rsidP="00D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5" w:rsidRPr="00DA2D5A" w:rsidRDefault="00C26F49" w:rsidP="004C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рассчитывается на основании информации, представляемой  АО «Петербургская сбытовая компания», ООО «РУСЭНЕРГОСБЫТ» и ООО «РКС-</w:t>
            </w:r>
            <w:proofErr w:type="spellStart"/>
            <w:r w:rsidRPr="00C26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C26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 комитет по топливно-энергетическому комплексу Ленинградской области, в рамках исполнения поручения Минэнерго России в части мониторинга величины задолженности и уровня оплаты потребителей электрической энергии на розничных рынках электрической энергии</w:t>
            </w:r>
          </w:p>
        </w:tc>
      </w:tr>
    </w:tbl>
    <w:p w:rsidR="00565AF5" w:rsidRDefault="00837091" w:rsidP="00836B7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40163" w:rsidRPr="00B60037" w:rsidRDefault="00940163" w:rsidP="00836B7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440D" w:rsidRPr="00773B1A" w:rsidRDefault="0002095B" w:rsidP="00773B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37388" w:rsidRPr="003F643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373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7388" w:rsidRPr="003F6433">
        <w:rPr>
          <w:rFonts w:ascii="Times New Roman" w:hAnsi="Times New Roman" w:cs="Times New Roman"/>
          <w:sz w:val="28"/>
          <w:szCs w:val="28"/>
          <w:lang w:eastAsia="ru-RU"/>
        </w:rPr>
        <w:t>В разделе «</w:t>
      </w:r>
      <w:r w:rsidR="00B37388" w:rsidRPr="00D85BCF">
        <w:rPr>
          <w:rFonts w:ascii="Times New Roman" w:hAnsi="Times New Roman" w:cs="Times New Roman"/>
          <w:sz w:val="28"/>
          <w:szCs w:val="28"/>
          <w:lang w:eastAsia="ru-RU"/>
        </w:rPr>
        <w:t>7. Комфортная городская среда</w:t>
      </w:r>
      <w:r w:rsidR="00B37388" w:rsidRPr="003F643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73B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09E9" w:rsidRPr="002E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CB7018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2E09E9" w:rsidRPr="002E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графе «</w:t>
      </w:r>
      <w:r w:rsidR="00CB7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показателя</w:t>
      </w:r>
      <w:r w:rsidR="002E09E9" w:rsidRPr="002E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E0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 w:rsidR="002E09E9" w:rsidRPr="002E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E09E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B701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EE6061" w:rsidRDefault="00EE60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E6061" w:rsidRPr="00EE6061" w:rsidRDefault="00EE6061" w:rsidP="00EE6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EE6061" w:rsidRPr="00EE6061" w:rsidRDefault="00EE6061" w:rsidP="00EE6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Губернатора Ленинградской области </w:t>
      </w:r>
      <w:r w:rsidRPr="00EE6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Губернатора Ленинградской области от 12.03.2018 </w:t>
      </w:r>
      <w:r w:rsidRPr="00EE6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10-пг «Об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«Рейтинг 47»</w:t>
      </w:r>
    </w:p>
    <w:p w:rsidR="00EE6061" w:rsidRPr="00EE6061" w:rsidRDefault="00EE6061" w:rsidP="00EE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F90" w:rsidRDefault="00EE6061" w:rsidP="00802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постановления Губернатора Ленинградской области «О внесении изменений в постановление Губернатора Ленинградской области от 12 марта 2018 года № 10-пг «Об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«Рейтинг 47» (далее – Проект) редактируется Перечень показателей оценки результативности деятельности глав администраций муниципальных районов и городского округа Ленинградской области «Рейтинг 47», утвержденный постановлением Губернатора Ленинградской области от 12.03.2018 №10-пг (далее – Перечень), а также </w:t>
      </w:r>
      <w:r w:rsidR="00533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02F90" w:rsidRPr="00802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оложение о порядке проведения мониторинга результативности деятельности глав администраций муниципальных районов и городского округа Ленинградской области</w:t>
      </w:r>
      <w:r w:rsidR="00802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r w:rsidR="00802F90" w:rsidRPr="00802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802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Положение). </w:t>
      </w:r>
    </w:p>
    <w:p w:rsidR="00802F90" w:rsidRDefault="00802F90" w:rsidP="00EE6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дополняется новым пунктом 8 </w:t>
      </w:r>
      <w:r w:rsidR="00533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координации работы </w:t>
      </w:r>
      <w:r w:rsidR="0013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33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исполнительной власти Ленинградской области в рамках проведения оценки эффективности деятельности глав администраций</w:t>
      </w:r>
      <w:r w:rsidR="00B53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обеспечения сопоставимости достигнутых органами местного самоуправления результатов в отчетных периодах</w:t>
      </w:r>
      <w:r w:rsidR="004D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80480" w:rsidRDefault="003D6392" w:rsidP="00F917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9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течение 2019 года состав </w:t>
      </w:r>
      <w:r w:rsidRPr="003D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показателей </w:t>
      </w:r>
      <w:r w:rsidR="00F9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менялся несколько раз, таким образом п</w:t>
      </w:r>
      <w:r w:rsidR="00880480" w:rsidRPr="00880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 подведении итогов за 2019 год результаты муниципальных образований </w:t>
      </w:r>
      <w:r w:rsidR="00F9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зависели </w:t>
      </w:r>
      <w:r w:rsidR="00880480" w:rsidRPr="00880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только от достижения целевых значений показателей, действующих на конец года, и не </w:t>
      </w:r>
      <w:r w:rsidR="009E4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включали </w:t>
      </w:r>
      <w:r w:rsidR="00880480" w:rsidRPr="00880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результаты, достигнутые по показателям наблюдаемым ранее.</w:t>
      </w:r>
    </w:p>
    <w:p w:rsidR="00880480" w:rsidRDefault="009E4CE3" w:rsidP="00EE6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перечень показателей также корректировался в соответствии с предложениями органов исполнительной власти Ленинградской области.</w:t>
      </w:r>
    </w:p>
    <w:p w:rsidR="00E816C8" w:rsidRDefault="00E816C8" w:rsidP="00EE6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2A5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планирования деятельности администраций и возможности проведения анализа достигнутых </w:t>
      </w:r>
      <w:r w:rsidR="000F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результатов в течение года </w:t>
      </w:r>
      <w:r w:rsidR="002A5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целесообразно проводить изменение состава показателей </w:t>
      </w:r>
      <w:r w:rsidR="00B35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чаще </w:t>
      </w:r>
      <w:r w:rsidR="002A5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раз</w:t>
      </w:r>
      <w:r w:rsidR="00B35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A5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год.</w:t>
      </w:r>
    </w:p>
    <w:p w:rsidR="004609C9" w:rsidRDefault="004609C9" w:rsidP="00352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E6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предложением Комитета градостроительной политики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корректируются</w:t>
      </w:r>
      <w:r w:rsidR="008F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формулы</w:t>
      </w:r>
      <w:r w:rsidR="001A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расчета показателей, указанных в п.6, п.10 Перечня</w:t>
      </w:r>
      <w:r w:rsidR="0035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C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позиции Министерства экономического развития Российской Федерации по вопросам территориального планирования</w:t>
      </w:r>
      <w:r w:rsidR="00D27D6C" w:rsidRPr="00D27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7D6C" w:rsidRPr="004C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поручения Председателя Правительства Российской Федерации от 28.06.2018 № ДМ-П99-3689 о приведении документов территориального планирования в соответствие с </w:t>
      </w:r>
      <w:r w:rsidR="00D27D6C" w:rsidRPr="003D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действующим законодательством</w:t>
      </w:r>
      <w:r w:rsidRPr="003D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5394E" w:rsidRDefault="008B33B4" w:rsidP="00C53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C0442" w:rsidRPr="006C0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с предложением </w:t>
      </w:r>
      <w:r w:rsidRPr="00E42415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E4241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42415">
        <w:rPr>
          <w:rFonts w:ascii="Times New Roman" w:hAnsi="Times New Roman" w:cs="Times New Roman"/>
          <w:sz w:val="28"/>
          <w:szCs w:val="28"/>
        </w:rPr>
        <w:t xml:space="preserve"> по Ленинградской области </w:t>
      </w:r>
      <w:r w:rsidR="0045089A" w:rsidRPr="006C0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вносятся изменения</w:t>
      </w:r>
      <w:r w:rsidR="00450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целевое значение показателя №13</w:t>
      </w:r>
      <w:r w:rsidR="004F5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5C88" w:rsidRPr="004F5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«Доля земельных участков, которые включены органами местного самоуправления в ежегодный план проведения плановых проверок муниципального земельного контроля, от общего количества земельных участков, на которые </w:t>
      </w:r>
      <w:proofErr w:type="spellStart"/>
      <w:r w:rsidR="004F5C88" w:rsidRPr="004F5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Росреестром</w:t>
      </w:r>
      <w:proofErr w:type="spellEnd"/>
      <w:r w:rsidR="004F5C88" w:rsidRPr="004F5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зарегистрированы права»</w:t>
      </w:r>
      <w:r w:rsidR="00C5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должно </w:t>
      </w:r>
      <w:r w:rsidR="00C5394E" w:rsidRPr="00C5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способствовать увеличению количества проводимых проверок в рамках муниципального земельного контроля и как следствие </w:t>
      </w:r>
      <w:r w:rsidR="00C5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оказывать </w:t>
      </w:r>
      <w:r w:rsidR="00C5394E" w:rsidRPr="00C5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положительный </w:t>
      </w:r>
      <w:r w:rsidR="00C5394E" w:rsidRPr="00C5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эффект в части увеличения поступлений денежных средств в бюджеты муниципальных образований.</w:t>
      </w:r>
    </w:p>
    <w:p w:rsidR="00FE266C" w:rsidRDefault="00D147CF" w:rsidP="00190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предложением Комитета правопорядка и </w:t>
      </w:r>
      <w:r w:rsidRPr="00D14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во</w:t>
      </w:r>
      <w:r w:rsidRPr="00D14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 пункта 4.2.3. решения заседания Координационного совещания по обеспечению правопорядка в Ленинградской области от 10 марта 2020 года</w:t>
      </w:r>
      <w:r w:rsidR="0012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4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D14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 «5. Безопасность»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дополнен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показателем </w:t>
      </w:r>
      <w:r w:rsidR="00FE2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E266C" w:rsidRPr="00FE2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протоколов составленных по делам об административных правонарушениях, предусмотренных областным законом от 02.07.2003 № 47-оз «Об административных правонарушениях»</w:t>
      </w:r>
      <w:r w:rsidR="00190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A606A" w:rsidRDefault="00E53467" w:rsidP="00226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9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предложением комитета по </w:t>
      </w:r>
      <w:r w:rsidR="00C95CC2" w:rsidRPr="00226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топливно-энергетическому комплексу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Pr="00FA6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</w:t>
      </w:r>
      <w:r w:rsidRPr="00FA6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усиления организационно-управленческих решений со стороны админист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раций муниципальных образований </w:t>
      </w:r>
      <w:r w:rsidR="00FA6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FA606A" w:rsidRPr="00FA6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 «6. Жилищно-коммунальное хозяйство»</w:t>
      </w:r>
      <w:r w:rsidR="00FA6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A6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дополнен</w:t>
      </w:r>
      <w:proofErr w:type="gramEnd"/>
      <w:r w:rsidR="00FA6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показателем</w:t>
      </w:r>
      <w:r w:rsidR="00D27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39.1</w:t>
      </w:r>
      <w:r w:rsidR="00FA606A" w:rsidRPr="00FA6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характеризующ</w:t>
      </w:r>
      <w:r w:rsidR="00FA6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</w:t>
      </w:r>
      <w:r w:rsidR="00FA606A" w:rsidRPr="00FA6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проведенную администрациями муниципальных районов и городского округа Ленинградской области работу в части снижения задолженности </w:t>
      </w:r>
      <w:proofErr w:type="spellStart"/>
      <w:r w:rsidR="00FA606A" w:rsidRPr="00FA6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ресурсоснабжающих</w:t>
      </w:r>
      <w:proofErr w:type="spellEnd"/>
      <w:r w:rsidR="00FA606A" w:rsidRPr="00FA6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 перед гарантирующими поставщиками электроэнергии.</w:t>
      </w:r>
    </w:p>
    <w:p w:rsidR="00EE6061" w:rsidRPr="00EE6061" w:rsidRDefault="00EE6061" w:rsidP="00EE6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6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Учитывая изменения, вносимые данной редакцией, потребуется внесение изменений в приказ Комитета экономического развития и инвестиционной деятельности Ленинградской области от 25.04.2018 № 10 «Об утверждении весовых коэффициентов по показателям и сферам оценки результативности деятельности глав администраций муниципальных районов и городского округа Ленинградской области «Рейтинг 47».</w:t>
      </w:r>
    </w:p>
    <w:p w:rsidR="00EE6061" w:rsidRPr="00EE6061" w:rsidRDefault="00EE6061" w:rsidP="00EE6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отношении Проекта проведение процедуры оценки регулирующего воздействия не требуется.</w:t>
      </w:r>
    </w:p>
    <w:p w:rsidR="00461D43" w:rsidRPr="00561DA5" w:rsidRDefault="00461D43" w:rsidP="00561DA5">
      <w:pPr>
        <w:tabs>
          <w:tab w:val="left" w:pos="7740"/>
        </w:tabs>
        <w:ind w:right="2417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1D43" w:rsidRPr="00561DA5" w:rsidSect="00C224EC">
      <w:pgSz w:w="11906" w:h="16838"/>
      <w:pgMar w:top="1134" w:right="566" w:bottom="638" w:left="89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21" w:rsidRDefault="00985A21" w:rsidP="00EF59DD">
      <w:pPr>
        <w:spacing w:after="0" w:line="240" w:lineRule="auto"/>
      </w:pPr>
      <w:r>
        <w:separator/>
      </w:r>
    </w:p>
  </w:endnote>
  <w:endnote w:type="continuationSeparator" w:id="0">
    <w:p w:rsidR="00985A21" w:rsidRDefault="00985A21" w:rsidP="00EF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21" w:rsidRDefault="00985A21" w:rsidP="00EF59DD">
      <w:pPr>
        <w:spacing w:after="0" w:line="240" w:lineRule="auto"/>
      </w:pPr>
      <w:r>
        <w:separator/>
      </w:r>
    </w:p>
  </w:footnote>
  <w:footnote w:type="continuationSeparator" w:id="0">
    <w:p w:rsidR="00985A21" w:rsidRDefault="00985A21" w:rsidP="00EF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619174"/>
      <w:docPartObj>
        <w:docPartGallery w:val="Page Numbers (Top of Page)"/>
        <w:docPartUnique/>
      </w:docPartObj>
    </w:sdtPr>
    <w:sdtEndPr/>
    <w:sdtContent>
      <w:p w:rsidR="007D01D3" w:rsidRDefault="007D01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296">
          <w:rPr>
            <w:noProof/>
          </w:rPr>
          <w:t>6</w:t>
        </w:r>
        <w:r>
          <w:fldChar w:fldCharType="end"/>
        </w:r>
      </w:p>
    </w:sdtContent>
  </w:sdt>
  <w:p w:rsidR="007D01D3" w:rsidRDefault="007D01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FEC"/>
    <w:multiLevelType w:val="hybridMultilevel"/>
    <w:tmpl w:val="DF487B42"/>
    <w:lvl w:ilvl="0" w:tplc="421A7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027E30"/>
    <w:multiLevelType w:val="hybridMultilevel"/>
    <w:tmpl w:val="F942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916E1"/>
    <w:multiLevelType w:val="hybridMultilevel"/>
    <w:tmpl w:val="A324448E"/>
    <w:lvl w:ilvl="0" w:tplc="03A66F3A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6259D"/>
    <w:multiLevelType w:val="hybridMultilevel"/>
    <w:tmpl w:val="37E807C0"/>
    <w:lvl w:ilvl="0" w:tplc="1B665F74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EA4B61"/>
    <w:multiLevelType w:val="hybridMultilevel"/>
    <w:tmpl w:val="1750D204"/>
    <w:lvl w:ilvl="0" w:tplc="D3C017A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3C1D4E"/>
    <w:multiLevelType w:val="hybridMultilevel"/>
    <w:tmpl w:val="5DCE4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36094"/>
    <w:multiLevelType w:val="hybridMultilevel"/>
    <w:tmpl w:val="76E2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66555"/>
    <w:multiLevelType w:val="hybridMultilevel"/>
    <w:tmpl w:val="131C7B72"/>
    <w:lvl w:ilvl="0" w:tplc="7BCCD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F903BC"/>
    <w:multiLevelType w:val="hybridMultilevel"/>
    <w:tmpl w:val="9EF6E922"/>
    <w:lvl w:ilvl="0" w:tplc="E8DC023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8085AB4"/>
    <w:multiLevelType w:val="hybridMultilevel"/>
    <w:tmpl w:val="C43E21F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F0324"/>
    <w:multiLevelType w:val="hybridMultilevel"/>
    <w:tmpl w:val="1818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C34E8"/>
    <w:multiLevelType w:val="hybridMultilevel"/>
    <w:tmpl w:val="1F50862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E333B"/>
    <w:multiLevelType w:val="hybridMultilevel"/>
    <w:tmpl w:val="74A6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77359"/>
    <w:multiLevelType w:val="hybridMultilevel"/>
    <w:tmpl w:val="494E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F46DA"/>
    <w:multiLevelType w:val="hybridMultilevel"/>
    <w:tmpl w:val="3B5E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12CEA"/>
    <w:multiLevelType w:val="hybridMultilevel"/>
    <w:tmpl w:val="ACF48EA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36794"/>
    <w:multiLevelType w:val="hybridMultilevel"/>
    <w:tmpl w:val="5A9CA7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D28A4"/>
    <w:multiLevelType w:val="hybridMultilevel"/>
    <w:tmpl w:val="A8AE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74A37"/>
    <w:multiLevelType w:val="hybridMultilevel"/>
    <w:tmpl w:val="C312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C0CCC"/>
    <w:multiLevelType w:val="hybridMultilevel"/>
    <w:tmpl w:val="06DA5B1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36F1C"/>
    <w:multiLevelType w:val="hybridMultilevel"/>
    <w:tmpl w:val="5BFE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E2C43"/>
    <w:multiLevelType w:val="hybridMultilevel"/>
    <w:tmpl w:val="9EF6E922"/>
    <w:lvl w:ilvl="0" w:tplc="E8DC0236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EA3004B"/>
    <w:multiLevelType w:val="hybridMultilevel"/>
    <w:tmpl w:val="23A0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F6DFC"/>
    <w:multiLevelType w:val="hybridMultilevel"/>
    <w:tmpl w:val="B850846E"/>
    <w:lvl w:ilvl="0" w:tplc="5AD61AA6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8"/>
  </w:num>
  <w:num w:numId="5">
    <w:abstractNumId w:val="21"/>
  </w:num>
  <w:num w:numId="6">
    <w:abstractNumId w:val="7"/>
  </w:num>
  <w:num w:numId="7">
    <w:abstractNumId w:val="17"/>
  </w:num>
  <w:num w:numId="8">
    <w:abstractNumId w:val="14"/>
  </w:num>
  <w:num w:numId="9">
    <w:abstractNumId w:val="0"/>
  </w:num>
  <w:num w:numId="10">
    <w:abstractNumId w:val="6"/>
  </w:num>
  <w:num w:numId="11">
    <w:abstractNumId w:val="22"/>
  </w:num>
  <w:num w:numId="12">
    <w:abstractNumId w:val="12"/>
  </w:num>
  <w:num w:numId="13">
    <w:abstractNumId w:val="13"/>
  </w:num>
  <w:num w:numId="14">
    <w:abstractNumId w:val="3"/>
  </w:num>
  <w:num w:numId="15">
    <w:abstractNumId w:val="1"/>
  </w:num>
  <w:num w:numId="16">
    <w:abstractNumId w:val="20"/>
  </w:num>
  <w:num w:numId="17">
    <w:abstractNumId w:val="5"/>
  </w:num>
  <w:num w:numId="18">
    <w:abstractNumId w:val="9"/>
  </w:num>
  <w:num w:numId="19">
    <w:abstractNumId w:val="11"/>
  </w:num>
  <w:num w:numId="20">
    <w:abstractNumId w:val="16"/>
  </w:num>
  <w:num w:numId="21">
    <w:abstractNumId w:val="18"/>
  </w:num>
  <w:num w:numId="22">
    <w:abstractNumId w:val="2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0A"/>
    <w:rsid w:val="000012B6"/>
    <w:rsid w:val="00001B19"/>
    <w:rsid w:val="00002FC2"/>
    <w:rsid w:val="00004FCF"/>
    <w:rsid w:val="00005A8D"/>
    <w:rsid w:val="00005F2E"/>
    <w:rsid w:val="000061CC"/>
    <w:rsid w:val="00006360"/>
    <w:rsid w:val="00010B18"/>
    <w:rsid w:val="000150CF"/>
    <w:rsid w:val="00016720"/>
    <w:rsid w:val="00017AE9"/>
    <w:rsid w:val="00020342"/>
    <w:rsid w:val="0002095B"/>
    <w:rsid w:val="000223DC"/>
    <w:rsid w:val="00023C02"/>
    <w:rsid w:val="00024C6F"/>
    <w:rsid w:val="00026234"/>
    <w:rsid w:val="00026B36"/>
    <w:rsid w:val="00027163"/>
    <w:rsid w:val="00031792"/>
    <w:rsid w:val="00031961"/>
    <w:rsid w:val="00031B83"/>
    <w:rsid w:val="00032270"/>
    <w:rsid w:val="000327CA"/>
    <w:rsid w:val="00034AEE"/>
    <w:rsid w:val="00037DC8"/>
    <w:rsid w:val="00037E14"/>
    <w:rsid w:val="00040396"/>
    <w:rsid w:val="00043A55"/>
    <w:rsid w:val="00043F6D"/>
    <w:rsid w:val="0004503B"/>
    <w:rsid w:val="000460A6"/>
    <w:rsid w:val="00046425"/>
    <w:rsid w:val="00046B21"/>
    <w:rsid w:val="00050641"/>
    <w:rsid w:val="00052212"/>
    <w:rsid w:val="000527C1"/>
    <w:rsid w:val="000539DB"/>
    <w:rsid w:val="00054AD6"/>
    <w:rsid w:val="00055F3E"/>
    <w:rsid w:val="00056FD5"/>
    <w:rsid w:val="00057E5C"/>
    <w:rsid w:val="00060B3A"/>
    <w:rsid w:val="00060B7F"/>
    <w:rsid w:val="00063CBF"/>
    <w:rsid w:val="00063E10"/>
    <w:rsid w:val="00063E45"/>
    <w:rsid w:val="00064AAA"/>
    <w:rsid w:val="00064B6C"/>
    <w:rsid w:val="00064C58"/>
    <w:rsid w:val="00066664"/>
    <w:rsid w:val="00066901"/>
    <w:rsid w:val="00067225"/>
    <w:rsid w:val="000672CF"/>
    <w:rsid w:val="00071D23"/>
    <w:rsid w:val="00072882"/>
    <w:rsid w:val="00072DB6"/>
    <w:rsid w:val="00072F08"/>
    <w:rsid w:val="0007640E"/>
    <w:rsid w:val="00080B7E"/>
    <w:rsid w:val="000813E0"/>
    <w:rsid w:val="00081929"/>
    <w:rsid w:val="000822D9"/>
    <w:rsid w:val="00084F65"/>
    <w:rsid w:val="00090546"/>
    <w:rsid w:val="00090E2B"/>
    <w:rsid w:val="00092590"/>
    <w:rsid w:val="00093306"/>
    <w:rsid w:val="00093709"/>
    <w:rsid w:val="00094718"/>
    <w:rsid w:val="00095EA0"/>
    <w:rsid w:val="00097547"/>
    <w:rsid w:val="000A52D0"/>
    <w:rsid w:val="000A5945"/>
    <w:rsid w:val="000B15B4"/>
    <w:rsid w:val="000B2957"/>
    <w:rsid w:val="000B33D8"/>
    <w:rsid w:val="000B3F94"/>
    <w:rsid w:val="000B6200"/>
    <w:rsid w:val="000B71EC"/>
    <w:rsid w:val="000B7D31"/>
    <w:rsid w:val="000C320A"/>
    <w:rsid w:val="000C3C9F"/>
    <w:rsid w:val="000C5A0F"/>
    <w:rsid w:val="000D076D"/>
    <w:rsid w:val="000D1D7A"/>
    <w:rsid w:val="000D2041"/>
    <w:rsid w:val="000D38CC"/>
    <w:rsid w:val="000D47EC"/>
    <w:rsid w:val="000D4E09"/>
    <w:rsid w:val="000D50CF"/>
    <w:rsid w:val="000D5A82"/>
    <w:rsid w:val="000D768E"/>
    <w:rsid w:val="000E1EA1"/>
    <w:rsid w:val="000E26BE"/>
    <w:rsid w:val="000E2D82"/>
    <w:rsid w:val="000E323D"/>
    <w:rsid w:val="000E3F7E"/>
    <w:rsid w:val="000E406A"/>
    <w:rsid w:val="000E5022"/>
    <w:rsid w:val="000E57D8"/>
    <w:rsid w:val="000E69D1"/>
    <w:rsid w:val="000E6C73"/>
    <w:rsid w:val="000E6F64"/>
    <w:rsid w:val="000E6FF1"/>
    <w:rsid w:val="000F1BB2"/>
    <w:rsid w:val="000F1BCB"/>
    <w:rsid w:val="000F3F41"/>
    <w:rsid w:val="000F4775"/>
    <w:rsid w:val="000F6774"/>
    <w:rsid w:val="000F6856"/>
    <w:rsid w:val="000F71DE"/>
    <w:rsid w:val="000F7CDC"/>
    <w:rsid w:val="001001C1"/>
    <w:rsid w:val="00100358"/>
    <w:rsid w:val="0010246B"/>
    <w:rsid w:val="00103BFD"/>
    <w:rsid w:val="00104A6A"/>
    <w:rsid w:val="001052DB"/>
    <w:rsid w:val="001054C4"/>
    <w:rsid w:val="00106136"/>
    <w:rsid w:val="001064BA"/>
    <w:rsid w:val="00106944"/>
    <w:rsid w:val="00113251"/>
    <w:rsid w:val="00113884"/>
    <w:rsid w:val="00114225"/>
    <w:rsid w:val="001146DE"/>
    <w:rsid w:val="00116F4F"/>
    <w:rsid w:val="001172AD"/>
    <w:rsid w:val="00117AD0"/>
    <w:rsid w:val="001212B1"/>
    <w:rsid w:val="00122D2D"/>
    <w:rsid w:val="00123F1B"/>
    <w:rsid w:val="0012505F"/>
    <w:rsid w:val="00125075"/>
    <w:rsid w:val="001260BD"/>
    <w:rsid w:val="0012737D"/>
    <w:rsid w:val="00133391"/>
    <w:rsid w:val="00133A15"/>
    <w:rsid w:val="0013443C"/>
    <w:rsid w:val="0013589B"/>
    <w:rsid w:val="00135A82"/>
    <w:rsid w:val="00136B49"/>
    <w:rsid w:val="0013701F"/>
    <w:rsid w:val="001402B4"/>
    <w:rsid w:val="001403CB"/>
    <w:rsid w:val="001462B9"/>
    <w:rsid w:val="001463B3"/>
    <w:rsid w:val="00152FC3"/>
    <w:rsid w:val="00154CFE"/>
    <w:rsid w:val="001613A1"/>
    <w:rsid w:val="00161400"/>
    <w:rsid w:val="00161806"/>
    <w:rsid w:val="001629E1"/>
    <w:rsid w:val="00162D96"/>
    <w:rsid w:val="001631C7"/>
    <w:rsid w:val="001650D8"/>
    <w:rsid w:val="00165E46"/>
    <w:rsid w:val="00167555"/>
    <w:rsid w:val="00167F74"/>
    <w:rsid w:val="00170F6B"/>
    <w:rsid w:val="00171A2E"/>
    <w:rsid w:val="00171D2A"/>
    <w:rsid w:val="00172441"/>
    <w:rsid w:val="00175DD1"/>
    <w:rsid w:val="00180197"/>
    <w:rsid w:val="0018047F"/>
    <w:rsid w:val="00181BFE"/>
    <w:rsid w:val="00181DE0"/>
    <w:rsid w:val="00182DA6"/>
    <w:rsid w:val="00185BAA"/>
    <w:rsid w:val="0018627B"/>
    <w:rsid w:val="0019055E"/>
    <w:rsid w:val="00191627"/>
    <w:rsid w:val="00194CBE"/>
    <w:rsid w:val="00196836"/>
    <w:rsid w:val="001971E8"/>
    <w:rsid w:val="0019729C"/>
    <w:rsid w:val="00197570"/>
    <w:rsid w:val="001A01F5"/>
    <w:rsid w:val="001A13DB"/>
    <w:rsid w:val="001A1613"/>
    <w:rsid w:val="001A16CD"/>
    <w:rsid w:val="001A3A4E"/>
    <w:rsid w:val="001A3D4E"/>
    <w:rsid w:val="001A5B39"/>
    <w:rsid w:val="001A5F4F"/>
    <w:rsid w:val="001A6D7A"/>
    <w:rsid w:val="001B3FEC"/>
    <w:rsid w:val="001B61AA"/>
    <w:rsid w:val="001B723A"/>
    <w:rsid w:val="001B7A0E"/>
    <w:rsid w:val="001C05D9"/>
    <w:rsid w:val="001C0CED"/>
    <w:rsid w:val="001C6467"/>
    <w:rsid w:val="001D0E1F"/>
    <w:rsid w:val="001D33BA"/>
    <w:rsid w:val="001D43A2"/>
    <w:rsid w:val="001D498C"/>
    <w:rsid w:val="001D5F00"/>
    <w:rsid w:val="001D7EF9"/>
    <w:rsid w:val="001E228A"/>
    <w:rsid w:val="001E2B95"/>
    <w:rsid w:val="001E3B53"/>
    <w:rsid w:val="001E3BAB"/>
    <w:rsid w:val="001E4220"/>
    <w:rsid w:val="001E4F33"/>
    <w:rsid w:val="001E514F"/>
    <w:rsid w:val="001E67F9"/>
    <w:rsid w:val="001E7AA8"/>
    <w:rsid w:val="001F1E49"/>
    <w:rsid w:val="001F2D1C"/>
    <w:rsid w:val="001F32DC"/>
    <w:rsid w:val="001F3626"/>
    <w:rsid w:val="001F3EF0"/>
    <w:rsid w:val="001F5BB6"/>
    <w:rsid w:val="001F7D3B"/>
    <w:rsid w:val="00200634"/>
    <w:rsid w:val="0020160B"/>
    <w:rsid w:val="002042A2"/>
    <w:rsid w:val="00205704"/>
    <w:rsid w:val="00205C22"/>
    <w:rsid w:val="00211CAD"/>
    <w:rsid w:val="00212501"/>
    <w:rsid w:val="0021356F"/>
    <w:rsid w:val="0021477F"/>
    <w:rsid w:val="00215C46"/>
    <w:rsid w:val="00216EAA"/>
    <w:rsid w:val="00222904"/>
    <w:rsid w:val="00222C41"/>
    <w:rsid w:val="002250A0"/>
    <w:rsid w:val="00225B29"/>
    <w:rsid w:val="0022627B"/>
    <w:rsid w:val="00226503"/>
    <w:rsid w:val="00227021"/>
    <w:rsid w:val="00227437"/>
    <w:rsid w:val="00230B42"/>
    <w:rsid w:val="00232757"/>
    <w:rsid w:val="00232EB5"/>
    <w:rsid w:val="0023479D"/>
    <w:rsid w:val="00236983"/>
    <w:rsid w:val="00236DEE"/>
    <w:rsid w:val="00236E3C"/>
    <w:rsid w:val="00236E5E"/>
    <w:rsid w:val="0023730E"/>
    <w:rsid w:val="00237EC0"/>
    <w:rsid w:val="00240320"/>
    <w:rsid w:val="0024067C"/>
    <w:rsid w:val="00242395"/>
    <w:rsid w:val="00242BFE"/>
    <w:rsid w:val="0024653E"/>
    <w:rsid w:val="00251188"/>
    <w:rsid w:val="00251C63"/>
    <w:rsid w:val="00251EC4"/>
    <w:rsid w:val="00252C09"/>
    <w:rsid w:val="00253349"/>
    <w:rsid w:val="0025649B"/>
    <w:rsid w:val="0026143C"/>
    <w:rsid w:val="00264ABC"/>
    <w:rsid w:val="00265251"/>
    <w:rsid w:val="00266D8B"/>
    <w:rsid w:val="00270372"/>
    <w:rsid w:val="00270D3F"/>
    <w:rsid w:val="002737DB"/>
    <w:rsid w:val="00273A4C"/>
    <w:rsid w:val="00274B5B"/>
    <w:rsid w:val="00276000"/>
    <w:rsid w:val="002765FB"/>
    <w:rsid w:val="002806E6"/>
    <w:rsid w:val="00281198"/>
    <w:rsid w:val="002858ED"/>
    <w:rsid w:val="002864B7"/>
    <w:rsid w:val="002870DD"/>
    <w:rsid w:val="00291AF2"/>
    <w:rsid w:val="00293012"/>
    <w:rsid w:val="00294107"/>
    <w:rsid w:val="00294E37"/>
    <w:rsid w:val="002951D3"/>
    <w:rsid w:val="00296FC7"/>
    <w:rsid w:val="00297E58"/>
    <w:rsid w:val="002A2143"/>
    <w:rsid w:val="002A25CE"/>
    <w:rsid w:val="002A5607"/>
    <w:rsid w:val="002A5BDD"/>
    <w:rsid w:val="002A710B"/>
    <w:rsid w:val="002A7B4D"/>
    <w:rsid w:val="002B0CC9"/>
    <w:rsid w:val="002B0EC2"/>
    <w:rsid w:val="002B2368"/>
    <w:rsid w:val="002B24C0"/>
    <w:rsid w:val="002C1687"/>
    <w:rsid w:val="002C28B4"/>
    <w:rsid w:val="002C3969"/>
    <w:rsid w:val="002C3F7B"/>
    <w:rsid w:val="002C404F"/>
    <w:rsid w:val="002C41CC"/>
    <w:rsid w:val="002C444A"/>
    <w:rsid w:val="002C5953"/>
    <w:rsid w:val="002C5B2E"/>
    <w:rsid w:val="002C5ED6"/>
    <w:rsid w:val="002C5FE0"/>
    <w:rsid w:val="002D18A7"/>
    <w:rsid w:val="002D256D"/>
    <w:rsid w:val="002D3F35"/>
    <w:rsid w:val="002D4560"/>
    <w:rsid w:val="002D45B4"/>
    <w:rsid w:val="002D45B8"/>
    <w:rsid w:val="002D460E"/>
    <w:rsid w:val="002D6834"/>
    <w:rsid w:val="002D7901"/>
    <w:rsid w:val="002E09E9"/>
    <w:rsid w:val="002E3204"/>
    <w:rsid w:val="002E3873"/>
    <w:rsid w:val="002E5112"/>
    <w:rsid w:val="002F23DC"/>
    <w:rsid w:val="002F3079"/>
    <w:rsid w:val="002F3345"/>
    <w:rsid w:val="002F381A"/>
    <w:rsid w:val="002F3892"/>
    <w:rsid w:val="002F4C07"/>
    <w:rsid w:val="002F53F5"/>
    <w:rsid w:val="002F7377"/>
    <w:rsid w:val="002F74B4"/>
    <w:rsid w:val="002F78E3"/>
    <w:rsid w:val="00301569"/>
    <w:rsid w:val="0030232E"/>
    <w:rsid w:val="00303CA4"/>
    <w:rsid w:val="00304431"/>
    <w:rsid w:val="0030730C"/>
    <w:rsid w:val="00312017"/>
    <w:rsid w:val="00314034"/>
    <w:rsid w:val="00314290"/>
    <w:rsid w:val="00314510"/>
    <w:rsid w:val="00314E26"/>
    <w:rsid w:val="00315C7B"/>
    <w:rsid w:val="00316273"/>
    <w:rsid w:val="00316CE0"/>
    <w:rsid w:val="003174C5"/>
    <w:rsid w:val="0031760E"/>
    <w:rsid w:val="00320056"/>
    <w:rsid w:val="003219BE"/>
    <w:rsid w:val="00321D9F"/>
    <w:rsid w:val="003234DE"/>
    <w:rsid w:val="00323E5E"/>
    <w:rsid w:val="003249F0"/>
    <w:rsid w:val="00325803"/>
    <w:rsid w:val="00325843"/>
    <w:rsid w:val="00326163"/>
    <w:rsid w:val="00326E3A"/>
    <w:rsid w:val="00327F56"/>
    <w:rsid w:val="00330322"/>
    <w:rsid w:val="00331968"/>
    <w:rsid w:val="00332FD5"/>
    <w:rsid w:val="00333269"/>
    <w:rsid w:val="0033336B"/>
    <w:rsid w:val="003344EF"/>
    <w:rsid w:val="00336009"/>
    <w:rsid w:val="003368B5"/>
    <w:rsid w:val="00336948"/>
    <w:rsid w:val="00336FF3"/>
    <w:rsid w:val="00341B8A"/>
    <w:rsid w:val="003427E5"/>
    <w:rsid w:val="0034398F"/>
    <w:rsid w:val="00343A0F"/>
    <w:rsid w:val="00343D42"/>
    <w:rsid w:val="00344ACC"/>
    <w:rsid w:val="00345424"/>
    <w:rsid w:val="00346092"/>
    <w:rsid w:val="00350731"/>
    <w:rsid w:val="00352454"/>
    <w:rsid w:val="00352AB7"/>
    <w:rsid w:val="00352EAA"/>
    <w:rsid w:val="0035426F"/>
    <w:rsid w:val="00355576"/>
    <w:rsid w:val="00356611"/>
    <w:rsid w:val="003571F6"/>
    <w:rsid w:val="00357F2C"/>
    <w:rsid w:val="00357F52"/>
    <w:rsid w:val="00360579"/>
    <w:rsid w:val="0036074A"/>
    <w:rsid w:val="00360D56"/>
    <w:rsid w:val="00360E86"/>
    <w:rsid w:val="00361218"/>
    <w:rsid w:val="0036256F"/>
    <w:rsid w:val="00364DED"/>
    <w:rsid w:val="00365E48"/>
    <w:rsid w:val="003676BE"/>
    <w:rsid w:val="0037175A"/>
    <w:rsid w:val="00371C2D"/>
    <w:rsid w:val="003720F7"/>
    <w:rsid w:val="003742E4"/>
    <w:rsid w:val="00374A8F"/>
    <w:rsid w:val="0037516D"/>
    <w:rsid w:val="00375203"/>
    <w:rsid w:val="00377519"/>
    <w:rsid w:val="0038166B"/>
    <w:rsid w:val="0038191D"/>
    <w:rsid w:val="00381C3C"/>
    <w:rsid w:val="00386527"/>
    <w:rsid w:val="003877E0"/>
    <w:rsid w:val="00390B53"/>
    <w:rsid w:val="00390CA7"/>
    <w:rsid w:val="0039193C"/>
    <w:rsid w:val="0039269F"/>
    <w:rsid w:val="003949CC"/>
    <w:rsid w:val="003968B5"/>
    <w:rsid w:val="003A0268"/>
    <w:rsid w:val="003A0394"/>
    <w:rsid w:val="003A0674"/>
    <w:rsid w:val="003A1BF8"/>
    <w:rsid w:val="003A23D0"/>
    <w:rsid w:val="003A27BB"/>
    <w:rsid w:val="003A3F0F"/>
    <w:rsid w:val="003A6DA2"/>
    <w:rsid w:val="003A7475"/>
    <w:rsid w:val="003B0A82"/>
    <w:rsid w:val="003B12EB"/>
    <w:rsid w:val="003B1710"/>
    <w:rsid w:val="003B63CB"/>
    <w:rsid w:val="003B6810"/>
    <w:rsid w:val="003B6EE4"/>
    <w:rsid w:val="003B6FD2"/>
    <w:rsid w:val="003C0732"/>
    <w:rsid w:val="003C18B9"/>
    <w:rsid w:val="003C1E50"/>
    <w:rsid w:val="003C26FB"/>
    <w:rsid w:val="003C2A9B"/>
    <w:rsid w:val="003C653F"/>
    <w:rsid w:val="003D0030"/>
    <w:rsid w:val="003D26CE"/>
    <w:rsid w:val="003D280A"/>
    <w:rsid w:val="003D3B63"/>
    <w:rsid w:val="003D48B1"/>
    <w:rsid w:val="003D4EFA"/>
    <w:rsid w:val="003D62A7"/>
    <w:rsid w:val="003D6392"/>
    <w:rsid w:val="003E0365"/>
    <w:rsid w:val="003E0F4C"/>
    <w:rsid w:val="003E1244"/>
    <w:rsid w:val="003E2BF2"/>
    <w:rsid w:val="003E2E65"/>
    <w:rsid w:val="003E597B"/>
    <w:rsid w:val="003E5AA1"/>
    <w:rsid w:val="003E733F"/>
    <w:rsid w:val="003F14E2"/>
    <w:rsid w:val="003F3592"/>
    <w:rsid w:val="003F385A"/>
    <w:rsid w:val="003F5087"/>
    <w:rsid w:val="003F6433"/>
    <w:rsid w:val="003F74C5"/>
    <w:rsid w:val="00402CBA"/>
    <w:rsid w:val="00405A60"/>
    <w:rsid w:val="00406AC2"/>
    <w:rsid w:val="00410123"/>
    <w:rsid w:val="00411852"/>
    <w:rsid w:val="00411D94"/>
    <w:rsid w:val="00411DA2"/>
    <w:rsid w:val="00413067"/>
    <w:rsid w:val="004142EC"/>
    <w:rsid w:val="0041497C"/>
    <w:rsid w:val="00415A49"/>
    <w:rsid w:val="00416D02"/>
    <w:rsid w:val="00423445"/>
    <w:rsid w:val="0042481F"/>
    <w:rsid w:val="00426125"/>
    <w:rsid w:val="0042706F"/>
    <w:rsid w:val="004302C3"/>
    <w:rsid w:val="004310B9"/>
    <w:rsid w:val="00431B12"/>
    <w:rsid w:val="00431E62"/>
    <w:rsid w:val="00432A03"/>
    <w:rsid w:val="00435EA3"/>
    <w:rsid w:val="004404C1"/>
    <w:rsid w:val="00441C61"/>
    <w:rsid w:val="004421FC"/>
    <w:rsid w:val="00442307"/>
    <w:rsid w:val="0044285E"/>
    <w:rsid w:val="00443290"/>
    <w:rsid w:val="004433A9"/>
    <w:rsid w:val="0044496B"/>
    <w:rsid w:val="00445BEB"/>
    <w:rsid w:val="00445C28"/>
    <w:rsid w:val="0044641F"/>
    <w:rsid w:val="00447BBC"/>
    <w:rsid w:val="0045089A"/>
    <w:rsid w:val="004516B3"/>
    <w:rsid w:val="0045635C"/>
    <w:rsid w:val="00456EFB"/>
    <w:rsid w:val="0045723B"/>
    <w:rsid w:val="0045789A"/>
    <w:rsid w:val="004609C9"/>
    <w:rsid w:val="00461395"/>
    <w:rsid w:val="00461D43"/>
    <w:rsid w:val="00462834"/>
    <w:rsid w:val="00462ABD"/>
    <w:rsid w:val="00462B5B"/>
    <w:rsid w:val="0046597E"/>
    <w:rsid w:val="00466C52"/>
    <w:rsid w:val="00466F91"/>
    <w:rsid w:val="00467430"/>
    <w:rsid w:val="00473681"/>
    <w:rsid w:val="004742B4"/>
    <w:rsid w:val="00474BF8"/>
    <w:rsid w:val="00474D7F"/>
    <w:rsid w:val="0047575D"/>
    <w:rsid w:val="00476616"/>
    <w:rsid w:val="004825AA"/>
    <w:rsid w:val="0048331F"/>
    <w:rsid w:val="004843CA"/>
    <w:rsid w:val="004856B0"/>
    <w:rsid w:val="004903F0"/>
    <w:rsid w:val="004917E8"/>
    <w:rsid w:val="00493BFF"/>
    <w:rsid w:val="0049552C"/>
    <w:rsid w:val="0049624C"/>
    <w:rsid w:val="004A1697"/>
    <w:rsid w:val="004A1A19"/>
    <w:rsid w:val="004A306B"/>
    <w:rsid w:val="004A3A81"/>
    <w:rsid w:val="004A459F"/>
    <w:rsid w:val="004A4EFC"/>
    <w:rsid w:val="004A5056"/>
    <w:rsid w:val="004A6DE2"/>
    <w:rsid w:val="004A6FCF"/>
    <w:rsid w:val="004B2D0B"/>
    <w:rsid w:val="004B5AFD"/>
    <w:rsid w:val="004B7884"/>
    <w:rsid w:val="004B7F3C"/>
    <w:rsid w:val="004C073C"/>
    <w:rsid w:val="004C3329"/>
    <w:rsid w:val="004C58DE"/>
    <w:rsid w:val="004C5E49"/>
    <w:rsid w:val="004C68C0"/>
    <w:rsid w:val="004D180D"/>
    <w:rsid w:val="004D1F9C"/>
    <w:rsid w:val="004D262C"/>
    <w:rsid w:val="004D3F69"/>
    <w:rsid w:val="004D4489"/>
    <w:rsid w:val="004D48BE"/>
    <w:rsid w:val="004D560B"/>
    <w:rsid w:val="004D6B5B"/>
    <w:rsid w:val="004D7762"/>
    <w:rsid w:val="004E00B2"/>
    <w:rsid w:val="004E109B"/>
    <w:rsid w:val="004E1190"/>
    <w:rsid w:val="004E1474"/>
    <w:rsid w:val="004E2594"/>
    <w:rsid w:val="004E2FC1"/>
    <w:rsid w:val="004E4069"/>
    <w:rsid w:val="004E4338"/>
    <w:rsid w:val="004E5002"/>
    <w:rsid w:val="004E50D4"/>
    <w:rsid w:val="004E5533"/>
    <w:rsid w:val="004E65AB"/>
    <w:rsid w:val="004E6A37"/>
    <w:rsid w:val="004E7D6D"/>
    <w:rsid w:val="004F1249"/>
    <w:rsid w:val="004F1D15"/>
    <w:rsid w:val="004F2533"/>
    <w:rsid w:val="004F289F"/>
    <w:rsid w:val="004F2C51"/>
    <w:rsid w:val="004F2E72"/>
    <w:rsid w:val="004F3245"/>
    <w:rsid w:val="004F4AB7"/>
    <w:rsid w:val="004F5C88"/>
    <w:rsid w:val="004F6376"/>
    <w:rsid w:val="004F73C0"/>
    <w:rsid w:val="005010E2"/>
    <w:rsid w:val="00501BE1"/>
    <w:rsid w:val="00502275"/>
    <w:rsid w:val="00502C89"/>
    <w:rsid w:val="00506A00"/>
    <w:rsid w:val="00507E19"/>
    <w:rsid w:val="00510169"/>
    <w:rsid w:val="005125A2"/>
    <w:rsid w:val="00513E01"/>
    <w:rsid w:val="005166D8"/>
    <w:rsid w:val="0051736F"/>
    <w:rsid w:val="00520145"/>
    <w:rsid w:val="00522B0E"/>
    <w:rsid w:val="00523583"/>
    <w:rsid w:val="005255DF"/>
    <w:rsid w:val="0052717C"/>
    <w:rsid w:val="00530030"/>
    <w:rsid w:val="00531A61"/>
    <w:rsid w:val="00532583"/>
    <w:rsid w:val="00533744"/>
    <w:rsid w:val="00533AF6"/>
    <w:rsid w:val="00533BE6"/>
    <w:rsid w:val="00533E96"/>
    <w:rsid w:val="00534A2A"/>
    <w:rsid w:val="00535B4F"/>
    <w:rsid w:val="005365FC"/>
    <w:rsid w:val="00537F14"/>
    <w:rsid w:val="00540166"/>
    <w:rsid w:val="0054165F"/>
    <w:rsid w:val="00541B3B"/>
    <w:rsid w:val="00550422"/>
    <w:rsid w:val="00552050"/>
    <w:rsid w:val="00552B03"/>
    <w:rsid w:val="00553387"/>
    <w:rsid w:val="00555B71"/>
    <w:rsid w:val="00560938"/>
    <w:rsid w:val="00561DA5"/>
    <w:rsid w:val="005621B6"/>
    <w:rsid w:val="00562703"/>
    <w:rsid w:val="00563EED"/>
    <w:rsid w:val="0056445C"/>
    <w:rsid w:val="005647FB"/>
    <w:rsid w:val="00564A6E"/>
    <w:rsid w:val="00565AF5"/>
    <w:rsid w:val="00565BFB"/>
    <w:rsid w:val="005670AD"/>
    <w:rsid w:val="0057012A"/>
    <w:rsid w:val="00571FC2"/>
    <w:rsid w:val="005731C0"/>
    <w:rsid w:val="005737DC"/>
    <w:rsid w:val="00574B51"/>
    <w:rsid w:val="00576200"/>
    <w:rsid w:val="005775D3"/>
    <w:rsid w:val="00580099"/>
    <w:rsid w:val="005820EF"/>
    <w:rsid w:val="00582ED2"/>
    <w:rsid w:val="00582FAF"/>
    <w:rsid w:val="00583800"/>
    <w:rsid w:val="005838B6"/>
    <w:rsid w:val="00584A35"/>
    <w:rsid w:val="005857A4"/>
    <w:rsid w:val="00587096"/>
    <w:rsid w:val="00587351"/>
    <w:rsid w:val="00593EA2"/>
    <w:rsid w:val="00594269"/>
    <w:rsid w:val="00596057"/>
    <w:rsid w:val="005A00B7"/>
    <w:rsid w:val="005A0AF0"/>
    <w:rsid w:val="005A440D"/>
    <w:rsid w:val="005A58A8"/>
    <w:rsid w:val="005A6698"/>
    <w:rsid w:val="005A7779"/>
    <w:rsid w:val="005B0838"/>
    <w:rsid w:val="005B1DDD"/>
    <w:rsid w:val="005B334B"/>
    <w:rsid w:val="005B56EC"/>
    <w:rsid w:val="005B5C63"/>
    <w:rsid w:val="005B6737"/>
    <w:rsid w:val="005B72EF"/>
    <w:rsid w:val="005C0967"/>
    <w:rsid w:val="005C2F7D"/>
    <w:rsid w:val="005C5290"/>
    <w:rsid w:val="005C5960"/>
    <w:rsid w:val="005C5F47"/>
    <w:rsid w:val="005C69BE"/>
    <w:rsid w:val="005D01D4"/>
    <w:rsid w:val="005D0596"/>
    <w:rsid w:val="005D0962"/>
    <w:rsid w:val="005D12C6"/>
    <w:rsid w:val="005D19A4"/>
    <w:rsid w:val="005D21E5"/>
    <w:rsid w:val="005D2872"/>
    <w:rsid w:val="005D3108"/>
    <w:rsid w:val="005D5EBE"/>
    <w:rsid w:val="005E1F67"/>
    <w:rsid w:val="005E2768"/>
    <w:rsid w:val="005E35C2"/>
    <w:rsid w:val="005E3953"/>
    <w:rsid w:val="005E4DF2"/>
    <w:rsid w:val="005E65E6"/>
    <w:rsid w:val="005F151B"/>
    <w:rsid w:val="005F1FD8"/>
    <w:rsid w:val="005F2209"/>
    <w:rsid w:val="005F4846"/>
    <w:rsid w:val="005F4978"/>
    <w:rsid w:val="005F5F72"/>
    <w:rsid w:val="005F6437"/>
    <w:rsid w:val="005F6DCF"/>
    <w:rsid w:val="005F7C3D"/>
    <w:rsid w:val="006017E2"/>
    <w:rsid w:val="00602003"/>
    <w:rsid w:val="00603254"/>
    <w:rsid w:val="0060578E"/>
    <w:rsid w:val="00605C58"/>
    <w:rsid w:val="00606432"/>
    <w:rsid w:val="00606A0E"/>
    <w:rsid w:val="00607A1E"/>
    <w:rsid w:val="00610A21"/>
    <w:rsid w:val="0061109F"/>
    <w:rsid w:val="006111A0"/>
    <w:rsid w:val="00613BF9"/>
    <w:rsid w:val="0061409D"/>
    <w:rsid w:val="00616585"/>
    <w:rsid w:val="0062166C"/>
    <w:rsid w:val="00621976"/>
    <w:rsid w:val="006225DE"/>
    <w:rsid w:val="006243B0"/>
    <w:rsid w:val="00626B0D"/>
    <w:rsid w:val="0063062A"/>
    <w:rsid w:val="00631F22"/>
    <w:rsid w:val="0063214D"/>
    <w:rsid w:val="00633FEF"/>
    <w:rsid w:val="00636538"/>
    <w:rsid w:val="0064055F"/>
    <w:rsid w:val="00641030"/>
    <w:rsid w:val="00641BCB"/>
    <w:rsid w:val="00643F88"/>
    <w:rsid w:val="00645D0E"/>
    <w:rsid w:val="00645E9E"/>
    <w:rsid w:val="006460B4"/>
    <w:rsid w:val="006477DE"/>
    <w:rsid w:val="00650DDA"/>
    <w:rsid w:val="00653115"/>
    <w:rsid w:val="00654635"/>
    <w:rsid w:val="00654F33"/>
    <w:rsid w:val="00656192"/>
    <w:rsid w:val="00661339"/>
    <w:rsid w:val="00661360"/>
    <w:rsid w:val="006617F5"/>
    <w:rsid w:val="00661991"/>
    <w:rsid w:val="00662786"/>
    <w:rsid w:val="00662ED0"/>
    <w:rsid w:val="00663143"/>
    <w:rsid w:val="0066399E"/>
    <w:rsid w:val="00664F86"/>
    <w:rsid w:val="006654C4"/>
    <w:rsid w:val="00665A36"/>
    <w:rsid w:val="00667F70"/>
    <w:rsid w:val="00672F51"/>
    <w:rsid w:val="006737B9"/>
    <w:rsid w:val="00673E8A"/>
    <w:rsid w:val="00674BB9"/>
    <w:rsid w:val="00677333"/>
    <w:rsid w:val="00677C2A"/>
    <w:rsid w:val="00677CD3"/>
    <w:rsid w:val="00681CC1"/>
    <w:rsid w:val="0068235B"/>
    <w:rsid w:val="006830A4"/>
    <w:rsid w:val="00683A37"/>
    <w:rsid w:val="006846D0"/>
    <w:rsid w:val="006855CC"/>
    <w:rsid w:val="00685EB6"/>
    <w:rsid w:val="0068607D"/>
    <w:rsid w:val="00686B6B"/>
    <w:rsid w:val="006874A7"/>
    <w:rsid w:val="00690DE4"/>
    <w:rsid w:val="0069137D"/>
    <w:rsid w:val="00693708"/>
    <w:rsid w:val="006955A7"/>
    <w:rsid w:val="0069598B"/>
    <w:rsid w:val="00697D75"/>
    <w:rsid w:val="00697E82"/>
    <w:rsid w:val="006A17F6"/>
    <w:rsid w:val="006A2457"/>
    <w:rsid w:val="006A2EC2"/>
    <w:rsid w:val="006A36BF"/>
    <w:rsid w:val="006A4BCA"/>
    <w:rsid w:val="006A553A"/>
    <w:rsid w:val="006A5641"/>
    <w:rsid w:val="006B2411"/>
    <w:rsid w:val="006B5017"/>
    <w:rsid w:val="006B5211"/>
    <w:rsid w:val="006B6C7D"/>
    <w:rsid w:val="006B70F4"/>
    <w:rsid w:val="006B7D16"/>
    <w:rsid w:val="006C0442"/>
    <w:rsid w:val="006C07D1"/>
    <w:rsid w:val="006C296D"/>
    <w:rsid w:val="006C2D94"/>
    <w:rsid w:val="006C30FA"/>
    <w:rsid w:val="006C322D"/>
    <w:rsid w:val="006C3912"/>
    <w:rsid w:val="006C3D6B"/>
    <w:rsid w:val="006C5EBC"/>
    <w:rsid w:val="006C6E94"/>
    <w:rsid w:val="006C71FA"/>
    <w:rsid w:val="006D2B40"/>
    <w:rsid w:val="006D30C9"/>
    <w:rsid w:val="006D459B"/>
    <w:rsid w:val="006D5E15"/>
    <w:rsid w:val="006E0403"/>
    <w:rsid w:val="006E4C5E"/>
    <w:rsid w:val="006E5D02"/>
    <w:rsid w:val="006E7C6C"/>
    <w:rsid w:val="006F0188"/>
    <w:rsid w:val="006F0BEA"/>
    <w:rsid w:val="006F0D5E"/>
    <w:rsid w:val="006F1974"/>
    <w:rsid w:val="006F4854"/>
    <w:rsid w:val="006F6ED9"/>
    <w:rsid w:val="006F7C09"/>
    <w:rsid w:val="00700EBB"/>
    <w:rsid w:val="00703161"/>
    <w:rsid w:val="00704B5B"/>
    <w:rsid w:val="00706C8A"/>
    <w:rsid w:val="0070752E"/>
    <w:rsid w:val="0070753A"/>
    <w:rsid w:val="00710578"/>
    <w:rsid w:val="00710C57"/>
    <w:rsid w:val="0071135D"/>
    <w:rsid w:val="007122AE"/>
    <w:rsid w:val="00713623"/>
    <w:rsid w:val="007173DE"/>
    <w:rsid w:val="00720F1C"/>
    <w:rsid w:val="00721217"/>
    <w:rsid w:val="00722ACD"/>
    <w:rsid w:val="00723125"/>
    <w:rsid w:val="0072494E"/>
    <w:rsid w:val="00724DBE"/>
    <w:rsid w:val="0072543F"/>
    <w:rsid w:val="00727D9D"/>
    <w:rsid w:val="00730F05"/>
    <w:rsid w:val="00733A35"/>
    <w:rsid w:val="0073711D"/>
    <w:rsid w:val="0073781D"/>
    <w:rsid w:val="00742AA9"/>
    <w:rsid w:val="00745190"/>
    <w:rsid w:val="00746359"/>
    <w:rsid w:val="00746763"/>
    <w:rsid w:val="00751EED"/>
    <w:rsid w:val="0075209B"/>
    <w:rsid w:val="00753181"/>
    <w:rsid w:val="0075480B"/>
    <w:rsid w:val="00754C47"/>
    <w:rsid w:val="007569E4"/>
    <w:rsid w:val="007608D1"/>
    <w:rsid w:val="007611DF"/>
    <w:rsid w:val="00762144"/>
    <w:rsid w:val="00763973"/>
    <w:rsid w:val="00766182"/>
    <w:rsid w:val="007668C3"/>
    <w:rsid w:val="00766E35"/>
    <w:rsid w:val="007676B8"/>
    <w:rsid w:val="00771467"/>
    <w:rsid w:val="007717D7"/>
    <w:rsid w:val="00773B1A"/>
    <w:rsid w:val="00773EDA"/>
    <w:rsid w:val="00774366"/>
    <w:rsid w:val="00774CB4"/>
    <w:rsid w:val="00775236"/>
    <w:rsid w:val="007753BD"/>
    <w:rsid w:val="00776505"/>
    <w:rsid w:val="007772A3"/>
    <w:rsid w:val="0078140B"/>
    <w:rsid w:val="007823F2"/>
    <w:rsid w:val="0078313F"/>
    <w:rsid w:val="00783292"/>
    <w:rsid w:val="007869EE"/>
    <w:rsid w:val="00787175"/>
    <w:rsid w:val="00790893"/>
    <w:rsid w:val="00790AD1"/>
    <w:rsid w:val="0079171F"/>
    <w:rsid w:val="00793DC3"/>
    <w:rsid w:val="00796910"/>
    <w:rsid w:val="00797B37"/>
    <w:rsid w:val="00797D67"/>
    <w:rsid w:val="007A0645"/>
    <w:rsid w:val="007A1D0B"/>
    <w:rsid w:val="007A2313"/>
    <w:rsid w:val="007A362A"/>
    <w:rsid w:val="007A3FDF"/>
    <w:rsid w:val="007A447F"/>
    <w:rsid w:val="007A4779"/>
    <w:rsid w:val="007A4F3C"/>
    <w:rsid w:val="007A567B"/>
    <w:rsid w:val="007A59A4"/>
    <w:rsid w:val="007A5B66"/>
    <w:rsid w:val="007A65E7"/>
    <w:rsid w:val="007A7A6B"/>
    <w:rsid w:val="007B0D7B"/>
    <w:rsid w:val="007B17CD"/>
    <w:rsid w:val="007B1A4E"/>
    <w:rsid w:val="007B6E67"/>
    <w:rsid w:val="007C01C4"/>
    <w:rsid w:val="007C065B"/>
    <w:rsid w:val="007C120D"/>
    <w:rsid w:val="007C1368"/>
    <w:rsid w:val="007C3D8F"/>
    <w:rsid w:val="007C491B"/>
    <w:rsid w:val="007C4BEE"/>
    <w:rsid w:val="007D01D3"/>
    <w:rsid w:val="007D0EFD"/>
    <w:rsid w:val="007D1047"/>
    <w:rsid w:val="007D2315"/>
    <w:rsid w:val="007D6739"/>
    <w:rsid w:val="007D7081"/>
    <w:rsid w:val="007E0B0E"/>
    <w:rsid w:val="007E14F4"/>
    <w:rsid w:val="007E16A9"/>
    <w:rsid w:val="007E219B"/>
    <w:rsid w:val="007E3467"/>
    <w:rsid w:val="007E359D"/>
    <w:rsid w:val="007E3634"/>
    <w:rsid w:val="007E5296"/>
    <w:rsid w:val="007F1517"/>
    <w:rsid w:val="007F611A"/>
    <w:rsid w:val="007F7CA7"/>
    <w:rsid w:val="008008D9"/>
    <w:rsid w:val="008019B0"/>
    <w:rsid w:val="00801E3F"/>
    <w:rsid w:val="008028BA"/>
    <w:rsid w:val="00802F90"/>
    <w:rsid w:val="008039A0"/>
    <w:rsid w:val="00803F17"/>
    <w:rsid w:val="008053AB"/>
    <w:rsid w:val="00806D35"/>
    <w:rsid w:val="0080732F"/>
    <w:rsid w:val="00810CAF"/>
    <w:rsid w:val="0081161E"/>
    <w:rsid w:val="00812E35"/>
    <w:rsid w:val="0081371A"/>
    <w:rsid w:val="00820570"/>
    <w:rsid w:val="008217F0"/>
    <w:rsid w:val="00830248"/>
    <w:rsid w:val="00830D35"/>
    <w:rsid w:val="00831758"/>
    <w:rsid w:val="008325AA"/>
    <w:rsid w:val="00832BCB"/>
    <w:rsid w:val="008330B4"/>
    <w:rsid w:val="008349BF"/>
    <w:rsid w:val="00835D65"/>
    <w:rsid w:val="008365AD"/>
    <w:rsid w:val="00836B77"/>
    <w:rsid w:val="00836C99"/>
    <w:rsid w:val="00837091"/>
    <w:rsid w:val="00837598"/>
    <w:rsid w:val="00837C84"/>
    <w:rsid w:val="00842DD6"/>
    <w:rsid w:val="00844987"/>
    <w:rsid w:val="00850417"/>
    <w:rsid w:val="0085083E"/>
    <w:rsid w:val="008536BB"/>
    <w:rsid w:val="00854E44"/>
    <w:rsid w:val="00855B3B"/>
    <w:rsid w:val="0085637F"/>
    <w:rsid w:val="00860DF3"/>
    <w:rsid w:val="00861095"/>
    <w:rsid w:val="008614FE"/>
    <w:rsid w:val="00863DB1"/>
    <w:rsid w:val="008668EB"/>
    <w:rsid w:val="00872997"/>
    <w:rsid w:val="00872E85"/>
    <w:rsid w:val="00873020"/>
    <w:rsid w:val="0087388F"/>
    <w:rsid w:val="00875361"/>
    <w:rsid w:val="00875948"/>
    <w:rsid w:val="00876849"/>
    <w:rsid w:val="00876B6E"/>
    <w:rsid w:val="00877136"/>
    <w:rsid w:val="0087750A"/>
    <w:rsid w:val="00877D18"/>
    <w:rsid w:val="00880014"/>
    <w:rsid w:val="00880480"/>
    <w:rsid w:val="00881DD7"/>
    <w:rsid w:val="008820FA"/>
    <w:rsid w:val="00882122"/>
    <w:rsid w:val="0088260E"/>
    <w:rsid w:val="008841F7"/>
    <w:rsid w:val="00885C59"/>
    <w:rsid w:val="008864D8"/>
    <w:rsid w:val="008868EC"/>
    <w:rsid w:val="00886E40"/>
    <w:rsid w:val="008871B8"/>
    <w:rsid w:val="008927AB"/>
    <w:rsid w:val="0089557C"/>
    <w:rsid w:val="008959E4"/>
    <w:rsid w:val="00895E89"/>
    <w:rsid w:val="008971FE"/>
    <w:rsid w:val="008A055B"/>
    <w:rsid w:val="008A0E06"/>
    <w:rsid w:val="008A16AB"/>
    <w:rsid w:val="008A1BC0"/>
    <w:rsid w:val="008A2771"/>
    <w:rsid w:val="008A316F"/>
    <w:rsid w:val="008A3CC8"/>
    <w:rsid w:val="008B2D1E"/>
    <w:rsid w:val="008B33B4"/>
    <w:rsid w:val="008B425E"/>
    <w:rsid w:val="008B456F"/>
    <w:rsid w:val="008B5D6F"/>
    <w:rsid w:val="008B7B99"/>
    <w:rsid w:val="008C24B9"/>
    <w:rsid w:val="008C74A1"/>
    <w:rsid w:val="008C7BAC"/>
    <w:rsid w:val="008D392C"/>
    <w:rsid w:val="008D47CA"/>
    <w:rsid w:val="008D5072"/>
    <w:rsid w:val="008D5A73"/>
    <w:rsid w:val="008D5B92"/>
    <w:rsid w:val="008D5E3F"/>
    <w:rsid w:val="008D772E"/>
    <w:rsid w:val="008E4AAE"/>
    <w:rsid w:val="008E4EDB"/>
    <w:rsid w:val="008E7B29"/>
    <w:rsid w:val="008E7D74"/>
    <w:rsid w:val="008F0034"/>
    <w:rsid w:val="008F2A2C"/>
    <w:rsid w:val="008F2F9E"/>
    <w:rsid w:val="008F33BA"/>
    <w:rsid w:val="008F4A58"/>
    <w:rsid w:val="008F5484"/>
    <w:rsid w:val="008F67B6"/>
    <w:rsid w:val="00900436"/>
    <w:rsid w:val="00902C5F"/>
    <w:rsid w:val="00904FE4"/>
    <w:rsid w:val="0090754B"/>
    <w:rsid w:val="00907BAC"/>
    <w:rsid w:val="009105F3"/>
    <w:rsid w:val="009108B7"/>
    <w:rsid w:val="0091107E"/>
    <w:rsid w:val="00912B7F"/>
    <w:rsid w:val="00913BAD"/>
    <w:rsid w:val="00913F72"/>
    <w:rsid w:val="009143FC"/>
    <w:rsid w:val="00915052"/>
    <w:rsid w:val="00915380"/>
    <w:rsid w:val="00916BE5"/>
    <w:rsid w:val="009204D4"/>
    <w:rsid w:val="00921CC8"/>
    <w:rsid w:val="009240C4"/>
    <w:rsid w:val="00925F63"/>
    <w:rsid w:val="0093000C"/>
    <w:rsid w:val="009306F6"/>
    <w:rsid w:val="00931049"/>
    <w:rsid w:val="009334D2"/>
    <w:rsid w:val="00934AC1"/>
    <w:rsid w:val="00936F37"/>
    <w:rsid w:val="00940163"/>
    <w:rsid w:val="0094019F"/>
    <w:rsid w:val="00940D77"/>
    <w:rsid w:val="0094509B"/>
    <w:rsid w:val="009451BA"/>
    <w:rsid w:val="0094578C"/>
    <w:rsid w:val="00950CAB"/>
    <w:rsid w:val="00951CFE"/>
    <w:rsid w:val="009526E7"/>
    <w:rsid w:val="00952725"/>
    <w:rsid w:val="00953DCB"/>
    <w:rsid w:val="009546C3"/>
    <w:rsid w:val="00956C4F"/>
    <w:rsid w:val="00961562"/>
    <w:rsid w:val="00961991"/>
    <w:rsid w:val="00961FFE"/>
    <w:rsid w:val="00962654"/>
    <w:rsid w:val="00962BF8"/>
    <w:rsid w:val="00963A59"/>
    <w:rsid w:val="0096649C"/>
    <w:rsid w:val="00967024"/>
    <w:rsid w:val="00972E09"/>
    <w:rsid w:val="00975C4F"/>
    <w:rsid w:val="009761BA"/>
    <w:rsid w:val="00977045"/>
    <w:rsid w:val="00977BBE"/>
    <w:rsid w:val="0098076B"/>
    <w:rsid w:val="009809CE"/>
    <w:rsid w:val="00980DFE"/>
    <w:rsid w:val="00981381"/>
    <w:rsid w:val="00981D92"/>
    <w:rsid w:val="0098309F"/>
    <w:rsid w:val="00983FF4"/>
    <w:rsid w:val="0098501D"/>
    <w:rsid w:val="00985A21"/>
    <w:rsid w:val="00985F84"/>
    <w:rsid w:val="00986CC5"/>
    <w:rsid w:val="009872D5"/>
    <w:rsid w:val="00992ED7"/>
    <w:rsid w:val="00996781"/>
    <w:rsid w:val="00997C83"/>
    <w:rsid w:val="009A1713"/>
    <w:rsid w:val="009A3381"/>
    <w:rsid w:val="009A612D"/>
    <w:rsid w:val="009A64BC"/>
    <w:rsid w:val="009B0ACE"/>
    <w:rsid w:val="009B427D"/>
    <w:rsid w:val="009B576A"/>
    <w:rsid w:val="009B62CB"/>
    <w:rsid w:val="009B6F2F"/>
    <w:rsid w:val="009C11B2"/>
    <w:rsid w:val="009C1558"/>
    <w:rsid w:val="009C212F"/>
    <w:rsid w:val="009C57AB"/>
    <w:rsid w:val="009C6120"/>
    <w:rsid w:val="009C6D54"/>
    <w:rsid w:val="009C75C4"/>
    <w:rsid w:val="009C799B"/>
    <w:rsid w:val="009C7C71"/>
    <w:rsid w:val="009C7C77"/>
    <w:rsid w:val="009D0EE4"/>
    <w:rsid w:val="009D1531"/>
    <w:rsid w:val="009D1C99"/>
    <w:rsid w:val="009D36FD"/>
    <w:rsid w:val="009D3A6E"/>
    <w:rsid w:val="009D4B3D"/>
    <w:rsid w:val="009D4C71"/>
    <w:rsid w:val="009D5711"/>
    <w:rsid w:val="009D5889"/>
    <w:rsid w:val="009E0CA3"/>
    <w:rsid w:val="009E0E10"/>
    <w:rsid w:val="009E1AB1"/>
    <w:rsid w:val="009E4CE3"/>
    <w:rsid w:val="009E5265"/>
    <w:rsid w:val="009E5C33"/>
    <w:rsid w:val="009E5D5A"/>
    <w:rsid w:val="009E5F77"/>
    <w:rsid w:val="009E651F"/>
    <w:rsid w:val="009E6E41"/>
    <w:rsid w:val="009E6F2C"/>
    <w:rsid w:val="009F00FD"/>
    <w:rsid w:val="009F0C2A"/>
    <w:rsid w:val="009F13F9"/>
    <w:rsid w:val="009F1697"/>
    <w:rsid w:val="009F51EF"/>
    <w:rsid w:val="009F6DF4"/>
    <w:rsid w:val="00A02BD3"/>
    <w:rsid w:val="00A033F4"/>
    <w:rsid w:val="00A04FAD"/>
    <w:rsid w:val="00A054BB"/>
    <w:rsid w:val="00A059E3"/>
    <w:rsid w:val="00A05C70"/>
    <w:rsid w:val="00A05EF3"/>
    <w:rsid w:val="00A11024"/>
    <w:rsid w:val="00A11A5E"/>
    <w:rsid w:val="00A11DFC"/>
    <w:rsid w:val="00A133B4"/>
    <w:rsid w:val="00A13527"/>
    <w:rsid w:val="00A13545"/>
    <w:rsid w:val="00A14DAC"/>
    <w:rsid w:val="00A15A6A"/>
    <w:rsid w:val="00A15A6C"/>
    <w:rsid w:val="00A15BDF"/>
    <w:rsid w:val="00A22D93"/>
    <w:rsid w:val="00A23096"/>
    <w:rsid w:val="00A25EE8"/>
    <w:rsid w:val="00A261A3"/>
    <w:rsid w:val="00A275A3"/>
    <w:rsid w:val="00A30317"/>
    <w:rsid w:val="00A339D7"/>
    <w:rsid w:val="00A33BE5"/>
    <w:rsid w:val="00A34730"/>
    <w:rsid w:val="00A34780"/>
    <w:rsid w:val="00A34A58"/>
    <w:rsid w:val="00A37713"/>
    <w:rsid w:val="00A37808"/>
    <w:rsid w:val="00A37C36"/>
    <w:rsid w:val="00A40DCD"/>
    <w:rsid w:val="00A41D4F"/>
    <w:rsid w:val="00A42DAB"/>
    <w:rsid w:val="00A43A16"/>
    <w:rsid w:val="00A44B58"/>
    <w:rsid w:val="00A46CE1"/>
    <w:rsid w:val="00A476AB"/>
    <w:rsid w:val="00A50814"/>
    <w:rsid w:val="00A50B0A"/>
    <w:rsid w:val="00A515B1"/>
    <w:rsid w:val="00A51BF4"/>
    <w:rsid w:val="00A549DB"/>
    <w:rsid w:val="00A54CF1"/>
    <w:rsid w:val="00A5507C"/>
    <w:rsid w:val="00A568A9"/>
    <w:rsid w:val="00A573E4"/>
    <w:rsid w:val="00A612A8"/>
    <w:rsid w:val="00A63B91"/>
    <w:rsid w:val="00A6579B"/>
    <w:rsid w:val="00A6615A"/>
    <w:rsid w:val="00A66388"/>
    <w:rsid w:val="00A66567"/>
    <w:rsid w:val="00A665F2"/>
    <w:rsid w:val="00A67201"/>
    <w:rsid w:val="00A67242"/>
    <w:rsid w:val="00A674F3"/>
    <w:rsid w:val="00A6768B"/>
    <w:rsid w:val="00A67C8D"/>
    <w:rsid w:val="00A67E88"/>
    <w:rsid w:val="00A71148"/>
    <w:rsid w:val="00A71B1E"/>
    <w:rsid w:val="00A724AF"/>
    <w:rsid w:val="00A72CE4"/>
    <w:rsid w:val="00A73D7F"/>
    <w:rsid w:val="00A73F9F"/>
    <w:rsid w:val="00A74326"/>
    <w:rsid w:val="00A75143"/>
    <w:rsid w:val="00A768D8"/>
    <w:rsid w:val="00A769A6"/>
    <w:rsid w:val="00A80504"/>
    <w:rsid w:val="00A8053F"/>
    <w:rsid w:val="00A820F2"/>
    <w:rsid w:val="00A828BD"/>
    <w:rsid w:val="00A83FF2"/>
    <w:rsid w:val="00A85607"/>
    <w:rsid w:val="00A857D1"/>
    <w:rsid w:val="00A863D9"/>
    <w:rsid w:val="00A93AFC"/>
    <w:rsid w:val="00A93E18"/>
    <w:rsid w:val="00A94016"/>
    <w:rsid w:val="00A95D12"/>
    <w:rsid w:val="00A969AC"/>
    <w:rsid w:val="00A96B21"/>
    <w:rsid w:val="00A972CD"/>
    <w:rsid w:val="00AA0865"/>
    <w:rsid w:val="00AA165C"/>
    <w:rsid w:val="00AA1F6D"/>
    <w:rsid w:val="00AA51BA"/>
    <w:rsid w:val="00AA5946"/>
    <w:rsid w:val="00AA652A"/>
    <w:rsid w:val="00AA6DA6"/>
    <w:rsid w:val="00AB2E0C"/>
    <w:rsid w:val="00AB2FA7"/>
    <w:rsid w:val="00AB38EE"/>
    <w:rsid w:val="00AB4BC1"/>
    <w:rsid w:val="00AB645D"/>
    <w:rsid w:val="00AB6B02"/>
    <w:rsid w:val="00AC1D20"/>
    <w:rsid w:val="00AC253F"/>
    <w:rsid w:val="00AC2C7E"/>
    <w:rsid w:val="00AC2CB5"/>
    <w:rsid w:val="00AC499F"/>
    <w:rsid w:val="00AC5F6B"/>
    <w:rsid w:val="00AC6A83"/>
    <w:rsid w:val="00AC7184"/>
    <w:rsid w:val="00AC7F02"/>
    <w:rsid w:val="00AD00A3"/>
    <w:rsid w:val="00AD43DD"/>
    <w:rsid w:val="00AD4458"/>
    <w:rsid w:val="00AD5701"/>
    <w:rsid w:val="00AD5747"/>
    <w:rsid w:val="00AD65A6"/>
    <w:rsid w:val="00AD6AC8"/>
    <w:rsid w:val="00AD75A2"/>
    <w:rsid w:val="00AE03A1"/>
    <w:rsid w:val="00AE4D40"/>
    <w:rsid w:val="00AE562A"/>
    <w:rsid w:val="00AE5779"/>
    <w:rsid w:val="00AE6925"/>
    <w:rsid w:val="00AF0878"/>
    <w:rsid w:val="00AF1337"/>
    <w:rsid w:val="00AF3378"/>
    <w:rsid w:val="00AF4AE6"/>
    <w:rsid w:val="00AF5320"/>
    <w:rsid w:val="00AF600A"/>
    <w:rsid w:val="00AF6A87"/>
    <w:rsid w:val="00AF780D"/>
    <w:rsid w:val="00AF781E"/>
    <w:rsid w:val="00B00A0F"/>
    <w:rsid w:val="00B01FEA"/>
    <w:rsid w:val="00B0352C"/>
    <w:rsid w:val="00B03BC5"/>
    <w:rsid w:val="00B05F71"/>
    <w:rsid w:val="00B07F36"/>
    <w:rsid w:val="00B107B0"/>
    <w:rsid w:val="00B112F7"/>
    <w:rsid w:val="00B1475B"/>
    <w:rsid w:val="00B175EC"/>
    <w:rsid w:val="00B203A9"/>
    <w:rsid w:val="00B22C76"/>
    <w:rsid w:val="00B22D66"/>
    <w:rsid w:val="00B24066"/>
    <w:rsid w:val="00B24545"/>
    <w:rsid w:val="00B24677"/>
    <w:rsid w:val="00B26F0B"/>
    <w:rsid w:val="00B30509"/>
    <w:rsid w:val="00B30DF2"/>
    <w:rsid w:val="00B31527"/>
    <w:rsid w:val="00B31612"/>
    <w:rsid w:val="00B33FF1"/>
    <w:rsid w:val="00B34FEF"/>
    <w:rsid w:val="00B35A6F"/>
    <w:rsid w:val="00B35E83"/>
    <w:rsid w:val="00B37388"/>
    <w:rsid w:val="00B37395"/>
    <w:rsid w:val="00B40CAA"/>
    <w:rsid w:val="00B41811"/>
    <w:rsid w:val="00B43C87"/>
    <w:rsid w:val="00B459C6"/>
    <w:rsid w:val="00B461C4"/>
    <w:rsid w:val="00B46325"/>
    <w:rsid w:val="00B47AC0"/>
    <w:rsid w:val="00B52031"/>
    <w:rsid w:val="00B538B9"/>
    <w:rsid w:val="00B5468E"/>
    <w:rsid w:val="00B54B14"/>
    <w:rsid w:val="00B56740"/>
    <w:rsid w:val="00B57207"/>
    <w:rsid w:val="00B57D5D"/>
    <w:rsid w:val="00B60037"/>
    <w:rsid w:val="00B6032E"/>
    <w:rsid w:val="00B61AFF"/>
    <w:rsid w:val="00B61BA6"/>
    <w:rsid w:val="00B66968"/>
    <w:rsid w:val="00B7068F"/>
    <w:rsid w:val="00B709E0"/>
    <w:rsid w:val="00B710EE"/>
    <w:rsid w:val="00B7232F"/>
    <w:rsid w:val="00B7332E"/>
    <w:rsid w:val="00B7475B"/>
    <w:rsid w:val="00B74CE8"/>
    <w:rsid w:val="00B7548F"/>
    <w:rsid w:val="00B75CB2"/>
    <w:rsid w:val="00B7615F"/>
    <w:rsid w:val="00B76433"/>
    <w:rsid w:val="00B768A7"/>
    <w:rsid w:val="00B76B3B"/>
    <w:rsid w:val="00B8016B"/>
    <w:rsid w:val="00B80F24"/>
    <w:rsid w:val="00B80F8B"/>
    <w:rsid w:val="00B82810"/>
    <w:rsid w:val="00B83ADF"/>
    <w:rsid w:val="00B840C9"/>
    <w:rsid w:val="00B85179"/>
    <w:rsid w:val="00B85F53"/>
    <w:rsid w:val="00B85FD9"/>
    <w:rsid w:val="00B867E2"/>
    <w:rsid w:val="00B86B9A"/>
    <w:rsid w:val="00B87330"/>
    <w:rsid w:val="00B87EFF"/>
    <w:rsid w:val="00B90C67"/>
    <w:rsid w:val="00B91914"/>
    <w:rsid w:val="00B92C8B"/>
    <w:rsid w:val="00B93AFD"/>
    <w:rsid w:val="00B93C06"/>
    <w:rsid w:val="00B94DAD"/>
    <w:rsid w:val="00B96F5B"/>
    <w:rsid w:val="00BA0F67"/>
    <w:rsid w:val="00BA156A"/>
    <w:rsid w:val="00BA3283"/>
    <w:rsid w:val="00BA39C8"/>
    <w:rsid w:val="00BA46B1"/>
    <w:rsid w:val="00BA48AE"/>
    <w:rsid w:val="00BA529B"/>
    <w:rsid w:val="00BA5B7F"/>
    <w:rsid w:val="00BA5BE9"/>
    <w:rsid w:val="00BA7E99"/>
    <w:rsid w:val="00BA7EC9"/>
    <w:rsid w:val="00BB0A43"/>
    <w:rsid w:val="00BB0D3D"/>
    <w:rsid w:val="00BB0F71"/>
    <w:rsid w:val="00BB18D9"/>
    <w:rsid w:val="00BB1CC9"/>
    <w:rsid w:val="00BB2EF0"/>
    <w:rsid w:val="00BB3381"/>
    <w:rsid w:val="00BB70F4"/>
    <w:rsid w:val="00BC1108"/>
    <w:rsid w:val="00BC2E78"/>
    <w:rsid w:val="00BC44DB"/>
    <w:rsid w:val="00BD07E8"/>
    <w:rsid w:val="00BD0861"/>
    <w:rsid w:val="00BD6AB6"/>
    <w:rsid w:val="00BD7C2A"/>
    <w:rsid w:val="00BE02B6"/>
    <w:rsid w:val="00BE170F"/>
    <w:rsid w:val="00BE31AC"/>
    <w:rsid w:val="00BE3359"/>
    <w:rsid w:val="00BE35F1"/>
    <w:rsid w:val="00BE5EA6"/>
    <w:rsid w:val="00BE68EE"/>
    <w:rsid w:val="00BF13FF"/>
    <w:rsid w:val="00BF181E"/>
    <w:rsid w:val="00BF194B"/>
    <w:rsid w:val="00BF2921"/>
    <w:rsid w:val="00BF3C4C"/>
    <w:rsid w:val="00BF5087"/>
    <w:rsid w:val="00BF6ABD"/>
    <w:rsid w:val="00BF6D94"/>
    <w:rsid w:val="00C02C52"/>
    <w:rsid w:val="00C03739"/>
    <w:rsid w:val="00C0600E"/>
    <w:rsid w:val="00C06F42"/>
    <w:rsid w:val="00C1058E"/>
    <w:rsid w:val="00C11B55"/>
    <w:rsid w:val="00C151EE"/>
    <w:rsid w:val="00C15705"/>
    <w:rsid w:val="00C16090"/>
    <w:rsid w:val="00C16F46"/>
    <w:rsid w:val="00C224EC"/>
    <w:rsid w:val="00C225DC"/>
    <w:rsid w:val="00C25A53"/>
    <w:rsid w:val="00C25DF9"/>
    <w:rsid w:val="00C26B29"/>
    <w:rsid w:val="00C26F49"/>
    <w:rsid w:val="00C329BA"/>
    <w:rsid w:val="00C32B15"/>
    <w:rsid w:val="00C340DB"/>
    <w:rsid w:val="00C35AF4"/>
    <w:rsid w:val="00C36AF8"/>
    <w:rsid w:val="00C36E6F"/>
    <w:rsid w:val="00C371E0"/>
    <w:rsid w:val="00C37C57"/>
    <w:rsid w:val="00C404C9"/>
    <w:rsid w:val="00C40A73"/>
    <w:rsid w:val="00C41CE6"/>
    <w:rsid w:val="00C42291"/>
    <w:rsid w:val="00C4299D"/>
    <w:rsid w:val="00C44DAB"/>
    <w:rsid w:val="00C45283"/>
    <w:rsid w:val="00C5057E"/>
    <w:rsid w:val="00C5394E"/>
    <w:rsid w:val="00C6250F"/>
    <w:rsid w:val="00C65CB8"/>
    <w:rsid w:val="00C65F6E"/>
    <w:rsid w:val="00C70899"/>
    <w:rsid w:val="00C72BEA"/>
    <w:rsid w:val="00C74E80"/>
    <w:rsid w:val="00C76132"/>
    <w:rsid w:val="00C76EE3"/>
    <w:rsid w:val="00C77EE1"/>
    <w:rsid w:val="00C81028"/>
    <w:rsid w:val="00C82305"/>
    <w:rsid w:val="00C845CC"/>
    <w:rsid w:val="00C86280"/>
    <w:rsid w:val="00C87009"/>
    <w:rsid w:val="00C87F33"/>
    <w:rsid w:val="00C90B6F"/>
    <w:rsid w:val="00C90E53"/>
    <w:rsid w:val="00C92E86"/>
    <w:rsid w:val="00C935A3"/>
    <w:rsid w:val="00C95CC2"/>
    <w:rsid w:val="00C97AC6"/>
    <w:rsid w:val="00CA11A0"/>
    <w:rsid w:val="00CA4144"/>
    <w:rsid w:val="00CA53A1"/>
    <w:rsid w:val="00CA5AC2"/>
    <w:rsid w:val="00CA6528"/>
    <w:rsid w:val="00CB1990"/>
    <w:rsid w:val="00CB4EE1"/>
    <w:rsid w:val="00CB5B6C"/>
    <w:rsid w:val="00CB7018"/>
    <w:rsid w:val="00CC0289"/>
    <w:rsid w:val="00CC02C2"/>
    <w:rsid w:val="00CC0FE6"/>
    <w:rsid w:val="00CC28F8"/>
    <w:rsid w:val="00CC2938"/>
    <w:rsid w:val="00CC298E"/>
    <w:rsid w:val="00CC29E3"/>
    <w:rsid w:val="00CC6546"/>
    <w:rsid w:val="00CD13E5"/>
    <w:rsid w:val="00CD1AAF"/>
    <w:rsid w:val="00CD1B33"/>
    <w:rsid w:val="00CD256C"/>
    <w:rsid w:val="00CD2AE0"/>
    <w:rsid w:val="00CD34E5"/>
    <w:rsid w:val="00CD43A7"/>
    <w:rsid w:val="00CD4793"/>
    <w:rsid w:val="00CD6C01"/>
    <w:rsid w:val="00CD78A8"/>
    <w:rsid w:val="00CE0C01"/>
    <w:rsid w:val="00CE1A87"/>
    <w:rsid w:val="00CE3820"/>
    <w:rsid w:val="00CE3F66"/>
    <w:rsid w:val="00CE7633"/>
    <w:rsid w:val="00CF075F"/>
    <w:rsid w:val="00CF15DF"/>
    <w:rsid w:val="00CF6957"/>
    <w:rsid w:val="00D00768"/>
    <w:rsid w:val="00D00F50"/>
    <w:rsid w:val="00D0247D"/>
    <w:rsid w:val="00D03840"/>
    <w:rsid w:val="00D05662"/>
    <w:rsid w:val="00D106EC"/>
    <w:rsid w:val="00D11310"/>
    <w:rsid w:val="00D11A16"/>
    <w:rsid w:val="00D11AEF"/>
    <w:rsid w:val="00D14521"/>
    <w:rsid w:val="00D147CF"/>
    <w:rsid w:val="00D14910"/>
    <w:rsid w:val="00D16BD1"/>
    <w:rsid w:val="00D22E6F"/>
    <w:rsid w:val="00D261B1"/>
    <w:rsid w:val="00D27D56"/>
    <w:rsid w:val="00D27D6C"/>
    <w:rsid w:val="00D27F5D"/>
    <w:rsid w:val="00D3031C"/>
    <w:rsid w:val="00D3049F"/>
    <w:rsid w:val="00D3327F"/>
    <w:rsid w:val="00D356F3"/>
    <w:rsid w:val="00D35CFD"/>
    <w:rsid w:val="00D361D9"/>
    <w:rsid w:val="00D3753C"/>
    <w:rsid w:val="00D40449"/>
    <w:rsid w:val="00D405B4"/>
    <w:rsid w:val="00D41952"/>
    <w:rsid w:val="00D419C4"/>
    <w:rsid w:val="00D41B2E"/>
    <w:rsid w:val="00D42AFD"/>
    <w:rsid w:val="00D4333C"/>
    <w:rsid w:val="00D4382A"/>
    <w:rsid w:val="00D439DD"/>
    <w:rsid w:val="00D44099"/>
    <w:rsid w:val="00D45028"/>
    <w:rsid w:val="00D4504A"/>
    <w:rsid w:val="00D5234E"/>
    <w:rsid w:val="00D53303"/>
    <w:rsid w:val="00D541B2"/>
    <w:rsid w:val="00D553B8"/>
    <w:rsid w:val="00D56431"/>
    <w:rsid w:val="00D56914"/>
    <w:rsid w:val="00D57983"/>
    <w:rsid w:val="00D65B1A"/>
    <w:rsid w:val="00D72C22"/>
    <w:rsid w:val="00D73540"/>
    <w:rsid w:val="00D74543"/>
    <w:rsid w:val="00D75006"/>
    <w:rsid w:val="00D75124"/>
    <w:rsid w:val="00D75F0F"/>
    <w:rsid w:val="00D7682E"/>
    <w:rsid w:val="00D77D6F"/>
    <w:rsid w:val="00D808DE"/>
    <w:rsid w:val="00D81B9F"/>
    <w:rsid w:val="00D81CD2"/>
    <w:rsid w:val="00D8236B"/>
    <w:rsid w:val="00D82F60"/>
    <w:rsid w:val="00D83FA0"/>
    <w:rsid w:val="00D84D57"/>
    <w:rsid w:val="00D85395"/>
    <w:rsid w:val="00D85BCF"/>
    <w:rsid w:val="00D87295"/>
    <w:rsid w:val="00D87BDF"/>
    <w:rsid w:val="00D9039A"/>
    <w:rsid w:val="00D903E1"/>
    <w:rsid w:val="00D90517"/>
    <w:rsid w:val="00D9128D"/>
    <w:rsid w:val="00D92CEB"/>
    <w:rsid w:val="00D93DBF"/>
    <w:rsid w:val="00D953E3"/>
    <w:rsid w:val="00D96B93"/>
    <w:rsid w:val="00D96C51"/>
    <w:rsid w:val="00DA02DF"/>
    <w:rsid w:val="00DA1EB4"/>
    <w:rsid w:val="00DA2D5A"/>
    <w:rsid w:val="00DA5D82"/>
    <w:rsid w:val="00DA6011"/>
    <w:rsid w:val="00DA7CB7"/>
    <w:rsid w:val="00DB26B2"/>
    <w:rsid w:val="00DB2A1C"/>
    <w:rsid w:val="00DB43AC"/>
    <w:rsid w:val="00DB5CEB"/>
    <w:rsid w:val="00DB6471"/>
    <w:rsid w:val="00DB6D6E"/>
    <w:rsid w:val="00DB7C65"/>
    <w:rsid w:val="00DC0107"/>
    <w:rsid w:val="00DC2CFD"/>
    <w:rsid w:val="00DC33B0"/>
    <w:rsid w:val="00DC52D4"/>
    <w:rsid w:val="00DC534F"/>
    <w:rsid w:val="00DC5924"/>
    <w:rsid w:val="00DC6149"/>
    <w:rsid w:val="00DC772F"/>
    <w:rsid w:val="00DC780F"/>
    <w:rsid w:val="00DD16D4"/>
    <w:rsid w:val="00DD1937"/>
    <w:rsid w:val="00DD1AF6"/>
    <w:rsid w:val="00DD1E89"/>
    <w:rsid w:val="00DD2246"/>
    <w:rsid w:val="00DD4E02"/>
    <w:rsid w:val="00DD4FCB"/>
    <w:rsid w:val="00DD7567"/>
    <w:rsid w:val="00DD7BD7"/>
    <w:rsid w:val="00DE2AE7"/>
    <w:rsid w:val="00DE3167"/>
    <w:rsid w:val="00DE70F2"/>
    <w:rsid w:val="00DF3BEF"/>
    <w:rsid w:val="00DF407A"/>
    <w:rsid w:val="00DF43A4"/>
    <w:rsid w:val="00DF588C"/>
    <w:rsid w:val="00DF5A92"/>
    <w:rsid w:val="00DF64DB"/>
    <w:rsid w:val="00DF6550"/>
    <w:rsid w:val="00DF7D2F"/>
    <w:rsid w:val="00E00519"/>
    <w:rsid w:val="00E01229"/>
    <w:rsid w:val="00E016B5"/>
    <w:rsid w:val="00E01C00"/>
    <w:rsid w:val="00E01E72"/>
    <w:rsid w:val="00E061E9"/>
    <w:rsid w:val="00E06635"/>
    <w:rsid w:val="00E076BF"/>
    <w:rsid w:val="00E07F80"/>
    <w:rsid w:val="00E121D7"/>
    <w:rsid w:val="00E132CB"/>
    <w:rsid w:val="00E1346F"/>
    <w:rsid w:val="00E13A4B"/>
    <w:rsid w:val="00E13D0B"/>
    <w:rsid w:val="00E15A5D"/>
    <w:rsid w:val="00E16A2D"/>
    <w:rsid w:val="00E17449"/>
    <w:rsid w:val="00E200E9"/>
    <w:rsid w:val="00E206F7"/>
    <w:rsid w:val="00E2076E"/>
    <w:rsid w:val="00E227D4"/>
    <w:rsid w:val="00E24AC6"/>
    <w:rsid w:val="00E31123"/>
    <w:rsid w:val="00E31460"/>
    <w:rsid w:val="00E31ED1"/>
    <w:rsid w:val="00E328A5"/>
    <w:rsid w:val="00E34299"/>
    <w:rsid w:val="00E34ADD"/>
    <w:rsid w:val="00E356A2"/>
    <w:rsid w:val="00E368D8"/>
    <w:rsid w:val="00E37723"/>
    <w:rsid w:val="00E37A47"/>
    <w:rsid w:val="00E407E1"/>
    <w:rsid w:val="00E4090B"/>
    <w:rsid w:val="00E42A8D"/>
    <w:rsid w:val="00E45EDE"/>
    <w:rsid w:val="00E50508"/>
    <w:rsid w:val="00E51ACD"/>
    <w:rsid w:val="00E53467"/>
    <w:rsid w:val="00E53469"/>
    <w:rsid w:val="00E540A4"/>
    <w:rsid w:val="00E5452B"/>
    <w:rsid w:val="00E545A5"/>
    <w:rsid w:val="00E560F1"/>
    <w:rsid w:val="00E56D7D"/>
    <w:rsid w:val="00E604BF"/>
    <w:rsid w:val="00E6092F"/>
    <w:rsid w:val="00E61F8F"/>
    <w:rsid w:val="00E63523"/>
    <w:rsid w:val="00E63AF9"/>
    <w:rsid w:val="00E642DF"/>
    <w:rsid w:val="00E6534E"/>
    <w:rsid w:val="00E667C5"/>
    <w:rsid w:val="00E66CB9"/>
    <w:rsid w:val="00E66CFF"/>
    <w:rsid w:val="00E70C9E"/>
    <w:rsid w:val="00E723CA"/>
    <w:rsid w:val="00E74146"/>
    <w:rsid w:val="00E756F7"/>
    <w:rsid w:val="00E7581A"/>
    <w:rsid w:val="00E7718A"/>
    <w:rsid w:val="00E8030F"/>
    <w:rsid w:val="00E816C8"/>
    <w:rsid w:val="00E82F6B"/>
    <w:rsid w:val="00E83015"/>
    <w:rsid w:val="00E84B06"/>
    <w:rsid w:val="00E850B3"/>
    <w:rsid w:val="00E85A50"/>
    <w:rsid w:val="00E86BEF"/>
    <w:rsid w:val="00E90E20"/>
    <w:rsid w:val="00E91BA1"/>
    <w:rsid w:val="00E91DF5"/>
    <w:rsid w:val="00E92586"/>
    <w:rsid w:val="00E925E9"/>
    <w:rsid w:val="00E9282D"/>
    <w:rsid w:val="00E93944"/>
    <w:rsid w:val="00E93AD5"/>
    <w:rsid w:val="00E96973"/>
    <w:rsid w:val="00E979AD"/>
    <w:rsid w:val="00EA04B6"/>
    <w:rsid w:val="00EA0BE3"/>
    <w:rsid w:val="00EA1782"/>
    <w:rsid w:val="00EA2AD5"/>
    <w:rsid w:val="00EA3FA1"/>
    <w:rsid w:val="00EA46D6"/>
    <w:rsid w:val="00EA5919"/>
    <w:rsid w:val="00EA6BF8"/>
    <w:rsid w:val="00EB05E1"/>
    <w:rsid w:val="00EB0914"/>
    <w:rsid w:val="00EB328E"/>
    <w:rsid w:val="00EB489A"/>
    <w:rsid w:val="00EC0E9F"/>
    <w:rsid w:val="00EC1B74"/>
    <w:rsid w:val="00EC40D3"/>
    <w:rsid w:val="00EC4EB4"/>
    <w:rsid w:val="00EC5277"/>
    <w:rsid w:val="00EC5AF1"/>
    <w:rsid w:val="00EC7FBD"/>
    <w:rsid w:val="00ED00CA"/>
    <w:rsid w:val="00ED13AD"/>
    <w:rsid w:val="00ED206A"/>
    <w:rsid w:val="00ED327B"/>
    <w:rsid w:val="00ED4B51"/>
    <w:rsid w:val="00ED732E"/>
    <w:rsid w:val="00EE0418"/>
    <w:rsid w:val="00EE4F11"/>
    <w:rsid w:val="00EE5106"/>
    <w:rsid w:val="00EE51B3"/>
    <w:rsid w:val="00EE5BFF"/>
    <w:rsid w:val="00EE6061"/>
    <w:rsid w:val="00EF0F70"/>
    <w:rsid w:val="00EF13E2"/>
    <w:rsid w:val="00EF357A"/>
    <w:rsid w:val="00EF3AB0"/>
    <w:rsid w:val="00EF59DD"/>
    <w:rsid w:val="00EF6C9C"/>
    <w:rsid w:val="00F00102"/>
    <w:rsid w:val="00F0072A"/>
    <w:rsid w:val="00F01165"/>
    <w:rsid w:val="00F0121D"/>
    <w:rsid w:val="00F020F8"/>
    <w:rsid w:val="00F04E87"/>
    <w:rsid w:val="00F05BE8"/>
    <w:rsid w:val="00F06637"/>
    <w:rsid w:val="00F10E25"/>
    <w:rsid w:val="00F123AE"/>
    <w:rsid w:val="00F1355D"/>
    <w:rsid w:val="00F16664"/>
    <w:rsid w:val="00F16E22"/>
    <w:rsid w:val="00F229F0"/>
    <w:rsid w:val="00F250A6"/>
    <w:rsid w:val="00F25887"/>
    <w:rsid w:val="00F301CA"/>
    <w:rsid w:val="00F30302"/>
    <w:rsid w:val="00F30FEC"/>
    <w:rsid w:val="00F31A8E"/>
    <w:rsid w:val="00F331DD"/>
    <w:rsid w:val="00F33740"/>
    <w:rsid w:val="00F3539A"/>
    <w:rsid w:val="00F368BE"/>
    <w:rsid w:val="00F36DE6"/>
    <w:rsid w:val="00F411D8"/>
    <w:rsid w:val="00F4202C"/>
    <w:rsid w:val="00F43DE7"/>
    <w:rsid w:val="00F447BC"/>
    <w:rsid w:val="00F45D65"/>
    <w:rsid w:val="00F46C2A"/>
    <w:rsid w:val="00F47EF2"/>
    <w:rsid w:val="00F510AB"/>
    <w:rsid w:val="00F52DCD"/>
    <w:rsid w:val="00F5394C"/>
    <w:rsid w:val="00F53B73"/>
    <w:rsid w:val="00F5550C"/>
    <w:rsid w:val="00F56507"/>
    <w:rsid w:val="00F5747B"/>
    <w:rsid w:val="00F608A9"/>
    <w:rsid w:val="00F60C91"/>
    <w:rsid w:val="00F62B02"/>
    <w:rsid w:val="00F63EE2"/>
    <w:rsid w:val="00F64B91"/>
    <w:rsid w:val="00F658AC"/>
    <w:rsid w:val="00F66345"/>
    <w:rsid w:val="00F679C9"/>
    <w:rsid w:val="00F706C5"/>
    <w:rsid w:val="00F71B53"/>
    <w:rsid w:val="00F73637"/>
    <w:rsid w:val="00F73F2F"/>
    <w:rsid w:val="00F7406C"/>
    <w:rsid w:val="00F75DF9"/>
    <w:rsid w:val="00F7679D"/>
    <w:rsid w:val="00F77470"/>
    <w:rsid w:val="00F8010E"/>
    <w:rsid w:val="00F82868"/>
    <w:rsid w:val="00F83B6E"/>
    <w:rsid w:val="00F850B8"/>
    <w:rsid w:val="00F85453"/>
    <w:rsid w:val="00F90F5A"/>
    <w:rsid w:val="00F917F8"/>
    <w:rsid w:val="00F92D6A"/>
    <w:rsid w:val="00F93B4E"/>
    <w:rsid w:val="00F9461E"/>
    <w:rsid w:val="00F95E4D"/>
    <w:rsid w:val="00F970EA"/>
    <w:rsid w:val="00FA0FB7"/>
    <w:rsid w:val="00FA47F3"/>
    <w:rsid w:val="00FA4DAC"/>
    <w:rsid w:val="00FA606A"/>
    <w:rsid w:val="00FA69DF"/>
    <w:rsid w:val="00FA72C1"/>
    <w:rsid w:val="00FA7A20"/>
    <w:rsid w:val="00FB1A26"/>
    <w:rsid w:val="00FB1B24"/>
    <w:rsid w:val="00FB482C"/>
    <w:rsid w:val="00FB6156"/>
    <w:rsid w:val="00FC110E"/>
    <w:rsid w:val="00FC1432"/>
    <w:rsid w:val="00FC1E84"/>
    <w:rsid w:val="00FC3FC6"/>
    <w:rsid w:val="00FC4D07"/>
    <w:rsid w:val="00FC509B"/>
    <w:rsid w:val="00FC6D1D"/>
    <w:rsid w:val="00FC7560"/>
    <w:rsid w:val="00FC77C5"/>
    <w:rsid w:val="00FD0063"/>
    <w:rsid w:val="00FD036B"/>
    <w:rsid w:val="00FD1EFC"/>
    <w:rsid w:val="00FD1F19"/>
    <w:rsid w:val="00FD4D74"/>
    <w:rsid w:val="00FD6993"/>
    <w:rsid w:val="00FD6AB3"/>
    <w:rsid w:val="00FD7CED"/>
    <w:rsid w:val="00FE07AB"/>
    <w:rsid w:val="00FE266C"/>
    <w:rsid w:val="00FE7F2C"/>
    <w:rsid w:val="00FF1974"/>
    <w:rsid w:val="00FF26CA"/>
    <w:rsid w:val="00FF3640"/>
    <w:rsid w:val="00FF4489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5424"/>
    <w:pPr>
      <w:ind w:left="720"/>
      <w:contextualSpacing/>
    </w:pPr>
  </w:style>
  <w:style w:type="paragraph" w:styleId="a4">
    <w:name w:val="Balloon Text"/>
    <w:basedOn w:val="a"/>
    <w:link w:val="a5"/>
    <w:unhideWhenUsed/>
    <w:rsid w:val="0091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9DD"/>
  </w:style>
  <w:style w:type="paragraph" w:styleId="a8">
    <w:name w:val="footer"/>
    <w:basedOn w:val="a"/>
    <w:link w:val="a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EF59DD"/>
  </w:style>
  <w:style w:type="character" w:styleId="aa">
    <w:name w:val="Hyperlink"/>
    <w:basedOn w:val="a0"/>
    <w:unhideWhenUsed/>
    <w:rsid w:val="003C073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A2D5A"/>
  </w:style>
  <w:style w:type="paragraph" w:customStyle="1" w:styleId="ConsPlusTitle">
    <w:name w:val="ConsPlusTitle"/>
    <w:rsid w:val="00DA2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DA2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DA2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DA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DA2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DA2D5A"/>
    <w:rPr>
      <w:vertAlign w:val="superscript"/>
    </w:rPr>
  </w:style>
  <w:style w:type="table" w:styleId="af">
    <w:name w:val="Table Grid"/>
    <w:basedOn w:val="a1"/>
    <w:uiPriority w:val="59"/>
    <w:rsid w:val="00DA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uiPriority w:val="59"/>
    <w:rsid w:val="004C5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2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5424"/>
    <w:pPr>
      <w:ind w:left="720"/>
      <w:contextualSpacing/>
    </w:pPr>
  </w:style>
  <w:style w:type="paragraph" w:styleId="a4">
    <w:name w:val="Balloon Text"/>
    <w:basedOn w:val="a"/>
    <w:link w:val="a5"/>
    <w:unhideWhenUsed/>
    <w:rsid w:val="0091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9DD"/>
  </w:style>
  <w:style w:type="paragraph" w:styleId="a8">
    <w:name w:val="footer"/>
    <w:basedOn w:val="a"/>
    <w:link w:val="a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EF59DD"/>
  </w:style>
  <w:style w:type="character" w:styleId="aa">
    <w:name w:val="Hyperlink"/>
    <w:basedOn w:val="a0"/>
    <w:unhideWhenUsed/>
    <w:rsid w:val="003C073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A2D5A"/>
  </w:style>
  <w:style w:type="paragraph" w:customStyle="1" w:styleId="ConsPlusTitle">
    <w:name w:val="ConsPlusTitle"/>
    <w:rsid w:val="00DA2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DA2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DA2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DA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DA2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DA2D5A"/>
    <w:rPr>
      <w:vertAlign w:val="superscript"/>
    </w:rPr>
  </w:style>
  <w:style w:type="table" w:styleId="af">
    <w:name w:val="Table Grid"/>
    <w:basedOn w:val="a1"/>
    <w:uiPriority w:val="59"/>
    <w:rsid w:val="00DA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uiPriority w:val="59"/>
    <w:rsid w:val="004C5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2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Вадимовна Болдышева</dc:creator>
  <cp:lastModifiedBy>Лидия Вячеславовна Львова</cp:lastModifiedBy>
  <cp:revision>2</cp:revision>
  <cp:lastPrinted>2020-03-02T10:44:00Z</cp:lastPrinted>
  <dcterms:created xsi:type="dcterms:W3CDTF">2020-07-02T06:22:00Z</dcterms:created>
  <dcterms:modified xsi:type="dcterms:W3CDTF">2020-07-02T06:22:00Z</dcterms:modified>
</cp:coreProperties>
</file>