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B71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B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B71">
        <w:rPr>
          <w:rFonts w:ascii="Times New Roman" w:hAnsi="Times New Roman" w:cs="Times New Roman"/>
          <w:b/>
          <w:bCs/>
          <w:sz w:val="28"/>
          <w:szCs w:val="28"/>
        </w:rPr>
        <w:t xml:space="preserve">от ___________  2020 г. </w:t>
      </w:r>
      <w:r w:rsidR="002C546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034B71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B7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B71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11 МАЯ 2020 ГОДА </w:t>
      </w:r>
      <w:r w:rsidR="002C546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034B71">
        <w:rPr>
          <w:rFonts w:ascii="Times New Roman" w:hAnsi="Times New Roman" w:cs="Times New Roman"/>
          <w:b/>
          <w:bCs/>
          <w:sz w:val="28"/>
          <w:szCs w:val="28"/>
        </w:rPr>
        <w:t xml:space="preserve"> 277 </w:t>
      </w:r>
      <w:r w:rsidR="002C54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34B71">
        <w:rPr>
          <w:rFonts w:ascii="Times New Roman" w:hAnsi="Times New Roman" w:cs="Times New Roman"/>
          <w:b/>
          <w:bCs/>
          <w:sz w:val="28"/>
          <w:szCs w:val="28"/>
        </w:rPr>
        <w:t>О МЕРАХ</w:t>
      </w: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B71">
        <w:rPr>
          <w:rFonts w:ascii="Times New Roman" w:hAnsi="Times New Roman" w:cs="Times New Roman"/>
          <w:b/>
          <w:bCs/>
          <w:sz w:val="28"/>
          <w:szCs w:val="28"/>
        </w:rPr>
        <w:t>ПО ПРЕДОТВРАЩЕНИЮ РАСПРОСТРАНЕНИЯ НОВОЙ КОРОНАВИРУСНОЙ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4B71">
        <w:rPr>
          <w:rFonts w:ascii="Times New Roman" w:hAnsi="Times New Roman" w:cs="Times New Roman"/>
          <w:b/>
          <w:bCs/>
          <w:sz w:val="28"/>
          <w:szCs w:val="28"/>
        </w:rPr>
        <w:t>ИНФЕКЦИИ (COVID-19) НА ТЕРРИТОРИИ ЛЕНИНГРАДСКОЙ ОБЛАСТИ</w:t>
      </w:r>
      <w:r w:rsidR="002C54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B7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34B71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034B71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года </w:t>
      </w:r>
      <w:r w:rsidR="002C546D">
        <w:rPr>
          <w:rFonts w:ascii="Times New Roman" w:hAnsi="Times New Roman" w:cs="Times New Roman"/>
          <w:sz w:val="28"/>
          <w:szCs w:val="28"/>
        </w:rPr>
        <w:t>№</w:t>
      </w:r>
      <w:r w:rsidRPr="00034B71">
        <w:rPr>
          <w:rFonts w:ascii="Times New Roman" w:hAnsi="Times New Roman" w:cs="Times New Roman"/>
          <w:sz w:val="28"/>
          <w:szCs w:val="28"/>
        </w:rPr>
        <w:t xml:space="preserve"> 52-ФЗ </w:t>
      </w:r>
      <w:r w:rsidR="002C546D">
        <w:rPr>
          <w:rFonts w:ascii="Times New Roman" w:hAnsi="Times New Roman" w:cs="Times New Roman"/>
          <w:sz w:val="28"/>
          <w:szCs w:val="28"/>
        </w:rPr>
        <w:t>«</w:t>
      </w:r>
      <w:r w:rsidRPr="00034B71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2C546D">
        <w:rPr>
          <w:rFonts w:ascii="Times New Roman" w:hAnsi="Times New Roman" w:cs="Times New Roman"/>
          <w:sz w:val="28"/>
          <w:szCs w:val="28"/>
        </w:rPr>
        <w:t>»</w:t>
      </w:r>
      <w:r w:rsidRPr="00034B7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34B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4B7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 марта 2020 года </w:t>
      </w:r>
      <w:r w:rsidR="002C546D">
        <w:rPr>
          <w:rFonts w:ascii="Times New Roman" w:hAnsi="Times New Roman" w:cs="Times New Roman"/>
          <w:sz w:val="28"/>
          <w:szCs w:val="28"/>
        </w:rPr>
        <w:t>№</w:t>
      </w:r>
      <w:r w:rsidRPr="00034B71">
        <w:rPr>
          <w:rFonts w:ascii="Times New Roman" w:hAnsi="Times New Roman" w:cs="Times New Roman"/>
          <w:sz w:val="28"/>
          <w:szCs w:val="28"/>
        </w:rPr>
        <w:t xml:space="preserve"> 117 </w:t>
      </w:r>
      <w:r w:rsidR="002C546D">
        <w:rPr>
          <w:rFonts w:ascii="Times New Roman" w:hAnsi="Times New Roman" w:cs="Times New Roman"/>
          <w:sz w:val="28"/>
          <w:szCs w:val="28"/>
        </w:rPr>
        <w:t>«</w:t>
      </w:r>
      <w:r w:rsidRPr="00034B71">
        <w:rPr>
          <w:rFonts w:ascii="Times New Roman" w:hAnsi="Times New Roman" w:cs="Times New Roman"/>
          <w:sz w:val="28"/>
          <w:szCs w:val="28"/>
        </w:rPr>
        <w:t xml:space="preserve">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034B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4B71">
        <w:rPr>
          <w:rFonts w:ascii="Times New Roman" w:hAnsi="Times New Roman" w:cs="Times New Roman"/>
          <w:sz w:val="28"/>
          <w:szCs w:val="28"/>
        </w:rPr>
        <w:t xml:space="preserve"> инфекции COVID-19 на территории Ленинградской области</w:t>
      </w:r>
      <w:r w:rsidR="002C546D">
        <w:rPr>
          <w:rFonts w:ascii="Times New Roman" w:hAnsi="Times New Roman" w:cs="Times New Roman"/>
          <w:sz w:val="28"/>
          <w:szCs w:val="28"/>
        </w:rPr>
        <w:t>»</w:t>
      </w:r>
      <w:r w:rsidRPr="00034B7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34B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4B71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 марта 2020 года </w:t>
      </w:r>
      <w:r w:rsidR="002C546D">
        <w:rPr>
          <w:rFonts w:ascii="Times New Roman" w:hAnsi="Times New Roman" w:cs="Times New Roman"/>
          <w:sz w:val="28"/>
          <w:szCs w:val="28"/>
        </w:rPr>
        <w:t>№</w:t>
      </w:r>
      <w:r w:rsidRPr="00034B71">
        <w:rPr>
          <w:rFonts w:ascii="Times New Roman" w:hAnsi="Times New Roman" w:cs="Times New Roman"/>
          <w:sz w:val="28"/>
          <w:szCs w:val="28"/>
        </w:rPr>
        <w:t xml:space="preserve"> 5 </w:t>
      </w:r>
      <w:r w:rsidR="002C546D">
        <w:rPr>
          <w:rFonts w:ascii="Times New Roman" w:hAnsi="Times New Roman" w:cs="Times New Roman"/>
          <w:sz w:val="28"/>
          <w:szCs w:val="28"/>
        </w:rPr>
        <w:t>«</w:t>
      </w:r>
      <w:r w:rsidRPr="00034B71">
        <w:rPr>
          <w:rFonts w:ascii="Times New Roman" w:hAnsi="Times New Roman" w:cs="Times New Roman"/>
          <w:sz w:val="28"/>
          <w:szCs w:val="28"/>
        </w:rPr>
        <w:t xml:space="preserve">О дополнительных мерах по снижению рисков завоза и распространения новой </w:t>
      </w:r>
      <w:proofErr w:type="spellStart"/>
      <w:r w:rsidRPr="00034B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4B71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 w:rsidR="002C54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034B71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034B71">
        <w:rPr>
          <w:rFonts w:ascii="Times New Roman" w:hAnsi="Times New Roman" w:cs="Times New Roman"/>
          <w:sz w:val="28"/>
          <w:szCs w:val="28"/>
        </w:rPr>
        <w:t>)</w:t>
      </w:r>
      <w:r w:rsidR="002C546D">
        <w:rPr>
          <w:rFonts w:ascii="Times New Roman" w:hAnsi="Times New Roman" w:cs="Times New Roman"/>
          <w:sz w:val="28"/>
          <w:szCs w:val="28"/>
        </w:rPr>
        <w:t>»</w:t>
      </w:r>
      <w:r w:rsidRPr="00034B71">
        <w:rPr>
          <w:rFonts w:ascii="Times New Roman" w:hAnsi="Times New Roman" w:cs="Times New Roman"/>
          <w:sz w:val="28"/>
          <w:szCs w:val="28"/>
        </w:rPr>
        <w:t xml:space="preserve">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 w:rsidRPr="00034B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4B71">
        <w:rPr>
          <w:rFonts w:ascii="Times New Roman" w:hAnsi="Times New Roman" w:cs="Times New Roman"/>
          <w:sz w:val="28"/>
          <w:szCs w:val="28"/>
        </w:rPr>
        <w:t xml:space="preserve"> инфекции (COVID-19) Правительство Ленинградской области постановляет:</w:t>
      </w: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B71" w:rsidRPr="00034B71" w:rsidRDefault="00034B71" w:rsidP="0003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034B7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034B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34B7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мая 2020 года </w:t>
      </w:r>
      <w:r w:rsidR="002C546D">
        <w:rPr>
          <w:rFonts w:ascii="Times New Roman" w:hAnsi="Times New Roman" w:cs="Times New Roman"/>
          <w:sz w:val="28"/>
          <w:szCs w:val="28"/>
        </w:rPr>
        <w:t>№</w:t>
      </w:r>
      <w:r w:rsidRPr="00034B71">
        <w:rPr>
          <w:rFonts w:ascii="Times New Roman" w:hAnsi="Times New Roman" w:cs="Times New Roman"/>
          <w:sz w:val="28"/>
          <w:szCs w:val="28"/>
        </w:rPr>
        <w:t xml:space="preserve"> 277 </w:t>
      </w:r>
      <w:r w:rsidR="002C546D">
        <w:rPr>
          <w:rFonts w:ascii="Times New Roman" w:hAnsi="Times New Roman" w:cs="Times New Roman"/>
          <w:sz w:val="28"/>
          <w:szCs w:val="28"/>
        </w:rPr>
        <w:t>«</w:t>
      </w:r>
      <w:r w:rsidRPr="00034B71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034B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4B71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 w:rsidR="002C546D">
        <w:rPr>
          <w:rFonts w:ascii="Times New Roman" w:hAnsi="Times New Roman" w:cs="Times New Roman"/>
          <w:sz w:val="28"/>
          <w:szCs w:val="28"/>
        </w:rPr>
        <w:t>»</w:t>
      </w:r>
      <w:r w:rsidRPr="00034B7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34B71" w:rsidRPr="00034B71" w:rsidRDefault="00034B71" w:rsidP="00034B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B71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034B71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034B7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4D62" w:rsidRPr="0061654A" w:rsidRDefault="00974D62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4D62" w:rsidRPr="00645DEA" w:rsidRDefault="002C546D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74D62" w:rsidRPr="00D6055F">
        <w:rPr>
          <w:rFonts w:ascii="Times New Roman" w:hAnsi="Times New Roman" w:cs="Times New Roman"/>
          <w:sz w:val="26"/>
          <w:szCs w:val="26"/>
        </w:rPr>
        <w:t xml:space="preserve">1. В период с </w:t>
      </w:r>
      <w:r w:rsidR="00AA2DE8" w:rsidRPr="00D6055F">
        <w:rPr>
          <w:rFonts w:ascii="Times New Roman" w:hAnsi="Times New Roman" w:cs="Times New Roman"/>
          <w:sz w:val="26"/>
          <w:szCs w:val="26"/>
        </w:rPr>
        <w:t>16</w:t>
      </w:r>
      <w:r w:rsidR="00974D62" w:rsidRPr="00D6055F">
        <w:rPr>
          <w:rFonts w:ascii="Times New Roman" w:hAnsi="Times New Roman" w:cs="Times New Roman"/>
          <w:sz w:val="26"/>
          <w:szCs w:val="26"/>
        </w:rPr>
        <w:t xml:space="preserve"> ию</w:t>
      </w:r>
      <w:r w:rsidR="00AA2DE8" w:rsidRPr="00D6055F">
        <w:rPr>
          <w:rFonts w:ascii="Times New Roman" w:hAnsi="Times New Roman" w:cs="Times New Roman"/>
          <w:sz w:val="26"/>
          <w:szCs w:val="26"/>
        </w:rPr>
        <w:t>л</w:t>
      </w:r>
      <w:r w:rsidR="00974D62" w:rsidRPr="00D6055F">
        <w:rPr>
          <w:rFonts w:ascii="Times New Roman" w:hAnsi="Times New Roman" w:cs="Times New Roman"/>
          <w:sz w:val="26"/>
          <w:szCs w:val="26"/>
        </w:rPr>
        <w:t>я по 1</w:t>
      </w:r>
      <w:r w:rsidR="00AA2DE8" w:rsidRPr="00D6055F">
        <w:rPr>
          <w:rFonts w:ascii="Times New Roman" w:hAnsi="Times New Roman" w:cs="Times New Roman"/>
          <w:sz w:val="26"/>
          <w:szCs w:val="26"/>
        </w:rPr>
        <w:t xml:space="preserve">4 августа </w:t>
      </w:r>
      <w:r w:rsidR="00974D62" w:rsidRPr="00D6055F">
        <w:rPr>
          <w:rFonts w:ascii="Times New Roman" w:hAnsi="Times New Roman" w:cs="Times New Roman"/>
          <w:sz w:val="26"/>
          <w:szCs w:val="26"/>
        </w:rPr>
        <w:t>2020 года включительно: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1.1. Комитету по здравоохранению Ленинградской области: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обеспечить реализацию базовой программы обязательного медицинского страхования Ленинградской области в соответствии с </w:t>
      </w:r>
      <w:hyperlink r:id="rId10" w:history="1">
        <w:r w:rsidRPr="0061654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 апреля 2020 года </w:t>
      </w:r>
      <w:r w:rsidR="002C546D">
        <w:rPr>
          <w:rFonts w:ascii="Times New Roman" w:hAnsi="Times New Roman" w:cs="Times New Roman"/>
          <w:sz w:val="26"/>
          <w:szCs w:val="26"/>
        </w:rPr>
        <w:t>№</w:t>
      </w:r>
      <w:r w:rsidRPr="0061654A">
        <w:rPr>
          <w:rFonts w:ascii="Times New Roman" w:hAnsi="Times New Roman" w:cs="Times New Roman"/>
          <w:sz w:val="26"/>
          <w:szCs w:val="26"/>
        </w:rPr>
        <w:t xml:space="preserve"> 432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 xml:space="preserve">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>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lastRenderedPageBreak/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инфекция (COVID-19), и лицам из групп риска заражения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1.1.1. Руководителям медицинских организаций Ленинградской области: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организовать работу амбулаторно-поликлинических подразделений с приоритетом оказания медицинской помощи на дому;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в медицинских организациях согласно </w:t>
      </w:r>
      <w:hyperlink w:anchor="Par452" w:history="1">
        <w:r w:rsidRPr="0061654A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1.2. Органам исполнительной власти Ленинградской области, имеющим подведомственные образовательные организации: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Демография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 и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Производительность труда и поддержка занятости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>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группы не более 15 человек;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расстановка посадочных мест в помещениях образовательных организаций должна обеспечивать соблюдение дистанции не менее 2 метров между обучающимися;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проведение дезинфекционных мероприятий в целях 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(COVID-19), и термометрии;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наличие средств индивидуальной защиты органов дыхания (гигиенические маски, повязки, респираторы).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lastRenderedPageBreak/>
        <w:t>1.2.2.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8"/>
      <w:bookmarkEnd w:id="1"/>
      <w:r w:rsidRPr="0061654A">
        <w:rPr>
          <w:rFonts w:ascii="Times New Roman" w:hAnsi="Times New Roman" w:cs="Times New Roman"/>
          <w:sz w:val="26"/>
          <w:szCs w:val="26"/>
        </w:rPr>
        <w:t>1.2.</w:t>
      </w:r>
      <w:r w:rsidR="00034B71">
        <w:rPr>
          <w:rFonts w:ascii="Times New Roman" w:hAnsi="Times New Roman" w:cs="Times New Roman"/>
          <w:sz w:val="26"/>
          <w:szCs w:val="26"/>
        </w:rPr>
        <w:t>3</w:t>
      </w:r>
      <w:r w:rsidRPr="0061654A">
        <w:rPr>
          <w:rFonts w:ascii="Times New Roman" w:hAnsi="Times New Roman" w:cs="Times New Roman"/>
          <w:sz w:val="26"/>
          <w:szCs w:val="26"/>
        </w:rPr>
        <w:t xml:space="preserve">. Организовать реализацию дополнительных общеобразовательных программ в образовательных организациях Ленинградской области (по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ar327" w:history="1">
        <w:r w:rsidRPr="0061654A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Дополнительное образование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постановлению) в соответствии со сроками, установленными календарными учебными графиками, посредством: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использования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проведения индивидуальных или групповых занятий при условии обеспечения обязательных дезинфекционных мероприятий в целях 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(COVID-19), и термометрии.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1.2.</w:t>
      </w:r>
      <w:r w:rsidR="00034B71">
        <w:rPr>
          <w:rFonts w:ascii="Times New Roman" w:hAnsi="Times New Roman" w:cs="Times New Roman"/>
          <w:sz w:val="26"/>
          <w:szCs w:val="26"/>
        </w:rPr>
        <w:t>4</w:t>
      </w:r>
      <w:r w:rsidRPr="0061654A">
        <w:rPr>
          <w:rFonts w:ascii="Times New Roman" w:hAnsi="Times New Roman" w:cs="Times New Roman"/>
          <w:sz w:val="26"/>
          <w:szCs w:val="26"/>
        </w:rPr>
        <w:t xml:space="preserve">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(COVID-19), в соответствии с требованиями </w:t>
      </w:r>
      <w:hyperlink w:anchor="Par341" w:history="1">
        <w:r w:rsidRPr="0061654A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Спорт на открытом воздухе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1.2.</w:t>
      </w:r>
      <w:r w:rsidR="00034B71">
        <w:rPr>
          <w:rFonts w:ascii="Times New Roman" w:hAnsi="Times New Roman" w:cs="Times New Roman"/>
          <w:sz w:val="26"/>
          <w:szCs w:val="26"/>
        </w:rPr>
        <w:t>5</w:t>
      </w:r>
      <w:r w:rsidRPr="0061654A">
        <w:rPr>
          <w:rFonts w:ascii="Times New Roman" w:hAnsi="Times New Roman" w:cs="Times New Roman"/>
          <w:sz w:val="26"/>
          <w:szCs w:val="26"/>
        </w:rPr>
        <w:t>.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(ЕГЭ) с соблюдением следующих обязательных требований: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группы не более 15 человек;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 консультаций;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проведение дезинфекционных мероприятий в целях 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(COVID-19), и термометрии;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наличие средств индивидуальной защиты органов дыхания (гигиенические маски, респираторы).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1.3.1. Организовать работу в образовательных организациях, реализующих образовательные программы дошкольного образования, групп для детей работников организаций, осуществляющих свою деятельность в период повышенной готовности на территории Ленинградской области, с проведением обязательных дезинфекционных </w:t>
      </w:r>
      <w:r w:rsidRPr="0061654A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мероприятий в целях 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(COVID-19), и утренней термометрии в соответствии с требованиями </w:t>
      </w:r>
      <w:hyperlink w:anchor="Par249" w:history="1">
        <w:r w:rsidRPr="0061654A">
          <w:rPr>
            <w:rFonts w:ascii="Times New Roman" w:hAnsi="Times New Roman" w:cs="Times New Roman"/>
            <w:sz w:val="26"/>
            <w:szCs w:val="26"/>
          </w:rPr>
          <w:t>приложения 2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1.3.2.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3"/>
      <w:bookmarkEnd w:id="2"/>
      <w:r w:rsidRPr="0061654A">
        <w:rPr>
          <w:rFonts w:ascii="Times New Roman" w:hAnsi="Times New Roman" w:cs="Times New Roman"/>
          <w:sz w:val="26"/>
          <w:szCs w:val="26"/>
        </w:rPr>
        <w:t xml:space="preserve">1.3.3. Организовать реализацию дополнительных общеобразовательных программ в образовательных организациях Ленинградской области (по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ar327" w:history="1">
        <w:r w:rsidRPr="0061654A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Дополнительное образование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постановлению) в соответствии со сроками, установленными календарными учебными графиками, посредством: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использования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проведения индивидуальных или групповых занятий при условии обеспечения обязательных дезинфекционных мероприятий в целях 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(COVID-19), и термометрии.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1.3.4.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(COVID-19), в соответствии с требованиями </w:t>
      </w:r>
      <w:hyperlink w:anchor="Par341" w:history="1">
        <w:r w:rsidRPr="0061654A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Спорт на открытом воздухе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1.3.5.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(ЕГЭ) с соблюдением следующих обязательных требований: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группы не более 15 человек;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 консультаций;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проведение дезинфекционных мероприятий в целях 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(COVID-19), и термометрии;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наличие средств индивидуальной защиты органов дыхания (гигиенические маски, респираторы).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4"/>
      <w:bookmarkEnd w:id="3"/>
      <w:r w:rsidRPr="0061654A">
        <w:rPr>
          <w:rFonts w:ascii="Times New Roman" w:hAnsi="Times New Roman" w:cs="Times New Roman"/>
          <w:sz w:val="26"/>
          <w:szCs w:val="26"/>
        </w:rPr>
        <w:t>1.3.</w:t>
      </w:r>
      <w:r w:rsidR="00D6055F">
        <w:rPr>
          <w:rFonts w:ascii="Times New Roman" w:hAnsi="Times New Roman" w:cs="Times New Roman"/>
          <w:sz w:val="26"/>
          <w:szCs w:val="26"/>
        </w:rPr>
        <w:t>6</w:t>
      </w:r>
      <w:r w:rsidRPr="0061654A">
        <w:rPr>
          <w:rFonts w:ascii="Times New Roman" w:hAnsi="Times New Roman" w:cs="Times New Roman"/>
          <w:sz w:val="26"/>
          <w:szCs w:val="26"/>
        </w:rPr>
        <w:t xml:space="preserve">. 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организациях Ленинградской области - пунктах проведения экзаменов в сроки, </w:t>
      </w:r>
      <w:r w:rsidRPr="0061654A">
        <w:rPr>
          <w:rFonts w:ascii="Times New Roman" w:hAnsi="Times New Roman" w:cs="Times New Roman"/>
          <w:sz w:val="26"/>
          <w:szCs w:val="26"/>
        </w:rPr>
        <w:lastRenderedPageBreak/>
        <w:t>установленные Правительством Российской Федерации, с учетом соблюдения следующих обязательных требований (в соответствии с рекомендациями Федеральной службы по надзору в сфере защиты прав потребителей и благополучия человека):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проведение генеральной уборки с применением дезинфицирующих средств по вирусному режиму мест проведения экзаменов до их начала и после завершения;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проведение обязательной термометрии с использованием бесконтактных термометров при входе в здание образовательной организации с целью выявления и недопущения обучающихся и персонала с признаками респираторных заболеваний;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установка дозаторов с антисептическим средством для обработки рук при входе в здание образовательной организации;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составление графика прихода на экзамен обучающихся и персонала в целях обеспечения социальной дистанции не менее 1,5 метра между обучающимися при проведении утренней термометрии;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исключение массового нахождения обучающихся в зоне рекреации;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обеспечение социальной дистанции не менее 1,5 метра между обучающимися в местах проведения экзаменов, зигзагообразной рассадки обучающихся за партами (по одному человеку);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оснащение помещений для проведения экзаменов оборудованием для обеззараживания воздуха, предназначенным для работы в присутствии детей;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обеспечение персонала, присутствующего на экзамене, средствами индивидуальной защиты (гигиенические маски (респираторы), перчатки);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организация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обеспечение достаточного количества одноразовой посуды, проведение обработки кулеров и дозаторов.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1.4. Руководителям подведомственных государственных образовательных организаций Ленинградской области: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1.4.1. 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информационно-технологической.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1.4.2. Обеспечить получение обучающимися льготных категорий профессиональных образовательных организаций Ленинградской области и образовательных организаций высшего образования Ленинградской области наборов пищевых продуктов (сухих пайков, продовольственных пайков) или соразмерной денежной компенсации на основании решения руководителя образовательной организации.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1.4.3. Осуществлять организацию очных консультаций и обучения обучающихся в соответствии с рекомендациями Министерства просвещения Российской Федерации.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1.4.4. Обеспечить доступ обучающихся на открытые спортивные стадионы и площадки с проведением обязательных дезинфекционных мероприятий в целях </w:t>
      </w:r>
      <w:r w:rsidRPr="0061654A"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(COVID-19), в соответствии с требованиями </w:t>
      </w:r>
      <w:hyperlink w:anchor="Par341" w:history="1">
        <w:r w:rsidRPr="0061654A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Спорт на открытом воздухе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1.4.</w:t>
      </w:r>
      <w:r w:rsidR="00E27C8E">
        <w:rPr>
          <w:rFonts w:ascii="Times New Roman" w:hAnsi="Times New Roman" w:cs="Times New Roman"/>
          <w:sz w:val="26"/>
          <w:szCs w:val="26"/>
        </w:rPr>
        <w:t>5</w:t>
      </w:r>
      <w:r w:rsidRPr="0061654A">
        <w:rPr>
          <w:rFonts w:ascii="Times New Roman" w:hAnsi="Times New Roman" w:cs="Times New Roman"/>
          <w:sz w:val="26"/>
          <w:szCs w:val="26"/>
        </w:rPr>
        <w:t xml:space="preserve">. Организовать прием на обучение по образовательным программам среднего профессионального образования, образовательным программам высшего образования - программам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, программам магистратуры и программам подготовки научно-педагогических кадров в аспирантуре на 2020/2021 учебный год в электронной форме посредством электронных информационных систем образовательных организаций, дистанционных технологий, а также с использованием информационных систем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Поступление в вуз онлайн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,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>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1.4.</w:t>
      </w:r>
      <w:r w:rsidR="00E27C8E">
        <w:rPr>
          <w:rFonts w:ascii="Times New Roman" w:hAnsi="Times New Roman" w:cs="Times New Roman"/>
          <w:sz w:val="26"/>
          <w:szCs w:val="26"/>
        </w:rPr>
        <w:t>6</w:t>
      </w:r>
      <w:r w:rsidRPr="0061654A">
        <w:rPr>
          <w:rFonts w:ascii="Times New Roman" w:hAnsi="Times New Roman" w:cs="Times New Roman"/>
          <w:sz w:val="26"/>
          <w:szCs w:val="26"/>
        </w:rPr>
        <w:t>. Организовать прием на обучение по образовательным программам среднего профессионального образования на 2020/2021 учебный год в соответствии с Особенностями приема на обучение по образовательным программам среднего профессионального образования на 2020/21 учебный год, утвержденными Министерством просвещения Российской Федерации.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1.4.</w:t>
      </w:r>
      <w:r w:rsidR="00E27C8E">
        <w:rPr>
          <w:rFonts w:ascii="Times New Roman" w:hAnsi="Times New Roman" w:cs="Times New Roman"/>
          <w:sz w:val="26"/>
          <w:szCs w:val="26"/>
        </w:rPr>
        <w:t>7</w:t>
      </w:r>
      <w:r w:rsidRPr="0061654A">
        <w:rPr>
          <w:rFonts w:ascii="Times New Roman" w:hAnsi="Times New Roman" w:cs="Times New Roman"/>
          <w:sz w:val="26"/>
          <w:szCs w:val="26"/>
        </w:rPr>
        <w:t xml:space="preserve">. Организовать прием на обучение по образовательным программам высшего образования - программам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, программам магистратуры и программам подготовки научно-педагогических кадров в аспирантуре на 2020/2021 учебный год в соответствии с Особенностями приема на обучение по образовательным программам высшего образования - программам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>, программам магистратуры, программам подготовки научно-педагогических кадров в аспирантуре на 2020/21 учебный год, утвержденными Министерством науки и высшего образования Российской Федерации.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1.4.</w:t>
      </w:r>
      <w:r w:rsidR="00E27C8E">
        <w:rPr>
          <w:rFonts w:ascii="Times New Roman" w:hAnsi="Times New Roman" w:cs="Times New Roman"/>
          <w:sz w:val="26"/>
          <w:szCs w:val="26"/>
        </w:rPr>
        <w:t>8</w:t>
      </w:r>
      <w:r w:rsidRPr="0061654A">
        <w:rPr>
          <w:rFonts w:ascii="Times New Roman" w:hAnsi="Times New Roman" w:cs="Times New Roman"/>
          <w:sz w:val="26"/>
          <w:szCs w:val="26"/>
        </w:rPr>
        <w:t>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группа не более 10 человек;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проведение дезинфекционных мероприятий в целях 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(COVID-19), и термометрии;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наличие средств индивидуальной защиты органов дыхания (гигиенические маски, респираторы).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1.5. Управлению Ленинградской области по транспорту: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по графику, соответствующему фактическому пассажиропотоку,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lastRenderedPageBreak/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11" w:history="1">
        <w:r w:rsidRPr="0061654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инфекции (COVID-19) на территории Ленинградской области в апреле-мае 2020 года.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974D62" w:rsidRPr="00687286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7286">
        <w:rPr>
          <w:rFonts w:ascii="Times New Roman" w:hAnsi="Times New Roman" w:cs="Times New Roman"/>
          <w:sz w:val="26"/>
          <w:szCs w:val="26"/>
        </w:rP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1.8.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974D62" w:rsidRPr="008323EB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3EB">
        <w:rPr>
          <w:rFonts w:ascii="Times New Roman" w:hAnsi="Times New Roman" w:cs="Times New Roman"/>
          <w:sz w:val="26"/>
          <w:szCs w:val="26"/>
        </w:rPr>
        <w:t xml:space="preserve"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в соответствии с поручением Правительства Российской Федерации от 16 марта 2020 года </w:t>
      </w:r>
      <w:r w:rsidR="002C546D">
        <w:rPr>
          <w:rFonts w:ascii="Times New Roman" w:hAnsi="Times New Roman" w:cs="Times New Roman"/>
          <w:sz w:val="26"/>
          <w:szCs w:val="26"/>
        </w:rPr>
        <w:t>№</w:t>
      </w:r>
      <w:r w:rsidRPr="008323EB">
        <w:rPr>
          <w:rFonts w:ascii="Times New Roman" w:hAnsi="Times New Roman" w:cs="Times New Roman"/>
          <w:sz w:val="26"/>
          <w:szCs w:val="26"/>
        </w:rPr>
        <w:t xml:space="preserve"> ММ-П9-1861.</w:t>
      </w:r>
    </w:p>
    <w:p w:rsidR="00974D62" w:rsidRPr="00310103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0103">
        <w:rPr>
          <w:rFonts w:ascii="Times New Roman" w:hAnsi="Times New Roman" w:cs="Times New Roman"/>
          <w:sz w:val="26"/>
          <w:szCs w:val="26"/>
        </w:rP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1.11. Учреждениям культуры Ленинградской области обеспечить соблюдение требований, предусмотренных </w:t>
      </w:r>
      <w:hyperlink w:anchor="Par249" w:history="1">
        <w:r w:rsidRPr="0061654A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санитайзеров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>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ar249" w:history="1">
        <w:r w:rsidRPr="0061654A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ar249" w:history="1">
        <w:r w:rsidRPr="0061654A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Pr="0061654A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постановлению, а также с запретом на предоставление посетителям во временное пользование системы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Аудиогид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санитайзеров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>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ar249" w:history="1">
        <w:r w:rsidRPr="0061654A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санитайзеров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>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ar249" w:history="1">
        <w:r w:rsidRPr="0061654A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санитайзеров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>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санитайзеров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), а также при соблюдении требований, предусмотренных </w:t>
      </w:r>
      <w:hyperlink w:anchor="Par249" w:history="1">
        <w:r w:rsidRPr="0061654A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ar166" w:history="1">
        <w:r w:rsidRPr="0061654A">
          <w:rPr>
            <w:rFonts w:ascii="Times New Roman" w:hAnsi="Times New Roman" w:cs="Times New Roman"/>
            <w:sz w:val="26"/>
            <w:szCs w:val="26"/>
          </w:rPr>
          <w:t>пунктом 1.2</w:t>
        </w:r>
        <w:r w:rsidR="000133D2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инфекции, вызванной COVID-19.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1.13. Управлению делами Правительства Ленинградской области в целях изоляции на основании </w:t>
      </w:r>
      <w:hyperlink r:id="rId12" w:history="1">
        <w:r w:rsidRPr="0061654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30 марта 2020 года </w:t>
      </w:r>
      <w:r w:rsidR="002C546D">
        <w:rPr>
          <w:rFonts w:ascii="Times New Roman" w:hAnsi="Times New Roman" w:cs="Times New Roman"/>
          <w:sz w:val="26"/>
          <w:szCs w:val="26"/>
        </w:rPr>
        <w:t>№</w:t>
      </w:r>
      <w:r w:rsidRPr="0061654A">
        <w:rPr>
          <w:rFonts w:ascii="Times New Roman" w:hAnsi="Times New Roman" w:cs="Times New Roman"/>
          <w:sz w:val="26"/>
          <w:szCs w:val="26"/>
        </w:rPr>
        <w:t xml:space="preserve"> 9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О дополнительных мерах по недопущению распространения COVID-2019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 обеспечить транспортирование лиц, вернувшихся в Российскую Федерацию.</w:t>
      </w:r>
    </w:p>
    <w:p w:rsidR="00974D62" w:rsidRPr="00A51516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516">
        <w:rPr>
          <w:rFonts w:ascii="Times New Roman" w:hAnsi="Times New Roman" w:cs="Times New Roman"/>
          <w:sz w:val="26"/>
          <w:szCs w:val="26"/>
        </w:rP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ar249" w:history="1">
        <w:r w:rsidRPr="00A51516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A5151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74D62" w:rsidRPr="00176B3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lastRenderedPageBreak/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</w:t>
      </w:r>
      <w:r w:rsidRPr="00176B3F">
        <w:rPr>
          <w:rFonts w:ascii="Times New Roman" w:hAnsi="Times New Roman" w:cs="Times New Roman"/>
          <w:sz w:val="26"/>
          <w:szCs w:val="26"/>
        </w:rPr>
        <w:t xml:space="preserve">пунктов </w:t>
      </w:r>
      <w:r w:rsidR="00BD7309" w:rsidRPr="00176B3F">
        <w:rPr>
          <w:rFonts w:ascii="Times New Roman" w:hAnsi="Times New Roman" w:cs="Times New Roman"/>
          <w:sz w:val="26"/>
          <w:szCs w:val="26"/>
        </w:rPr>
        <w:t>на</w:t>
      </w:r>
      <w:r w:rsidR="0031261E" w:rsidRPr="00176B3F">
        <w:rPr>
          <w:rFonts w:ascii="Times New Roman" w:hAnsi="Times New Roman" w:cs="Times New Roman"/>
          <w:sz w:val="26"/>
          <w:szCs w:val="26"/>
        </w:rPr>
        <w:t xml:space="preserve"> территориях муниципальных образований Ленинградской области, отнесенных </w:t>
      </w:r>
      <w:hyperlink w:anchor="Par249" w:history="1">
        <w:r w:rsidR="0031261E" w:rsidRPr="00176B3F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="0031261E" w:rsidRPr="00176B3F">
        <w:rPr>
          <w:rFonts w:ascii="Times New Roman" w:hAnsi="Times New Roman" w:cs="Times New Roman"/>
          <w:sz w:val="26"/>
          <w:szCs w:val="26"/>
        </w:rPr>
        <w:t xml:space="preserve"> к настоящему постановлению к зоне 1</w:t>
      </w:r>
      <w:r w:rsidR="00446C57" w:rsidRPr="00176B3F">
        <w:rPr>
          <w:rFonts w:ascii="Times New Roman" w:hAnsi="Times New Roman" w:cs="Times New Roman"/>
          <w:sz w:val="26"/>
          <w:szCs w:val="26"/>
        </w:rPr>
        <w:t xml:space="preserve">, </w:t>
      </w:r>
      <w:r w:rsidRPr="00176B3F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31261E" w:rsidRPr="00176B3F">
        <w:rPr>
          <w:rFonts w:ascii="Times New Roman" w:hAnsi="Times New Roman" w:cs="Times New Roman"/>
          <w:sz w:val="26"/>
          <w:szCs w:val="26"/>
        </w:rPr>
        <w:t xml:space="preserve">одного раза </w:t>
      </w:r>
      <w:r w:rsidRPr="00176B3F">
        <w:rPr>
          <w:rFonts w:ascii="Times New Roman" w:hAnsi="Times New Roman" w:cs="Times New Roman"/>
          <w:sz w:val="26"/>
          <w:szCs w:val="26"/>
        </w:rPr>
        <w:t>в неделю.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</w:t>
      </w:r>
      <w:r w:rsidR="0019314F" w:rsidRPr="0061654A">
        <w:rPr>
          <w:rFonts w:ascii="Times New Roman" w:hAnsi="Times New Roman" w:cs="Times New Roman"/>
          <w:sz w:val="26"/>
          <w:szCs w:val="26"/>
        </w:rPr>
        <w:t xml:space="preserve"> </w:t>
      </w:r>
      <w:r w:rsidR="00A50C6A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A127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4D62" w:rsidRPr="00620F6C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F6C">
        <w:rPr>
          <w:rFonts w:ascii="Times New Roman" w:hAnsi="Times New Roman" w:cs="Times New Roman"/>
          <w:sz w:val="26"/>
          <w:szCs w:val="26"/>
        </w:rP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1.18. Комитету по труду и занятости населения Ленинградской области:</w:t>
      </w:r>
    </w:p>
    <w:p w:rsidR="007C3013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065A6C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Pr="0061654A">
        <w:rPr>
          <w:rFonts w:ascii="Times New Roman" w:hAnsi="Times New Roman" w:cs="Times New Roman"/>
          <w:sz w:val="26"/>
          <w:szCs w:val="26"/>
        </w:rPr>
        <w:t>дистанционн</w:t>
      </w:r>
      <w:r w:rsidR="00065A6C">
        <w:rPr>
          <w:rFonts w:ascii="Times New Roman" w:hAnsi="Times New Roman" w:cs="Times New Roman"/>
          <w:sz w:val="26"/>
          <w:szCs w:val="26"/>
        </w:rPr>
        <w:t>ого обращения за услугами в области содействия занятости</w:t>
      </w:r>
      <w:r w:rsidR="0053141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F6C97" w:rsidRPr="0008560B" w:rsidRDefault="00065A6C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60B">
        <w:rPr>
          <w:rFonts w:ascii="Times New Roman" w:hAnsi="Times New Roman" w:cs="Times New Roman"/>
          <w:sz w:val="26"/>
          <w:szCs w:val="26"/>
        </w:rPr>
        <w:t>обеспечить личны</w:t>
      </w:r>
      <w:r w:rsidR="0018112D" w:rsidRPr="0008560B">
        <w:rPr>
          <w:rFonts w:ascii="Times New Roman" w:hAnsi="Times New Roman" w:cs="Times New Roman"/>
          <w:sz w:val="26"/>
          <w:szCs w:val="26"/>
        </w:rPr>
        <w:t>й</w:t>
      </w:r>
      <w:r w:rsidRPr="0008560B">
        <w:rPr>
          <w:rFonts w:ascii="Times New Roman" w:hAnsi="Times New Roman" w:cs="Times New Roman"/>
          <w:sz w:val="26"/>
          <w:szCs w:val="26"/>
        </w:rPr>
        <w:t xml:space="preserve"> </w:t>
      </w:r>
      <w:r w:rsidR="00974D62" w:rsidRPr="0008560B">
        <w:rPr>
          <w:rFonts w:ascii="Times New Roman" w:hAnsi="Times New Roman" w:cs="Times New Roman"/>
          <w:sz w:val="26"/>
          <w:szCs w:val="26"/>
        </w:rPr>
        <w:t>прием граждан</w:t>
      </w:r>
      <w:r w:rsidRPr="0008560B">
        <w:rPr>
          <w:rFonts w:ascii="Times New Roman" w:hAnsi="Times New Roman" w:cs="Times New Roman"/>
          <w:sz w:val="26"/>
          <w:szCs w:val="26"/>
        </w:rPr>
        <w:t xml:space="preserve"> </w:t>
      </w:r>
      <w:r w:rsidR="00974D62" w:rsidRPr="0008560B">
        <w:rPr>
          <w:rFonts w:ascii="Times New Roman" w:hAnsi="Times New Roman" w:cs="Times New Roman"/>
          <w:sz w:val="26"/>
          <w:szCs w:val="26"/>
        </w:rPr>
        <w:t xml:space="preserve">в </w:t>
      </w:r>
      <w:r w:rsidR="00FB147D" w:rsidRPr="0008560B">
        <w:rPr>
          <w:rFonts w:ascii="Times New Roman" w:hAnsi="Times New Roman" w:cs="Times New Roman"/>
          <w:sz w:val="26"/>
          <w:szCs w:val="26"/>
        </w:rPr>
        <w:t>Г</w:t>
      </w:r>
      <w:r w:rsidR="00974D62" w:rsidRPr="0008560B">
        <w:rPr>
          <w:rFonts w:ascii="Times New Roman" w:hAnsi="Times New Roman" w:cs="Times New Roman"/>
          <w:sz w:val="26"/>
          <w:szCs w:val="26"/>
        </w:rPr>
        <w:t xml:space="preserve">осударственном казенном учреждении Ленинградской области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="00974D62" w:rsidRPr="0008560B">
        <w:rPr>
          <w:rFonts w:ascii="Times New Roman" w:hAnsi="Times New Roman" w:cs="Times New Roman"/>
          <w:sz w:val="26"/>
          <w:szCs w:val="26"/>
        </w:rPr>
        <w:t>Центр занятости населения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="006D2DEF" w:rsidRPr="0008560B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2 к настоящему постановлению</w:t>
      </w:r>
      <w:r w:rsidR="0008560B" w:rsidRPr="0008560B">
        <w:rPr>
          <w:rFonts w:ascii="Times New Roman" w:hAnsi="Times New Roman" w:cs="Times New Roman"/>
          <w:sz w:val="26"/>
          <w:szCs w:val="26"/>
        </w:rPr>
        <w:t>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организовать временное трудоустройство несовершеннолетних граждан в возрасте от 14 до 18 лет в свободное от учебы время с соблюдением следующих обязательных требований: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проведение работодателями дезинфекционных мероприятий в целях профилактики заболеваний, вызываемых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использование работниками средств индивидуальной защиты органов дыхания.</w:t>
      </w:r>
    </w:p>
    <w:p w:rsidR="00974D62" w:rsidRPr="0096152D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52D">
        <w:rPr>
          <w:rFonts w:ascii="Times New Roman" w:hAnsi="Times New Roman" w:cs="Times New Roman"/>
          <w:sz w:val="26"/>
          <w:szCs w:val="26"/>
        </w:rPr>
        <w:t xml:space="preserve">1.19. Особенности осуществления хозяйствующими субъектами отдельных видов деятельности предусмотрены </w:t>
      </w:r>
      <w:hyperlink w:anchor="Par249" w:history="1">
        <w:r w:rsidRPr="0096152D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96152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74D62" w:rsidRPr="0096152D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52D">
        <w:rPr>
          <w:rFonts w:ascii="Times New Roman" w:hAnsi="Times New Roman" w:cs="Times New Roman"/>
          <w:sz w:val="26"/>
          <w:szCs w:val="26"/>
        </w:rP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974D62" w:rsidRPr="0096152D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52D">
        <w:rPr>
          <w:rFonts w:ascii="Times New Roman" w:hAnsi="Times New Roman" w:cs="Times New Roman"/>
          <w:sz w:val="26"/>
          <w:szCs w:val="26"/>
        </w:rPr>
        <w:t xml:space="preserve">руководствоваться </w:t>
      </w:r>
      <w:hyperlink r:id="rId13" w:history="1">
        <w:r w:rsidRPr="0096152D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Pr="0096152D">
        <w:rPr>
          <w:rFonts w:ascii="Times New Roman" w:hAnsi="Times New Roman" w:cs="Times New Roman"/>
          <w:sz w:val="26"/>
          <w:szCs w:val="26"/>
        </w:rPr>
        <w:t xml:space="preserve"> постановления Главного государственного санитарного врача Российской Федерации от 13 марта 2020 года </w:t>
      </w:r>
      <w:r w:rsidR="002C546D">
        <w:rPr>
          <w:rFonts w:ascii="Times New Roman" w:hAnsi="Times New Roman" w:cs="Times New Roman"/>
          <w:sz w:val="26"/>
          <w:szCs w:val="26"/>
        </w:rPr>
        <w:t>№</w:t>
      </w:r>
      <w:r w:rsidRPr="0096152D">
        <w:rPr>
          <w:rFonts w:ascii="Times New Roman" w:hAnsi="Times New Roman" w:cs="Times New Roman"/>
          <w:sz w:val="26"/>
          <w:szCs w:val="26"/>
        </w:rPr>
        <w:t xml:space="preserve"> 6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96152D">
        <w:rPr>
          <w:rFonts w:ascii="Times New Roman" w:hAnsi="Times New Roman" w:cs="Times New Roman"/>
          <w:sz w:val="26"/>
          <w:szCs w:val="26"/>
        </w:rPr>
        <w:t>О дополнительных мерах по снижению рисков распространения COVID-2019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96152D">
        <w:rPr>
          <w:rFonts w:ascii="Times New Roman" w:hAnsi="Times New Roman" w:cs="Times New Roman"/>
          <w:sz w:val="26"/>
          <w:szCs w:val="26"/>
        </w:rPr>
        <w:t>;</w:t>
      </w:r>
    </w:p>
    <w:p w:rsidR="00974D62" w:rsidRPr="0096152D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52D">
        <w:rPr>
          <w:rFonts w:ascii="Times New Roman" w:hAnsi="Times New Roman" w:cs="Times New Roman"/>
          <w:sz w:val="26"/>
          <w:szCs w:val="26"/>
        </w:rP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96152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6152D">
        <w:rPr>
          <w:rFonts w:ascii="Times New Roman" w:hAnsi="Times New Roman" w:cs="Times New Roman"/>
          <w:sz w:val="26"/>
          <w:szCs w:val="26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</w:t>
      </w:r>
      <w:r w:rsidRPr="0096152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государственным санитарным врачом по Ленинградской области письмом от 3 апреля 2020 года </w:t>
      </w:r>
      <w:r w:rsidR="002C546D">
        <w:rPr>
          <w:rFonts w:ascii="Times New Roman" w:hAnsi="Times New Roman" w:cs="Times New Roman"/>
          <w:sz w:val="26"/>
          <w:szCs w:val="26"/>
        </w:rPr>
        <w:t>№</w:t>
      </w:r>
      <w:r w:rsidRPr="0096152D">
        <w:rPr>
          <w:rFonts w:ascii="Times New Roman" w:hAnsi="Times New Roman" w:cs="Times New Roman"/>
          <w:sz w:val="26"/>
          <w:szCs w:val="26"/>
        </w:rPr>
        <w:t xml:space="preserve"> 47-00-02/31-2025-2020;</w:t>
      </w:r>
    </w:p>
    <w:p w:rsidR="00974D62" w:rsidRPr="0096152D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52D">
        <w:rPr>
          <w:rFonts w:ascii="Times New Roman" w:hAnsi="Times New Roman" w:cs="Times New Roman"/>
          <w:sz w:val="26"/>
          <w:szCs w:val="26"/>
        </w:rP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96152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6152D">
        <w:rPr>
          <w:rFonts w:ascii="Times New Roman" w:hAnsi="Times New Roman" w:cs="Times New Roman"/>
          <w:sz w:val="26"/>
          <w:szCs w:val="26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974D62" w:rsidRPr="0096152D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52D">
        <w:rPr>
          <w:rFonts w:ascii="Times New Roman" w:hAnsi="Times New Roman" w:cs="Times New Roman"/>
          <w:sz w:val="26"/>
          <w:szCs w:val="26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</w:t>
      </w:r>
      <w:r w:rsidR="0096152D" w:rsidRPr="0096152D">
        <w:rPr>
          <w:rFonts w:ascii="Times New Roman" w:hAnsi="Times New Roman" w:cs="Times New Roman"/>
          <w:sz w:val="26"/>
          <w:szCs w:val="26"/>
        </w:rPr>
        <w:t xml:space="preserve">, </w:t>
      </w:r>
      <w:r w:rsidR="0096152D" w:rsidRPr="00980647">
        <w:rPr>
          <w:rFonts w:ascii="Times New Roman" w:hAnsi="Times New Roman" w:cs="Times New Roman"/>
          <w:sz w:val="26"/>
          <w:szCs w:val="26"/>
        </w:rPr>
        <w:t>применение перчаток носит рекомендательный характер</w:t>
      </w:r>
      <w:r w:rsidRPr="0096152D">
        <w:rPr>
          <w:rFonts w:ascii="Times New Roman" w:hAnsi="Times New Roman" w:cs="Times New Roman"/>
          <w:sz w:val="26"/>
          <w:szCs w:val="26"/>
        </w:rPr>
        <w:t>;</w:t>
      </w:r>
    </w:p>
    <w:p w:rsidR="00974D62" w:rsidRPr="0096152D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52D">
        <w:rPr>
          <w:rFonts w:ascii="Times New Roman" w:hAnsi="Times New Roman" w:cs="Times New Roman"/>
          <w:sz w:val="26"/>
          <w:szCs w:val="26"/>
        </w:rPr>
        <w:t xml:space="preserve">предприятиям торговли обеспечить выполнение Методических </w:t>
      </w:r>
      <w:hyperlink r:id="rId14" w:history="1">
        <w:r w:rsidRPr="0096152D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96152D">
        <w:rPr>
          <w:rFonts w:ascii="Times New Roman" w:hAnsi="Times New Roman" w:cs="Times New Roman"/>
          <w:sz w:val="26"/>
          <w:szCs w:val="26"/>
        </w:rP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масок.</w:t>
      </w:r>
    </w:p>
    <w:p w:rsidR="00974D62" w:rsidRPr="0096152D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52D">
        <w:rPr>
          <w:rFonts w:ascii="Times New Roman" w:hAnsi="Times New Roman" w:cs="Times New Roman"/>
          <w:sz w:val="26"/>
          <w:szCs w:val="26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A4F">
        <w:rPr>
          <w:rFonts w:ascii="Times New Roman" w:hAnsi="Times New Roman" w:cs="Times New Roman"/>
          <w:sz w:val="26"/>
          <w:szCs w:val="26"/>
        </w:rP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ar249" w:history="1">
        <w:r w:rsidRPr="00210A4F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210A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при условии: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A4F">
        <w:rPr>
          <w:rFonts w:ascii="Times New Roman" w:hAnsi="Times New Roman" w:cs="Times New Roman"/>
          <w:sz w:val="26"/>
          <w:szCs w:val="26"/>
        </w:rPr>
        <w:t>предварительной записи посетителей;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A4F">
        <w:rPr>
          <w:rFonts w:ascii="Times New Roman" w:hAnsi="Times New Roman" w:cs="Times New Roman"/>
          <w:sz w:val="26"/>
          <w:szCs w:val="26"/>
        </w:rPr>
        <w:t>использования работниками средств индивидуальной защиты органов дыхания и рук;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A4F">
        <w:rPr>
          <w:rFonts w:ascii="Times New Roman" w:hAnsi="Times New Roman" w:cs="Times New Roman"/>
          <w:sz w:val="26"/>
          <w:szCs w:val="26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A4F">
        <w:rPr>
          <w:rFonts w:ascii="Times New Roman" w:hAnsi="Times New Roman" w:cs="Times New Roman"/>
          <w:sz w:val="26"/>
          <w:szCs w:val="26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A4F">
        <w:rPr>
          <w:rFonts w:ascii="Times New Roman" w:hAnsi="Times New Roman" w:cs="Times New Roman"/>
          <w:sz w:val="26"/>
          <w:szCs w:val="26"/>
        </w:rP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A4F">
        <w:rPr>
          <w:rFonts w:ascii="Times New Roman" w:hAnsi="Times New Roman" w:cs="Times New Roman"/>
          <w:sz w:val="26"/>
          <w:szCs w:val="26"/>
        </w:rP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5F7F">
        <w:rPr>
          <w:rFonts w:ascii="Times New Roman" w:hAnsi="Times New Roman" w:cs="Times New Roman"/>
          <w:sz w:val="26"/>
          <w:szCs w:val="26"/>
        </w:rPr>
        <w:lastRenderedPageBreak/>
        <w:t xml:space="preserve">1.20. Временно приостановить с </w:t>
      </w:r>
      <w:r w:rsidR="00F42E38" w:rsidRPr="00115F7F">
        <w:rPr>
          <w:rFonts w:ascii="Times New Roman" w:hAnsi="Times New Roman" w:cs="Times New Roman"/>
          <w:sz w:val="26"/>
          <w:szCs w:val="26"/>
        </w:rPr>
        <w:t>16 июля п</w:t>
      </w:r>
      <w:r w:rsidRPr="00115F7F">
        <w:rPr>
          <w:rFonts w:ascii="Times New Roman" w:hAnsi="Times New Roman" w:cs="Times New Roman"/>
          <w:sz w:val="26"/>
          <w:szCs w:val="26"/>
        </w:rPr>
        <w:t>о 1</w:t>
      </w:r>
      <w:r w:rsidR="00F42E38" w:rsidRPr="00115F7F">
        <w:rPr>
          <w:rFonts w:ascii="Times New Roman" w:hAnsi="Times New Roman" w:cs="Times New Roman"/>
          <w:sz w:val="26"/>
          <w:szCs w:val="26"/>
        </w:rPr>
        <w:t xml:space="preserve">4 августа </w:t>
      </w:r>
      <w:r w:rsidRPr="00115F7F">
        <w:rPr>
          <w:rFonts w:ascii="Times New Roman" w:hAnsi="Times New Roman" w:cs="Times New Roman"/>
          <w:sz w:val="26"/>
          <w:szCs w:val="26"/>
        </w:rPr>
        <w:t>2020 года включительно</w:t>
      </w:r>
      <w:r w:rsidR="00A87D1E">
        <w:rPr>
          <w:rFonts w:ascii="Times New Roman" w:hAnsi="Times New Roman" w:cs="Times New Roman"/>
          <w:sz w:val="26"/>
          <w:szCs w:val="26"/>
        </w:rPr>
        <w:t xml:space="preserve"> р</w:t>
      </w:r>
      <w:r w:rsidRPr="00210A4F">
        <w:rPr>
          <w:rFonts w:ascii="Times New Roman" w:hAnsi="Times New Roman" w:cs="Times New Roman"/>
          <w:sz w:val="26"/>
          <w:szCs w:val="26"/>
        </w:rPr>
        <w:t>аботу ресторанов, кафе, столовых, буфетов, баров, закусочных и иных предприятий общественного питания, за исключением: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A4F">
        <w:rPr>
          <w:rFonts w:ascii="Times New Roman" w:hAnsi="Times New Roman" w:cs="Times New Roman"/>
          <w:sz w:val="26"/>
          <w:szCs w:val="26"/>
        </w:rPr>
        <w:t>организаций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осуществляющих производство, обслуживание на вынос или с доставкой заказов;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A4F">
        <w:rPr>
          <w:rFonts w:ascii="Times New Roman" w:hAnsi="Times New Roman" w:cs="Times New Roman"/>
          <w:sz w:val="26"/>
          <w:szCs w:val="26"/>
        </w:rPr>
        <w:t xml:space="preserve">организаций общественного питания и индивидуальных предпринимателей, оказывающих услуги общественного питания с учетом требований, предусмотренных </w:t>
      </w:r>
      <w:hyperlink w:anchor="Par249" w:history="1">
        <w:r w:rsidRPr="00210A4F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210A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 При этом рекомендовать 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пяти дней;</w:t>
      </w:r>
    </w:p>
    <w:p w:rsidR="00974D62" w:rsidRPr="00210A4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A4F">
        <w:rPr>
          <w:rFonts w:ascii="Times New Roman" w:hAnsi="Times New Roman" w:cs="Times New Roman"/>
          <w:sz w:val="26"/>
          <w:szCs w:val="26"/>
        </w:rPr>
        <w:t xml:space="preserve">организаций общественного питания и индивидуальных предпринимателей, оказывающих услуги общественного питания при гостиницах и иных средствах размещения в отношении проживающих в них граждан, с учетом требований, предусмотренных </w:t>
      </w:r>
      <w:hyperlink w:anchor="Par249" w:history="1">
        <w:r w:rsidRPr="00210A4F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210A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74D62" w:rsidRPr="0008620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CA0">
        <w:rPr>
          <w:rFonts w:ascii="Times New Roman" w:hAnsi="Times New Roman" w:cs="Times New Roman"/>
          <w:sz w:val="26"/>
          <w:szCs w:val="26"/>
        </w:rPr>
        <w:t>1.2</w:t>
      </w:r>
      <w:r w:rsidR="0097084E" w:rsidRPr="00C50CA0">
        <w:rPr>
          <w:rFonts w:ascii="Times New Roman" w:hAnsi="Times New Roman" w:cs="Times New Roman"/>
          <w:sz w:val="26"/>
          <w:szCs w:val="26"/>
        </w:rPr>
        <w:t>1</w:t>
      </w:r>
      <w:r w:rsidRPr="00C50CA0">
        <w:rPr>
          <w:rFonts w:ascii="Times New Roman" w:hAnsi="Times New Roman" w:cs="Times New Roman"/>
          <w:sz w:val="26"/>
          <w:szCs w:val="26"/>
        </w:rPr>
        <w:t>.</w:t>
      </w:r>
      <w:r w:rsidR="0097084E" w:rsidRPr="00C50CA0">
        <w:rPr>
          <w:rFonts w:ascii="Times New Roman" w:hAnsi="Times New Roman" w:cs="Times New Roman"/>
          <w:sz w:val="26"/>
          <w:szCs w:val="26"/>
        </w:rPr>
        <w:t xml:space="preserve"> </w:t>
      </w:r>
      <w:r w:rsidRPr="00C50CA0">
        <w:rPr>
          <w:rFonts w:ascii="Times New Roman" w:hAnsi="Times New Roman" w:cs="Times New Roman"/>
          <w:sz w:val="26"/>
          <w:szCs w:val="26"/>
        </w:rPr>
        <w:t>Работу парикмахерских</w:t>
      </w:r>
      <w:r w:rsidRPr="0008620F">
        <w:rPr>
          <w:rFonts w:ascii="Times New Roman" w:hAnsi="Times New Roman" w:cs="Times New Roman"/>
          <w:sz w:val="26"/>
          <w:szCs w:val="26"/>
        </w:rPr>
        <w:t xml:space="preserve">, салонов красоты, косметических салонов и иных объектов, в которых оказываются подобные услуги, предусматривающие очное присутствие гражданина, </w:t>
      </w:r>
      <w:r w:rsidR="0097084E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08620F">
        <w:rPr>
          <w:rFonts w:ascii="Times New Roman" w:hAnsi="Times New Roman" w:cs="Times New Roman"/>
          <w:sz w:val="26"/>
          <w:szCs w:val="26"/>
        </w:rPr>
        <w:t xml:space="preserve">с учетом требований, предусмотренных </w:t>
      </w:r>
      <w:hyperlink w:anchor="Par249" w:history="1">
        <w:r w:rsidRPr="0008620F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08620F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и при условии:</w:t>
      </w:r>
    </w:p>
    <w:p w:rsidR="00974D62" w:rsidRPr="0008620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20F">
        <w:rPr>
          <w:rFonts w:ascii="Times New Roman" w:hAnsi="Times New Roman" w:cs="Times New Roman"/>
          <w:sz w:val="26"/>
          <w:szCs w:val="26"/>
        </w:rPr>
        <w:t>обязательной дезинфекции контактных поверхностей (мебели, оргтехники и других) каждые два часа;</w:t>
      </w:r>
    </w:p>
    <w:p w:rsidR="00974D62" w:rsidRPr="0008620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20F">
        <w:rPr>
          <w:rFonts w:ascii="Times New Roman" w:hAnsi="Times New Roman" w:cs="Times New Roman"/>
          <w:sz w:val="26"/>
          <w:szCs w:val="26"/>
        </w:rPr>
        <w:t>наличия запаса дезинфицирующих средств для уборки помещений и обработки рук сотрудников;</w:t>
      </w:r>
    </w:p>
    <w:p w:rsidR="00974D62" w:rsidRPr="0008620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20F">
        <w:rPr>
          <w:rFonts w:ascii="Times New Roman" w:hAnsi="Times New Roman" w:cs="Times New Roman"/>
          <w:sz w:val="26"/>
          <w:szCs w:val="26"/>
        </w:rP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974D62" w:rsidRPr="00623C04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20F">
        <w:rPr>
          <w:rFonts w:ascii="Times New Roman" w:hAnsi="Times New Roman" w:cs="Times New Roman"/>
          <w:sz w:val="26"/>
          <w:szCs w:val="26"/>
        </w:rPr>
        <w:t>обеспечения и использования сотрудниками и посетителями средств индивидуальной защиты (гигиенические маски, бахилы</w:t>
      </w:r>
      <w:r w:rsidR="00980647">
        <w:rPr>
          <w:rFonts w:ascii="Times New Roman" w:hAnsi="Times New Roman" w:cs="Times New Roman"/>
          <w:sz w:val="26"/>
          <w:szCs w:val="26"/>
        </w:rPr>
        <w:t>)</w:t>
      </w:r>
      <w:r w:rsidR="00210A4F" w:rsidRPr="0008620F">
        <w:rPr>
          <w:rFonts w:ascii="Times New Roman" w:hAnsi="Times New Roman" w:cs="Times New Roman"/>
          <w:sz w:val="26"/>
          <w:szCs w:val="26"/>
        </w:rPr>
        <w:t xml:space="preserve">, </w:t>
      </w:r>
      <w:r w:rsidR="00210A4F" w:rsidRPr="00623C04">
        <w:rPr>
          <w:rFonts w:ascii="Times New Roman" w:hAnsi="Times New Roman" w:cs="Times New Roman"/>
          <w:sz w:val="26"/>
          <w:szCs w:val="26"/>
        </w:rPr>
        <w:t>применение перчаток носит рекомендательный характер</w:t>
      </w:r>
      <w:r w:rsidRPr="00623C04">
        <w:rPr>
          <w:rFonts w:ascii="Times New Roman" w:hAnsi="Times New Roman" w:cs="Times New Roman"/>
          <w:sz w:val="26"/>
          <w:szCs w:val="26"/>
        </w:rPr>
        <w:t>;</w:t>
      </w:r>
    </w:p>
    <w:p w:rsidR="00974D62" w:rsidRPr="0008620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20F">
        <w:rPr>
          <w:rFonts w:ascii="Times New Roman" w:hAnsi="Times New Roman" w:cs="Times New Roman"/>
          <w:sz w:val="26"/>
          <w:szCs w:val="26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974D62" w:rsidRPr="0008620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20F">
        <w:rPr>
          <w:rFonts w:ascii="Times New Roman" w:hAnsi="Times New Roman" w:cs="Times New Roman"/>
          <w:sz w:val="26"/>
          <w:szCs w:val="26"/>
        </w:rPr>
        <w:t>использования одновременно при обслуживании не более 50 процентов посадочных мест;</w:t>
      </w:r>
    </w:p>
    <w:p w:rsidR="00974D62" w:rsidRPr="0008620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20F">
        <w:rPr>
          <w:rFonts w:ascii="Times New Roman" w:hAnsi="Times New Roman" w:cs="Times New Roman"/>
          <w:sz w:val="26"/>
          <w:szCs w:val="26"/>
        </w:rPr>
        <w:t>обеспечения использования естественной вентиляции помещений.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2</w:t>
      </w:r>
      <w:r w:rsidRPr="0061654A">
        <w:rPr>
          <w:rFonts w:ascii="Times New Roman" w:hAnsi="Times New Roman" w:cs="Times New Roman"/>
          <w:sz w:val="26"/>
          <w:szCs w:val="26"/>
        </w:rPr>
        <w:t xml:space="preserve">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</w:t>
      </w:r>
      <w:r w:rsidRPr="0061654A">
        <w:rPr>
          <w:rFonts w:ascii="Times New Roman" w:hAnsi="Times New Roman" w:cs="Times New Roman"/>
          <w:sz w:val="26"/>
          <w:szCs w:val="26"/>
        </w:rPr>
        <w:lastRenderedPageBreak/>
        <w:t xml:space="preserve">дезинфекционные мероприятия в целях предотвращения распространения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инфекции (COVID-19).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3</w:t>
      </w:r>
      <w:r w:rsidRPr="0061654A">
        <w:rPr>
          <w:rFonts w:ascii="Times New Roman" w:hAnsi="Times New Roman" w:cs="Times New Roman"/>
          <w:sz w:val="26"/>
          <w:szCs w:val="26"/>
        </w:rPr>
        <w:t>. Комитету по социальной защите населения Ленинградской области: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3</w:t>
      </w:r>
      <w:r w:rsidRPr="0061654A">
        <w:rPr>
          <w:rFonts w:ascii="Times New Roman" w:hAnsi="Times New Roman" w:cs="Times New Roman"/>
          <w:sz w:val="26"/>
          <w:szCs w:val="26"/>
        </w:rPr>
        <w:t>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3</w:t>
      </w:r>
      <w:r w:rsidRPr="0061654A">
        <w:rPr>
          <w:rFonts w:ascii="Times New Roman" w:hAnsi="Times New Roman" w:cs="Times New Roman"/>
          <w:sz w:val="26"/>
          <w:szCs w:val="26"/>
        </w:rPr>
        <w:t xml:space="preserve">.2. При выявлении случаев заболевания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3</w:t>
      </w:r>
      <w:r w:rsidRPr="0061654A">
        <w:rPr>
          <w:rFonts w:ascii="Times New Roman" w:hAnsi="Times New Roman" w:cs="Times New Roman"/>
          <w:sz w:val="26"/>
          <w:szCs w:val="26"/>
        </w:rPr>
        <w:t xml:space="preserve">.3. Организовать режим работы Ленинградского областного государственного казенного учреждения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Центр социальной защиты населения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 по приему документов от граждан по предварительной записи.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70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3</w:t>
      </w:r>
      <w:r w:rsidRPr="0036704A">
        <w:rPr>
          <w:rFonts w:ascii="Times New Roman" w:hAnsi="Times New Roman" w:cs="Times New Roman"/>
          <w:sz w:val="26"/>
          <w:szCs w:val="26"/>
        </w:rPr>
        <w:t xml:space="preserve">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ar219" w:history="1">
        <w:r w:rsidRPr="0036704A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6704A">
        <w:rPr>
          <w:rFonts w:ascii="Times New Roman" w:hAnsi="Times New Roman" w:cs="Times New Roman"/>
          <w:sz w:val="26"/>
          <w:szCs w:val="26"/>
        </w:rPr>
        <w:t xml:space="preserve"> заболеваний, требующих соблюдения режима самоизоляции, согласно приложению 1 к настоящему постановлению, не признанным нуждающимися в социальном обслуживании.</w:t>
      </w:r>
      <w:r w:rsidR="00F06BEB" w:rsidRPr="00616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3</w:t>
      </w:r>
      <w:r w:rsidRPr="0061654A">
        <w:rPr>
          <w:rFonts w:ascii="Times New Roman" w:hAnsi="Times New Roman" w:cs="Times New Roman"/>
          <w:sz w:val="26"/>
          <w:szCs w:val="26"/>
        </w:rPr>
        <w:t>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получателей федеральной социальной доплаты к пенсии в соответствии с Федеральным </w:t>
      </w:r>
      <w:hyperlink r:id="rId15" w:history="1">
        <w:r w:rsidRPr="006165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от 17 июля 1999 года </w:t>
      </w:r>
      <w:r w:rsidR="002C546D">
        <w:rPr>
          <w:rFonts w:ascii="Times New Roman" w:hAnsi="Times New Roman" w:cs="Times New Roman"/>
          <w:sz w:val="26"/>
          <w:szCs w:val="26"/>
        </w:rPr>
        <w:t>№</w:t>
      </w:r>
      <w:r w:rsidRPr="0061654A">
        <w:rPr>
          <w:rFonts w:ascii="Times New Roman" w:hAnsi="Times New Roman" w:cs="Times New Roman"/>
          <w:sz w:val="26"/>
          <w:szCs w:val="26"/>
        </w:rPr>
        <w:t xml:space="preserve"> 178-ФЗ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О государственной социальной помощи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>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членов семей, имеющих детей-инвалидов, проживающих на территории Ленинградской области.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3</w:t>
      </w:r>
      <w:r w:rsidRPr="0061654A">
        <w:rPr>
          <w:rFonts w:ascii="Times New Roman" w:hAnsi="Times New Roman" w:cs="Times New Roman"/>
          <w:sz w:val="26"/>
          <w:szCs w:val="26"/>
        </w:rPr>
        <w:t xml:space="preserve">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</w:t>
      </w:r>
      <w:r w:rsidRPr="0061654A">
        <w:rPr>
          <w:rFonts w:ascii="Times New Roman" w:hAnsi="Times New Roman" w:cs="Times New Roman"/>
          <w:sz w:val="26"/>
          <w:szCs w:val="26"/>
        </w:rPr>
        <w:lastRenderedPageBreak/>
        <w:t xml:space="preserve">период действия ограничительных мероприятий по предотвращению распространения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инфекции (COVID-19) на территории Ленинградской области в апреле-мае 2020 года.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4</w:t>
      </w:r>
      <w:r w:rsidRPr="0061654A">
        <w:rPr>
          <w:rFonts w:ascii="Times New Roman" w:hAnsi="Times New Roman" w:cs="Times New Roman"/>
          <w:sz w:val="26"/>
          <w:szCs w:val="26"/>
        </w:rPr>
        <w:t xml:space="preserve">. Рекомендовать негосударственным поставщикам социальных услуг, включенным в Реестр поставщиков социальных услуг в Ленинградской области, при выявлении случаев заболевания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инфекцией (COVID-19) у сотрудников и(или) получателей социальных услуг вводить ограничительные мероприятия, предусматривающие особый режим работы.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5</w:t>
      </w:r>
      <w:r w:rsidRPr="0061654A">
        <w:rPr>
          <w:rFonts w:ascii="Times New Roman" w:hAnsi="Times New Roman" w:cs="Times New Roman"/>
          <w:sz w:val="26"/>
          <w:szCs w:val="26"/>
        </w:rPr>
        <w:t xml:space="preserve">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инфекции (COVID-19).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66"/>
      <w:bookmarkEnd w:id="4"/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574163">
        <w:rPr>
          <w:rFonts w:ascii="Times New Roman" w:hAnsi="Times New Roman" w:cs="Times New Roman"/>
          <w:sz w:val="26"/>
          <w:szCs w:val="26"/>
        </w:rPr>
        <w:t>6</w:t>
      </w:r>
      <w:r w:rsidRPr="0061654A">
        <w:rPr>
          <w:rFonts w:ascii="Times New Roman" w:hAnsi="Times New Roman" w:cs="Times New Roman"/>
          <w:sz w:val="26"/>
          <w:szCs w:val="26"/>
        </w:rPr>
        <w:t>. Разрешить с 2 июля 2020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стационарных организаций отдыха детей сезонного действия или круглогодичного действия;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пребыванием;</w:t>
      </w:r>
    </w:p>
    <w:p w:rsidR="00974D62" w:rsidRPr="00212A7F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лагерей труда и отдыха.</w:t>
      </w:r>
    </w:p>
    <w:p w:rsidR="00FE3459" w:rsidRPr="00623C04" w:rsidRDefault="00FE3459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C04">
        <w:rPr>
          <w:rFonts w:ascii="Times New Roman" w:hAnsi="Times New Roman" w:cs="Times New Roman"/>
          <w:sz w:val="26"/>
          <w:szCs w:val="26"/>
        </w:rPr>
        <w:t>Разрешить с 15 июля 2020 года деятельность лагерей,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расположе</w:t>
      </w:r>
      <w:r w:rsidR="003C6ECD" w:rsidRPr="00623C04">
        <w:rPr>
          <w:rFonts w:ascii="Times New Roman" w:hAnsi="Times New Roman" w:cs="Times New Roman"/>
          <w:sz w:val="26"/>
          <w:szCs w:val="26"/>
        </w:rPr>
        <w:t>н</w:t>
      </w:r>
      <w:r w:rsidRPr="00623C04">
        <w:rPr>
          <w:rFonts w:ascii="Times New Roman" w:hAnsi="Times New Roman" w:cs="Times New Roman"/>
          <w:sz w:val="26"/>
          <w:szCs w:val="26"/>
        </w:rPr>
        <w:t>ных на территориях муниципал</w:t>
      </w:r>
      <w:r w:rsidR="003C6ECD" w:rsidRPr="00623C04">
        <w:rPr>
          <w:rFonts w:ascii="Times New Roman" w:hAnsi="Times New Roman" w:cs="Times New Roman"/>
          <w:sz w:val="26"/>
          <w:szCs w:val="26"/>
        </w:rPr>
        <w:t>ь</w:t>
      </w:r>
      <w:r w:rsidRPr="00623C04">
        <w:rPr>
          <w:rFonts w:ascii="Times New Roman" w:hAnsi="Times New Roman" w:cs="Times New Roman"/>
          <w:sz w:val="26"/>
          <w:szCs w:val="26"/>
        </w:rPr>
        <w:t>ных образований Ленинградской области, о</w:t>
      </w:r>
      <w:r w:rsidR="003C6ECD" w:rsidRPr="00623C04">
        <w:rPr>
          <w:rFonts w:ascii="Times New Roman" w:hAnsi="Times New Roman" w:cs="Times New Roman"/>
          <w:sz w:val="26"/>
          <w:szCs w:val="26"/>
        </w:rPr>
        <w:t>т</w:t>
      </w:r>
      <w:r w:rsidRPr="00623C04">
        <w:rPr>
          <w:rFonts w:ascii="Times New Roman" w:hAnsi="Times New Roman" w:cs="Times New Roman"/>
          <w:sz w:val="26"/>
          <w:szCs w:val="26"/>
        </w:rPr>
        <w:t>не</w:t>
      </w:r>
      <w:r w:rsidR="003C6ECD" w:rsidRPr="00623C04">
        <w:rPr>
          <w:rFonts w:ascii="Times New Roman" w:hAnsi="Times New Roman" w:cs="Times New Roman"/>
          <w:sz w:val="26"/>
          <w:szCs w:val="26"/>
        </w:rPr>
        <w:t>с</w:t>
      </w:r>
      <w:r w:rsidRPr="00623C04">
        <w:rPr>
          <w:rFonts w:ascii="Times New Roman" w:hAnsi="Times New Roman" w:cs="Times New Roman"/>
          <w:sz w:val="26"/>
          <w:szCs w:val="26"/>
        </w:rPr>
        <w:t>енных приложением 2 к настоящему постан</w:t>
      </w:r>
      <w:r w:rsidR="003C6ECD" w:rsidRPr="00623C04">
        <w:rPr>
          <w:rFonts w:ascii="Times New Roman" w:hAnsi="Times New Roman" w:cs="Times New Roman"/>
          <w:sz w:val="26"/>
          <w:szCs w:val="26"/>
        </w:rPr>
        <w:t>о</w:t>
      </w:r>
      <w:r w:rsidRPr="00623C04">
        <w:rPr>
          <w:rFonts w:ascii="Times New Roman" w:hAnsi="Times New Roman" w:cs="Times New Roman"/>
          <w:sz w:val="26"/>
          <w:szCs w:val="26"/>
        </w:rPr>
        <w:t>влению к зонам 2 и 3.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 xml:space="preserve">Деятельность вышеуказанных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инфекции, вызванной COVID-19, по каждому типу организаций отдыха детей и их оздоровления, неукоснительном соблюдении Методических </w:t>
      </w:r>
      <w:hyperlink r:id="rId16" w:history="1">
        <w:r w:rsidRPr="0061654A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МР 3.1/2.4.0185-20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61654A">
        <w:rPr>
          <w:rFonts w:ascii="Times New Roman" w:hAnsi="Times New Roman" w:cs="Times New Roman"/>
          <w:sz w:val="26"/>
          <w:szCs w:val="26"/>
        </w:rPr>
        <w:t>Рекомендации по организации работы организаций отдыха детей и их оздоровления в условиях сохранения рисков распространения COVID-2019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61654A">
        <w:rPr>
          <w:rFonts w:ascii="Times New Roman" w:hAnsi="Times New Roman" w:cs="Times New Roman"/>
          <w:sz w:val="26"/>
          <w:szCs w:val="26"/>
        </w:rPr>
        <w:t xml:space="preserve"> (далее - МР </w:t>
      </w:r>
      <w:r w:rsidRPr="0061654A">
        <w:rPr>
          <w:rFonts w:ascii="Times New Roman" w:hAnsi="Times New Roman" w:cs="Times New Roman"/>
          <w:sz w:val="26"/>
          <w:szCs w:val="26"/>
        </w:rPr>
        <w:lastRenderedPageBreak/>
        <w:t xml:space="preserve">3.1/2.4.0185-20), наличии санитарно-эпидемиологического заключения о соответствии деятельности, чек-листа по организации работы летних учреждений для исключения невыполнения </w:t>
      </w:r>
      <w:hyperlink r:id="rId17" w:history="1">
        <w:r w:rsidRPr="0061654A">
          <w:rPr>
            <w:rFonts w:ascii="Times New Roman" w:hAnsi="Times New Roman" w:cs="Times New Roman"/>
            <w:sz w:val="26"/>
            <w:szCs w:val="26"/>
          </w:rPr>
          <w:t>МР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3.1/2.4.0185-20, уведомления о готовности функционирования организации в соответствии с </w:t>
      </w:r>
      <w:hyperlink r:id="rId18" w:history="1">
        <w:r w:rsidRPr="0061654A">
          <w:rPr>
            <w:rFonts w:ascii="Times New Roman" w:hAnsi="Times New Roman" w:cs="Times New Roman"/>
            <w:sz w:val="26"/>
            <w:szCs w:val="26"/>
          </w:rPr>
          <w:t>МР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3.1/2.4.0185-20.</w:t>
      </w:r>
    </w:p>
    <w:p w:rsidR="00974D62" w:rsidRPr="000B1233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4C">
        <w:rPr>
          <w:rFonts w:ascii="Times New Roman" w:hAnsi="Times New Roman" w:cs="Times New Roman"/>
          <w:sz w:val="26"/>
          <w:szCs w:val="26"/>
        </w:rPr>
        <w:t>1.2</w:t>
      </w:r>
      <w:r w:rsidR="000D0E79">
        <w:rPr>
          <w:rFonts w:ascii="Times New Roman" w:hAnsi="Times New Roman" w:cs="Times New Roman"/>
          <w:sz w:val="26"/>
          <w:szCs w:val="26"/>
        </w:rPr>
        <w:t>7</w:t>
      </w:r>
      <w:r w:rsidRPr="004B224C">
        <w:rPr>
          <w:rFonts w:ascii="Times New Roman" w:hAnsi="Times New Roman" w:cs="Times New Roman"/>
          <w:sz w:val="26"/>
          <w:szCs w:val="26"/>
        </w:rPr>
        <w:t>.</w:t>
      </w:r>
      <w:r w:rsidRPr="006165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2F9F">
        <w:rPr>
          <w:rFonts w:ascii="Times New Roman" w:hAnsi="Times New Roman" w:cs="Times New Roman"/>
          <w:sz w:val="26"/>
          <w:szCs w:val="26"/>
        </w:rPr>
        <w:t>Запрещается проведение массовых гуляний, зрелищных и иных массовых мероприятий, за исключением мероприятий, предусмотренных раздел</w:t>
      </w:r>
      <w:r w:rsidR="00CB7321" w:rsidRPr="00E9595B">
        <w:rPr>
          <w:rFonts w:ascii="Times New Roman" w:hAnsi="Times New Roman" w:cs="Times New Roman"/>
          <w:sz w:val="26"/>
          <w:szCs w:val="26"/>
        </w:rPr>
        <w:t>ом</w:t>
      </w:r>
      <w:r w:rsidR="00CB7321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416" w:history="1">
        <w:r w:rsidR="002C546D">
          <w:rPr>
            <w:rFonts w:ascii="Times New Roman" w:hAnsi="Times New Roman" w:cs="Times New Roman"/>
            <w:sz w:val="26"/>
            <w:szCs w:val="26"/>
          </w:rPr>
          <w:t>«</w:t>
        </w:r>
        <w:r w:rsidRPr="00CB7321">
          <w:rPr>
            <w:rFonts w:ascii="Times New Roman" w:hAnsi="Times New Roman" w:cs="Times New Roman"/>
            <w:sz w:val="26"/>
            <w:szCs w:val="26"/>
          </w:rPr>
          <w:t>Массовые мероприятия</w:t>
        </w:r>
        <w:r w:rsidR="00CB7321" w:rsidRPr="00CB7321">
          <w:rPr>
            <w:rFonts w:ascii="Times New Roman" w:hAnsi="Times New Roman" w:cs="Times New Roman"/>
            <w:sz w:val="26"/>
            <w:szCs w:val="26"/>
          </w:rPr>
          <w:t>,</w:t>
        </w:r>
        <w:r w:rsidR="00CB7321" w:rsidRPr="00CB7321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CB7321" w:rsidRPr="00E9595B">
          <w:rPr>
            <w:rFonts w:ascii="Times New Roman" w:hAnsi="Times New Roman" w:cs="Times New Roman"/>
            <w:sz w:val="26"/>
            <w:szCs w:val="26"/>
          </w:rPr>
          <w:t>в том числе</w:t>
        </w:r>
        <w:r w:rsidR="00CB7321" w:rsidRPr="00CB7321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</w:hyperlink>
      <w:r w:rsidR="00CB7321" w:rsidRPr="00CB7321">
        <w:rPr>
          <w:rFonts w:ascii="Times New Roman" w:hAnsi="Times New Roman" w:cs="Times New Roman"/>
          <w:sz w:val="26"/>
          <w:szCs w:val="26"/>
        </w:rPr>
        <w:t>м</w:t>
      </w:r>
      <w:hyperlink w:anchor="Par422" w:history="1">
        <w:r w:rsidRPr="00CB7321">
          <w:rPr>
            <w:rFonts w:ascii="Times New Roman" w:hAnsi="Times New Roman" w:cs="Times New Roman"/>
            <w:sz w:val="26"/>
            <w:szCs w:val="26"/>
          </w:rPr>
          <w:t>ер</w:t>
        </w:r>
        <w:r w:rsidR="00CB7321" w:rsidRPr="00CB7321">
          <w:rPr>
            <w:rFonts w:ascii="Times New Roman" w:hAnsi="Times New Roman" w:cs="Times New Roman"/>
            <w:sz w:val="26"/>
            <w:szCs w:val="26"/>
          </w:rPr>
          <w:t>оприятия</w:t>
        </w:r>
      </w:hyperlink>
      <w:r w:rsidRPr="00CB7321">
        <w:rPr>
          <w:rFonts w:ascii="Times New Roman" w:hAnsi="Times New Roman" w:cs="Times New Roman"/>
          <w:sz w:val="26"/>
          <w:szCs w:val="26"/>
        </w:rP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9" w:history="1">
        <w:r w:rsidRPr="00CB732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B7321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2C546D">
        <w:rPr>
          <w:rFonts w:ascii="Times New Roman" w:hAnsi="Times New Roman" w:cs="Times New Roman"/>
          <w:sz w:val="26"/>
          <w:szCs w:val="26"/>
        </w:rPr>
        <w:t>№</w:t>
      </w:r>
      <w:r w:rsidRPr="00CB7321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C546D">
        <w:rPr>
          <w:rFonts w:ascii="Times New Roman" w:hAnsi="Times New Roman" w:cs="Times New Roman"/>
          <w:sz w:val="26"/>
          <w:szCs w:val="26"/>
        </w:rPr>
        <w:t>«</w:t>
      </w:r>
      <w:r w:rsidRPr="00CB732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Pr="008D2F9F">
        <w:rPr>
          <w:rFonts w:ascii="Times New Roman" w:hAnsi="Times New Roman" w:cs="Times New Roman"/>
          <w:sz w:val="26"/>
          <w:szCs w:val="26"/>
        </w:rPr>
        <w:t xml:space="preserve"> приложения 2 к настоящему постановлению. Запрещается проведение физкультурных и спортивных мероприятий, за исключением спортивных соревнований для видов спорта с </w:t>
      </w:r>
      <w:r w:rsidRPr="000B1233">
        <w:rPr>
          <w:rFonts w:ascii="Times New Roman" w:hAnsi="Times New Roman" w:cs="Times New Roman"/>
          <w:sz w:val="26"/>
          <w:szCs w:val="26"/>
        </w:rPr>
        <w:t>размером</w:t>
      </w:r>
      <w:r w:rsidR="008D2F9F" w:rsidRPr="000B1233">
        <w:rPr>
          <w:rFonts w:ascii="Times New Roman" w:hAnsi="Times New Roman" w:cs="Times New Roman"/>
          <w:sz w:val="26"/>
          <w:szCs w:val="26"/>
        </w:rPr>
        <w:t xml:space="preserve"> одной</w:t>
      </w:r>
      <w:r w:rsidRPr="000B1233">
        <w:rPr>
          <w:rFonts w:ascii="Times New Roman" w:hAnsi="Times New Roman" w:cs="Times New Roman"/>
          <w:sz w:val="26"/>
          <w:szCs w:val="26"/>
        </w:rPr>
        <w:t xml:space="preserve"> команды не более </w:t>
      </w:r>
      <w:r w:rsidR="008D2F9F" w:rsidRPr="000B1233">
        <w:rPr>
          <w:rFonts w:ascii="Times New Roman" w:hAnsi="Times New Roman" w:cs="Times New Roman"/>
          <w:sz w:val="26"/>
          <w:szCs w:val="26"/>
        </w:rPr>
        <w:t xml:space="preserve">18 </w:t>
      </w:r>
      <w:r w:rsidRPr="000B1233">
        <w:rPr>
          <w:rFonts w:ascii="Times New Roman" w:hAnsi="Times New Roman" w:cs="Times New Roman"/>
          <w:sz w:val="26"/>
          <w:szCs w:val="26"/>
        </w:rPr>
        <w:t>человек</w:t>
      </w:r>
      <w:r w:rsidRPr="008D2F9F">
        <w:rPr>
          <w:rFonts w:ascii="Times New Roman" w:hAnsi="Times New Roman" w:cs="Times New Roman"/>
          <w:sz w:val="26"/>
          <w:szCs w:val="26"/>
        </w:rPr>
        <w:t>, с количеством участников до 150 человек, при условии не более 10 процентов заполняемости трибун на открытом воздухе</w:t>
      </w:r>
      <w:r w:rsidR="008D2F9F" w:rsidRPr="008D2F9F">
        <w:rPr>
          <w:rFonts w:ascii="Times New Roman" w:hAnsi="Times New Roman" w:cs="Times New Roman"/>
          <w:sz w:val="26"/>
          <w:szCs w:val="26"/>
        </w:rPr>
        <w:t xml:space="preserve">, </w:t>
      </w:r>
      <w:r w:rsidR="008D2F9F" w:rsidRPr="000B1233">
        <w:rPr>
          <w:rFonts w:ascii="Times New Roman" w:hAnsi="Times New Roman" w:cs="Times New Roman"/>
          <w:sz w:val="26"/>
          <w:szCs w:val="26"/>
        </w:rPr>
        <w:t>с соблюдением требований, предусмотренных приложением 2 к настоящему постановлению.</w:t>
      </w:r>
    </w:p>
    <w:p w:rsidR="00974D62" w:rsidRPr="00C57E1E" w:rsidRDefault="00250B63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</w:t>
      </w:r>
      <w:r w:rsidR="00974D62" w:rsidRPr="00C57E1E">
        <w:rPr>
          <w:rFonts w:ascii="Times New Roman" w:hAnsi="Times New Roman" w:cs="Times New Roman"/>
          <w:sz w:val="26"/>
          <w:szCs w:val="26"/>
        </w:rPr>
        <w:t>обязаны соблюдать режим самоизоляции в соответствии с постановлени</w:t>
      </w:r>
      <w:r w:rsidR="002531C5">
        <w:rPr>
          <w:rFonts w:ascii="Times New Roman" w:hAnsi="Times New Roman" w:cs="Times New Roman"/>
          <w:sz w:val="26"/>
          <w:szCs w:val="26"/>
        </w:rPr>
        <w:t>я</w:t>
      </w:r>
      <w:r w:rsidR="00974D62" w:rsidRPr="00C57E1E">
        <w:rPr>
          <w:rFonts w:ascii="Times New Roman" w:hAnsi="Times New Roman" w:cs="Times New Roman"/>
          <w:sz w:val="26"/>
          <w:szCs w:val="26"/>
        </w:rPr>
        <w:t>м</w:t>
      </w:r>
      <w:r w:rsidR="002531C5">
        <w:rPr>
          <w:rFonts w:ascii="Times New Roman" w:hAnsi="Times New Roman" w:cs="Times New Roman"/>
          <w:sz w:val="26"/>
          <w:szCs w:val="26"/>
        </w:rPr>
        <w:t>и</w:t>
      </w:r>
      <w:r w:rsidR="00974D62" w:rsidRPr="00C57E1E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по Ленинградской области. В случае выявления заражения новой </w:t>
      </w:r>
      <w:proofErr w:type="spellStart"/>
      <w:r w:rsidR="00974D62" w:rsidRPr="00C57E1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74D62" w:rsidRPr="00C57E1E">
        <w:rPr>
          <w:rFonts w:ascii="Times New Roman" w:hAnsi="Times New Roman" w:cs="Times New Roman"/>
          <w:sz w:val="26"/>
          <w:szCs w:val="26"/>
        </w:rPr>
        <w:t xml:space="preserve"> инфекцией (COVID-19) орган местного самоуправления муниципального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974D62" w:rsidRPr="00172B87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4"/>
      <w:bookmarkEnd w:id="5"/>
      <w:r w:rsidRPr="00172B87">
        <w:rPr>
          <w:rFonts w:ascii="Times New Roman" w:hAnsi="Times New Roman" w:cs="Times New Roman"/>
          <w:sz w:val="26"/>
          <w:szCs w:val="26"/>
        </w:rP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ar219" w:history="1">
        <w:r w:rsidRPr="00172B8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72B87">
        <w:rPr>
          <w:rFonts w:ascii="Times New Roman" w:hAnsi="Times New Roman" w:cs="Times New Roman"/>
          <w:sz w:val="26"/>
          <w:szCs w:val="26"/>
        </w:rPr>
        <w:t xml:space="preserve"> заболеваний, требующих соблюдения режима самоизоляции, согласно приложению 1 к настоящему постановлению.</w:t>
      </w:r>
    </w:p>
    <w:p w:rsidR="00974D62" w:rsidRPr="00172B87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B87">
        <w:rPr>
          <w:rFonts w:ascii="Times New Roman" w:hAnsi="Times New Roman" w:cs="Times New Roman"/>
          <w:sz w:val="26"/>
          <w:szCs w:val="26"/>
        </w:rPr>
        <w:t xml:space="preserve">Рекомендовать медицинским организациям Ленинградской области выдавать больничный лист категориям граждан, указанным </w:t>
      </w:r>
      <w:r w:rsidRPr="004B224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184" w:history="1">
        <w:r w:rsidRPr="004B224C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 w:rsidR="002B324A">
          <w:rPr>
            <w:rFonts w:ascii="Times New Roman" w:hAnsi="Times New Roman" w:cs="Times New Roman"/>
            <w:sz w:val="26"/>
            <w:szCs w:val="26"/>
          </w:rPr>
          <w:t xml:space="preserve">третьем </w:t>
        </w:r>
      </w:hyperlink>
      <w:r w:rsidRPr="00172B87">
        <w:rPr>
          <w:rFonts w:ascii="Times New Roman" w:hAnsi="Times New Roman" w:cs="Times New Roman"/>
          <w:sz w:val="26"/>
          <w:szCs w:val="26"/>
        </w:rPr>
        <w:t>настоящего пункта.</w:t>
      </w:r>
    </w:p>
    <w:p w:rsidR="00C52C84" w:rsidRPr="00B106CC" w:rsidRDefault="00C52C84" w:rsidP="00C52C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06CC">
        <w:rPr>
          <w:rFonts w:ascii="Times New Roman" w:hAnsi="Times New Roman" w:cs="Times New Roman"/>
          <w:sz w:val="26"/>
          <w:szCs w:val="26"/>
        </w:rPr>
        <w:t>Занятия физической культурой и спортом</w:t>
      </w:r>
      <w:r w:rsidR="00404C04">
        <w:rPr>
          <w:rFonts w:ascii="Times New Roman" w:hAnsi="Times New Roman" w:cs="Times New Roman"/>
          <w:sz w:val="26"/>
          <w:szCs w:val="26"/>
        </w:rPr>
        <w:t xml:space="preserve"> </w:t>
      </w:r>
      <w:r w:rsidRPr="00B106CC">
        <w:rPr>
          <w:rFonts w:ascii="Times New Roman" w:hAnsi="Times New Roman" w:cs="Times New Roman"/>
          <w:sz w:val="26"/>
          <w:szCs w:val="26"/>
        </w:rPr>
        <w:t xml:space="preserve">на открытом воздухе, в том числе на открытых спортивных сооружениях, </w:t>
      </w:r>
      <w:r w:rsidR="000944D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B106CC">
        <w:rPr>
          <w:rFonts w:ascii="Times New Roman" w:hAnsi="Times New Roman" w:cs="Times New Roman"/>
          <w:sz w:val="26"/>
          <w:szCs w:val="26"/>
        </w:rPr>
        <w:t xml:space="preserve">в помещениях осуществляются с соблюдением требований, предусмотренных </w:t>
      </w:r>
      <w:hyperlink w:anchor="Par249" w:history="1">
        <w:r w:rsidRPr="00B106CC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B106CC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74D62" w:rsidRPr="004106F1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6F1">
        <w:rPr>
          <w:rFonts w:ascii="Times New Roman" w:hAnsi="Times New Roman" w:cs="Times New Roman"/>
          <w:sz w:val="26"/>
          <w:szCs w:val="26"/>
        </w:rPr>
        <w:t xml:space="preserve">Занятия физической культурой и спортом в бассейнах осуществляются с соблюдением требований, предусмотренных </w:t>
      </w:r>
      <w:hyperlink w:anchor="Par249" w:history="1">
        <w:r w:rsidRPr="004106F1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4106F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74D62" w:rsidRPr="00172B87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B87">
        <w:rPr>
          <w:rFonts w:ascii="Times New Roman" w:hAnsi="Times New Roman" w:cs="Times New Roman"/>
          <w:sz w:val="26"/>
          <w:szCs w:val="26"/>
        </w:rPr>
        <w:t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</w:t>
      </w:r>
      <w:r w:rsidR="006B4362">
        <w:rPr>
          <w:rFonts w:ascii="Times New Roman" w:hAnsi="Times New Roman" w:cs="Times New Roman"/>
          <w:sz w:val="26"/>
          <w:szCs w:val="26"/>
        </w:rPr>
        <w:t xml:space="preserve"> </w:t>
      </w:r>
      <w:r w:rsidR="006B4362" w:rsidRPr="000F56C3">
        <w:rPr>
          <w:rFonts w:ascii="Times New Roman" w:hAnsi="Times New Roman" w:cs="Times New Roman"/>
          <w:sz w:val="26"/>
          <w:szCs w:val="26"/>
        </w:rPr>
        <w:t>абзацем</w:t>
      </w:r>
      <w:r w:rsidR="000F56C3" w:rsidRPr="000F56C3">
        <w:rPr>
          <w:rFonts w:ascii="Times New Roman" w:hAnsi="Times New Roman" w:cs="Times New Roman"/>
          <w:sz w:val="26"/>
          <w:szCs w:val="26"/>
        </w:rPr>
        <w:t xml:space="preserve"> восьмым </w:t>
      </w:r>
      <w:r w:rsidR="006B4362" w:rsidRPr="000F56C3">
        <w:rPr>
          <w:rFonts w:ascii="Times New Roman" w:hAnsi="Times New Roman" w:cs="Times New Roman"/>
          <w:sz w:val="26"/>
          <w:szCs w:val="26"/>
        </w:rPr>
        <w:t xml:space="preserve">настоящего пункта и </w:t>
      </w:r>
      <w:hyperlink w:anchor="Par249" w:history="1">
        <w:r w:rsidRPr="000F56C3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0F56C3">
        <w:rPr>
          <w:rFonts w:ascii="Times New Roman" w:hAnsi="Times New Roman" w:cs="Times New Roman"/>
          <w:sz w:val="26"/>
          <w:szCs w:val="26"/>
        </w:rPr>
        <w:t xml:space="preserve"> к настоящему поста</w:t>
      </w:r>
      <w:r w:rsidRPr="00172B87">
        <w:rPr>
          <w:rFonts w:ascii="Times New Roman" w:hAnsi="Times New Roman" w:cs="Times New Roman"/>
          <w:sz w:val="26"/>
          <w:szCs w:val="26"/>
        </w:rPr>
        <w:t>новлению. Применение перчаток носит рекомендательный характер.</w:t>
      </w:r>
    </w:p>
    <w:p w:rsidR="005176F1" w:rsidRPr="005A0BEB" w:rsidRDefault="005176F1" w:rsidP="00517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BEB">
        <w:rPr>
          <w:rFonts w:ascii="Times New Roman" w:hAnsi="Times New Roman" w:cs="Times New Roman"/>
          <w:sz w:val="28"/>
          <w:szCs w:val="28"/>
        </w:rPr>
        <w:lastRenderedPageBreak/>
        <w:t>Обязанность применения средств индивидуальной защиты органов дыхания (гигиеническая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брака, 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 невозможно).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2D2A21">
        <w:rPr>
          <w:rFonts w:ascii="Times New Roman" w:hAnsi="Times New Roman" w:cs="Times New Roman"/>
          <w:sz w:val="26"/>
          <w:szCs w:val="26"/>
        </w:rPr>
        <w:t>8</w:t>
      </w:r>
      <w:r w:rsidR="00874DC7">
        <w:rPr>
          <w:rFonts w:ascii="Times New Roman" w:hAnsi="Times New Roman" w:cs="Times New Roman"/>
          <w:sz w:val="26"/>
          <w:szCs w:val="26"/>
        </w:rPr>
        <w:t>.</w:t>
      </w:r>
      <w:r w:rsidRPr="0061654A">
        <w:rPr>
          <w:rFonts w:ascii="Times New Roman" w:hAnsi="Times New Roman" w:cs="Times New Roman"/>
          <w:sz w:val="26"/>
          <w:szCs w:val="26"/>
        </w:rPr>
        <w:t xml:space="preserve"> Физкультурно</w:t>
      </w:r>
      <w:r w:rsidRPr="0061654A">
        <w:rPr>
          <w:rFonts w:ascii="Times New Roman" w:hAnsi="Times New Roman" w:cs="Times New Roman"/>
          <w:i/>
          <w:sz w:val="26"/>
          <w:szCs w:val="26"/>
        </w:rPr>
        <w:t>-</w:t>
      </w:r>
      <w:r w:rsidRPr="0061654A">
        <w:rPr>
          <w:rFonts w:ascii="Times New Roman" w:hAnsi="Times New Roman" w:cs="Times New Roman"/>
          <w:sz w:val="26"/>
          <w:szCs w:val="26"/>
        </w:rPr>
        <w:t xml:space="preserve">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</w:t>
      </w:r>
      <w:hyperlink w:anchor="Par341" w:history="1">
        <w:r w:rsidR="002C546D">
          <w:rPr>
            <w:rFonts w:ascii="Times New Roman" w:hAnsi="Times New Roman" w:cs="Times New Roman"/>
            <w:sz w:val="26"/>
            <w:szCs w:val="26"/>
          </w:rPr>
          <w:t>«</w:t>
        </w:r>
        <w:r w:rsidRPr="0061654A">
          <w:rPr>
            <w:rFonts w:ascii="Times New Roman" w:hAnsi="Times New Roman" w:cs="Times New Roman"/>
            <w:sz w:val="26"/>
            <w:szCs w:val="26"/>
          </w:rPr>
          <w:t>Спорт на открытом воздухе</w:t>
        </w:r>
        <w:r w:rsidR="002C546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47" w:history="1">
        <w:r w:rsidR="002C546D">
          <w:rPr>
            <w:rFonts w:ascii="Times New Roman" w:hAnsi="Times New Roman" w:cs="Times New Roman"/>
            <w:sz w:val="26"/>
            <w:szCs w:val="26"/>
          </w:rPr>
          <w:t>«</w:t>
        </w:r>
        <w:r w:rsidRPr="0061654A">
          <w:rPr>
            <w:rFonts w:ascii="Times New Roman" w:hAnsi="Times New Roman" w:cs="Times New Roman"/>
            <w:sz w:val="26"/>
            <w:szCs w:val="26"/>
          </w:rPr>
          <w:t>Спорт в помещениях</w:t>
        </w:r>
        <w:r w:rsidR="002C546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61654A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974D62" w:rsidRPr="0061654A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1.2</w:t>
      </w:r>
      <w:r w:rsidR="002D2A21">
        <w:rPr>
          <w:rFonts w:ascii="Times New Roman" w:hAnsi="Times New Roman" w:cs="Times New Roman"/>
          <w:sz w:val="26"/>
          <w:szCs w:val="26"/>
        </w:rPr>
        <w:t>9</w:t>
      </w:r>
      <w:r w:rsidRPr="0061654A">
        <w:rPr>
          <w:rFonts w:ascii="Times New Roman" w:hAnsi="Times New Roman" w:cs="Times New Roman"/>
          <w:sz w:val="26"/>
          <w:szCs w:val="26"/>
        </w:rPr>
        <w:t>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974D62" w:rsidRPr="00172B87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B87">
        <w:rPr>
          <w:rFonts w:ascii="Times New Roman" w:hAnsi="Times New Roman" w:cs="Times New Roman"/>
          <w:sz w:val="26"/>
          <w:szCs w:val="26"/>
        </w:rPr>
        <w:t>1.</w:t>
      </w:r>
      <w:r w:rsidR="002D2A21">
        <w:rPr>
          <w:rFonts w:ascii="Times New Roman" w:hAnsi="Times New Roman" w:cs="Times New Roman"/>
          <w:sz w:val="26"/>
          <w:szCs w:val="26"/>
        </w:rPr>
        <w:t>30</w:t>
      </w:r>
      <w:r w:rsidRPr="00172B87">
        <w:rPr>
          <w:rFonts w:ascii="Times New Roman" w:hAnsi="Times New Roman" w:cs="Times New Roman"/>
          <w:sz w:val="26"/>
          <w:szCs w:val="26"/>
        </w:rPr>
        <w:t xml:space="preserve">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72B8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72B87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 w:rsidRPr="00172B8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72B87">
        <w:rPr>
          <w:rFonts w:ascii="Times New Roman" w:hAnsi="Times New Roman" w:cs="Times New Roman"/>
          <w:sz w:val="26"/>
          <w:szCs w:val="26"/>
        </w:rP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974D62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1.3</w:t>
      </w:r>
      <w:r w:rsidR="00BE43A6">
        <w:rPr>
          <w:rFonts w:ascii="Times New Roman" w:hAnsi="Times New Roman" w:cs="Times New Roman"/>
          <w:sz w:val="26"/>
          <w:szCs w:val="26"/>
        </w:rPr>
        <w:t>1</w:t>
      </w:r>
      <w:r w:rsidRPr="0061654A">
        <w:rPr>
          <w:rFonts w:ascii="Times New Roman" w:hAnsi="Times New Roman" w:cs="Times New Roman"/>
          <w:sz w:val="26"/>
          <w:szCs w:val="26"/>
        </w:rPr>
        <w:t xml:space="preserve">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654A">
        <w:rPr>
          <w:rFonts w:ascii="Times New Roman" w:hAnsi="Times New Roman" w:cs="Times New Roman"/>
          <w:sz w:val="26"/>
          <w:szCs w:val="26"/>
        </w:rPr>
        <w:t xml:space="preserve"> инфекции (COVID-19).</w:t>
      </w:r>
      <w:r w:rsidR="002C546D">
        <w:rPr>
          <w:rFonts w:ascii="Times New Roman" w:hAnsi="Times New Roman" w:cs="Times New Roman"/>
          <w:sz w:val="26"/>
          <w:szCs w:val="26"/>
        </w:rPr>
        <w:t>»</w:t>
      </w:r>
      <w:r w:rsidR="00913E35">
        <w:rPr>
          <w:rFonts w:ascii="Times New Roman" w:hAnsi="Times New Roman" w:cs="Times New Roman"/>
          <w:sz w:val="26"/>
          <w:szCs w:val="26"/>
        </w:rPr>
        <w:t>;</w:t>
      </w:r>
    </w:p>
    <w:p w:rsidR="004E3A28" w:rsidRDefault="004E3A28" w:rsidP="004E3A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20" w:history="1">
        <w:r w:rsidRPr="004E3A28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>
        <w:rPr>
          <w:rFonts w:ascii="Times New Roman" w:hAnsi="Times New Roman" w:cs="Times New Roman"/>
          <w:sz w:val="28"/>
          <w:szCs w:val="28"/>
        </w:rPr>
        <w:t>, 3</w:t>
      </w:r>
      <w:r w:rsidRPr="004E3A28">
        <w:rPr>
          <w:rFonts w:ascii="Times New Roman" w:hAnsi="Times New Roman" w:cs="Times New Roman"/>
          <w:sz w:val="28"/>
          <w:szCs w:val="28"/>
        </w:rPr>
        <w:t xml:space="preserve"> изложить согласно </w:t>
      </w:r>
      <w:hyperlink w:anchor="Par207" w:history="1">
        <w:r w:rsidRPr="004E3A28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="00090E21">
        <w:rPr>
          <w:rFonts w:ascii="Times New Roman" w:hAnsi="Times New Roman" w:cs="Times New Roman"/>
          <w:sz w:val="28"/>
          <w:szCs w:val="28"/>
        </w:rPr>
        <w:t xml:space="preserve">, </w:t>
      </w:r>
      <w:r w:rsidR="00353193">
        <w:rPr>
          <w:rFonts w:ascii="Times New Roman" w:hAnsi="Times New Roman" w:cs="Times New Roman"/>
          <w:sz w:val="28"/>
          <w:szCs w:val="28"/>
        </w:rPr>
        <w:t>2</w:t>
      </w:r>
      <w:r w:rsidRPr="004E3A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0E21" w:rsidRDefault="00090E21" w:rsidP="004E3A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3A28"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Pr="004E3A2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913E35">
          <w:rPr>
            <w:rFonts w:ascii="Times New Roman" w:hAnsi="Times New Roman" w:cs="Times New Roman"/>
            <w:sz w:val="28"/>
            <w:szCs w:val="28"/>
          </w:rPr>
          <w:t>е</w:t>
        </w:r>
        <w:r w:rsidRPr="004E3A2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13E35">
          <w:rPr>
            <w:rFonts w:ascii="Times New Roman" w:hAnsi="Times New Roman" w:cs="Times New Roman"/>
            <w:sz w:val="28"/>
            <w:szCs w:val="28"/>
          </w:rPr>
          <w:t>4 признать утратившим силу</w:t>
        </w:r>
        <w:r w:rsidR="009F1687">
          <w:rPr>
            <w:rFonts w:ascii="Times New Roman" w:hAnsi="Times New Roman" w:cs="Times New Roman"/>
            <w:sz w:val="28"/>
            <w:szCs w:val="28"/>
          </w:rPr>
          <w:t>.</w:t>
        </w:r>
        <w:r w:rsidR="00913E3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305A28" w:rsidRDefault="00305A28" w:rsidP="008D5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25" w:rsidRDefault="00305A28" w:rsidP="008D5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62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8D5625" w:rsidRDefault="00892B56" w:rsidP="008D56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625" w:rsidRPr="00353193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22" w:history="1">
        <w:r w:rsidR="008D5625" w:rsidRPr="00353193">
          <w:rPr>
            <w:rFonts w:ascii="Times New Roman" w:hAnsi="Times New Roman" w:cs="Times New Roman"/>
            <w:sz w:val="28"/>
            <w:szCs w:val="28"/>
          </w:rPr>
          <w:t>частью 2 статьи 39</w:t>
        </w:r>
      </w:hyperlink>
      <w:r w:rsidR="008D5625" w:rsidRPr="00353193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в </w:t>
      </w:r>
      <w:r w:rsidR="008D5625">
        <w:rPr>
          <w:rFonts w:ascii="Times New Roman" w:hAnsi="Times New Roman" w:cs="Times New Roman"/>
          <w:sz w:val="28"/>
          <w:szCs w:val="28"/>
        </w:rPr>
        <w:t>настоящее постановление могут вноситься изменения, вступающие в силу в день их внесения.</w:t>
      </w:r>
    </w:p>
    <w:p w:rsidR="008D5625" w:rsidRDefault="004778FF" w:rsidP="008D56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6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16 июля 2020 года.</w:t>
      </w:r>
    </w:p>
    <w:p w:rsidR="008D5625" w:rsidRDefault="008D5625" w:rsidP="008D56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726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23" w:history="1">
        <w:r w:rsidRPr="00646726">
          <w:rPr>
            <w:rFonts w:ascii="Times New Roman" w:hAnsi="Times New Roman" w:cs="Times New Roman"/>
            <w:sz w:val="28"/>
            <w:szCs w:val="28"/>
          </w:rPr>
          <w:t>пункта 1.13</w:t>
        </w:r>
      </w:hyperlink>
      <w:r w:rsidRPr="0064672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11 мая 2020 года </w:t>
      </w:r>
      <w:r w:rsidR="002C546D">
        <w:rPr>
          <w:rFonts w:ascii="Times New Roman" w:hAnsi="Times New Roman" w:cs="Times New Roman"/>
          <w:sz w:val="28"/>
          <w:szCs w:val="28"/>
        </w:rPr>
        <w:t>№</w:t>
      </w:r>
      <w:r w:rsidRPr="00646726">
        <w:rPr>
          <w:rFonts w:ascii="Times New Roman" w:hAnsi="Times New Roman" w:cs="Times New Roman"/>
          <w:sz w:val="28"/>
          <w:szCs w:val="28"/>
        </w:rPr>
        <w:t xml:space="preserve"> 277 </w:t>
      </w:r>
      <w:r w:rsidR="002C546D">
        <w:rPr>
          <w:rFonts w:ascii="Times New Roman" w:hAnsi="Times New Roman" w:cs="Times New Roman"/>
          <w:sz w:val="28"/>
          <w:szCs w:val="28"/>
        </w:rPr>
        <w:t>«</w:t>
      </w:r>
      <w:r w:rsidRPr="00646726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6467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6726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 w:rsidR="002C546D">
        <w:rPr>
          <w:rFonts w:ascii="Times New Roman" w:hAnsi="Times New Roman" w:cs="Times New Roman"/>
          <w:sz w:val="28"/>
          <w:szCs w:val="28"/>
        </w:rPr>
        <w:t>»</w:t>
      </w:r>
      <w:r w:rsidRPr="00646726">
        <w:rPr>
          <w:rFonts w:ascii="Times New Roman" w:hAnsi="Times New Roman" w:cs="Times New Roman"/>
          <w:sz w:val="28"/>
          <w:szCs w:val="28"/>
        </w:rPr>
        <w:t xml:space="preserve"> в редакции </w:t>
      </w:r>
      <w:hyperlink r:id="rId24" w:history="1">
        <w:r w:rsidRPr="00646726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646726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правоотношения, возникшие с 15 </w:t>
      </w:r>
      <w:r>
        <w:rPr>
          <w:rFonts w:ascii="Times New Roman" w:hAnsi="Times New Roman" w:cs="Times New Roman"/>
          <w:sz w:val="28"/>
          <w:szCs w:val="28"/>
        </w:rPr>
        <w:t>апреля 2020 года.</w:t>
      </w:r>
    </w:p>
    <w:p w:rsidR="00646726" w:rsidRDefault="00646726" w:rsidP="008D56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D62" w:rsidRPr="0061654A" w:rsidRDefault="00974D62" w:rsidP="0097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Губернатор</w:t>
      </w:r>
    </w:p>
    <w:p w:rsidR="00974D62" w:rsidRPr="0061654A" w:rsidRDefault="00974D62" w:rsidP="0097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654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74D62" w:rsidRPr="0061654A" w:rsidRDefault="00974D62" w:rsidP="0097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1654A">
        <w:rPr>
          <w:rFonts w:ascii="Times New Roman" w:hAnsi="Times New Roman" w:cs="Times New Roman"/>
          <w:sz w:val="26"/>
          <w:szCs w:val="26"/>
        </w:rPr>
        <w:t>А.Дрозденко</w:t>
      </w:r>
      <w:proofErr w:type="spellEnd"/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6726" w:rsidRDefault="00646726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051C2" w:rsidRDefault="008051C2" w:rsidP="00805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051C2" w:rsidRDefault="008051C2" w:rsidP="0080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Правительства</w:t>
      </w:r>
    </w:p>
    <w:p w:rsidR="008051C2" w:rsidRDefault="008051C2" w:rsidP="0080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8051C2" w:rsidRDefault="008051C2" w:rsidP="0080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 </w:t>
      </w:r>
      <w:r w:rsidR="002C546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BE58DF" w:rsidRDefault="00BE58DF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A26DE" w:rsidRPr="00065A6C" w:rsidRDefault="00BA26DE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74D6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4D62">
        <w:rPr>
          <w:rFonts w:ascii="Times New Roman" w:hAnsi="Times New Roman" w:cs="Times New Roman"/>
          <w:sz w:val="20"/>
          <w:szCs w:val="20"/>
        </w:rPr>
        <w:t>к постановлению Правительства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4D62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4D62">
        <w:rPr>
          <w:rFonts w:ascii="Times New Roman" w:hAnsi="Times New Roman" w:cs="Times New Roman"/>
          <w:sz w:val="20"/>
          <w:szCs w:val="20"/>
        </w:rPr>
        <w:t xml:space="preserve">от 11.05.2020 </w:t>
      </w:r>
      <w:r w:rsidR="002C546D">
        <w:rPr>
          <w:rFonts w:ascii="Times New Roman" w:hAnsi="Times New Roman" w:cs="Times New Roman"/>
          <w:sz w:val="20"/>
          <w:szCs w:val="20"/>
        </w:rPr>
        <w:t>№</w:t>
      </w:r>
      <w:r w:rsidRPr="00974D62">
        <w:rPr>
          <w:rFonts w:ascii="Times New Roman" w:hAnsi="Times New Roman" w:cs="Times New Roman"/>
          <w:sz w:val="20"/>
          <w:szCs w:val="20"/>
        </w:rPr>
        <w:t xml:space="preserve"> 277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Par249"/>
      <w:bookmarkEnd w:id="6"/>
      <w:r w:rsidRPr="00974D62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D62">
        <w:rPr>
          <w:rFonts w:ascii="Times New Roman" w:hAnsi="Times New Roman" w:cs="Times New Roman"/>
          <w:b/>
          <w:bCs/>
          <w:sz w:val="20"/>
          <w:szCs w:val="20"/>
        </w:rPr>
        <w:t>СФЕР ДЕЯТЕЛЬНОСТИ, МУНИЦИПАЛЬНЫХ ОБРАЗОВАНИЙ, ВХОДЯЩИХ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D62">
        <w:rPr>
          <w:rFonts w:ascii="Times New Roman" w:hAnsi="Times New Roman" w:cs="Times New Roman"/>
          <w:b/>
          <w:bCs/>
          <w:sz w:val="20"/>
          <w:szCs w:val="20"/>
        </w:rPr>
        <w:t>В СОСТАВ ЗОН, В ЗАВИСИМОСТИ ОТ НАХОЖДЕНИЯ В КОТОРЫХ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D62">
        <w:rPr>
          <w:rFonts w:ascii="Times New Roman" w:hAnsi="Times New Roman" w:cs="Times New Roman"/>
          <w:b/>
          <w:bCs/>
          <w:sz w:val="20"/>
          <w:szCs w:val="20"/>
        </w:rPr>
        <w:t>УСТАНАВЛИВАЮТСЯ ОГРАНИЧЕНИЯ ДЕЯТЕЛЬНОСТИ ХОЗЯЙСТВУЮЩЕГО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D62">
        <w:rPr>
          <w:rFonts w:ascii="Times New Roman" w:hAnsi="Times New Roman" w:cs="Times New Roman"/>
          <w:b/>
          <w:bCs/>
          <w:sz w:val="20"/>
          <w:szCs w:val="20"/>
        </w:rPr>
        <w:t>СУБЪЕКТА, ОРГАНИЗАЦИИ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15"/>
        <w:gridCol w:w="2552"/>
        <w:gridCol w:w="2409"/>
        <w:gridCol w:w="2410"/>
      </w:tblGrid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2C5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74D62"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Сфера услуг/торговля/деятельность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Зона 1</w:t>
            </w:r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Зона 2</w:t>
            </w:r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  <w:p w:rsidR="00411816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  <w:r w:rsidR="00411816"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4447" w:rsidRDefault="00411816" w:rsidP="008B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  <w:r w:rsidR="008B4447"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D62" w:rsidRPr="00974D62" w:rsidRDefault="00974D62" w:rsidP="0019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Зона 3</w:t>
            </w:r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  <w:p w:rsidR="0019023C" w:rsidRDefault="00974D62" w:rsidP="0019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="008B4447"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4447" w:rsidRPr="00974D62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19023C"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23C" w:rsidRPr="00974D62" w:rsidRDefault="0019023C" w:rsidP="0019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  <w:p w:rsidR="008B4447" w:rsidRPr="00974D62" w:rsidRDefault="008B4447" w:rsidP="008B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0B4" w:rsidRPr="00974D62" w:rsidTr="000C30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4" w:rsidRPr="00974D62" w:rsidRDefault="002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4" w:rsidRPr="00974D62" w:rsidRDefault="002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4" w:rsidRDefault="004C1234" w:rsidP="002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0B4" w:rsidRPr="00974D62" w:rsidRDefault="002C70B4" w:rsidP="002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</w:tr>
      <w:tr w:rsidR="002C70B4" w:rsidRPr="00974D62" w:rsidTr="000C30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4" w:rsidRPr="00974D62" w:rsidRDefault="002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4" w:rsidRPr="00974D62" w:rsidRDefault="002C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4" w:rsidRPr="00974D62" w:rsidRDefault="002C70B4" w:rsidP="002C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Торговые центры, торговые комплексы общей площадью 36 тыс. кв. м и менее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 При этом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возможна исключительно в торговых организациях с общей площадью торгового зала до 400 кв. м и количеством посетителей не более одного человека на 4 кв. м</w:t>
            </w:r>
            <w:r w:rsidR="002E4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5DD" w:rsidRPr="00974D62" w:rsidRDefault="002E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D" w:rsidRPr="00974D62" w:rsidRDefault="00974D62" w:rsidP="0066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 При этом реализация товаров (за исключением продуктов питания, товаров первой необходимости, товаров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сада и огорода, детских товаров, мебели, строительных товаров) возможна исключительно в торговых организациях с общей площадью торгового зала до 400 кв. м и количеством посетителей не более одного человека на 4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разрешена с обязательным использованием масок</w:t>
            </w:r>
          </w:p>
        </w:tc>
      </w:tr>
      <w:tr w:rsidR="002A648C" w:rsidRPr="00974D62" w:rsidTr="002A64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C" w:rsidRPr="00974D62" w:rsidRDefault="002A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C" w:rsidRPr="00974D62" w:rsidRDefault="002A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Торговые центры, торговые комплексы общей площадью более 36 тыс. кв.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C" w:rsidRDefault="002A648C" w:rsidP="002A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48C">
              <w:rPr>
                <w:rFonts w:ascii="Times New Roman" w:hAnsi="Times New Roman" w:cs="Times New Roman"/>
                <w:sz w:val="20"/>
                <w:szCs w:val="20"/>
              </w:rPr>
              <w:t>Разрешена деятельность торговых организаций, реализующих продукты питания, товары первой необходимости, товары для сада и огорода, детские товары, мебель, строительные товары, товары в аптечных организациях, табачные изделия, деятельность салонов сотовой связи, организаций, осуществляющих продажу товаров дистанционным способом, с обязательным использованием масок</w:t>
            </w:r>
            <w:r w:rsidR="00781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1069" w:rsidRPr="00974D62" w:rsidRDefault="00781069" w:rsidP="002A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69" w:rsidRPr="00974D62" w:rsidRDefault="002A648C" w:rsidP="0072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48C">
              <w:rPr>
                <w:rFonts w:ascii="Times New Roman" w:hAnsi="Times New Roman" w:cs="Times New Roman"/>
                <w:sz w:val="20"/>
                <w:szCs w:val="20"/>
              </w:rPr>
              <w:t>Разрешена деятельность торговых организаций, реализующих продукты питания, товары первой необходимости, товары для сада и огорода, детские товары, мебель, строительные товары, товары в аптечных организациях, табачные изделия, деятельность салонов сотовой связи, организаций, осуществляющих продажу товаров дистанционным способом, с обязательным использованием масок</w:t>
            </w:r>
            <w:r w:rsidR="00781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C" w:rsidRPr="00974D62" w:rsidRDefault="002A648C" w:rsidP="002A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48C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Парки развлечений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запрещена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Кинотеатры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запрещена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запрещена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C141D6" w:rsidRDefault="00837F83" w:rsidP="00C14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1D6">
              <w:rPr>
                <w:rFonts w:ascii="Times New Roman" w:hAnsi="Times New Roman" w:cs="Times New Roman"/>
                <w:sz w:val="20"/>
                <w:szCs w:val="20"/>
              </w:rPr>
              <w:t>Дома культуры, т</w:t>
            </w:r>
            <w:r w:rsidR="00974D62" w:rsidRPr="00C141D6">
              <w:rPr>
                <w:rFonts w:ascii="Times New Roman" w:hAnsi="Times New Roman" w:cs="Times New Roman"/>
                <w:sz w:val="20"/>
                <w:szCs w:val="20"/>
              </w:rPr>
              <w:t>еатры</w:t>
            </w:r>
            <w:r w:rsidR="000E4B57" w:rsidRPr="00C141D6">
              <w:rPr>
                <w:rFonts w:ascii="Times New Roman" w:hAnsi="Times New Roman" w:cs="Times New Roman"/>
                <w:sz w:val="20"/>
                <w:szCs w:val="20"/>
              </w:rPr>
              <w:t>, концерт</w:t>
            </w:r>
            <w:r w:rsidR="004C620C" w:rsidRPr="00C141D6">
              <w:rPr>
                <w:rFonts w:ascii="Times New Roman" w:hAnsi="Times New Roman" w:cs="Times New Roman"/>
                <w:sz w:val="20"/>
                <w:szCs w:val="20"/>
              </w:rPr>
              <w:t xml:space="preserve">ные организации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C141D6" w:rsidRDefault="000A6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1D6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C141D6" w:rsidRDefault="00F80E27" w:rsidP="005E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1D6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F80E27" w:rsidP="00D92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A44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заполняемости не более 50 проц. мест и с обязательным использованием</w:t>
            </w:r>
            <w:r w:rsidRPr="00F80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4D62" w:rsidRPr="00974D62">
              <w:rPr>
                <w:rFonts w:ascii="Times New Roman" w:hAnsi="Times New Roman" w:cs="Times New Roman"/>
                <w:sz w:val="20"/>
                <w:szCs w:val="20"/>
              </w:rPr>
              <w:t>масок зрителями</w:t>
            </w:r>
          </w:p>
        </w:tc>
      </w:tr>
      <w:tr w:rsidR="000977D1" w:rsidRPr="00974D62" w:rsidTr="000C30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1" w:rsidRPr="00974D62" w:rsidRDefault="0009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1" w:rsidRPr="00974D62" w:rsidRDefault="0009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D1" w:rsidRPr="00974D62" w:rsidRDefault="000977D1" w:rsidP="0009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327"/>
            <w:bookmarkEnd w:id="7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  <w:r w:rsidR="000C3087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числе, в домах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в группах до шести человек с обязательным использованием масок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в группах до двенадцати человек с обязательным использованием масок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 w:rsidP="004B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разрешена в части работы групп численностью не более </w:t>
            </w:r>
            <w:r w:rsidRPr="00097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1BAB" w:rsidRPr="00097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7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человек, индивидуальных и групповых занятий специалистов службы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сопровождения (психологов, логопедов, дефектологов, инструкторов ЛФК)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 w:rsidP="004B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разрешена в части работы групп численностью не </w:t>
            </w:r>
            <w:r w:rsidRPr="000977D1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4B1BAB" w:rsidRPr="000977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индивидуальных и групповых занятий специалистов службы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сопровождения (психологов, логопедов, дефектологов, инструкторов ЛФК)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разрешена</w:t>
            </w:r>
          </w:p>
        </w:tc>
      </w:tr>
      <w:tr w:rsidR="0011249D" w:rsidRPr="00974D62" w:rsidTr="000C30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D" w:rsidRPr="00974D62" w:rsidRDefault="0011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D" w:rsidRPr="00974D62" w:rsidRDefault="0011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Детские развлекательные центры, детские игровые комнаты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9D" w:rsidRDefault="0011249D" w:rsidP="0011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49D" w:rsidRPr="00974D62" w:rsidRDefault="0011249D" w:rsidP="0011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запрещена</w:t>
            </w:r>
          </w:p>
          <w:p w:rsidR="0011249D" w:rsidRPr="00974D62" w:rsidRDefault="0011249D" w:rsidP="0011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49D" w:rsidRPr="00974D62" w:rsidTr="000C308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9D" w:rsidRPr="00974D62" w:rsidRDefault="0011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341"/>
            <w:bookmarkEnd w:id="8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9D" w:rsidRPr="00974D62" w:rsidRDefault="0011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Спорт на открытом воздухе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9D" w:rsidRPr="00974D62" w:rsidRDefault="0011249D" w:rsidP="0011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347"/>
            <w:bookmarkEnd w:id="9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Спорт в помещениях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нахождения в помещениях не более 1 человека на 4 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нахождения в помещениях не более 1 человека на 4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</w:t>
            </w:r>
          </w:p>
        </w:tc>
      </w:tr>
      <w:tr w:rsidR="00677D76" w:rsidRPr="00974D62" w:rsidTr="000C30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6" w:rsidRPr="00974D62" w:rsidRDefault="00677D76" w:rsidP="00F82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6" w:rsidRPr="00974D62" w:rsidRDefault="00677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6" w:rsidRPr="00974D62" w:rsidRDefault="00677D76" w:rsidP="00677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F82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2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Музеи и </w:t>
            </w: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внемузейное</w:t>
            </w:r>
            <w:proofErr w:type="spellEnd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разрешена при проведении экскурсий на открытом воздухе с численностью групп до 10 человек с обязательным использованием масок, а в помещениях при проведении индивидуальных экскурсий и экскурсий с численностью групп до 5 человек (но не более одного человека на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974D62">
                <w:rPr>
                  <w:rFonts w:ascii="Times New Roman" w:hAnsi="Times New Roman" w:cs="Times New Roman"/>
                  <w:sz w:val="20"/>
                  <w:szCs w:val="20"/>
                </w:rPr>
                <w:t>12 кв. м</w:t>
              </w:r>
            </w:smartTag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) с обязательным использованием масок.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проведении экскурсий на открытом воздухе с численностью групп до 25 человек, а в помещениях при проведении индивидуальных экскурсий и экскурсий с численностью групп до 10 человек (но не более одного человека на 8 кв. м) с обязательным использованием масок.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проведении экскурсий на открытом воздухе без ограничений по количеству человек в группе, а в помещениях при проведении индивидуальных экскурсий и экскурсий с численностью групп до 10 человек (но не более одного человека на 4 кв. м) с обязательным использованием масок.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</w:tr>
      <w:tr w:rsidR="00677D76" w:rsidRPr="00974D62" w:rsidTr="000C30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6" w:rsidRPr="00974D62" w:rsidRDefault="00677D76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6" w:rsidRPr="00974D62" w:rsidRDefault="00677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6" w:rsidRPr="00974D62" w:rsidRDefault="00677D76" w:rsidP="00677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Салоны красоты, косметические салоны, парикмахерские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677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использования до 50 проц. посадочных мест в зале и с обязательным использованием масок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677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Гостиницы, иные средства размещения </w:t>
            </w:r>
            <w:hyperlink w:anchor="Par441" w:history="1">
              <w:r w:rsidRPr="00974D62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исключительно в части проживания, питания и прогулок на открытом воздухе, с обязательным использованием масок в общественных местах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 в общественных местах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 в общественных местах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5487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85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разрешена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исключительно в летних кафе и на террасах (с использованием выносных столов) при условии использования до 50 проц. посадочных мест (расстояние между столами не менее 1,5 м</w:t>
            </w:r>
            <w:r w:rsidR="00853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и при условии обработки посуды в посудомоечных машинах при температуре 95 градусов либо использования одноразовой посуды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10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разрешена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исключительно в летних кафе и на террасах (с использованием выносных столов) при условии использования до 50 проц. посадочных мест (расстояние между столами не менее 1,5 м</w:t>
            </w:r>
            <w:r w:rsidR="00105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и при условии обработки посуды в посудомоечных машинах при температуре 95 градусов либо использования одноразовой посуды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D7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разрешена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условии использования до 50 проц. посадочных мест (расстояние между столами не менее 1,5 м</w:t>
            </w:r>
            <w:r w:rsidR="00D775B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и при условии обработки посуды в посудомоечных машинах при температуре 95 градусов либо использования одноразовой посуды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Услуги многофункциональных центров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C" w:rsidRPr="003A35A7" w:rsidRDefault="00C7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5A7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в отношении полного перечня услуг по предварительной записи и с об</w:t>
            </w:r>
            <w:r w:rsidR="003A35A7" w:rsidRPr="003A35A7">
              <w:rPr>
                <w:rFonts w:ascii="Times New Roman" w:hAnsi="Times New Roman" w:cs="Times New Roman"/>
                <w:sz w:val="20"/>
                <w:szCs w:val="20"/>
              </w:rPr>
              <w:t>язательным использованием масок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с обязательным использованием масок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 легковых автомобилей (</w:t>
            </w: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каршеринг</w:t>
            </w:r>
            <w:proofErr w:type="spellEnd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Бассейны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соблюдении нормы не более 1 человека на 5 кв. м площади зеркала воды плавательного бассейна, не более 1 человека на 10 кв. м площади зеркала воды дорожки плавательного бассейна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соблюдении нормы не более 1 человека на 5 кв. м площади зеркала воды плавательного бассейна, не более 1 человека на 10 кв. м площади зеркала воды дорожки плавательного бассейна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</w:t>
            </w:r>
          </w:p>
        </w:tc>
      </w:tr>
      <w:tr w:rsidR="00B579BA" w:rsidRPr="00974D62" w:rsidTr="000C308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BA" w:rsidRPr="00974D62" w:rsidRDefault="00B579BA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BA" w:rsidRPr="00974D62" w:rsidRDefault="00B5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BA" w:rsidRPr="00974D62" w:rsidRDefault="00B579BA" w:rsidP="00B5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974D62" w:rsidP="0019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416"/>
            <w:bookmarkEnd w:id="10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</w:t>
            </w:r>
            <w:r w:rsidR="001944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944FB" w:rsidRPr="0004556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5" w:history="1">
              <w:r w:rsidR="001944FB" w:rsidRPr="0004556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="001944FB" w:rsidRPr="00045565">
              <w:rPr>
                <w:rFonts w:ascii="Times New Roman" w:hAnsi="Times New Roman" w:cs="Times New Roman"/>
                <w:sz w:val="20"/>
                <w:szCs w:val="20"/>
              </w:rPr>
              <w:t xml:space="preserve"> от 6 октября 2003 года </w:t>
            </w:r>
            <w:r w:rsidR="002C54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44FB" w:rsidRPr="00045565">
              <w:rPr>
                <w:rFonts w:ascii="Times New Roman" w:hAnsi="Times New Roman" w:cs="Times New Roman"/>
                <w:sz w:val="20"/>
                <w:szCs w:val="20"/>
              </w:rPr>
              <w:t xml:space="preserve"> 131-ФЗ </w:t>
            </w:r>
            <w:r w:rsidR="002C5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944FB" w:rsidRPr="00045565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2C5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FB" w:rsidRPr="00045565" w:rsidRDefault="001944FB" w:rsidP="001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65">
              <w:rPr>
                <w:rFonts w:ascii="Times New Roman" w:hAnsi="Times New Roman" w:cs="Times New Roman"/>
                <w:sz w:val="20"/>
                <w:szCs w:val="20"/>
              </w:rP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80 человек и с соблюдением социальной дистанции 1,5-2 метра; в помещении - количество человек должно составлять не более одного человека на 4 кв. м и не более 7</w:t>
            </w:r>
            <w:r w:rsidR="001766AA" w:rsidRPr="00045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5565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в общем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045565" w:rsidRDefault="00125AC3" w:rsidP="001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565">
              <w:rPr>
                <w:rFonts w:ascii="Times New Roman" w:hAnsi="Times New Roman" w:cs="Times New Roman"/>
                <w:sz w:val="20"/>
                <w:szCs w:val="20"/>
              </w:rPr>
              <w:t xml:space="preserve"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</w:t>
            </w:r>
            <w:r w:rsidR="00EA6EAF" w:rsidRPr="0004556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045565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с соблюдением социальной дистанции 1,5-2 метра; в помещении - количество человек должно составлять не более одного человека на 4 кв. м и не более </w:t>
            </w:r>
            <w:r w:rsidR="001766AA" w:rsidRPr="000455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45565">
              <w:rPr>
                <w:rFonts w:ascii="Times New Roman" w:hAnsi="Times New Roman" w:cs="Times New Roman"/>
                <w:sz w:val="20"/>
                <w:szCs w:val="20"/>
              </w:rPr>
              <w:t>0 человек в общем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62" w:rsidRPr="00974D62" w:rsidRDefault="00CC67DE" w:rsidP="00F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Разреша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тся при применении средств индивидуальной защиты (гигиенические маски, респираторы) </w:t>
            </w:r>
            <w:r w:rsidRPr="00045565">
              <w:rPr>
                <w:rFonts w:ascii="Times New Roman" w:hAnsi="Times New Roman" w:cs="Times New Roman"/>
                <w:sz w:val="20"/>
                <w:szCs w:val="20"/>
              </w:rPr>
              <w:t xml:space="preserve">и выполнении следующих условий: проведение мероприятия на открытом воздухе </w:t>
            </w:r>
            <w:r w:rsidR="00DE3031" w:rsidRPr="00045565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не более </w:t>
            </w:r>
            <w:r w:rsidR="00EA6EAF" w:rsidRPr="00045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3031" w:rsidRPr="00045565">
              <w:rPr>
                <w:rFonts w:ascii="Times New Roman" w:hAnsi="Times New Roman" w:cs="Times New Roman"/>
                <w:sz w:val="20"/>
                <w:szCs w:val="20"/>
              </w:rPr>
              <w:t xml:space="preserve">00 человек </w:t>
            </w:r>
            <w:r w:rsidRPr="00045565">
              <w:rPr>
                <w:rFonts w:ascii="Times New Roman" w:hAnsi="Times New Roman" w:cs="Times New Roman"/>
                <w:sz w:val="20"/>
                <w:szCs w:val="20"/>
              </w:rPr>
              <w:t>и с соблюдением социальной дистанции 1,5-2 метра; в помещении - количество человек должно составлять не более одного человека на 4 кв. м и не более 1</w:t>
            </w:r>
            <w:r w:rsidR="00FF69B1" w:rsidRPr="00045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5565">
              <w:rPr>
                <w:rFonts w:ascii="Times New Roman" w:hAnsi="Times New Roman" w:cs="Times New Roman"/>
                <w:sz w:val="20"/>
                <w:szCs w:val="20"/>
              </w:rPr>
              <w:t>0 человек в общем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Транспортные экскурсионные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разрешена при условии проведения дезинфекции внутренних и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разрешена при условии проведения дезинфекции внутренних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разрешена при условии проведения дезинфекции внутренних </w:t>
            </w: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</w:tr>
      <w:tr w:rsidR="00974D62" w:rsidRPr="00974D62" w:rsidTr="00974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2" w:rsidRPr="00974D62" w:rsidRDefault="00974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при условии согласования с органами местного самоуправления</w:t>
            </w:r>
          </w:p>
        </w:tc>
      </w:tr>
      <w:tr w:rsidR="00660AB1" w:rsidRPr="00974D62" w:rsidTr="00660A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1" w:rsidRPr="002772EA" w:rsidRDefault="00660AB1" w:rsidP="0097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1" w:rsidRPr="002772EA" w:rsidRDefault="00660AB1" w:rsidP="0066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2EA">
              <w:rPr>
                <w:rFonts w:ascii="Times New Roman" w:hAnsi="Times New Roman" w:cs="Times New Roman"/>
                <w:sz w:val="20"/>
                <w:szCs w:val="20"/>
              </w:rPr>
              <w:t xml:space="preserve">Услуги Государственного казенного учреждения Ленинградской области </w:t>
            </w:r>
            <w:r w:rsidR="002C5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72EA">
              <w:rPr>
                <w:rFonts w:ascii="Times New Roman" w:hAnsi="Times New Roman" w:cs="Times New Roman"/>
                <w:sz w:val="20"/>
                <w:szCs w:val="20"/>
              </w:rPr>
              <w:t>Центр занятости населения</w:t>
            </w:r>
            <w:r w:rsidR="002C5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1" w:rsidRPr="002772EA" w:rsidRDefault="00B05CE8" w:rsidP="000C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2EA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1" w:rsidRPr="002772EA" w:rsidRDefault="00B05CE8" w:rsidP="000C3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2EA">
              <w:rPr>
                <w:rFonts w:ascii="Times New Roman" w:hAnsi="Times New Roman" w:cs="Times New Roman"/>
                <w:sz w:val="20"/>
                <w:szCs w:val="20"/>
              </w:rP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1" w:rsidRDefault="00932E7C" w:rsidP="0023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2E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разрешена </w:t>
            </w:r>
          </w:p>
          <w:p w:rsidR="00874B30" w:rsidRPr="002772EA" w:rsidRDefault="00874B30" w:rsidP="0023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B30">
              <w:rPr>
                <w:rFonts w:ascii="Times New Roman" w:hAnsi="Times New Roman" w:cs="Times New Roman"/>
                <w:sz w:val="20"/>
                <w:szCs w:val="20"/>
              </w:rPr>
              <w:t>с обязательным использованием масок</w:t>
            </w:r>
          </w:p>
        </w:tc>
      </w:tr>
    </w:tbl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4D6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74D62" w:rsidRPr="00974D62" w:rsidRDefault="00974D62" w:rsidP="00974D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441"/>
      <w:bookmarkEnd w:id="11"/>
      <w:r w:rsidRPr="00974D62">
        <w:rPr>
          <w:rFonts w:ascii="Times New Roman" w:hAnsi="Times New Roman" w:cs="Times New Roman"/>
          <w:sz w:val="20"/>
          <w:szCs w:val="20"/>
        </w:rPr>
        <w:t xml:space="preserve">&lt;*&gt; Осуществлявшие деятельность до вступления в силу Методических </w:t>
      </w:r>
      <w:hyperlink r:id="rId26" w:history="1">
        <w:r w:rsidRPr="00974D62">
          <w:rPr>
            <w:rFonts w:ascii="Times New Roman" w:hAnsi="Times New Roman" w:cs="Times New Roman"/>
            <w:sz w:val="20"/>
            <w:szCs w:val="20"/>
          </w:rPr>
          <w:t>рекомендаций</w:t>
        </w:r>
      </w:hyperlink>
      <w:r w:rsidRPr="00974D62">
        <w:rPr>
          <w:rFonts w:ascii="Times New Roman" w:hAnsi="Times New Roman" w:cs="Times New Roman"/>
          <w:sz w:val="20"/>
          <w:szCs w:val="20"/>
        </w:rPr>
        <w:t xml:space="preserve"> МР 3.1.0178-20,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года.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D62" w:rsidRDefault="00974D62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47E7" w:rsidRDefault="002747E7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3D8B" w:rsidRDefault="00F23D8B" w:rsidP="00F23D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3139F">
        <w:rPr>
          <w:rFonts w:ascii="Times New Roman" w:hAnsi="Times New Roman" w:cs="Times New Roman"/>
          <w:sz w:val="20"/>
          <w:szCs w:val="20"/>
        </w:rPr>
        <w:t>2</w:t>
      </w:r>
    </w:p>
    <w:p w:rsidR="00F23D8B" w:rsidRDefault="00F23D8B" w:rsidP="00F23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Правительства</w:t>
      </w:r>
    </w:p>
    <w:p w:rsidR="00F23D8B" w:rsidRDefault="00F23D8B" w:rsidP="00F23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F23D8B" w:rsidRDefault="00F23D8B" w:rsidP="00F23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 </w:t>
      </w:r>
      <w:r w:rsidR="002C546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F23D8B" w:rsidRDefault="00F23D8B" w:rsidP="00F23D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0301" w:rsidRDefault="00570301" w:rsidP="0097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74D62">
        <w:rPr>
          <w:rFonts w:ascii="Times New Roman" w:hAnsi="Times New Roman" w:cs="Times New Roman"/>
          <w:sz w:val="20"/>
          <w:szCs w:val="20"/>
        </w:rPr>
        <w:t>ПРИЛОЖЕНИЕ 3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4D62">
        <w:rPr>
          <w:rFonts w:ascii="Times New Roman" w:hAnsi="Times New Roman" w:cs="Times New Roman"/>
          <w:sz w:val="20"/>
          <w:szCs w:val="20"/>
        </w:rPr>
        <w:lastRenderedPageBreak/>
        <w:t>к постановлению Правительства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4D62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974D62" w:rsidRPr="00974D62" w:rsidRDefault="00974D62" w:rsidP="0097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4D62">
        <w:rPr>
          <w:rFonts w:ascii="Times New Roman" w:hAnsi="Times New Roman" w:cs="Times New Roman"/>
          <w:sz w:val="20"/>
          <w:szCs w:val="20"/>
        </w:rPr>
        <w:t xml:space="preserve">от 11.05.2020 </w:t>
      </w:r>
      <w:r w:rsidR="002C546D">
        <w:rPr>
          <w:rFonts w:ascii="Times New Roman" w:hAnsi="Times New Roman" w:cs="Times New Roman"/>
          <w:sz w:val="20"/>
          <w:szCs w:val="20"/>
        </w:rPr>
        <w:t>№</w:t>
      </w:r>
      <w:r w:rsidRPr="00974D62">
        <w:rPr>
          <w:rFonts w:ascii="Times New Roman" w:hAnsi="Times New Roman" w:cs="Times New Roman"/>
          <w:sz w:val="20"/>
          <w:szCs w:val="20"/>
        </w:rPr>
        <w:t xml:space="preserve"> 277</w:t>
      </w:r>
    </w:p>
    <w:p w:rsidR="00570301" w:rsidRDefault="00570301" w:rsidP="00570301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2" w:name="Par452"/>
      <w:bookmarkEnd w:id="12"/>
    </w:p>
    <w:p w:rsidR="00570301" w:rsidRDefault="00570301" w:rsidP="00570301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70301" w:rsidRPr="00DD19D4" w:rsidRDefault="00570301" w:rsidP="00570301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70301" w:rsidRPr="00974D62" w:rsidRDefault="00570301" w:rsidP="0057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D62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570301" w:rsidRPr="00974D62" w:rsidRDefault="00570301" w:rsidP="0057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D62">
        <w:rPr>
          <w:rFonts w:ascii="Times New Roman" w:hAnsi="Times New Roman" w:cs="Times New Roman"/>
          <w:b/>
          <w:bCs/>
          <w:sz w:val="20"/>
          <w:szCs w:val="20"/>
        </w:rPr>
        <w:t>ВИДОВ ПЛАНОВОЙ ПОМОЩИ В МЕДИЦИНСКИХ ОРГАНИЗАЦИЯХ,</w:t>
      </w:r>
    </w:p>
    <w:p w:rsidR="00570301" w:rsidRPr="00974D62" w:rsidRDefault="00570301" w:rsidP="0057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D62">
        <w:rPr>
          <w:rFonts w:ascii="Times New Roman" w:hAnsi="Times New Roman" w:cs="Times New Roman"/>
          <w:b/>
          <w:bCs/>
          <w:sz w:val="20"/>
          <w:szCs w:val="20"/>
        </w:rPr>
        <w:t>НАХОДЯЩИХСЯ НА ТЕРРИТОРИИ МУНИЦИПАЛЬНЫХ ОБРАЗОВАНИЙ,</w:t>
      </w:r>
    </w:p>
    <w:p w:rsidR="00570301" w:rsidRPr="00974D62" w:rsidRDefault="00570301" w:rsidP="0057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D62">
        <w:rPr>
          <w:rFonts w:ascii="Times New Roman" w:hAnsi="Times New Roman" w:cs="Times New Roman"/>
          <w:b/>
          <w:bCs/>
          <w:sz w:val="20"/>
          <w:szCs w:val="20"/>
        </w:rPr>
        <w:t>ВХОДЯЩИХ В СОСТАВ ЗОН, В ЗАВИСИМОСТИ ОТ НАХОЖДЕНИЯ В КОТОРЫХ</w:t>
      </w:r>
    </w:p>
    <w:p w:rsidR="00570301" w:rsidRPr="00974D62" w:rsidRDefault="00570301" w:rsidP="0057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D62">
        <w:rPr>
          <w:rFonts w:ascii="Times New Roman" w:hAnsi="Times New Roman" w:cs="Times New Roman"/>
          <w:b/>
          <w:bCs/>
          <w:sz w:val="20"/>
          <w:szCs w:val="20"/>
        </w:rPr>
        <w:t>УСТАНАВЛИВАЮТСЯ ОГРАНИЧЕНИЯ ДЕЯТЕЛЬНОСТИ ХОЗЯЙСТВУЮЩЕГО</w:t>
      </w:r>
    </w:p>
    <w:p w:rsidR="00570301" w:rsidRPr="00974D62" w:rsidRDefault="00570301" w:rsidP="0057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D62">
        <w:rPr>
          <w:rFonts w:ascii="Times New Roman" w:hAnsi="Times New Roman" w:cs="Times New Roman"/>
          <w:b/>
          <w:bCs/>
          <w:sz w:val="20"/>
          <w:szCs w:val="20"/>
        </w:rPr>
        <w:t>СУБЪЕКТА, ОРГАНИЗАЦИИ</w:t>
      </w:r>
    </w:p>
    <w:p w:rsidR="00570301" w:rsidRDefault="00570301" w:rsidP="005703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693"/>
        <w:gridCol w:w="2410"/>
      </w:tblGrid>
      <w:tr w:rsidR="00570301" w:rsidRPr="00974D62" w:rsidTr="005703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Вид медицинской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Зона 1</w:t>
            </w:r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Зона 2</w:t>
            </w:r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  <w:p w:rsidR="005D01D9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  <w:r w:rsidR="005D01D9"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61D" w:rsidRDefault="005D01D9" w:rsidP="00CC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  <w:r w:rsidR="00CC061D"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0301" w:rsidRPr="00974D62" w:rsidRDefault="00570301" w:rsidP="00D0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Зона 3</w:t>
            </w:r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  <w:p w:rsidR="00D06DBC" w:rsidRDefault="00570301" w:rsidP="00D0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="00CC061D"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061D" w:rsidRPr="00974D62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D06DBC" w:rsidRPr="0097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DBC" w:rsidRPr="00974D62" w:rsidRDefault="00D06DBC" w:rsidP="00D0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  <w:p w:rsidR="00CC061D" w:rsidRPr="00974D62" w:rsidRDefault="00CC061D" w:rsidP="00CC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301" w:rsidRPr="00974D62" w:rsidTr="005703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1" w:rsidRPr="00974D62" w:rsidRDefault="00570301" w:rsidP="0078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693"/>
        <w:gridCol w:w="2410"/>
      </w:tblGrid>
      <w:tr w:rsidR="00570301" w:rsidRPr="00EB344F" w:rsidTr="00570301"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Плановая медицинская помощь в условиях стационара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570301" w:rsidRPr="00EB344F" w:rsidTr="00570301"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Плановая медицинская помощь в условиях дневного стационара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570301" w:rsidRPr="00EB344F" w:rsidTr="00570301"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медицинская помощь в амбулаторно-поликлинических подразделениях 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570301" w:rsidRPr="00EB344F" w:rsidTr="00570301"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предварительные и </w:t>
            </w:r>
            <w:r w:rsidRPr="00E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периодические медицинские осмотры отдельных профессиональных групп </w:t>
            </w:r>
          </w:p>
        </w:tc>
        <w:tc>
          <w:tcPr>
            <w:tcW w:w="2693" w:type="dxa"/>
            <w:vAlign w:val="center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Разрешены</w:t>
            </w:r>
          </w:p>
        </w:tc>
        <w:tc>
          <w:tcPr>
            <w:tcW w:w="2693" w:type="dxa"/>
            <w:vAlign w:val="center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  <w:vAlign w:val="center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570301" w:rsidRPr="00EB344F" w:rsidTr="00570301"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осмотры для прохождения медико-социальной экспертизы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570301" w:rsidRPr="00EB344F" w:rsidTr="00570301"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по направлению призывной комиссии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570301" w:rsidRPr="00EB344F" w:rsidTr="00570301">
        <w:trPr>
          <w:trHeight w:val="1740"/>
        </w:trPr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570301" w:rsidRPr="00EB344F" w:rsidTr="00570301">
        <w:trPr>
          <w:trHeight w:val="1269"/>
        </w:trPr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в образовательные организации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570301" w:rsidRPr="00EB344F" w:rsidTr="00570301">
        <w:trPr>
          <w:trHeight w:val="1841"/>
        </w:trPr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570301" w:rsidRPr="00EB344F" w:rsidTr="00570301">
        <w:trPr>
          <w:trHeight w:val="1841"/>
        </w:trPr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693" w:type="dxa"/>
          </w:tcPr>
          <w:p w:rsidR="00570301" w:rsidRPr="00EB344F" w:rsidRDefault="00570301" w:rsidP="00570301"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570301" w:rsidRPr="00EB344F" w:rsidTr="00570301">
        <w:trPr>
          <w:trHeight w:val="1841"/>
        </w:trPr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</w:t>
            </w:r>
            <w:r w:rsidRPr="00E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Разрешено</w:t>
            </w:r>
          </w:p>
        </w:tc>
        <w:tc>
          <w:tcPr>
            <w:tcW w:w="2693" w:type="dxa"/>
          </w:tcPr>
          <w:p w:rsidR="00570301" w:rsidRPr="00EB344F" w:rsidRDefault="00570301" w:rsidP="00570301"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570301" w:rsidRPr="00EB344F" w:rsidTr="00570301">
        <w:trPr>
          <w:trHeight w:val="1841"/>
        </w:trPr>
        <w:tc>
          <w:tcPr>
            <w:tcW w:w="2552" w:type="dxa"/>
          </w:tcPr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освидетельствование граждан, выразивших желание стать</w:t>
            </w:r>
          </w:p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опекунами или попечителями совершеннолетних недееспособных или</w:t>
            </w:r>
          </w:p>
          <w:p w:rsidR="00570301" w:rsidRPr="00EB344F" w:rsidRDefault="00570301" w:rsidP="0057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не полностью дееспособных граждан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693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410" w:type="dxa"/>
          </w:tcPr>
          <w:p w:rsidR="00570301" w:rsidRPr="00EB344F" w:rsidRDefault="00570301" w:rsidP="00570301">
            <w:pPr>
              <w:jc w:val="center"/>
            </w:pPr>
            <w:r w:rsidRPr="00EB344F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</w:tbl>
    <w:p w:rsidR="00570301" w:rsidRDefault="00570301" w:rsidP="005703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0301" w:rsidRDefault="00570301" w:rsidP="00247EDD">
      <w:pPr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570301" w:rsidSect="00974D62">
      <w:pgSz w:w="11905" w:h="16838"/>
      <w:pgMar w:top="1134" w:right="993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62"/>
    <w:rsid w:val="00003564"/>
    <w:rsid w:val="000133D2"/>
    <w:rsid w:val="000234D9"/>
    <w:rsid w:val="00025D7C"/>
    <w:rsid w:val="00034B71"/>
    <w:rsid w:val="00035D4A"/>
    <w:rsid w:val="00045565"/>
    <w:rsid w:val="000626DE"/>
    <w:rsid w:val="00062DF9"/>
    <w:rsid w:val="00065A6C"/>
    <w:rsid w:val="0008560B"/>
    <w:rsid w:val="0008620F"/>
    <w:rsid w:val="00090E21"/>
    <w:rsid w:val="000926E0"/>
    <w:rsid w:val="000944D0"/>
    <w:rsid w:val="000950DC"/>
    <w:rsid w:val="00096C8D"/>
    <w:rsid w:val="000977D1"/>
    <w:rsid w:val="000A6C80"/>
    <w:rsid w:val="000B1233"/>
    <w:rsid w:val="000C3087"/>
    <w:rsid w:val="000D0E79"/>
    <w:rsid w:val="000E4B57"/>
    <w:rsid w:val="000E7BE1"/>
    <w:rsid w:val="000F371F"/>
    <w:rsid w:val="000F56C3"/>
    <w:rsid w:val="0010546C"/>
    <w:rsid w:val="0011249D"/>
    <w:rsid w:val="00115F7F"/>
    <w:rsid w:val="00124B56"/>
    <w:rsid w:val="00125AC3"/>
    <w:rsid w:val="00130B79"/>
    <w:rsid w:val="00136932"/>
    <w:rsid w:val="00172B87"/>
    <w:rsid w:val="001766AA"/>
    <w:rsid w:val="00176B3F"/>
    <w:rsid w:val="0018112D"/>
    <w:rsid w:val="00186A44"/>
    <w:rsid w:val="00187D83"/>
    <w:rsid w:val="0019023C"/>
    <w:rsid w:val="0019314F"/>
    <w:rsid w:val="001944FB"/>
    <w:rsid w:val="001B6CF9"/>
    <w:rsid w:val="001D4362"/>
    <w:rsid w:val="00210A4F"/>
    <w:rsid w:val="00212A7F"/>
    <w:rsid w:val="00231816"/>
    <w:rsid w:val="002322C4"/>
    <w:rsid w:val="00242469"/>
    <w:rsid w:val="002467AF"/>
    <w:rsid w:val="00247EDD"/>
    <w:rsid w:val="00250B63"/>
    <w:rsid w:val="002531C5"/>
    <w:rsid w:val="002747E7"/>
    <w:rsid w:val="002772EA"/>
    <w:rsid w:val="00283182"/>
    <w:rsid w:val="002A1821"/>
    <w:rsid w:val="002A648C"/>
    <w:rsid w:val="002B324A"/>
    <w:rsid w:val="002C546D"/>
    <w:rsid w:val="002C70B4"/>
    <w:rsid w:val="002D2A21"/>
    <w:rsid w:val="002E45DD"/>
    <w:rsid w:val="00305A28"/>
    <w:rsid w:val="00310103"/>
    <w:rsid w:val="0031261E"/>
    <w:rsid w:val="00320740"/>
    <w:rsid w:val="00335164"/>
    <w:rsid w:val="003524D6"/>
    <w:rsid w:val="00353193"/>
    <w:rsid w:val="00356445"/>
    <w:rsid w:val="0036704A"/>
    <w:rsid w:val="0037619F"/>
    <w:rsid w:val="00386F30"/>
    <w:rsid w:val="00387F57"/>
    <w:rsid w:val="00394DC9"/>
    <w:rsid w:val="00395FB7"/>
    <w:rsid w:val="003A35A7"/>
    <w:rsid w:val="003B06AF"/>
    <w:rsid w:val="003C6ECD"/>
    <w:rsid w:val="003D7D6D"/>
    <w:rsid w:val="00404C04"/>
    <w:rsid w:val="004106F1"/>
    <w:rsid w:val="00411816"/>
    <w:rsid w:val="00446C57"/>
    <w:rsid w:val="00450366"/>
    <w:rsid w:val="00471028"/>
    <w:rsid w:val="004778FF"/>
    <w:rsid w:val="0049660E"/>
    <w:rsid w:val="004A1918"/>
    <w:rsid w:val="004B1BAB"/>
    <w:rsid w:val="004B224C"/>
    <w:rsid w:val="004B506A"/>
    <w:rsid w:val="004C1234"/>
    <w:rsid w:val="004C620C"/>
    <w:rsid w:val="004D0D9B"/>
    <w:rsid w:val="004E21AD"/>
    <w:rsid w:val="004E3A28"/>
    <w:rsid w:val="004F727F"/>
    <w:rsid w:val="005052C5"/>
    <w:rsid w:val="00514D8C"/>
    <w:rsid w:val="005176F1"/>
    <w:rsid w:val="0053139F"/>
    <w:rsid w:val="00531412"/>
    <w:rsid w:val="00534A56"/>
    <w:rsid w:val="005358F3"/>
    <w:rsid w:val="00570301"/>
    <w:rsid w:val="00574163"/>
    <w:rsid w:val="005A0BEB"/>
    <w:rsid w:val="005A1A31"/>
    <w:rsid w:val="005B4AA8"/>
    <w:rsid w:val="005C6DAA"/>
    <w:rsid w:val="005D01D9"/>
    <w:rsid w:val="005D4D4C"/>
    <w:rsid w:val="005E7EF1"/>
    <w:rsid w:val="005F706B"/>
    <w:rsid w:val="0061654A"/>
    <w:rsid w:val="00620F6C"/>
    <w:rsid w:val="00621B37"/>
    <w:rsid w:val="00623C04"/>
    <w:rsid w:val="00633035"/>
    <w:rsid w:val="00645DEA"/>
    <w:rsid w:val="00646726"/>
    <w:rsid w:val="00660AB1"/>
    <w:rsid w:val="00665A7E"/>
    <w:rsid w:val="00677D76"/>
    <w:rsid w:val="00685598"/>
    <w:rsid w:val="00687286"/>
    <w:rsid w:val="006A3D89"/>
    <w:rsid w:val="006B4362"/>
    <w:rsid w:val="006D2DEF"/>
    <w:rsid w:val="006F0858"/>
    <w:rsid w:val="00700637"/>
    <w:rsid w:val="007204BF"/>
    <w:rsid w:val="00762118"/>
    <w:rsid w:val="00776428"/>
    <w:rsid w:val="00781069"/>
    <w:rsid w:val="007829AD"/>
    <w:rsid w:val="00794E7D"/>
    <w:rsid w:val="007A102F"/>
    <w:rsid w:val="007A796D"/>
    <w:rsid w:val="007C172C"/>
    <w:rsid w:val="007C3013"/>
    <w:rsid w:val="008051C2"/>
    <w:rsid w:val="00823B1C"/>
    <w:rsid w:val="00832056"/>
    <w:rsid w:val="008323EB"/>
    <w:rsid w:val="00837F83"/>
    <w:rsid w:val="00852901"/>
    <w:rsid w:val="00853B5E"/>
    <w:rsid w:val="0086761F"/>
    <w:rsid w:val="00874B30"/>
    <w:rsid w:val="00874DC7"/>
    <w:rsid w:val="00892B56"/>
    <w:rsid w:val="008A47A8"/>
    <w:rsid w:val="008A65F1"/>
    <w:rsid w:val="008B4447"/>
    <w:rsid w:val="008C2414"/>
    <w:rsid w:val="008D2F9F"/>
    <w:rsid w:val="008D5625"/>
    <w:rsid w:val="008E47EE"/>
    <w:rsid w:val="008E7EC4"/>
    <w:rsid w:val="00913E35"/>
    <w:rsid w:val="00932E7C"/>
    <w:rsid w:val="0096152D"/>
    <w:rsid w:val="0097084E"/>
    <w:rsid w:val="00974D62"/>
    <w:rsid w:val="00975487"/>
    <w:rsid w:val="00980647"/>
    <w:rsid w:val="009C0B1D"/>
    <w:rsid w:val="009D63FE"/>
    <w:rsid w:val="009F1687"/>
    <w:rsid w:val="00A0457B"/>
    <w:rsid w:val="00A11489"/>
    <w:rsid w:val="00A127BA"/>
    <w:rsid w:val="00A37B09"/>
    <w:rsid w:val="00A50C6A"/>
    <w:rsid w:val="00A51516"/>
    <w:rsid w:val="00A571A8"/>
    <w:rsid w:val="00A6731A"/>
    <w:rsid w:val="00A8386D"/>
    <w:rsid w:val="00A84E20"/>
    <w:rsid w:val="00A86741"/>
    <w:rsid w:val="00A87D1E"/>
    <w:rsid w:val="00A91274"/>
    <w:rsid w:val="00AA2DE8"/>
    <w:rsid w:val="00AE067F"/>
    <w:rsid w:val="00AF383C"/>
    <w:rsid w:val="00B05CE8"/>
    <w:rsid w:val="00B106CC"/>
    <w:rsid w:val="00B579BA"/>
    <w:rsid w:val="00B65B16"/>
    <w:rsid w:val="00B94A99"/>
    <w:rsid w:val="00BA26DE"/>
    <w:rsid w:val="00BD7309"/>
    <w:rsid w:val="00BE3366"/>
    <w:rsid w:val="00BE43A6"/>
    <w:rsid w:val="00BE58DF"/>
    <w:rsid w:val="00C078C6"/>
    <w:rsid w:val="00C141D6"/>
    <w:rsid w:val="00C21546"/>
    <w:rsid w:val="00C238E9"/>
    <w:rsid w:val="00C34A88"/>
    <w:rsid w:val="00C354EF"/>
    <w:rsid w:val="00C378BA"/>
    <w:rsid w:val="00C42C1F"/>
    <w:rsid w:val="00C50CA0"/>
    <w:rsid w:val="00C52C84"/>
    <w:rsid w:val="00C57E1E"/>
    <w:rsid w:val="00C633B6"/>
    <w:rsid w:val="00C71FFC"/>
    <w:rsid w:val="00C90B8B"/>
    <w:rsid w:val="00CB7321"/>
    <w:rsid w:val="00CB7A7C"/>
    <w:rsid w:val="00CC061D"/>
    <w:rsid w:val="00CC67DE"/>
    <w:rsid w:val="00D06DBC"/>
    <w:rsid w:val="00D37AAD"/>
    <w:rsid w:val="00D6055F"/>
    <w:rsid w:val="00D67C93"/>
    <w:rsid w:val="00D75E1E"/>
    <w:rsid w:val="00D775B1"/>
    <w:rsid w:val="00D923B7"/>
    <w:rsid w:val="00DB70F2"/>
    <w:rsid w:val="00DE1743"/>
    <w:rsid w:val="00DE3031"/>
    <w:rsid w:val="00DE7004"/>
    <w:rsid w:val="00DF6C97"/>
    <w:rsid w:val="00E05723"/>
    <w:rsid w:val="00E1303E"/>
    <w:rsid w:val="00E26C97"/>
    <w:rsid w:val="00E27C8E"/>
    <w:rsid w:val="00E54936"/>
    <w:rsid w:val="00E66316"/>
    <w:rsid w:val="00E81710"/>
    <w:rsid w:val="00E87A5D"/>
    <w:rsid w:val="00E914C7"/>
    <w:rsid w:val="00E9595B"/>
    <w:rsid w:val="00EA5A37"/>
    <w:rsid w:val="00EA6EAF"/>
    <w:rsid w:val="00EB344F"/>
    <w:rsid w:val="00EB77A4"/>
    <w:rsid w:val="00EF2F85"/>
    <w:rsid w:val="00F06BEB"/>
    <w:rsid w:val="00F21C2F"/>
    <w:rsid w:val="00F23D8B"/>
    <w:rsid w:val="00F33BA2"/>
    <w:rsid w:val="00F42E38"/>
    <w:rsid w:val="00F6219B"/>
    <w:rsid w:val="00F62B60"/>
    <w:rsid w:val="00F8097B"/>
    <w:rsid w:val="00F80E27"/>
    <w:rsid w:val="00F822A8"/>
    <w:rsid w:val="00F8489D"/>
    <w:rsid w:val="00FA0780"/>
    <w:rsid w:val="00FA6C61"/>
    <w:rsid w:val="00FB147D"/>
    <w:rsid w:val="00FB1F8B"/>
    <w:rsid w:val="00FE3459"/>
    <w:rsid w:val="00FF01A2"/>
    <w:rsid w:val="00FF54DA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0301"/>
    <w:pPr>
      <w:spacing w:after="0" w:line="240" w:lineRule="auto"/>
    </w:pPr>
  </w:style>
  <w:style w:type="paragraph" w:customStyle="1" w:styleId="ConsPlusNormal">
    <w:name w:val="ConsPlusNormal"/>
    <w:rsid w:val="0057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57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0301"/>
    <w:pPr>
      <w:spacing w:after="0" w:line="240" w:lineRule="auto"/>
    </w:pPr>
  </w:style>
  <w:style w:type="paragraph" w:customStyle="1" w:styleId="ConsPlusNormal">
    <w:name w:val="ConsPlusNormal"/>
    <w:rsid w:val="0057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57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993392E2D18A8054344A16B9CD67DE8FE8DB8C623585C54BE3A175D8F8645FFEE7D00Cn7V4I" TargetMode="External"/><Relationship Id="rId13" Type="http://schemas.openxmlformats.org/officeDocument/2006/relationships/hyperlink" Target="consultantplus://offline/ref=375212A46C799690F692261793F590BD1EECA3FC3934A1620B96611E72EA862149D31497DAC99A6520645EC35D9B3140FBA7EEAE2B6E3FCEmFdCO" TargetMode="External"/><Relationship Id="rId18" Type="http://schemas.openxmlformats.org/officeDocument/2006/relationships/hyperlink" Target="consultantplus://offline/ref=375212A46C799690F692261793F590BD1EEDA7FD3937A1620B96611E72EA86215BD34C9BDBCA8464247108921BmCdEO" TargetMode="External"/><Relationship Id="rId26" Type="http://schemas.openxmlformats.org/officeDocument/2006/relationships/hyperlink" Target="consultantplus://offline/ref=375212A46C799690F692261793F590BD1EEDA6FA3332A1620B96611E72EA86215BD34C9BDBCA8464247108921BmCd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096A8CF8965391DC6993392E2D18A8054344A16B9CD67DE8FE8DB8C623585D74BBBAD74DDE76C5CEBB1814A21A9CE6D692271A773EFE7nBV7I" TargetMode="External"/><Relationship Id="rId7" Type="http://schemas.openxmlformats.org/officeDocument/2006/relationships/hyperlink" Target="consultantplus://offline/ref=E87096A8CF8965391DC6862287E2D18A8152344711B5CD67DE8FE8DB8C623585C54BE3A175D8F8645FFEE7D00Cn7V4I" TargetMode="External"/><Relationship Id="rId12" Type="http://schemas.openxmlformats.org/officeDocument/2006/relationships/hyperlink" Target="consultantplus://offline/ref=375212A46C799690F692261793F590BD1EEDA4F83036A1620B96611E72EA86215BD34C9BDBCA8464247108921BmCdEO" TargetMode="External"/><Relationship Id="rId17" Type="http://schemas.openxmlformats.org/officeDocument/2006/relationships/hyperlink" Target="consultantplus://offline/ref=375212A46C799690F692261793F590BD1EEDA7FD3937A1620B96611E72EA86215BD34C9BDBCA8464247108921BmCdEO" TargetMode="External"/><Relationship Id="rId25" Type="http://schemas.openxmlformats.org/officeDocument/2006/relationships/hyperlink" Target="consultantplus://offline/ref=375212A46C799690F692261793F590BD1EEDA7F93436A1620B96611E72EA86215BD34C9BDBCA8464247108921BmCd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5212A46C799690F692261793F590BD1EEDA7FD3937A1620B96611E72EA86215BD34C9BDBCA8464247108921BmCdEO" TargetMode="External"/><Relationship Id="rId20" Type="http://schemas.openxmlformats.org/officeDocument/2006/relationships/hyperlink" Target="consultantplus://offline/ref=E87096A8CF8965391DC6993392E2D18A8054344A16B9CD67DE8FE8DB8C623585D74BBBAD74DDE76C5CEBB1814A21A9CE6D692271A773EFE7nBV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96A8CF8965391DC6993392E2D18A8054374D1FB0CD67DE8FE8DB8C623585C54BE3A175D8F8645FFEE7D00Cn7V4I" TargetMode="External"/><Relationship Id="rId11" Type="http://schemas.openxmlformats.org/officeDocument/2006/relationships/hyperlink" Target="consultantplus://offline/ref=375212A46C799690F692390686F590BD1FEAA1FF3336A1620B96611E72EA86215BD34C9BDBCA8464247108921BmCdEO" TargetMode="External"/><Relationship Id="rId24" Type="http://schemas.openxmlformats.org/officeDocument/2006/relationships/hyperlink" Target="consultantplus://offline/ref=8EB7747B12B196F1CB8BE446B0EF1AD0CD4DC821758BDCF6F73BD883748B57064F66296E4430714AFE720B06F9F03EEF29A55A520F21B717J071O" TargetMode="External"/><Relationship Id="rId5" Type="http://schemas.openxmlformats.org/officeDocument/2006/relationships/hyperlink" Target="consultantplus://offline/ref=E87096A8CF8965391DC6862287E2D18A8155334E14B7CD67DE8FE8DB8C623585D74BBBAD74DCE76D51EBB1814A21A9CE6D692271A773EFE7nBV7I" TargetMode="External"/><Relationship Id="rId15" Type="http://schemas.openxmlformats.org/officeDocument/2006/relationships/hyperlink" Target="consultantplus://offline/ref=375212A46C799690F692261793F590BD1EEDA5F93233A1620B96611E72EA86215BD34C9BDBCA8464247108921BmCdEO" TargetMode="External"/><Relationship Id="rId23" Type="http://schemas.openxmlformats.org/officeDocument/2006/relationships/hyperlink" Target="consultantplus://offline/ref=8EB7747B12B196F1CB8BE446B0EF1AD0CD4DC8217383DCF6F73BD883748B57064F66296E4431764AF2720B06F9F03EEF29A55A520F21B717J071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75212A46C799690F692261793F590BD1EECADFF3730A1620B96611E72EA86215BD34C9BDBCA8464247108921BmCdEO" TargetMode="External"/><Relationship Id="rId19" Type="http://schemas.openxmlformats.org/officeDocument/2006/relationships/hyperlink" Target="consultantplus://offline/ref=375212A46C799690F692261793F590BD1EEDA7F93436A1620B96611E72EA86215BD34C9BDBCA8464247108921BmC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096A8CF8965391DC6993392E2D18A8054344A16B9CD67DE8FE8DB8C623585D74BBBAD74DDE6645EEBB1814A21A9CE6D692271A773EFE7nBV7I" TargetMode="External"/><Relationship Id="rId14" Type="http://schemas.openxmlformats.org/officeDocument/2006/relationships/hyperlink" Target="consultantplus://offline/ref=375212A46C799690F692261793F590BD1EEDA7F23230A1620B96611E72EA86215BD34C9BDBCA8464247108921BmCdEO" TargetMode="External"/><Relationship Id="rId22" Type="http://schemas.openxmlformats.org/officeDocument/2006/relationships/hyperlink" Target="consultantplus://offline/ref=8EB7747B12B196F1CB8BE446B0EF1AD0CD4DCC287682DCF6F73BD883748B57064F66296E44307749FD720B06F9F03EEF29A55A520F21B717J071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9247</Words>
  <Characters>52711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Суворова</dc:creator>
  <cp:lastModifiedBy>Исаева Анна Владимировна</cp:lastModifiedBy>
  <cp:revision>2</cp:revision>
  <cp:lastPrinted>2020-07-14T15:57:00Z</cp:lastPrinted>
  <dcterms:created xsi:type="dcterms:W3CDTF">2020-07-15T09:20:00Z</dcterms:created>
  <dcterms:modified xsi:type="dcterms:W3CDTF">2020-07-15T09:20:00Z</dcterms:modified>
</cp:coreProperties>
</file>