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E6" w:rsidRPr="007C64F4" w:rsidRDefault="008124E6" w:rsidP="00D14CFC">
      <w:pPr>
        <w:pStyle w:val="ConsPlusTitle"/>
        <w:jc w:val="center"/>
        <w:outlineLvl w:val="0"/>
        <w:rPr>
          <w:rFonts w:ascii="Times New Roman" w:hAnsi="Times New Roman" w:cs="Times New Roman"/>
          <w:sz w:val="28"/>
          <w:szCs w:val="28"/>
        </w:rPr>
      </w:pPr>
      <w:r w:rsidRPr="007C64F4">
        <w:rPr>
          <w:rFonts w:ascii="Times New Roman" w:hAnsi="Times New Roman" w:cs="Times New Roman"/>
          <w:sz w:val="28"/>
          <w:szCs w:val="28"/>
        </w:rPr>
        <w:t xml:space="preserve">КОМИТЕТ </w:t>
      </w:r>
      <w:r w:rsidR="00490BD8" w:rsidRPr="007C64F4">
        <w:rPr>
          <w:rFonts w:ascii="Times New Roman" w:hAnsi="Times New Roman" w:cs="Times New Roman"/>
          <w:sz w:val="28"/>
          <w:szCs w:val="28"/>
        </w:rPr>
        <w:t>ПРАВОПОРЯДКА И БЕЗОПАСНОСТИ</w:t>
      </w:r>
    </w:p>
    <w:p w:rsidR="008124E6" w:rsidRPr="007C64F4" w:rsidRDefault="008124E6" w:rsidP="00D14CFC">
      <w:pPr>
        <w:pStyle w:val="ConsPlusTitle"/>
        <w:jc w:val="center"/>
        <w:rPr>
          <w:rFonts w:ascii="Times New Roman" w:hAnsi="Times New Roman" w:cs="Times New Roman"/>
          <w:sz w:val="28"/>
          <w:szCs w:val="28"/>
        </w:rPr>
      </w:pPr>
      <w:r w:rsidRPr="007C64F4">
        <w:rPr>
          <w:rFonts w:ascii="Times New Roman" w:hAnsi="Times New Roman" w:cs="Times New Roman"/>
          <w:sz w:val="28"/>
          <w:szCs w:val="28"/>
        </w:rPr>
        <w:t>ЛЕНИНГРАДСКОЙ ОБЛАСТИ</w:t>
      </w:r>
    </w:p>
    <w:p w:rsidR="008124E6" w:rsidRPr="007C64F4" w:rsidRDefault="008124E6" w:rsidP="00D14CFC">
      <w:pPr>
        <w:pStyle w:val="ConsPlusTitle"/>
        <w:jc w:val="center"/>
        <w:rPr>
          <w:rFonts w:ascii="Times New Roman" w:hAnsi="Times New Roman" w:cs="Times New Roman"/>
          <w:sz w:val="28"/>
          <w:szCs w:val="28"/>
        </w:rPr>
      </w:pPr>
    </w:p>
    <w:p w:rsidR="008124E6" w:rsidRPr="007C64F4" w:rsidRDefault="008124E6" w:rsidP="00D14CFC">
      <w:pPr>
        <w:pStyle w:val="ConsPlusTitle"/>
        <w:jc w:val="center"/>
        <w:rPr>
          <w:rFonts w:ascii="Times New Roman" w:hAnsi="Times New Roman" w:cs="Times New Roman"/>
          <w:sz w:val="28"/>
          <w:szCs w:val="28"/>
        </w:rPr>
      </w:pPr>
      <w:r w:rsidRPr="007C64F4">
        <w:rPr>
          <w:rFonts w:ascii="Times New Roman" w:hAnsi="Times New Roman" w:cs="Times New Roman"/>
          <w:sz w:val="28"/>
          <w:szCs w:val="28"/>
        </w:rPr>
        <w:t>ПРИКАЗ</w:t>
      </w:r>
    </w:p>
    <w:p w:rsidR="00720B42" w:rsidRPr="007C64F4" w:rsidRDefault="00720B42" w:rsidP="00D14CFC">
      <w:pPr>
        <w:pStyle w:val="ConsPlusTitle"/>
        <w:jc w:val="center"/>
        <w:rPr>
          <w:rFonts w:ascii="Times New Roman" w:hAnsi="Times New Roman" w:cs="Times New Roman"/>
          <w:sz w:val="28"/>
          <w:szCs w:val="28"/>
        </w:rPr>
      </w:pPr>
    </w:p>
    <w:p w:rsidR="008124E6" w:rsidRPr="007C64F4" w:rsidRDefault="008124E6" w:rsidP="00D14CFC">
      <w:pPr>
        <w:pStyle w:val="ConsPlusTitle"/>
        <w:jc w:val="both"/>
        <w:rPr>
          <w:rFonts w:ascii="Times New Roman" w:hAnsi="Times New Roman" w:cs="Times New Roman"/>
          <w:sz w:val="28"/>
          <w:szCs w:val="28"/>
        </w:rPr>
      </w:pPr>
      <w:r w:rsidRPr="007C64F4">
        <w:rPr>
          <w:rFonts w:ascii="Times New Roman" w:hAnsi="Times New Roman" w:cs="Times New Roman"/>
          <w:sz w:val="28"/>
          <w:szCs w:val="28"/>
        </w:rPr>
        <w:t xml:space="preserve">от </w:t>
      </w:r>
      <w:r w:rsidR="0015584D" w:rsidRPr="007C64F4">
        <w:rPr>
          <w:rFonts w:ascii="Times New Roman" w:hAnsi="Times New Roman" w:cs="Times New Roman"/>
          <w:sz w:val="28"/>
          <w:szCs w:val="28"/>
        </w:rPr>
        <w:t>«       » ________________</w:t>
      </w:r>
      <w:r w:rsidRPr="007C64F4">
        <w:rPr>
          <w:rFonts w:ascii="Times New Roman" w:hAnsi="Times New Roman" w:cs="Times New Roman"/>
          <w:sz w:val="28"/>
          <w:szCs w:val="28"/>
        </w:rPr>
        <w:t xml:space="preserve"> 20</w:t>
      </w:r>
      <w:r w:rsidR="00490BD8" w:rsidRPr="007C64F4">
        <w:rPr>
          <w:rFonts w:ascii="Times New Roman" w:hAnsi="Times New Roman" w:cs="Times New Roman"/>
          <w:sz w:val="28"/>
          <w:szCs w:val="28"/>
        </w:rPr>
        <w:t>20</w:t>
      </w:r>
      <w:r w:rsidRPr="007C64F4">
        <w:rPr>
          <w:rFonts w:ascii="Times New Roman" w:hAnsi="Times New Roman" w:cs="Times New Roman"/>
          <w:sz w:val="28"/>
          <w:szCs w:val="28"/>
        </w:rPr>
        <w:t xml:space="preserve"> г. </w:t>
      </w:r>
      <w:r w:rsidR="0015584D" w:rsidRPr="007C64F4">
        <w:rPr>
          <w:rFonts w:ascii="Times New Roman" w:hAnsi="Times New Roman" w:cs="Times New Roman"/>
          <w:sz w:val="28"/>
          <w:szCs w:val="28"/>
        </w:rPr>
        <w:t xml:space="preserve">                  </w:t>
      </w:r>
      <w:r w:rsidR="00D8421C" w:rsidRPr="007C64F4">
        <w:rPr>
          <w:rFonts w:ascii="Times New Roman" w:hAnsi="Times New Roman" w:cs="Times New Roman"/>
          <w:sz w:val="28"/>
          <w:szCs w:val="28"/>
        </w:rPr>
        <w:t xml:space="preserve">        </w:t>
      </w:r>
      <w:r w:rsidR="0015584D" w:rsidRPr="007C64F4">
        <w:rPr>
          <w:rFonts w:ascii="Times New Roman" w:hAnsi="Times New Roman" w:cs="Times New Roman"/>
          <w:sz w:val="28"/>
          <w:szCs w:val="28"/>
        </w:rPr>
        <w:t xml:space="preserve">                      </w:t>
      </w:r>
      <w:r w:rsidR="00D8421C" w:rsidRPr="007C64F4">
        <w:rPr>
          <w:rFonts w:ascii="Times New Roman" w:hAnsi="Times New Roman" w:cs="Times New Roman"/>
          <w:sz w:val="28"/>
          <w:szCs w:val="28"/>
        </w:rPr>
        <w:t xml:space="preserve"> </w:t>
      </w:r>
      <w:r w:rsidR="0015584D" w:rsidRPr="007C64F4">
        <w:rPr>
          <w:rFonts w:ascii="Times New Roman" w:hAnsi="Times New Roman" w:cs="Times New Roman"/>
          <w:sz w:val="28"/>
          <w:szCs w:val="28"/>
        </w:rPr>
        <w:t xml:space="preserve">           №______</w:t>
      </w:r>
    </w:p>
    <w:p w:rsidR="008124E6" w:rsidRPr="007C64F4" w:rsidRDefault="008124E6" w:rsidP="00D14CFC">
      <w:pPr>
        <w:pStyle w:val="ConsPlusTitle"/>
        <w:jc w:val="center"/>
        <w:rPr>
          <w:rFonts w:ascii="Times New Roman" w:hAnsi="Times New Roman" w:cs="Times New Roman"/>
          <w:sz w:val="28"/>
          <w:szCs w:val="28"/>
        </w:rPr>
      </w:pPr>
    </w:p>
    <w:p w:rsidR="00720B42" w:rsidRPr="007C64F4" w:rsidRDefault="00720B42" w:rsidP="00D14CFC">
      <w:pPr>
        <w:pStyle w:val="ConsPlusTitle"/>
        <w:jc w:val="center"/>
        <w:rPr>
          <w:rFonts w:ascii="Times New Roman" w:hAnsi="Times New Roman" w:cs="Times New Roman"/>
          <w:sz w:val="28"/>
          <w:szCs w:val="28"/>
        </w:rPr>
      </w:pPr>
      <w:r w:rsidRPr="007C64F4">
        <w:rPr>
          <w:rFonts w:ascii="Times New Roman" w:hAnsi="Times New Roman" w:cs="Times New Roman"/>
          <w:sz w:val="28"/>
          <w:szCs w:val="28"/>
        </w:rPr>
        <w:t>Об утверждении порядка составления и утверждения</w:t>
      </w:r>
    </w:p>
    <w:p w:rsidR="008124E6" w:rsidRPr="007C64F4" w:rsidRDefault="00720B42" w:rsidP="00D14CFC">
      <w:pPr>
        <w:pStyle w:val="ConsPlusTitle"/>
        <w:jc w:val="center"/>
        <w:rPr>
          <w:rFonts w:ascii="Times New Roman" w:hAnsi="Times New Roman" w:cs="Times New Roman"/>
          <w:sz w:val="28"/>
          <w:szCs w:val="28"/>
        </w:rPr>
      </w:pPr>
      <w:r w:rsidRPr="007C64F4">
        <w:rPr>
          <w:rFonts w:ascii="Times New Roman" w:hAnsi="Times New Roman" w:cs="Times New Roman"/>
          <w:sz w:val="28"/>
          <w:szCs w:val="28"/>
        </w:rPr>
        <w:t>плана финансово-хозяйственной деятельности государственного</w:t>
      </w:r>
    </w:p>
    <w:p w:rsidR="008124E6" w:rsidRPr="007C64F4" w:rsidRDefault="00720B42" w:rsidP="00D14CFC">
      <w:pPr>
        <w:pStyle w:val="ConsPlusTitle"/>
        <w:jc w:val="center"/>
        <w:rPr>
          <w:rFonts w:ascii="Times New Roman" w:hAnsi="Times New Roman" w:cs="Times New Roman"/>
          <w:sz w:val="28"/>
          <w:szCs w:val="28"/>
        </w:rPr>
      </w:pPr>
      <w:r w:rsidRPr="007C64F4">
        <w:rPr>
          <w:rFonts w:ascii="Times New Roman" w:hAnsi="Times New Roman" w:cs="Times New Roman"/>
          <w:sz w:val="28"/>
          <w:szCs w:val="28"/>
        </w:rPr>
        <w:t xml:space="preserve">автономного учреждения, функции и полномочия учредителя которого осуществляет </w:t>
      </w:r>
      <w:r w:rsidR="004A1CB2" w:rsidRPr="007C64F4">
        <w:rPr>
          <w:rFonts w:ascii="Times New Roman" w:hAnsi="Times New Roman" w:cs="Times New Roman"/>
          <w:sz w:val="28"/>
          <w:szCs w:val="28"/>
        </w:rPr>
        <w:t>К</w:t>
      </w:r>
      <w:r w:rsidRPr="007C64F4">
        <w:rPr>
          <w:rFonts w:ascii="Times New Roman" w:hAnsi="Times New Roman" w:cs="Times New Roman"/>
          <w:sz w:val="28"/>
          <w:szCs w:val="28"/>
        </w:rPr>
        <w:t>омит</w:t>
      </w:r>
      <w:r w:rsidR="00B31828" w:rsidRPr="007C64F4">
        <w:rPr>
          <w:rFonts w:ascii="Times New Roman" w:hAnsi="Times New Roman" w:cs="Times New Roman"/>
          <w:sz w:val="28"/>
          <w:szCs w:val="28"/>
        </w:rPr>
        <w:t>ет правопорядка и безопасности Л</w:t>
      </w:r>
      <w:r w:rsidRPr="007C64F4">
        <w:rPr>
          <w:rFonts w:ascii="Times New Roman" w:hAnsi="Times New Roman" w:cs="Times New Roman"/>
          <w:sz w:val="28"/>
          <w:szCs w:val="28"/>
        </w:rPr>
        <w:t>енинградской обла</w:t>
      </w:r>
      <w:bookmarkStart w:id="0" w:name="_GoBack"/>
      <w:bookmarkEnd w:id="0"/>
      <w:r w:rsidRPr="007C64F4">
        <w:rPr>
          <w:rFonts w:ascii="Times New Roman" w:hAnsi="Times New Roman" w:cs="Times New Roman"/>
          <w:sz w:val="28"/>
          <w:szCs w:val="28"/>
        </w:rPr>
        <w:t>сти</w:t>
      </w:r>
    </w:p>
    <w:p w:rsidR="008124E6" w:rsidRPr="007C64F4" w:rsidRDefault="008124E6" w:rsidP="005E4DEC">
      <w:pPr>
        <w:pStyle w:val="ConsPlusNormal"/>
        <w:ind w:firstLine="709"/>
        <w:rPr>
          <w:rFonts w:ascii="Times New Roman" w:hAnsi="Times New Roman" w:cs="Times New Roman"/>
          <w:sz w:val="28"/>
          <w:szCs w:val="28"/>
        </w:rPr>
      </w:pPr>
    </w:p>
    <w:p w:rsidR="008124E6" w:rsidRPr="007C64F4" w:rsidRDefault="008124E6" w:rsidP="005E4DEC">
      <w:pPr>
        <w:pStyle w:val="ConsPlusNormal"/>
        <w:ind w:firstLine="709"/>
        <w:jc w:val="both"/>
        <w:rPr>
          <w:rFonts w:ascii="Times New Roman" w:hAnsi="Times New Roman" w:cs="Times New Roman"/>
          <w:color w:val="000000" w:themeColor="text1"/>
          <w:sz w:val="28"/>
          <w:szCs w:val="28"/>
        </w:rPr>
      </w:pPr>
      <w:proofErr w:type="gramStart"/>
      <w:r w:rsidRPr="007C64F4">
        <w:rPr>
          <w:rFonts w:ascii="Times New Roman" w:hAnsi="Times New Roman" w:cs="Times New Roman"/>
          <w:sz w:val="28"/>
          <w:szCs w:val="28"/>
        </w:rPr>
        <w:t xml:space="preserve">В соответствии </w:t>
      </w:r>
      <w:r w:rsidRPr="007C64F4">
        <w:rPr>
          <w:rFonts w:ascii="Times New Roman" w:hAnsi="Times New Roman" w:cs="Times New Roman"/>
          <w:color w:val="000000" w:themeColor="text1"/>
          <w:sz w:val="28"/>
          <w:szCs w:val="28"/>
        </w:rPr>
        <w:t xml:space="preserve">с </w:t>
      </w:r>
      <w:hyperlink r:id="rId6" w:history="1">
        <w:r w:rsidRPr="007C64F4">
          <w:rPr>
            <w:rFonts w:ascii="Times New Roman" w:hAnsi="Times New Roman" w:cs="Times New Roman"/>
            <w:color w:val="000000" w:themeColor="text1"/>
            <w:sz w:val="28"/>
            <w:szCs w:val="28"/>
          </w:rPr>
          <w:t>подпунктом 6 пункта 3.3 статьи 32</w:t>
        </w:r>
      </w:hyperlink>
      <w:r w:rsidRPr="007C64F4">
        <w:rPr>
          <w:rFonts w:ascii="Times New Roman" w:hAnsi="Times New Roman" w:cs="Times New Roman"/>
          <w:color w:val="000000" w:themeColor="text1"/>
          <w:sz w:val="28"/>
          <w:szCs w:val="28"/>
        </w:rPr>
        <w:t xml:space="preserve"> Федерального закона от 12 января 1996 года </w:t>
      </w:r>
      <w:r w:rsidR="00720B42" w:rsidRPr="007C64F4">
        <w:rPr>
          <w:rFonts w:ascii="Times New Roman" w:hAnsi="Times New Roman" w:cs="Times New Roman"/>
          <w:color w:val="000000" w:themeColor="text1"/>
          <w:sz w:val="28"/>
          <w:szCs w:val="28"/>
        </w:rPr>
        <w:t>№</w:t>
      </w:r>
      <w:r w:rsidRPr="007C64F4">
        <w:rPr>
          <w:rFonts w:ascii="Times New Roman" w:hAnsi="Times New Roman" w:cs="Times New Roman"/>
          <w:color w:val="000000" w:themeColor="text1"/>
          <w:sz w:val="28"/>
          <w:szCs w:val="28"/>
        </w:rPr>
        <w:t xml:space="preserve"> 7-ФЗ </w:t>
      </w:r>
      <w:r w:rsidR="004A584A" w:rsidRPr="007C64F4">
        <w:rPr>
          <w:rFonts w:ascii="Times New Roman" w:hAnsi="Times New Roman" w:cs="Times New Roman"/>
          <w:color w:val="000000" w:themeColor="text1"/>
          <w:sz w:val="28"/>
          <w:szCs w:val="28"/>
        </w:rPr>
        <w:t>«</w:t>
      </w:r>
      <w:r w:rsidRPr="007C64F4">
        <w:rPr>
          <w:rFonts w:ascii="Times New Roman" w:hAnsi="Times New Roman" w:cs="Times New Roman"/>
          <w:color w:val="000000" w:themeColor="text1"/>
          <w:sz w:val="28"/>
          <w:szCs w:val="28"/>
        </w:rPr>
        <w:t>О некоммерческих организациях</w:t>
      </w:r>
      <w:r w:rsidR="004A584A" w:rsidRPr="007C64F4">
        <w:rPr>
          <w:rFonts w:ascii="Times New Roman" w:hAnsi="Times New Roman" w:cs="Times New Roman"/>
          <w:color w:val="000000" w:themeColor="text1"/>
          <w:sz w:val="28"/>
          <w:szCs w:val="28"/>
        </w:rPr>
        <w:t>»</w:t>
      </w:r>
      <w:r w:rsidRPr="007C64F4">
        <w:rPr>
          <w:rFonts w:ascii="Times New Roman" w:hAnsi="Times New Roman" w:cs="Times New Roman"/>
          <w:color w:val="000000" w:themeColor="text1"/>
          <w:sz w:val="28"/>
          <w:szCs w:val="28"/>
        </w:rPr>
        <w:t xml:space="preserve">, </w:t>
      </w:r>
      <w:r w:rsidR="00AB7D4F" w:rsidRPr="007C64F4">
        <w:rPr>
          <w:rFonts w:ascii="Times New Roman" w:hAnsi="Times New Roman" w:cs="Times New Roman"/>
          <w:color w:val="000000" w:themeColor="text1"/>
          <w:sz w:val="28"/>
          <w:szCs w:val="28"/>
        </w:rPr>
        <w:t xml:space="preserve">приказом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государственного (муниципального) учреждения», </w:t>
      </w:r>
      <w:r w:rsidR="008D6088" w:rsidRPr="007C64F4">
        <w:rPr>
          <w:rFonts w:ascii="Times New Roman" w:hAnsi="Times New Roman" w:cs="Times New Roman"/>
          <w:sz w:val="28"/>
          <w:szCs w:val="28"/>
        </w:rPr>
        <w:t xml:space="preserve">пунктом 5.1 раздела 5 </w:t>
      </w:r>
      <w:r w:rsidR="008D6088" w:rsidRPr="007C64F4">
        <w:rPr>
          <w:rFonts w:ascii="Times New Roman" w:hAnsi="Times New Roman" w:cs="Times New Roman"/>
          <w:color w:val="000000" w:themeColor="text1"/>
          <w:sz w:val="28"/>
          <w:szCs w:val="28"/>
        </w:rPr>
        <w:t>Положения о К</w:t>
      </w:r>
      <w:r w:rsidRPr="007C64F4">
        <w:rPr>
          <w:rFonts w:ascii="Times New Roman" w:hAnsi="Times New Roman" w:cs="Times New Roman"/>
          <w:color w:val="000000" w:themeColor="text1"/>
          <w:sz w:val="28"/>
          <w:szCs w:val="28"/>
        </w:rPr>
        <w:t xml:space="preserve">омитете </w:t>
      </w:r>
      <w:r w:rsidR="008D6088" w:rsidRPr="007C64F4">
        <w:rPr>
          <w:rFonts w:ascii="Times New Roman" w:hAnsi="Times New Roman" w:cs="Times New Roman"/>
          <w:color w:val="000000" w:themeColor="text1"/>
          <w:sz w:val="28"/>
          <w:szCs w:val="28"/>
        </w:rPr>
        <w:t>правопорядка и безопасности Ленинградской области</w:t>
      </w:r>
      <w:r w:rsidRPr="007C64F4">
        <w:rPr>
          <w:rFonts w:ascii="Times New Roman" w:hAnsi="Times New Roman" w:cs="Times New Roman"/>
          <w:color w:val="000000" w:themeColor="text1"/>
          <w:sz w:val="28"/>
          <w:szCs w:val="28"/>
        </w:rPr>
        <w:t>, утвержденного постановлением Правительства Ленинградской</w:t>
      </w:r>
      <w:r w:rsidR="00720B42" w:rsidRPr="007C64F4">
        <w:rPr>
          <w:rFonts w:ascii="Times New Roman" w:hAnsi="Times New Roman" w:cs="Times New Roman"/>
          <w:color w:val="000000" w:themeColor="text1"/>
          <w:sz w:val="28"/>
          <w:szCs w:val="28"/>
        </w:rPr>
        <w:t xml:space="preserve"> области</w:t>
      </w:r>
      <w:proofErr w:type="gramEnd"/>
      <w:r w:rsidR="00720B42" w:rsidRPr="007C64F4">
        <w:rPr>
          <w:rFonts w:ascii="Times New Roman" w:hAnsi="Times New Roman" w:cs="Times New Roman"/>
          <w:color w:val="000000" w:themeColor="text1"/>
          <w:sz w:val="28"/>
          <w:szCs w:val="28"/>
        </w:rPr>
        <w:t xml:space="preserve"> от 30 июня 2014 года</w:t>
      </w:r>
      <w:r w:rsidRPr="007C64F4">
        <w:rPr>
          <w:rFonts w:ascii="Times New Roman" w:hAnsi="Times New Roman" w:cs="Times New Roman"/>
          <w:color w:val="000000" w:themeColor="text1"/>
          <w:sz w:val="28"/>
          <w:szCs w:val="28"/>
        </w:rPr>
        <w:t xml:space="preserve"> </w:t>
      </w:r>
      <w:r w:rsidR="00720B42" w:rsidRPr="007C64F4">
        <w:rPr>
          <w:rFonts w:ascii="Times New Roman" w:hAnsi="Times New Roman" w:cs="Times New Roman"/>
          <w:color w:val="000000" w:themeColor="text1"/>
          <w:sz w:val="28"/>
          <w:szCs w:val="28"/>
        </w:rPr>
        <w:t xml:space="preserve">№ </w:t>
      </w:r>
      <w:r w:rsidR="00A02FCA" w:rsidRPr="007C64F4">
        <w:rPr>
          <w:rFonts w:ascii="Times New Roman" w:hAnsi="Times New Roman" w:cs="Times New Roman"/>
          <w:color w:val="000000" w:themeColor="text1"/>
          <w:sz w:val="28"/>
          <w:szCs w:val="28"/>
        </w:rPr>
        <w:t xml:space="preserve">275 </w:t>
      </w:r>
      <w:r w:rsidRPr="007C64F4">
        <w:rPr>
          <w:rFonts w:ascii="Times New Roman" w:hAnsi="Times New Roman" w:cs="Times New Roman"/>
          <w:color w:val="000000" w:themeColor="text1"/>
          <w:sz w:val="28"/>
          <w:szCs w:val="28"/>
        </w:rPr>
        <w:t>приказываю:</w:t>
      </w:r>
    </w:p>
    <w:p w:rsidR="008124E6" w:rsidRPr="007C64F4" w:rsidRDefault="008124E6" w:rsidP="005E4DEC">
      <w:pPr>
        <w:pStyle w:val="ConsPlusNormal"/>
        <w:ind w:firstLine="709"/>
        <w:rPr>
          <w:rFonts w:ascii="Times New Roman" w:hAnsi="Times New Roman" w:cs="Times New Roman"/>
          <w:color w:val="000000" w:themeColor="text1"/>
          <w:sz w:val="28"/>
          <w:szCs w:val="28"/>
        </w:rPr>
      </w:pPr>
    </w:p>
    <w:p w:rsidR="008124E6" w:rsidRPr="007C64F4" w:rsidRDefault="008124E6" w:rsidP="005E4DEC">
      <w:pPr>
        <w:pStyle w:val="ConsPlusNormal"/>
        <w:ind w:firstLine="709"/>
        <w:jc w:val="both"/>
        <w:rPr>
          <w:rFonts w:ascii="Times New Roman" w:hAnsi="Times New Roman" w:cs="Times New Roman"/>
          <w:color w:val="000000" w:themeColor="text1"/>
          <w:sz w:val="28"/>
          <w:szCs w:val="28"/>
        </w:rPr>
      </w:pPr>
      <w:r w:rsidRPr="007C64F4">
        <w:rPr>
          <w:rFonts w:ascii="Times New Roman" w:hAnsi="Times New Roman" w:cs="Times New Roman"/>
          <w:color w:val="000000" w:themeColor="text1"/>
          <w:sz w:val="28"/>
          <w:szCs w:val="28"/>
        </w:rPr>
        <w:t xml:space="preserve">1. Утвердить </w:t>
      </w:r>
      <w:hyperlink w:anchor="P33" w:history="1">
        <w:r w:rsidRPr="007C64F4">
          <w:rPr>
            <w:rFonts w:ascii="Times New Roman" w:hAnsi="Times New Roman" w:cs="Times New Roman"/>
            <w:color w:val="000000" w:themeColor="text1"/>
            <w:sz w:val="28"/>
            <w:szCs w:val="28"/>
          </w:rPr>
          <w:t>Порядок</w:t>
        </w:r>
      </w:hyperlink>
      <w:r w:rsidRPr="007C64F4">
        <w:rPr>
          <w:rFonts w:ascii="Times New Roman" w:hAnsi="Times New Roman" w:cs="Times New Roman"/>
          <w:color w:val="000000" w:themeColor="text1"/>
          <w:sz w:val="28"/>
          <w:szCs w:val="28"/>
        </w:rPr>
        <w:t xml:space="preserve"> составления и утверждения плана финансово-хозяйстве</w:t>
      </w:r>
      <w:r w:rsidR="00C779AD" w:rsidRPr="007C64F4">
        <w:rPr>
          <w:rFonts w:ascii="Times New Roman" w:hAnsi="Times New Roman" w:cs="Times New Roman"/>
          <w:color w:val="000000" w:themeColor="text1"/>
          <w:sz w:val="28"/>
          <w:szCs w:val="28"/>
        </w:rPr>
        <w:t>нной деятельности государственного автономного</w:t>
      </w:r>
      <w:r w:rsidRPr="007C64F4">
        <w:rPr>
          <w:rFonts w:ascii="Times New Roman" w:hAnsi="Times New Roman" w:cs="Times New Roman"/>
          <w:color w:val="000000" w:themeColor="text1"/>
          <w:sz w:val="28"/>
          <w:szCs w:val="28"/>
        </w:rPr>
        <w:t xml:space="preserve"> учр</w:t>
      </w:r>
      <w:r w:rsidR="00C779AD" w:rsidRPr="007C64F4">
        <w:rPr>
          <w:rFonts w:ascii="Times New Roman" w:hAnsi="Times New Roman" w:cs="Times New Roman"/>
          <w:color w:val="000000" w:themeColor="text1"/>
          <w:sz w:val="28"/>
          <w:szCs w:val="28"/>
        </w:rPr>
        <w:t>еждени</w:t>
      </w:r>
      <w:r w:rsidR="001351F3" w:rsidRPr="007C64F4">
        <w:rPr>
          <w:rFonts w:ascii="Times New Roman" w:hAnsi="Times New Roman" w:cs="Times New Roman"/>
          <w:color w:val="000000" w:themeColor="text1"/>
          <w:sz w:val="28"/>
          <w:szCs w:val="28"/>
        </w:rPr>
        <w:t>я</w:t>
      </w:r>
      <w:r w:rsidR="00C779AD" w:rsidRPr="007C64F4">
        <w:rPr>
          <w:rFonts w:ascii="Times New Roman" w:hAnsi="Times New Roman" w:cs="Times New Roman"/>
          <w:color w:val="000000" w:themeColor="text1"/>
          <w:sz w:val="28"/>
          <w:szCs w:val="28"/>
        </w:rPr>
        <w:t xml:space="preserve">, </w:t>
      </w:r>
      <w:r w:rsidR="00B339CA" w:rsidRPr="007C64F4">
        <w:rPr>
          <w:rFonts w:ascii="Times New Roman" w:hAnsi="Times New Roman" w:cs="Times New Roman"/>
          <w:color w:val="000000" w:themeColor="text1"/>
          <w:sz w:val="28"/>
          <w:szCs w:val="28"/>
        </w:rPr>
        <w:t xml:space="preserve">функции и полномочия учредителя которого осуществляет </w:t>
      </w:r>
      <w:r w:rsidR="00C779AD" w:rsidRPr="007C64F4">
        <w:rPr>
          <w:rFonts w:ascii="Times New Roman" w:hAnsi="Times New Roman" w:cs="Times New Roman"/>
          <w:color w:val="000000" w:themeColor="text1"/>
          <w:sz w:val="28"/>
          <w:szCs w:val="28"/>
        </w:rPr>
        <w:t>К</w:t>
      </w:r>
      <w:r w:rsidRPr="007C64F4">
        <w:rPr>
          <w:rFonts w:ascii="Times New Roman" w:hAnsi="Times New Roman" w:cs="Times New Roman"/>
          <w:color w:val="000000" w:themeColor="text1"/>
          <w:sz w:val="28"/>
          <w:szCs w:val="28"/>
        </w:rPr>
        <w:t xml:space="preserve">омитет </w:t>
      </w:r>
      <w:r w:rsidR="00C779AD" w:rsidRPr="007C64F4">
        <w:rPr>
          <w:rFonts w:ascii="Times New Roman" w:hAnsi="Times New Roman" w:cs="Times New Roman"/>
          <w:color w:val="000000" w:themeColor="text1"/>
          <w:sz w:val="28"/>
          <w:szCs w:val="28"/>
        </w:rPr>
        <w:t>правопорядка и безопасности</w:t>
      </w:r>
      <w:r w:rsidRPr="007C64F4">
        <w:rPr>
          <w:rFonts w:ascii="Times New Roman" w:hAnsi="Times New Roman" w:cs="Times New Roman"/>
          <w:color w:val="000000" w:themeColor="text1"/>
          <w:sz w:val="28"/>
          <w:szCs w:val="28"/>
        </w:rPr>
        <w:t xml:space="preserve"> Ленинградской области, согласно приложению к настоящему приказу.</w:t>
      </w:r>
    </w:p>
    <w:p w:rsidR="008124E6" w:rsidRPr="007C64F4" w:rsidRDefault="002D2327" w:rsidP="005E4DEC">
      <w:pPr>
        <w:pStyle w:val="ConsPlusNormal"/>
        <w:ind w:firstLine="709"/>
        <w:jc w:val="both"/>
        <w:rPr>
          <w:rFonts w:ascii="Times New Roman" w:hAnsi="Times New Roman" w:cs="Times New Roman"/>
          <w:color w:val="000000" w:themeColor="text1"/>
          <w:sz w:val="28"/>
          <w:szCs w:val="28"/>
        </w:rPr>
      </w:pPr>
      <w:r w:rsidRPr="007C64F4">
        <w:rPr>
          <w:rFonts w:ascii="Times New Roman" w:hAnsi="Times New Roman" w:cs="Times New Roman"/>
          <w:color w:val="000000" w:themeColor="text1"/>
          <w:sz w:val="28"/>
          <w:szCs w:val="28"/>
        </w:rPr>
        <w:t>2</w:t>
      </w:r>
      <w:r w:rsidR="00156C0D" w:rsidRPr="007C64F4">
        <w:rPr>
          <w:rFonts w:ascii="Times New Roman" w:hAnsi="Times New Roman" w:cs="Times New Roman"/>
          <w:color w:val="000000" w:themeColor="text1"/>
          <w:sz w:val="28"/>
          <w:szCs w:val="28"/>
        </w:rPr>
        <w:t>.</w:t>
      </w:r>
      <w:r w:rsidR="008124E6" w:rsidRPr="007C64F4">
        <w:rPr>
          <w:rFonts w:ascii="Times New Roman" w:hAnsi="Times New Roman" w:cs="Times New Roman"/>
          <w:color w:val="000000" w:themeColor="text1"/>
          <w:sz w:val="28"/>
          <w:szCs w:val="28"/>
        </w:rPr>
        <w:t xml:space="preserve"> </w:t>
      </w:r>
      <w:r w:rsidR="00156C0D" w:rsidRPr="007C64F4">
        <w:rPr>
          <w:rFonts w:ascii="Times New Roman" w:hAnsi="Times New Roman" w:cs="Times New Roman"/>
          <w:color w:val="000000" w:themeColor="text1"/>
          <w:sz w:val="28"/>
          <w:szCs w:val="28"/>
        </w:rPr>
        <w:t>П</w:t>
      </w:r>
      <w:r w:rsidR="008124E6" w:rsidRPr="007C64F4">
        <w:rPr>
          <w:rFonts w:ascii="Times New Roman" w:hAnsi="Times New Roman" w:cs="Times New Roman"/>
          <w:color w:val="000000" w:themeColor="text1"/>
          <w:sz w:val="28"/>
          <w:szCs w:val="28"/>
        </w:rPr>
        <w:t xml:space="preserve">ризнать утратившим силу </w:t>
      </w:r>
      <w:hyperlink r:id="rId7" w:history="1">
        <w:r w:rsidR="008124E6" w:rsidRPr="007C64F4">
          <w:rPr>
            <w:rFonts w:ascii="Times New Roman" w:hAnsi="Times New Roman" w:cs="Times New Roman"/>
            <w:color w:val="000000" w:themeColor="text1"/>
            <w:sz w:val="28"/>
            <w:szCs w:val="28"/>
          </w:rPr>
          <w:t>приказ</w:t>
        </w:r>
      </w:hyperlink>
      <w:r w:rsidR="00381363" w:rsidRPr="007C64F4">
        <w:rPr>
          <w:rFonts w:ascii="Times New Roman" w:hAnsi="Times New Roman" w:cs="Times New Roman"/>
          <w:color w:val="000000" w:themeColor="text1"/>
          <w:sz w:val="28"/>
          <w:szCs w:val="28"/>
        </w:rPr>
        <w:t xml:space="preserve"> Комитета правопорядка и безопасности </w:t>
      </w:r>
      <w:r w:rsidR="00CA2497" w:rsidRPr="007C64F4">
        <w:rPr>
          <w:rFonts w:ascii="Times New Roman" w:hAnsi="Times New Roman" w:cs="Times New Roman"/>
          <w:color w:val="000000" w:themeColor="text1"/>
          <w:sz w:val="28"/>
          <w:szCs w:val="28"/>
        </w:rPr>
        <w:t>Ленинградской области от</w:t>
      </w:r>
      <w:r w:rsidR="00B774D5" w:rsidRPr="007C64F4">
        <w:rPr>
          <w:rFonts w:ascii="Times New Roman" w:hAnsi="Times New Roman" w:cs="Times New Roman"/>
          <w:color w:val="000000" w:themeColor="text1"/>
          <w:sz w:val="28"/>
          <w:szCs w:val="28"/>
        </w:rPr>
        <w:t xml:space="preserve"> 18 марта</w:t>
      </w:r>
      <w:r w:rsidR="00CA2497" w:rsidRPr="007C64F4">
        <w:rPr>
          <w:rFonts w:ascii="Times New Roman" w:hAnsi="Times New Roman" w:cs="Times New Roman"/>
          <w:color w:val="000000" w:themeColor="text1"/>
          <w:sz w:val="28"/>
          <w:szCs w:val="28"/>
        </w:rPr>
        <w:t xml:space="preserve"> 201</w:t>
      </w:r>
      <w:r w:rsidR="00B774D5" w:rsidRPr="007C64F4">
        <w:rPr>
          <w:rFonts w:ascii="Times New Roman" w:hAnsi="Times New Roman" w:cs="Times New Roman"/>
          <w:color w:val="000000" w:themeColor="text1"/>
          <w:sz w:val="28"/>
          <w:szCs w:val="28"/>
        </w:rPr>
        <w:t>1</w:t>
      </w:r>
      <w:r w:rsidR="00381363" w:rsidRPr="007C64F4">
        <w:rPr>
          <w:rFonts w:ascii="Times New Roman" w:hAnsi="Times New Roman" w:cs="Times New Roman"/>
          <w:color w:val="000000" w:themeColor="text1"/>
          <w:sz w:val="28"/>
          <w:szCs w:val="28"/>
        </w:rPr>
        <w:t xml:space="preserve"> года </w:t>
      </w:r>
      <w:r w:rsidR="00364C95" w:rsidRPr="007C64F4">
        <w:rPr>
          <w:rFonts w:ascii="Times New Roman" w:hAnsi="Times New Roman" w:cs="Times New Roman"/>
          <w:color w:val="000000" w:themeColor="text1"/>
          <w:sz w:val="28"/>
          <w:szCs w:val="28"/>
        </w:rPr>
        <w:t xml:space="preserve">№ </w:t>
      </w:r>
      <w:r w:rsidR="00B774D5" w:rsidRPr="007C64F4">
        <w:rPr>
          <w:rFonts w:ascii="Times New Roman" w:hAnsi="Times New Roman" w:cs="Times New Roman"/>
          <w:color w:val="000000" w:themeColor="text1"/>
          <w:sz w:val="28"/>
          <w:szCs w:val="28"/>
        </w:rPr>
        <w:t xml:space="preserve">6 </w:t>
      </w:r>
      <w:r w:rsidR="00364C95" w:rsidRPr="007C64F4">
        <w:rPr>
          <w:rFonts w:ascii="Times New Roman" w:hAnsi="Times New Roman" w:cs="Times New Roman"/>
          <w:color w:val="000000" w:themeColor="text1"/>
          <w:sz w:val="28"/>
          <w:szCs w:val="28"/>
        </w:rPr>
        <w:t>«</w:t>
      </w:r>
      <w:r w:rsidR="00B774D5" w:rsidRPr="007C64F4">
        <w:rPr>
          <w:rFonts w:ascii="Times New Roman" w:hAnsi="Times New Roman" w:cs="Times New Roman"/>
          <w:color w:val="000000" w:themeColor="text1"/>
          <w:sz w:val="28"/>
          <w:szCs w:val="28"/>
        </w:rPr>
        <w:t>Об утверждении П</w:t>
      </w:r>
      <w:r w:rsidR="008124E6" w:rsidRPr="007C64F4">
        <w:rPr>
          <w:rFonts w:ascii="Times New Roman" w:hAnsi="Times New Roman" w:cs="Times New Roman"/>
          <w:color w:val="000000" w:themeColor="text1"/>
          <w:sz w:val="28"/>
          <w:szCs w:val="28"/>
        </w:rPr>
        <w:t>орядка составления и утверждения плана финансово-хозяйствен</w:t>
      </w:r>
      <w:r w:rsidR="00B774D5" w:rsidRPr="007C64F4">
        <w:rPr>
          <w:rFonts w:ascii="Times New Roman" w:hAnsi="Times New Roman" w:cs="Times New Roman"/>
          <w:color w:val="000000" w:themeColor="text1"/>
          <w:sz w:val="28"/>
          <w:szCs w:val="28"/>
        </w:rPr>
        <w:t>ной деятельности государственных бюджетных и автономных</w:t>
      </w:r>
      <w:r w:rsidR="008124E6" w:rsidRPr="007C64F4">
        <w:rPr>
          <w:rFonts w:ascii="Times New Roman" w:hAnsi="Times New Roman" w:cs="Times New Roman"/>
          <w:color w:val="000000" w:themeColor="text1"/>
          <w:sz w:val="28"/>
          <w:szCs w:val="28"/>
        </w:rPr>
        <w:t xml:space="preserve"> учр</w:t>
      </w:r>
      <w:r w:rsidR="00BB555B" w:rsidRPr="007C64F4">
        <w:rPr>
          <w:rFonts w:ascii="Times New Roman" w:hAnsi="Times New Roman" w:cs="Times New Roman"/>
          <w:color w:val="000000" w:themeColor="text1"/>
          <w:sz w:val="28"/>
          <w:szCs w:val="28"/>
        </w:rPr>
        <w:t>еждени</w:t>
      </w:r>
      <w:r w:rsidR="00B774D5" w:rsidRPr="007C64F4">
        <w:rPr>
          <w:rFonts w:ascii="Times New Roman" w:hAnsi="Times New Roman" w:cs="Times New Roman"/>
          <w:color w:val="000000" w:themeColor="text1"/>
          <w:sz w:val="28"/>
          <w:szCs w:val="28"/>
        </w:rPr>
        <w:t>й, находящих</w:t>
      </w:r>
      <w:r w:rsidR="00381363" w:rsidRPr="007C64F4">
        <w:rPr>
          <w:rFonts w:ascii="Times New Roman" w:hAnsi="Times New Roman" w:cs="Times New Roman"/>
          <w:color w:val="000000" w:themeColor="text1"/>
          <w:sz w:val="28"/>
          <w:szCs w:val="28"/>
        </w:rPr>
        <w:t>ся</w:t>
      </w:r>
      <w:r w:rsidR="00B774D5" w:rsidRPr="007C64F4">
        <w:rPr>
          <w:rFonts w:ascii="Times New Roman" w:hAnsi="Times New Roman" w:cs="Times New Roman"/>
          <w:color w:val="000000" w:themeColor="text1"/>
          <w:sz w:val="28"/>
          <w:szCs w:val="28"/>
        </w:rPr>
        <w:t xml:space="preserve"> в ведении к</w:t>
      </w:r>
      <w:r w:rsidR="00CA2497" w:rsidRPr="007C64F4">
        <w:rPr>
          <w:rFonts w:ascii="Times New Roman" w:hAnsi="Times New Roman" w:cs="Times New Roman"/>
          <w:color w:val="000000" w:themeColor="text1"/>
          <w:sz w:val="28"/>
          <w:szCs w:val="28"/>
        </w:rPr>
        <w:t>омитета правопорядка и безопасности</w:t>
      </w:r>
      <w:r w:rsidR="008124E6" w:rsidRPr="007C64F4">
        <w:rPr>
          <w:rFonts w:ascii="Times New Roman" w:hAnsi="Times New Roman" w:cs="Times New Roman"/>
          <w:color w:val="000000" w:themeColor="text1"/>
          <w:sz w:val="28"/>
          <w:szCs w:val="28"/>
        </w:rPr>
        <w:t xml:space="preserve"> Ленинградской области</w:t>
      </w:r>
      <w:r w:rsidR="00364C95" w:rsidRPr="007C64F4">
        <w:rPr>
          <w:rFonts w:ascii="Times New Roman" w:hAnsi="Times New Roman" w:cs="Times New Roman"/>
          <w:color w:val="000000" w:themeColor="text1"/>
          <w:sz w:val="28"/>
          <w:szCs w:val="28"/>
        </w:rPr>
        <w:t>»</w:t>
      </w:r>
      <w:r w:rsidR="008124E6" w:rsidRPr="007C64F4">
        <w:rPr>
          <w:rFonts w:ascii="Times New Roman" w:hAnsi="Times New Roman" w:cs="Times New Roman"/>
          <w:color w:val="000000" w:themeColor="text1"/>
          <w:sz w:val="28"/>
          <w:szCs w:val="28"/>
        </w:rPr>
        <w:t>.</w:t>
      </w:r>
    </w:p>
    <w:p w:rsidR="009706EB" w:rsidRPr="007C64F4" w:rsidRDefault="002D2327" w:rsidP="009706EB">
      <w:pPr>
        <w:autoSpaceDE w:val="0"/>
        <w:autoSpaceDN w:val="0"/>
        <w:adjustRightInd w:val="0"/>
        <w:spacing w:after="0" w:line="240" w:lineRule="auto"/>
        <w:ind w:firstLine="709"/>
        <w:jc w:val="both"/>
        <w:rPr>
          <w:rFonts w:ascii="Times New Roman" w:hAnsi="Times New Roman" w:cs="Times New Roman"/>
          <w:sz w:val="28"/>
          <w:szCs w:val="28"/>
        </w:rPr>
      </w:pPr>
      <w:r w:rsidRPr="007C64F4">
        <w:rPr>
          <w:rFonts w:ascii="Times New Roman" w:hAnsi="Times New Roman" w:cs="Times New Roman"/>
          <w:sz w:val="28"/>
          <w:szCs w:val="28"/>
        </w:rPr>
        <w:t>3</w:t>
      </w:r>
      <w:r w:rsidR="00156C0D" w:rsidRPr="007C64F4">
        <w:rPr>
          <w:rFonts w:ascii="Times New Roman" w:hAnsi="Times New Roman" w:cs="Times New Roman"/>
          <w:sz w:val="28"/>
          <w:szCs w:val="28"/>
        </w:rPr>
        <w:t>. Настоящий приказ вступает в силу после дня его официального опубликования</w:t>
      </w:r>
      <w:r w:rsidR="009706EB" w:rsidRPr="007C64F4">
        <w:rPr>
          <w:rFonts w:ascii="Times New Roman" w:hAnsi="Times New Roman" w:cs="Times New Roman"/>
          <w:sz w:val="28"/>
          <w:szCs w:val="28"/>
        </w:rPr>
        <w:t xml:space="preserve"> и применяется при формировании плана финансово-хозяйственной деятельности государственного автономного учреждения, начиная с плана на 2021 год и на плановый период 2022 и 2023 годов.</w:t>
      </w:r>
    </w:p>
    <w:p w:rsidR="008124E6" w:rsidRPr="007C64F4" w:rsidRDefault="002D2327"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4</w:t>
      </w:r>
      <w:r w:rsidR="008124E6" w:rsidRPr="007C64F4">
        <w:rPr>
          <w:rFonts w:ascii="Times New Roman" w:hAnsi="Times New Roman" w:cs="Times New Roman"/>
          <w:sz w:val="28"/>
          <w:szCs w:val="28"/>
        </w:rPr>
        <w:t xml:space="preserve">. </w:t>
      </w:r>
      <w:proofErr w:type="gramStart"/>
      <w:r w:rsidR="008124E6" w:rsidRPr="007C64F4">
        <w:rPr>
          <w:rFonts w:ascii="Times New Roman" w:hAnsi="Times New Roman" w:cs="Times New Roman"/>
          <w:sz w:val="28"/>
          <w:szCs w:val="28"/>
        </w:rPr>
        <w:t>Контроль за</w:t>
      </w:r>
      <w:proofErr w:type="gramEnd"/>
      <w:r w:rsidR="008124E6" w:rsidRPr="007C64F4">
        <w:rPr>
          <w:rFonts w:ascii="Times New Roman" w:hAnsi="Times New Roman" w:cs="Times New Roman"/>
          <w:sz w:val="28"/>
          <w:szCs w:val="28"/>
        </w:rPr>
        <w:t xml:space="preserve"> исполнением настоящего приказа оставляю за собой.</w:t>
      </w:r>
    </w:p>
    <w:p w:rsidR="002A5056" w:rsidRPr="007C64F4" w:rsidRDefault="002A5056" w:rsidP="005E4DEC">
      <w:pPr>
        <w:pStyle w:val="ConsPlusNormal"/>
        <w:ind w:firstLine="709"/>
        <w:jc w:val="both"/>
        <w:rPr>
          <w:rFonts w:ascii="Times New Roman" w:hAnsi="Times New Roman" w:cs="Times New Roman"/>
          <w:sz w:val="28"/>
          <w:szCs w:val="28"/>
        </w:rPr>
      </w:pPr>
    </w:p>
    <w:p w:rsidR="008124E6" w:rsidRPr="007C64F4" w:rsidRDefault="008124E6" w:rsidP="005E4DEC">
      <w:pPr>
        <w:pStyle w:val="ConsPlusNormal"/>
        <w:ind w:firstLine="709"/>
        <w:rPr>
          <w:rFonts w:ascii="Times New Roman" w:hAnsi="Times New Roman" w:cs="Times New Roman"/>
          <w:sz w:val="28"/>
          <w:szCs w:val="28"/>
        </w:rPr>
      </w:pPr>
    </w:p>
    <w:p w:rsidR="008124E6" w:rsidRPr="007C64F4" w:rsidRDefault="008124E6" w:rsidP="005E4DEC">
      <w:pPr>
        <w:pStyle w:val="ConsPlusNormal"/>
        <w:ind w:firstLine="709"/>
        <w:rPr>
          <w:rFonts w:ascii="Times New Roman" w:hAnsi="Times New Roman" w:cs="Times New Roman"/>
          <w:sz w:val="28"/>
          <w:szCs w:val="28"/>
        </w:rPr>
      </w:pPr>
      <w:r w:rsidRPr="007C64F4">
        <w:rPr>
          <w:rFonts w:ascii="Times New Roman" w:hAnsi="Times New Roman" w:cs="Times New Roman"/>
          <w:sz w:val="28"/>
          <w:szCs w:val="28"/>
        </w:rPr>
        <w:t>Председатель комитета</w:t>
      </w:r>
      <w:r w:rsidR="002A5056" w:rsidRPr="007C64F4">
        <w:rPr>
          <w:rFonts w:ascii="Times New Roman" w:hAnsi="Times New Roman" w:cs="Times New Roman"/>
          <w:sz w:val="28"/>
          <w:szCs w:val="28"/>
        </w:rPr>
        <w:t xml:space="preserve">                                               </w:t>
      </w:r>
      <w:r w:rsidR="00914997" w:rsidRPr="007C64F4">
        <w:rPr>
          <w:rFonts w:ascii="Times New Roman" w:hAnsi="Times New Roman" w:cs="Times New Roman"/>
          <w:sz w:val="28"/>
          <w:szCs w:val="28"/>
        </w:rPr>
        <w:t xml:space="preserve">  </w:t>
      </w:r>
      <w:r w:rsidR="008C4C08" w:rsidRPr="007C64F4">
        <w:rPr>
          <w:rFonts w:ascii="Times New Roman" w:hAnsi="Times New Roman" w:cs="Times New Roman"/>
          <w:sz w:val="28"/>
          <w:szCs w:val="28"/>
        </w:rPr>
        <w:t xml:space="preserve">           </w:t>
      </w:r>
      <w:r w:rsidR="002A5056" w:rsidRPr="007C64F4">
        <w:rPr>
          <w:rFonts w:ascii="Times New Roman" w:hAnsi="Times New Roman" w:cs="Times New Roman"/>
          <w:sz w:val="28"/>
          <w:szCs w:val="28"/>
        </w:rPr>
        <w:t xml:space="preserve">              А.Н. Степин</w:t>
      </w:r>
    </w:p>
    <w:p w:rsidR="008124E6" w:rsidRPr="007C64F4" w:rsidRDefault="008124E6" w:rsidP="005E4DEC">
      <w:pPr>
        <w:pStyle w:val="ConsPlusNormal"/>
        <w:ind w:firstLine="709"/>
        <w:rPr>
          <w:rFonts w:ascii="Times New Roman" w:hAnsi="Times New Roman" w:cs="Times New Roman"/>
          <w:sz w:val="28"/>
          <w:szCs w:val="28"/>
        </w:rPr>
      </w:pPr>
    </w:p>
    <w:p w:rsidR="008C4C08" w:rsidRPr="007C64F4" w:rsidRDefault="008C4C08" w:rsidP="005E4DEC">
      <w:pPr>
        <w:ind w:firstLine="709"/>
        <w:rPr>
          <w:rFonts w:ascii="Times New Roman" w:eastAsia="Times New Roman" w:hAnsi="Times New Roman" w:cs="Times New Roman"/>
          <w:sz w:val="28"/>
          <w:szCs w:val="28"/>
          <w:lang w:eastAsia="ru-RU"/>
        </w:rPr>
      </w:pPr>
      <w:r w:rsidRPr="007C64F4">
        <w:rPr>
          <w:rFonts w:ascii="Times New Roman" w:hAnsi="Times New Roman" w:cs="Times New Roman"/>
          <w:sz w:val="28"/>
          <w:szCs w:val="28"/>
        </w:rPr>
        <w:br w:type="page"/>
      </w:r>
    </w:p>
    <w:p w:rsidR="008124E6" w:rsidRPr="007C64F4" w:rsidRDefault="008124E6" w:rsidP="005E4DEC">
      <w:pPr>
        <w:pStyle w:val="ConsPlusNormal"/>
        <w:ind w:firstLine="709"/>
        <w:jc w:val="right"/>
        <w:outlineLvl w:val="0"/>
        <w:rPr>
          <w:rFonts w:ascii="Times New Roman" w:hAnsi="Times New Roman" w:cs="Times New Roman"/>
          <w:sz w:val="28"/>
          <w:szCs w:val="28"/>
        </w:rPr>
      </w:pPr>
      <w:r w:rsidRPr="007C64F4">
        <w:rPr>
          <w:rFonts w:ascii="Times New Roman" w:hAnsi="Times New Roman" w:cs="Times New Roman"/>
          <w:sz w:val="28"/>
          <w:szCs w:val="28"/>
        </w:rPr>
        <w:lastRenderedPageBreak/>
        <w:t>УТВЕРЖДЕН</w:t>
      </w:r>
    </w:p>
    <w:p w:rsidR="007514E4" w:rsidRPr="007C64F4" w:rsidRDefault="00D529B0" w:rsidP="005E4DEC">
      <w:pPr>
        <w:pStyle w:val="ConsPlusNormal"/>
        <w:ind w:firstLine="709"/>
        <w:jc w:val="right"/>
        <w:rPr>
          <w:rFonts w:ascii="Times New Roman" w:hAnsi="Times New Roman" w:cs="Times New Roman"/>
          <w:sz w:val="28"/>
          <w:szCs w:val="28"/>
        </w:rPr>
      </w:pPr>
      <w:r w:rsidRPr="007C64F4">
        <w:rPr>
          <w:rFonts w:ascii="Times New Roman" w:hAnsi="Times New Roman" w:cs="Times New Roman"/>
          <w:sz w:val="28"/>
          <w:szCs w:val="28"/>
        </w:rPr>
        <w:t>приказом Комитета</w:t>
      </w:r>
    </w:p>
    <w:p w:rsidR="008124E6" w:rsidRPr="007C64F4" w:rsidRDefault="00D529B0" w:rsidP="005E4DEC">
      <w:pPr>
        <w:pStyle w:val="ConsPlusNormal"/>
        <w:ind w:firstLine="709"/>
        <w:jc w:val="right"/>
        <w:rPr>
          <w:rFonts w:ascii="Times New Roman" w:hAnsi="Times New Roman" w:cs="Times New Roman"/>
          <w:sz w:val="28"/>
          <w:szCs w:val="28"/>
        </w:rPr>
      </w:pPr>
      <w:r w:rsidRPr="007C64F4">
        <w:rPr>
          <w:rFonts w:ascii="Times New Roman" w:hAnsi="Times New Roman" w:cs="Times New Roman"/>
          <w:sz w:val="28"/>
          <w:szCs w:val="28"/>
        </w:rPr>
        <w:t>правопорядка и безопасности</w:t>
      </w:r>
    </w:p>
    <w:p w:rsidR="008124E6" w:rsidRPr="007C64F4" w:rsidRDefault="008124E6" w:rsidP="005E4DEC">
      <w:pPr>
        <w:pStyle w:val="ConsPlusNormal"/>
        <w:ind w:firstLine="709"/>
        <w:jc w:val="right"/>
        <w:rPr>
          <w:rFonts w:ascii="Times New Roman" w:hAnsi="Times New Roman" w:cs="Times New Roman"/>
          <w:sz w:val="28"/>
          <w:szCs w:val="28"/>
        </w:rPr>
      </w:pPr>
      <w:r w:rsidRPr="007C64F4">
        <w:rPr>
          <w:rFonts w:ascii="Times New Roman" w:hAnsi="Times New Roman" w:cs="Times New Roman"/>
          <w:sz w:val="28"/>
          <w:szCs w:val="28"/>
        </w:rPr>
        <w:t>Ленинградской области</w:t>
      </w:r>
    </w:p>
    <w:p w:rsidR="008124E6" w:rsidRPr="007C64F4" w:rsidRDefault="007514E4" w:rsidP="005E4DEC">
      <w:pPr>
        <w:pStyle w:val="ConsPlusNormal"/>
        <w:ind w:firstLine="709"/>
        <w:jc w:val="right"/>
        <w:rPr>
          <w:rFonts w:ascii="Times New Roman" w:hAnsi="Times New Roman" w:cs="Times New Roman"/>
          <w:sz w:val="28"/>
          <w:szCs w:val="28"/>
        </w:rPr>
      </w:pPr>
      <w:r w:rsidRPr="007C64F4">
        <w:rPr>
          <w:rFonts w:ascii="Times New Roman" w:hAnsi="Times New Roman" w:cs="Times New Roman"/>
          <w:sz w:val="28"/>
          <w:szCs w:val="28"/>
        </w:rPr>
        <w:t>от _______________ № ___</w:t>
      </w:r>
    </w:p>
    <w:p w:rsidR="008124E6" w:rsidRPr="007C64F4" w:rsidRDefault="008124E6" w:rsidP="005E4DEC">
      <w:pPr>
        <w:pStyle w:val="ConsPlusNormal"/>
        <w:ind w:firstLine="709"/>
        <w:jc w:val="right"/>
        <w:rPr>
          <w:rFonts w:ascii="Times New Roman" w:hAnsi="Times New Roman" w:cs="Times New Roman"/>
          <w:sz w:val="28"/>
          <w:szCs w:val="28"/>
        </w:rPr>
      </w:pPr>
      <w:r w:rsidRPr="007C64F4">
        <w:rPr>
          <w:rFonts w:ascii="Times New Roman" w:hAnsi="Times New Roman" w:cs="Times New Roman"/>
          <w:sz w:val="28"/>
          <w:szCs w:val="28"/>
        </w:rPr>
        <w:t>(приложение)</w:t>
      </w:r>
    </w:p>
    <w:p w:rsidR="008124E6" w:rsidRPr="007C64F4" w:rsidRDefault="008124E6" w:rsidP="005E4DEC">
      <w:pPr>
        <w:pStyle w:val="ConsPlusNormal"/>
        <w:ind w:firstLine="709"/>
        <w:rPr>
          <w:rFonts w:ascii="Times New Roman" w:hAnsi="Times New Roman" w:cs="Times New Roman"/>
          <w:sz w:val="28"/>
          <w:szCs w:val="28"/>
        </w:rPr>
      </w:pPr>
    </w:p>
    <w:p w:rsidR="008124E6" w:rsidRPr="007C64F4" w:rsidRDefault="00847EE1" w:rsidP="00C85DDD">
      <w:pPr>
        <w:pStyle w:val="ConsPlusTitle"/>
        <w:jc w:val="center"/>
        <w:rPr>
          <w:rFonts w:ascii="Times New Roman" w:hAnsi="Times New Roman" w:cs="Times New Roman"/>
          <w:sz w:val="28"/>
          <w:szCs w:val="28"/>
        </w:rPr>
      </w:pPr>
      <w:bookmarkStart w:id="1" w:name="P33"/>
      <w:bookmarkEnd w:id="1"/>
      <w:r w:rsidRPr="007C64F4">
        <w:rPr>
          <w:rFonts w:ascii="Times New Roman" w:hAnsi="Times New Roman" w:cs="Times New Roman"/>
          <w:sz w:val="28"/>
          <w:szCs w:val="28"/>
        </w:rPr>
        <w:t>Порядок</w:t>
      </w:r>
    </w:p>
    <w:p w:rsidR="008124E6" w:rsidRPr="007C64F4" w:rsidRDefault="00847EE1" w:rsidP="00C85DDD">
      <w:pPr>
        <w:pStyle w:val="ConsPlusTitle"/>
        <w:jc w:val="center"/>
        <w:rPr>
          <w:rFonts w:ascii="Times New Roman" w:hAnsi="Times New Roman" w:cs="Times New Roman"/>
          <w:sz w:val="28"/>
          <w:szCs w:val="28"/>
        </w:rPr>
      </w:pPr>
      <w:r w:rsidRPr="007C64F4">
        <w:rPr>
          <w:rFonts w:ascii="Times New Roman" w:hAnsi="Times New Roman" w:cs="Times New Roman"/>
          <w:sz w:val="28"/>
          <w:szCs w:val="28"/>
        </w:rPr>
        <w:t>составления и утверждения плана финансово-хозяйственной деятельности государственного автономного учреждения, функции и полномочия учредителя которого осуществляет Комитет правопорядка и безопасности Ленинградской области</w:t>
      </w:r>
    </w:p>
    <w:p w:rsidR="008124E6" w:rsidRPr="007C64F4" w:rsidRDefault="008124E6" w:rsidP="00C85DDD">
      <w:pPr>
        <w:pStyle w:val="ConsPlusNormal"/>
        <w:rPr>
          <w:rFonts w:ascii="Times New Roman" w:hAnsi="Times New Roman" w:cs="Times New Roman"/>
          <w:sz w:val="28"/>
          <w:szCs w:val="28"/>
        </w:rPr>
      </w:pPr>
    </w:p>
    <w:p w:rsidR="008124E6" w:rsidRPr="007C64F4" w:rsidRDefault="008124E6" w:rsidP="00C85DDD">
      <w:pPr>
        <w:pStyle w:val="ConsPlusTitle"/>
        <w:jc w:val="center"/>
        <w:outlineLvl w:val="1"/>
        <w:rPr>
          <w:rFonts w:ascii="Times New Roman" w:hAnsi="Times New Roman" w:cs="Times New Roman"/>
          <w:sz w:val="28"/>
          <w:szCs w:val="28"/>
        </w:rPr>
      </w:pPr>
      <w:r w:rsidRPr="007C64F4">
        <w:rPr>
          <w:rFonts w:ascii="Times New Roman" w:hAnsi="Times New Roman" w:cs="Times New Roman"/>
          <w:sz w:val="28"/>
          <w:szCs w:val="28"/>
        </w:rPr>
        <w:t>I. Общие положения</w:t>
      </w:r>
    </w:p>
    <w:p w:rsidR="008124E6" w:rsidRPr="007C64F4" w:rsidRDefault="008124E6" w:rsidP="005E4DEC">
      <w:pPr>
        <w:pStyle w:val="ConsPlusNormal"/>
        <w:ind w:firstLine="709"/>
        <w:rPr>
          <w:rFonts w:ascii="Times New Roman" w:hAnsi="Times New Roman" w:cs="Times New Roman"/>
          <w:sz w:val="28"/>
          <w:szCs w:val="28"/>
        </w:rPr>
      </w:pP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1. </w:t>
      </w:r>
      <w:proofErr w:type="gramStart"/>
      <w:r w:rsidR="00AE0077" w:rsidRPr="007C64F4">
        <w:rPr>
          <w:rFonts w:ascii="Times New Roman" w:hAnsi="Times New Roman" w:cs="Times New Roman"/>
          <w:sz w:val="28"/>
          <w:szCs w:val="28"/>
        </w:rPr>
        <w:t xml:space="preserve">Настоящий </w:t>
      </w:r>
      <w:r w:rsidRPr="007C64F4">
        <w:rPr>
          <w:rFonts w:ascii="Times New Roman" w:hAnsi="Times New Roman" w:cs="Times New Roman"/>
          <w:sz w:val="28"/>
          <w:szCs w:val="28"/>
        </w:rPr>
        <w:t xml:space="preserve">Порядок </w:t>
      </w:r>
      <w:r w:rsidR="00AE0077" w:rsidRPr="007C64F4">
        <w:rPr>
          <w:rFonts w:ascii="Times New Roman" w:hAnsi="Times New Roman" w:cs="Times New Roman"/>
          <w:sz w:val="28"/>
          <w:szCs w:val="28"/>
        </w:rPr>
        <w:t>разработан в соответствии</w:t>
      </w:r>
      <w:r w:rsidR="009F7BB7" w:rsidRPr="007C64F4">
        <w:rPr>
          <w:rFonts w:ascii="Times New Roman" w:hAnsi="Times New Roman" w:cs="Times New Roman"/>
          <w:sz w:val="28"/>
          <w:szCs w:val="28"/>
        </w:rPr>
        <w:t xml:space="preserve"> с Требованиями</w:t>
      </w:r>
      <w:r w:rsidR="00AE0077" w:rsidRPr="007C64F4">
        <w:rPr>
          <w:rFonts w:ascii="Times New Roman" w:hAnsi="Times New Roman" w:cs="Times New Roman"/>
          <w:sz w:val="28"/>
          <w:szCs w:val="28"/>
        </w:rPr>
        <w:t xml:space="preserve"> к составлению и утверждению</w:t>
      </w:r>
      <w:r w:rsidRPr="007C64F4">
        <w:rPr>
          <w:rFonts w:ascii="Times New Roman" w:hAnsi="Times New Roman" w:cs="Times New Roman"/>
          <w:sz w:val="28"/>
          <w:szCs w:val="28"/>
        </w:rPr>
        <w:t xml:space="preserve"> плана финансово-хозяйствен</w:t>
      </w:r>
      <w:r w:rsidR="005829DF" w:rsidRPr="007C64F4">
        <w:rPr>
          <w:rFonts w:ascii="Times New Roman" w:hAnsi="Times New Roman" w:cs="Times New Roman"/>
          <w:sz w:val="28"/>
          <w:szCs w:val="28"/>
        </w:rPr>
        <w:t>ной деятельности государственного</w:t>
      </w:r>
      <w:r w:rsidR="00C53BD7" w:rsidRPr="007C64F4">
        <w:rPr>
          <w:rFonts w:ascii="Times New Roman" w:hAnsi="Times New Roman" w:cs="Times New Roman"/>
          <w:sz w:val="28"/>
          <w:szCs w:val="28"/>
        </w:rPr>
        <w:t xml:space="preserve"> </w:t>
      </w:r>
      <w:r w:rsidR="00AE0077" w:rsidRPr="007C64F4">
        <w:rPr>
          <w:rFonts w:ascii="Times New Roman" w:hAnsi="Times New Roman" w:cs="Times New Roman"/>
          <w:sz w:val="28"/>
          <w:szCs w:val="28"/>
        </w:rPr>
        <w:t>(муниципального) учреждения</w:t>
      </w:r>
      <w:r w:rsidR="004F7F97" w:rsidRPr="007C64F4">
        <w:rPr>
          <w:rFonts w:ascii="Times New Roman" w:hAnsi="Times New Roman" w:cs="Times New Roman"/>
          <w:sz w:val="28"/>
          <w:szCs w:val="28"/>
        </w:rPr>
        <w:t>, утвержденным</w:t>
      </w:r>
      <w:r w:rsidR="00BF42E5" w:rsidRPr="007C64F4">
        <w:rPr>
          <w:rFonts w:ascii="Times New Roman" w:hAnsi="Times New Roman" w:cs="Times New Roman"/>
          <w:sz w:val="28"/>
          <w:szCs w:val="28"/>
        </w:rPr>
        <w:t>и</w:t>
      </w:r>
      <w:r w:rsidR="009F7BB7" w:rsidRPr="007C64F4">
        <w:rPr>
          <w:rFonts w:ascii="Times New Roman" w:hAnsi="Times New Roman" w:cs="Times New Roman"/>
          <w:sz w:val="28"/>
          <w:szCs w:val="28"/>
        </w:rPr>
        <w:t xml:space="preserve"> при</w:t>
      </w:r>
      <w:r w:rsidR="007978B6" w:rsidRPr="007C64F4">
        <w:rPr>
          <w:rFonts w:ascii="Times New Roman" w:hAnsi="Times New Roman" w:cs="Times New Roman"/>
          <w:sz w:val="28"/>
          <w:szCs w:val="28"/>
        </w:rPr>
        <w:t>казом Министерств</w:t>
      </w:r>
      <w:r w:rsidR="004F7F97" w:rsidRPr="007C64F4">
        <w:rPr>
          <w:rFonts w:ascii="Times New Roman" w:hAnsi="Times New Roman" w:cs="Times New Roman"/>
          <w:sz w:val="28"/>
          <w:szCs w:val="28"/>
        </w:rPr>
        <w:t>а</w:t>
      </w:r>
      <w:r w:rsidR="007978B6" w:rsidRPr="007C64F4">
        <w:rPr>
          <w:rFonts w:ascii="Times New Roman" w:hAnsi="Times New Roman" w:cs="Times New Roman"/>
          <w:sz w:val="28"/>
          <w:szCs w:val="28"/>
        </w:rPr>
        <w:t xml:space="preserve"> финансов </w:t>
      </w:r>
      <w:r w:rsidR="00AE0077" w:rsidRPr="007C64F4">
        <w:rPr>
          <w:rFonts w:ascii="Times New Roman" w:hAnsi="Times New Roman" w:cs="Times New Roman"/>
          <w:sz w:val="28"/>
          <w:szCs w:val="28"/>
        </w:rPr>
        <w:t>Росс</w:t>
      </w:r>
      <w:r w:rsidR="007978B6" w:rsidRPr="007C64F4">
        <w:rPr>
          <w:rFonts w:ascii="Times New Roman" w:hAnsi="Times New Roman" w:cs="Times New Roman"/>
          <w:sz w:val="28"/>
          <w:szCs w:val="28"/>
        </w:rPr>
        <w:t xml:space="preserve">ийской Федерации </w:t>
      </w:r>
      <w:r w:rsidR="00AE0077" w:rsidRPr="007C64F4">
        <w:rPr>
          <w:rFonts w:ascii="Times New Roman" w:hAnsi="Times New Roman" w:cs="Times New Roman"/>
          <w:sz w:val="28"/>
          <w:szCs w:val="28"/>
        </w:rPr>
        <w:t xml:space="preserve">от 31 августа 2018 года </w:t>
      </w:r>
      <w:r w:rsidR="004F7F97" w:rsidRPr="007C64F4">
        <w:rPr>
          <w:rFonts w:ascii="Times New Roman" w:hAnsi="Times New Roman" w:cs="Times New Roman"/>
          <w:sz w:val="28"/>
          <w:szCs w:val="28"/>
        </w:rPr>
        <w:t>№</w:t>
      </w:r>
      <w:r w:rsidR="00AE0077" w:rsidRPr="007C64F4">
        <w:rPr>
          <w:rFonts w:ascii="Times New Roman" w:hAnsi="Times New Roman" w:cs="Times New Roman"/>
          <w:sz w:val="28"/>
          <w:szCs w:val="28"/>
        </w:rPr>
        <w:t xml:space="preserve"> 186н</w:t>
      </w:r>
      <w:r w:rsidR="00B93966" w:rsidRPr="007C64F4">
        <w:rPr>
          <w:rFonts w:ascii="Times New Roman" w:hAnsi="Times New Roman" w:cs="Times New Roman"/>
          <w:sz w:val="28"/>
          <w:szCs w:val="28"/>
        </w:rPr>
        <w:t>,</w:t>
      </w:r>
      <w:r w:rsidR="00AE0077" w:rsidRPr="007C64F4">
        <w:rPr>
          <w:rFonts w:ascii="Times New Roman" w:hAnsi="Times New Roman" w:cs="Times New Roman"/>
          <w:sz w:val="28"/>
          <w:szCs w:val="28"/>
        </w:rPr>
        <w:t xml:space="preserve"> </w:t>
      </w:r>
      <w:r w:rsidR="007978B6" w:rsidRPr="007C64F4">
        <w:rPr>
          <w:rFonts w:ascii="Times New Roman" w:hAnsi="Times New Roman" w:cs="Times New Roman"/>
          <w:sz w:val="28"/>
          <w:szCs w:val="28"/>
        </w:rPr>
        <w:t xml:space="preserve">и определяет порядок составления и утверждения плана </w:t>
      </w:r>
      <w:r w:rsidR="00AE0077" w:rsidRPr="007C64F4">
        <w:rPr>
          <w:rFonts w:ascii="Times New Roman" w:hAnsi="Times New Roman" w:cs="Times New Roman"/>
          <w:sz w:val="28"/>
          <w:szCs w:val="28"/>
        </w:rPr>
        <w:t>финансово-хозяйственной деятельности государственного</w:t>
      </w:r>
      <w:r w:rsidR="007978B6" w:rsidRPr="007C64F4">
        <w:rPr>
          <w:rFonts w:ascii="Times New Roman" w:hAnsi="Times New Roman" w:cs="Times New Roman"/>
          <w:sz w:val="28"/>
          <w:szCs w:val="28"/>
        </w:rPr>
        <w:t xml:space="preserve"> автономного </w:t>
      </w:r>
      <w:r w:rsidR="00AE0077" w:rsidRPr="007C64F4">
        <w:rPr>
          <w:rFonts w:ascii="Times New Roman" w:hAnsi="Times New Roman" w:cs="Times New Roman"/>
          <w:sz w:val="28"/>
          <w:szCs w:val="28"/>
        </w:rPr>
        <w:t>учреждения</w:t>
      </w:r>
      <w:r w:rsidR="007978B6" w:rsidRPr="007C64F4">
        <w:rPr>
          <w:rFonts w:ascii="Times New Roman" w:hAnsi="Times New Roman" w:cs="Times New Roman"/>
          <w:sz w:val="28"/>
          <w:szCs w:val="28"/>
        </w:rPr>
        <w:t xml:space="preserve">, функции и полномочия учредителя которого осуществляет </w:t>
      </w:r>
      <w:r w:rsidRPr="007C64F4">
        <w:rPr>
          <w:rFonts w:ascii="Times New Roman" w:hAnsi="Times New Roman" w:cs="Times New Roman"/>
          <w:sz w:val="28"/>
          <w:szCs w:val="28"/>
        </w:rPr>
        <w:t>Комитета</w:t>
      </w:r>
      <w:r w:rsidR="007978B6" w:rsidRPr="007C64F4">
        <w:rPr>
          <w:rFonts w:ascii="Times New Roman" w:hAnsi="Times New Roman" w:cs="Times New Roman"/>
          <w:sz w:val="28"/>
          <w:szCs w:val="28"/>
        </w:rPr>
        <w:t xml:space="preserve"> правопорядка и безопасности Ленинградской области</w:t>
      </w:r>
      <w:r w:rsidRPr="007C64F4">
        <w:rPr>
          <w:rFonts w:ascii="Times New Roman" w:hAnsi="Times New Roman" w:cs="Times New Roman"/>
          <w:sz w:val="28"/>
          <w:szCs w:val="28"/>
        </w:rPr>
        <w:t xml:space="preserve"> (далее </w:t>
      </w:r>
      <w:r w:rsidR="006B41CE" w:rsidRPr="007C64F4">
        <w:rPr>
          <w:rFonts w:ascii="Times New Roman" w:hAnsi="Times New Roman" w:cs="Times New Roman"/>
          <w:sz w:val="28"/>
          <w:szCs w:val="28"/>
        </w:rPr>
        <w:t>соответственно –</w:t>
      </w:r>
      <w:r w:rsidRPr="007C64F4">
        <w:rPr>
          <w:rFonts w:ascii="Times New Roman" w:hAnsi="Times New Roman" w:cs="Times New Roman"/>
          <w:sz w:val="28"/>
          <w:szCs w:val="28"/>
        </w:rPr>
        <w:t xml:space="preserve"> </w:t>
      </w:r>
      <w:r w:rsidR="00E61A0B" w:rsidRPr="007C64F4">
        <w:rPr>
          <w:rFonts w:ascii="Times New Roman" w:hAnsi="Times New Roman" w:cs="Times New Roman"/>
          <w:sz w:val="28"/>
          <w:szCs w:val="28"/>
        </w:rPr>
        <w:t xml:space="preserve">Комитет, </w:t>
      </w:r>
      <w:r w:rsidR="006B41CE" w:rsidRPr="007C64F4">
        <w:rPr>
          <w:rFonts w:ascii="Times New Roman" w:hAnsi="Times New Roman" w:cs="Times New Roman"/>
          <w:sz w:val="28"/>
          <w:szCs w:val="28"/>
        </w:rPr>
        <w:t>У</w:t>
      </w:r>
      <w:r w:rsidRPr="007C64F4">
        <w:rPr>
          <w:rFonts w:ascii="Times New Roman" w:hAnsi="Times New Roman" w:cs="Times New Roman"/>
          <w:sz w:val="28"/>
          <w:szCs w:val="28"/>
        </w:rPr>
        <w:t>чреждение</w:t>
      </w:r>
      <w:r w:rsidR="006B41CE" w:rsidRPr="007C64F4">
        <w:rPr>
          <w:rFonts w:ascii="Times New Roman" w:hAnsi="Times New Roman" w:cs="Times New Roman"/>
          <w:sz w:val="28"/>
          <w:szCs w:val="28"/>
        </w:rPr>
        <w:t xml:space="preserve">, </w:t>
      </w:r>
      <w:r w:rsidR="00816163" w:rsidRPr="007C64F4">
        <w:rPr>
          <w:rFonts w:ascii="Times New Roman" w:hAnsi="Times New Roman" w:cs="Times New Roman"/>
          <w:sz w:val="28"/>
          <w:szCs w:val="28"/>
        </w:rPr>
        <w:t xml:space="preserve">Порядок, </w:t>
      </w:r>
      <w:r w:rsidR="006B41CE" w:rsidRPr="007C64F4">
        <w:rPr>
          <w:rFonts w:ascii="Times New Roman" w:hAnsi="Times New Roman" w:cs="Times New Roman"/>
          <w:sz w:val="28"/>
          <w:szCs w:val="28"/>
        </w:rPr>
        <w:t>План).</w:t>
      </w:r>
      <w:proofErr w:type="gramEnd"/>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2. Порядок устанавливает следующие положения для составления и утверждения Плана для учреждени</w:t>
      </w:r>
      <w:r w:rsidR="004C49F8" w:rsidRPr="007C64F4">
        <w:rPr>
          <w:rFonts w:ascii="Times New Roman" w:hAnsi="Times New Roman" w:cs="Times New Roman"/>
          <w:sz w:val="28"/>
          <w:szCs w:val="28"/>
        </w:rPr>
        <w:t>я</w:t>
      </w:r>
      <w:r w:rsidRPr="007C64F4">
        <w:rPr>
          <w:rFonts w:ascii="Times New Roman" w:hAnsi="Times New Roman" w:cs="Times New Roman"/>
          <w:sz w:val="28"/>
          <w:szCs w:val="28"/>
        </w:rPr>
        <w:t>:</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1) сроки и порядок составления проекта Плана;</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2) сроки и порядок утверждения Плана;</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3) порядок внесения изменений в План.</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3. План составля</w:t>
      </w:r>
      <w:r w:rsidR="00856712" w:rsidRPr="007C64F4">
        <w:rPr>
          <w:rFonts w:ascii="Times New Roman" w:hAnsi="Times New Roman" w:cs="Times New Roman"/>
          <w:sz w:val="28"/>
          <w:szCs w:val="28"/>
        </w:rPr>
        <w:t>ет</w:t>
      </w:r>
      <w:r w:rsidRPr="007C64F4">
        <w:rPr>
          <w:rFonts w:ascii="Times New Roman" w:hAnsi="Times New Roman" w:cs="Times New Roman"/>
          <w:sz w:val="28"/>
          <w:szCs w:val="28"/>
        </w:rPr>
        <w:t>ся и утвержда</w:t>
      </w:r>
      <w:r w:rsidR="00856712" w:rsidRPr="007C64F4">
        <w:rPr>
          <w:rFonts w:ascii="Times New Roman" w:hAnsi="Times New Roman" w:cs="Times New Roman"/>
          <w:sz w:val="28"/>
          <w:szCs w:val="28"/>
        </w:rPr>
        <w:t>ет</w:t>
      </w:r>
      <w:r w:rsidRPr="007C64F4">
        <w:rPr>
          <w:rFonts w:ascii="Times New Roman" w:hAnsi="Times New Roman" w:cs="Times New Roman"/>
          <w:sz w:val="28"/>
          <w:szCs w:val="28"/>
        </w:rPr>
        <w:t>ся на текущий финансовый год в случае, если закон о бюджете утверждается на один финансовый год или на текущий финансовый год и плановый период, если закон о бюджете утверждается на очередной финансовый год и плановый период и действует в течение срока действия закона о бюджете.</w:t>
      </w:r>
    </w:p>
    <w:p w:rsidR="00DB7463" w:rsidRPr="007C64F4" w:rsidRDefault="008124E6" w:rsidP="005E4DEC">
      <w:pPr>
        <w:pStyle w:val="ConsPlusNormal"/>
        <w:ind w:firstLine="709"/>
        <w:jc w:val="both"/>
      </w:pPr>
      <w:r w:rsidRPr="007C64F4">
        <w:rPr>
          <w:rFonts w:ascii="Times New Roman" w:hAnsi="Times New Roman" w:cs="Times New Roman"/>
          <w:sz w:val="28"/>
          <w:szCs w:val="28"/>
        </w:rPr>
        <w:t xml:space="preserve">4. План </w:t>
      </w:r>
      <w:r w:rsidR="00D46FBF" w:rsidRPr="007C64F4">
        <w:rPr>
          <w:rFonts w:ascii="Times New Roman" w:hAnsi="Times New Roman" w:cs="Times New Roman"/>
          <w:sz w:val="28"/>
          <w:szCs w:val="28"/>
        </w:rPr>
        <w:t xml:space="preserve">составляется Учреждением </w:t>
      </w:r>
      <w:r w:rsidRPr="007C64F4">
        <w:rPr>
          <w:rFonts w:ascii="Times New Roman" w:hAnsi="Times New Roman" w:cs="Times New Roman"/>
          <w:sz w:val="28"/>
          <w:szCs w:val="28"/>
        </w:rPr>
        <w:t>по кассовому методу в рублях с точностью до двух знаков после запятой</w:t>
      </w:r>
      <w:r w:rsidR="007A2B32" w:rsidRPr="007C64F4">
        <w:rPr>
          <w:rFonts w:ascii="Times New Roman" w:hAnsi="Times New Roman" w:cs="Times New Roman"/>
          <w:sz w:val="28"/>
          <w:szCs w:val="28"/>
        </w:rPr>
        <w:t>.</w:t>
      </w:r>
      <w:r w:rsidR="00D46FBF" w:rsidRPr="007C64F4">
        <w:t xml:space="preserve"> </w:t>
      </w:r>
    </w:p>
    <w:p w:rsidR="007A2B32" w:rsidRPr="007C64F4" w:rsidRDefault="007A2B32" w:rsidP="005E4DEC">
      <w:pPr>
        <w:pStyle w:val="ConsPlusNormal"/>
        <w:ind w:firstLine="709"/>
        <w:jc w:val="both"/>
        <w:rPr>
          <w:rFonts w:ascii="Times New Roman" w:hAnsi="Times New Roman" w:cs="Times New Roman"/>
          <w:sz w:val="28"/>
          <w:szCs w:val="28"/>
        </w:rPr>
      </w:pPr>
    </w:p>
    <w:p w:rsidR="008124E6" w:rsidRPr="007C64F4" w:rsidRDefault="008124E6" w:rsidP="005569D0">
      <w:pPr>
        <w:pStyle w:val="ConsPlusTitle"/>
        <w:jc w:val="center"/>
        <w:outlineLvl w:val="1"/>
        <w:rPr>
          <w:rFonts w:ascii="Times New Roman" w:hAnsi="Times New Roman" w:cs="Times New Roman"/>
          <w:sz w:val="28"/>
          <w:szCs w:val="28"/>
        </w:rPr>
      </w:pPr>
      <w:r w:rsidRPr="007C64F4">
        <w:rPr>
          <w:rFonts w:ascii="Times New Roman" w:hAnsi="Times New Roman" w:cs="Times New Roman"/>
          <w:sz w:val="28"/>
          <w:szCs w:val="28"/>
        </w:rPr>
        <w:t xml:space="preserve">II. </w:t>
      </w:r>
      <w:r w:rsidR="00970879" w:rsidRPr="007C64F4">
        <w:rPr>
          <w:rFonts w:ascii="Times New Roman" w:hAnsi="Times New Roman" w:cs="Times New Roman"/>
          <w:sz w:val="28"/>
          <w:szCs w:val="28"/>
        </w:rPr>
        <w:t>Порядок</w:t>
      </w:r>
      <w:r w:rsidRPr="007C64F4">
        <w:rPr>
          <w:rFonts w:ascii="Times New Roman" w:hAnsi="Times New Roman" w:cs="Times New Roman"/>
          <w:sz w:val="28"/>
          <w:szCs w:val="28"/>
        </w:rPr>
        <w:t xml:space="preserve"> составлени</w:t>
      </w:r>
      <w:r w:rsidR="00970879" w:rsidRPr="007C64F4">
        <w:rPr>
          <w:rFonts w:ascii="Times New Roman" w:hAnsi="Times New Roman" w:cs="Times New Roman"/>
          <w:sz w:val="28"/>
          <w:szCs w:val="28"/>
        </w:rPr>
        <w:t>я</w:t>
      </w:r>
      <w:r w:rsidRPr="007C64F4">
        <w:rPr>
          <w:rFonts w:ascii="Times New Roman" w:hAnsi="Times New Roman" w:cs="Times New Roman"/>
          <w:sz w:val="28"/>
          <w:szCs w:val="28"/>
        </w:rPr>
        <w:t xml:space="preserve"> Плана</w:t>
      </w:r>
    </w:p>
    <w:p w:rsidR="008124E6" w:rsidRPr="007C64F4" w:rsidRDefault="008124E6" w:rsidP="005E4DEC">
      <w:pPr>
        <w:pStyle w:val="ConsPlusNormal"/>
        <w:ind w:firstLine="709"/>
        <w:rPr>
          <w:rFonts w:ascii="Times New Roman" w:hAnsi="Times New Roman" w:cs="Times New Roman"/>
          <w:sz w:val="28"/>
          <w:szCs w:val="28"/>
        </w:rPr>
      </w:pPr>
    </w:p>
    <w:p w:rsidR="008124E6" w:rsidRPr="007C64F4" w:rsidRDefault="0044417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5</w:t>
      </w:r>
      <w:r w:rsidR="008124E6" w:rsidRPr="007C64F4">
        <w:rPr>
          <w:rFonts w:ascii="Times New Roman" w:hAnsi="Times New Roman" w:cs="Times New Roman"/>
          <w:sz w:val="28"/>
          <w:szCs w:val="28"/>
        </w:rPr>
        <w:t>. При составлении Плана (внесении изменений в него) устанавливается (уточняется) плановый объем поступлений и выплат денежных средств.</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План </w:t>
      </w:r>
      <w:r w:rsidR="00E44B31" w:rsidRPr="007C64F4">
        <w:rPr>
          <w:rFonts w:ascii="Times New Roman" w:hAnsi="Times New Roman" w:cs="Times New Roman"/>
          <w:sz w:val="28"/>
          <w:szCs w:val="28"/>
        </w:rPr>
        <w:t xml:space="preserve">составляется </w:t>
      </w:r>
      <w:r w:rsidRPr="007C64F4">
        <w:rPr>
          <w:rFonts w:ascii="Times New Roman" w:hAnsi="Times New Roman" w:cs="Times New Roman"/>
          <w:sz w:val="28"/>
          <w:szCs w:val="28"/>
        </w:rPr>
        <w:t>на основании обоснований (расчетов) плановых показателей поступлений и выплат</w:t>
      </w:r>
      <w:r w:rsidR="007E2AD2" w:rsidRPr="007C64F4">
        <w:t xml:space="preserve"> </w:t>
      </w:r>
      <w:r w:rsidR="007E2AD2" w:rsidRPr="007C64F4">
        <w:rPr>
          <w:rFonts w:ascii="Times New Roman" w:hAnsi="Times New Roman" w:cs="Times New Roman"/>
          <w:sz w:val="28"/>
          <w:szCs w:val="28"/>
        </w:rPr>
        <w:t>по форме согласно приложению № 1</w:t>
      </w:r>
      <w:r w:rsidRPr="007C64F4">
        <w:rPr>
          <w:rFonts w:ascii="Times New Roman" w:hAnsi="Times New Roman" w:cs="Times New Roman"/>
          <w:sz w:val="28"/>
          <w:szCs w:val="28"/>
        </w:rPr>
        <w:t xml:space="preserve">, </w:t>
      </w:r>
      <w:proofErr w:type="gramStart"/>
      <w:r w:rsidRPr="007C64F4">
        <w:rPr>
          <w:rFonts w:ascii="Times New Roman" w:hAnsi="Times New Roman" w:cs="Times New Roman"/>
          <w:sz w:val="28"/>
          <w:szCs w:val="28"/>
        </w:rPr>
        <w:t>требования</w:t>
      </w:r>
      <w:proofErr w:type="gramEnd"/>
      <w:r w:rsidRPr="007C64F4">
        <w:rPr>
          <w:rFonts w:ascii="Times New Roman" w:hAnsi="Times New Roman" w:cs="Times New Roman"/>
          <w:sz w:val="28"/>
          <w:szCs w:val="28"/>
        </w:rPr>
        <w:t xml:space="preserve"> к формированию которых установлены в </w:t>
      </w:r>
      <w:r w:rsidR="00E44B31" w:rsidRPr="007C64F4">
        <w:rPr>
          <w:rFonts w:ascii="Times New Roman" w:hAnsi="Times New Roman" w:cs="Times New Roman"/>
          <w:sz w:val="28"/>
          <w:szCs w:val="28"/>
        </w:rPr>
        <w:t xml:space="preserve">разделе </w:t>
      </w:r>
      <w:r w:rsidR="00834905" w:rsidRPr="007C64F4">
        <w:rPr>
          <w:rFonts w:ascii="Times New Roman" w:hAnsi="Times New Roman" w:cs="Times New Roman"/>
          <w:sz w:val="28"/>
          <w:szCs w:val="28"/>
          <w:lang w:val="en-US"/>
        </w:rPr>
        <w:t>III</w:t>
      </w:r>
      <w:r w:rsidR="00834905" w:rsidRPr="007C64F4">
        <w:rPr>
          <w:rFonts w:ascii="Times New Roman" w:hAnsi="Times New Roman" w:cs="Times New Roman"/>
          <w:sz w:val="28"/>
          <w:szCs w:val="28"/>
        </w:rPr>
        <w:t xml:space="preserve"> </w:t>
      </w:r>
      <w:r w:rsidRPr="007C64F4">
        <w:rPr>
          <w:rFonts w:ascii="Times New Roman" w:hAnsi="Times New Roman" w:cs="Times New Roman"/>
          <w:sz w:val="28"/>
          <w:szCs w:val="28"/>
        </w:rPr>
        <w:t>Правил.</w:t>
      </w:r>
    </w:p>
    <w:p w:rsidR="003C58BF" w:rsidRPr="007C64F4" w:rsidRDefault="003C58BF"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К представляемому на утверждение Плану прилагается информация по форме </w:t>
      </w:r>
      <w:r w:rsidRPr="007C64F4">
        <w:rPr>
          <w:rFonts w:ascii="Times New Roman" w:hAnsi="Times New Roman" w:cs="Times New Roman"/>
          <w:sz w:val="28"/>
          <w:szCs w:val="28"/>
        </w:rPr>
        <w:lastRenderedPageBreak/>
        <w:t>согласно приложению № 2 к настоящему Порядку.</w:t>
      </w:r>
    </w:p>
    <w:p w:rsidR="007D7312" w:rsidRPr="007C64F4" w:rsidRDefault="007D7312" w:rsidP="007D7312">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При предоставлении учреждению целевой субсидии учреждением формируются Сведения об операциях с целевыми субсидиями, предоставленными государственному учреждению (код формы по ОКУД 0501016).</w:t>
      </w:r>
    </w:p>
    <w:p w:rsidR="00C7364E" w:rsidRPr="007C64F4" w:rsidRDefault="00C7364E" w:rsidP="007D7312">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В случае если Учреждению предоставляется несколько целевых субсидий, Сведения об операциях с целевыми субсидиями формируются по каждой субсидии</w:t>
      </w:r>
      <w:r w:rsidR="007F2F0F" w:rsidRPr="007C64F4">
        <w:rPr>
          <w:rFonts w:ascii="Times New Roman" w:hAnsi="Times New Roman" w:cs="Times New Roman"/>
          <w:sz w:val="28"/>
          <w:szCs w:val="28"/>
        </w:rPr>
        <w:t>.</w:t>
      </w:r>
    </w:p>
    <w:p w:rsidR="007F2F0F" w:rsidRPr="007C64F4" w:rsidRDefault="007F2F0F" w:rsidP="007D7312">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Формирование объемов планируемых выплат, указанных в Сведениях об операциях с целевыми субсидиями, осуществляется в соответствии с нормативно правовым актом, устанавливающим порядок предоставления целевой субсидии. </w:t>
      </w:r>
    </w:p>
    <w:p w:rsidR="008124E6" w:rsidRPr="007C64F4" w:rsidRDefault="004D722A"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6</w:t>
      </w:r>
      <w:r w:rsidR="008124E6" w:rsidRPr="007C64F4">
        <w:rPr>
          <w:rFonts w:ascii="Times New Roman" w:hAnsi="Times New Roman" w:cs="Times New Roman"/>
          <w:sz w:val="28"/>
          <w:szCs w:val="28"/>
        </w:rPr>
        <w:t xml:space="preserve">. Учреждение составляет проект Плана </w:t>
      </w:r>
      <w:r w:rsidR="007A2B32" w:rsidRPr="007C64F4">
        <w:rPr>
          <w:rFonts w:ascii="Times New Roman" w:hAnsi="Times New Roman" w:cs="Times New Roman"/>
          <w:sz w:val="28"/>
          <w:szCs w:val="28"/>
        </w:rPr>
        <w:t xml:space="preserve">на очередной финансовый год и плановый период </w:t>
      </w:r>
      <w:r w:rsidR="008124E6" w:rsidRPr="007C64F4">
        <w:rPr>
          <w:rFonts w:ascii="Times New Roman" w:hAnsi="Times New Roman" w:cs="Times New Roman"/>
          <w:sz w:val="28"/>
          <w:szCs w:val="28"/>
        </w:rPr>
        <w:t xml:space="preserve">при формировании проекта </w:t>
      </w:r>
      <w:r w:rsidR="009223A8" w:rsidRPr="007C64F4">
        <w:rPr>
          <w:rFonts w:ascii="Times New Roman" w:hAnsi="Times New Roman" w:cs="Times New Roman"/>
          <w:sz w:val="28"/>
          <w:szCs w:val="28"/>
        </w:rPr>
        <w:t xml:space="preserve">областного </w:t>
      </w:r>
      <w:r w:rsidR="008124E6" w:rsidRPr="007C64F4">
        <w:rPr>
          <w:rFonts w:ascii="Times New Roman" w:hAnsi="Times New Roman" w:cs="Times New Roman"/>
          <w:sz w:val="28"/>
          <w:szCs w:val="28"/>
        </w:rPr>
        <w:t>бюджета</w:t>
      </w:r>
      <w:r w:rsidR="009223A8" w:rsidRPr="007C64F4">
        <w:rPr>
          <w:rFonts w:ascii="Times New Roman" w:hAnsi="Times New Roman" w:cs="Times New Roman"/>
          <w:sz w:val="28"/>
          <w:szCs w:val="28"/>
        </w:rPr>
        <w:t xml:space="preserve"> </w:t>
      </w:r>
      <w:r w:rsidRPr="007C64F4">
        <w:rPr>
          <w:rFonts w:ascii="Times New Roman" w:hAnsi="Times New Roman" w:cs="Times New Roman"/>
          <w:sz w:val="28"/>
          <w:szCs w:val="28"/>
        </w:rPr>
        <w:t>с указанием в заголовочной части слова «</w:t>
      </w:r>
      <w:r w:rsidR="002E1D22" w:rsidRPr="007C64F4">
        <w:rPr>
          <w:rFonts w:ascii="Times New Roman" w:hAnsi="Times New Roman" w:cs="Times New Roman"/>
          <w:sz w:val="28"/>
          <w:szCs w:val="28"/>
        </w:rPr>
        <w:t>ПРОЕКТ»</w:t>
      </w:r>
      <w:r w:rsidR="007A2B32" w:rsidRPr="007C64F4">
        <w:rPr>
          <w:rFonts w:ascii="Times New Roman" w:hAnsi="Times New Roman" w:cs="Times New Roman"/>
          <w:sz w:val="28"/>
          <w:szCs w:val="28"/>
        </w:rPr>
        <w:t xml:space="preserve"> по форме согласно приложению № </w:t>
      </w:r>
      <w:r w:rsidR="00841B13" w:rsidRPr="007C64F4">
        <w:rPr>
          <w:rFonts w:ascii="Times New Roman" w:hAnsi="Times New Roman" w:cs="Times New Roman"/>
          <w:sz w:val="28"/>
          <w:szCs w:val="28"/>
        </w:rPr>
        <w:t>3</w:t>
      </w:r>
      <w:r w:rsidR="007A2B32" w:rsidRPr="007C64F4">
        <w:rPr>
          <w:rFonts w:ascii="Times New Roman" w:hAnsi="Times New Roman" w:cs="Times New Roman"/>
          <w:sz w:val="28"/>
          <w:szCs w:val="28"/>
        </w:rPr>
        <w:t xml:space="preserve"> к настоящему Порядку.</w:t>
      </w:r>
    </w:p>
    <w:p w:rsidR="009223A8" w:rsidRPr="007C64F4" w:rsidRDefault="00107E72"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Проект Плана на очередной финансовый год и плановый период</w:t>
      </w:r>
      <w:r w:rsidRPr="007C64F4">
        <w:t xml:space="preserve"> </w:t>
      </w:r>
      <w:r w:rsidRPr="007C64F4">
        <w:rPr>
          <w:rFonts w:ascii="Times New Roman" w:hAnsi="Times New Roman" w:cs="Times New Roman"/>
          <w:sz w:val="28"/>
          <w:szCs w:val="28"/>
        </w:rPr>
        <w:t xml:space="preserve">с сопроводительным письмом и обоснованиями (расчетами) </w:t>
      </w:r>
      <w:r w:rsidR="001A4EB0" w:rsidRPr="007C64F4">
        <w:rPr>
          <w:rFonts w:ascii="Times New Roman" w:hAnsi="Times New Roman" w:cs="Times New Roman"/>
          <w:sz w:val="28"/>
          <w:szCs w:val="28"/>
        </w:rPr>
        <w:t xml:space="preserve">плановых показателей </w:t>
      </w:r>
      <w:r w:rsidRPr="007C64F4">
        <w:rPr>
          <w:rFonts w:ascii="Times New Roman" w:hAnsi="Times New Roman" w:cs="Times New Roman"/>
          <w:sz w:val="28"/>
          <w:szCs w:val="28"/>
        </w:rPr>
        <w:t>представля</w:t>
      </w:r>
      <w:r w:rsidR="005D1B3F" w:rsidRPr="007C64F4">
        <w:rPr>
          <w:rFonts w:ascii="Times New Roman" w:hAnsi="Times New Roman" w:cs="Times New Roman"/>
          <w:sz w:val="28"/>
          <w:szCs w:val="28"/>
        </w:rPr>
        <w:t>ется</w:t>
      </w:r>
      <w:r w:rsidRPr="007C64F4">
        <w:rPr>
          <w:rFonts w:ascii="Times New Roman" w:hAnsi="Times New Roman" w:cs="Times New Roman"/>
          <w:sz w:val="28"/>
          <w:szCs w:val="28"/>
        </w:rPr>
        <w:t xml:space="preserve"> </w:t>
      </w:r>
      <w:r w:rsidR="005D1B3F" w:rsidRPr="007C64F4">
        <w:rPr>
          <w:rFonts w:ascii="Times New Roman" w:hAnsi="Times New Roman" w:cs="Times New Roman"/>
          <w:sz w:val="28"/>
          <w:szCs w:val="28"/>
        </w:rPr>
        <w:t>У</w:t>
      </w:r>
      <w:r w:rsidRPr="007C64F4">
        <w:rPr>
          <w:rFonts w:ascii="Times New Roman" w:hAnsi="Times New Roman" w:cs="Times New Roman"/>
          <w:sz w:val="28"/>
          <w:szCs w:val="28"/>
        </w:rPr>
        <w:t>чреждени</w:t>
      </w:r>
      <w:r w:rsidR="005D1B3F" w:rsidRPr="007C64F4">
        <w:rPr>
          <w:rFonts w:ascii="Times New Roman" w:hAnsi="Times New Roman" w:cs="Times New Roman"/>
          <w:sz w:val="28"/>
          <w:szCs w:val="28"/>
        </w:rPr>
        <w:t>ем</w:t>
      </w:r>
      <w:r w:rsidRPr="007C64F4">
        <w:rPr>
          <w:rFonts w:ascii="Times New Roman" w:hAnsi="Times New Roman" w:cs="Times New Roman"/>
          <w:sz w:val="28"/>
          <w:szCs w:val="28"/>
        </w:rPr>
        <w:t xml:space="preserve"> в Комитет в срок до 1</w:t>
      </w:r>
      <w:r w:rsidR="005D1B3F" w:rsidRPr="007C64F4">
        <w:rPr>
          <w:rFonts w:ascii="Times New Roman" w:hAnsi="Times New Roman" w:cs="Times New Roman"/>
          <w:sz w:val="28"/>
          <w:szCs w:val="28"/>
        </w:rPr>
        <w:t>0</w:t>
      </w:r>
      <w:r w:rsidRPr="007C64F4">
        <w:rPr>
          <w:rFonts w:ascii="Times New Roman" w:hAnsi="Times New Roman" w:cs="Times New Roman"/>
          <w:sz w:val="28"/>
          <w:szCs w:val="28"/>
        </w:rPr>
        <w:t xml:space="preserve"> </w:t>
      </w:r>
      <w:r w:rsidR="005D1B3F" w:rsidRPr="007C64F4">
        <w:rPr>
          <w:rFonts w:ascii="Times New Roman" w:hAnsi="Times New Roman" w:cs="Times New Roman"/>
          <w:sz w:val="28"/>
          <w:szCs w:val="28"/>
        </w:rPr>
        <w:t>июня</w:t>
      </w:r>
      <w:r w:rsidRPr="007C64F4">
        <w:rPr>
          <w:rFonts w:ascii="Times New Roman" w:hAnsi="Times New Roman" w:cs="Times New Roman"/>
          <w:sz w:val="28"/>
          <w:szCs w:val="28"/>
        </w:rPr>
        <w:t xml:space="preserve"> текущего финансового года.</w:t>
      </w:r>
    </w:p>
    <w:p w:rsidR="00E94E27" w:rsidRPr="007C64F4" w:rsidRDefault="00E94E27"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Проект Плана составляется с учетом:</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1) планируемых объемов поступлений:</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а) субсидии на финансовое обеспечение выполнения государственного задания;</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б) субсидий, предусмотренных </w:t>
      </w:r>
      <w:r w:rsidR="006B6EF1" w:rsidRPr="007C64F4">
        <w:rPr>
          <w:rFonts w:ascii="Times New Roman" w:hAnsi="Times New Roman" w:cs="Times New Roman"/>
          <w:sz w:val="28"/>
          <w:szCs w:val="28"/>
        </w:rPr>
        <w:t>абзацем вторым пункта 1 статьи 78 Бюд</w:t>
      </w:r>
      <w:r w:rsidRPr="007C64F4">
        <w:rPr>
          <w:rFonts w:ascii="Times New Roman" w:hAnsi="Times New Roman" w:cs="Times New Roman"/>
          <w:sz w:val="28"/>
          <w:szCs w:val="28"/>
        </w:rPr>
        <w:t>жетного кодекса Российской Федерации (далее - целевые субсидии), и целей их предоставления;</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в)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субсидия на осуществление капитальных вложений);</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д) иных доходов, которые учреждение планирует получить при оказании услуг, выполнении работ за плату сверх установленного государственного задания, а в случаях, установленных федеральным законом, в рамках государственного задания;</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е) доходов от иной приносящей доход деятельности, предусмотренной уставом </w:t>
      </w:r>
      <w:r w:rsidR="002D426D" w:rsidRPr="007C64F4">
        <w:rPr>
          <w:rFonts w:ascii="Times New Roman" w:hAnsi="Times New Roman" w:cs="Times New Roman"/>
          <w:sz w:val="28"/>
          <w:szCs w:val="28"/>
        </w:rPr>
        <w:t>У</w:t>
      </w:r>
      <w:r w:rsidRPr="007C64F4">
        <w:rPr>
          <w:rFonts w:ascii="Times New Roman" w:hAnsi="Times New Roman" w:cs="Times New Roman"/>
          <w:sz w:val="28"/>
          <w:szCs w:val="28"/>
        </w:rPr>
        <w:t>чреждения;</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2) планируемых объемов выплат, связанных с осуществлением деятельности, предусмотренной уставом </w:t>
      </w:r>
      <w:r w:rsidR="002D426D" w:rsidRPr="007C64F4">
        <w:rPr>
          <w:rFonts w:ascii="Times New Roman" w:hAnsi="Times New Roman" w:cs="Times New Roman"/>
          <w:sz w:val="28"/>
          <w:szCs w:val="28"/>
        </w:rPr>
        <w:t>У</w:t>
      </w:r>
      <w:r w:rsidRPr="007C64F4">
        <w:rPr>
          <w:rFonts w:ascii="Times New Roman" w:hAnsi="Times New Roman" w:cs="Times New Roman"/>
          <w:sz w:val="28"/>
          <w:szCs w:val="28"/>
        </w:rPr>
        <w:t>чреждения.</w:t>
      </w:r>
    </w:p>
    <w:p w:rsidR="00CA7C97" w:rsidRPr="007C64F4" w:rsidRDefault="00CE15C2"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7</w:t>
      </w:r>
      <w:r w:rsidR="008124E6" w:rsidRPr="007C64F4">
        <w:rPr>
          <w:rFonts w:ascii="Times New Roman" w:hAnsi="Times New Roman" w:cs="Times New Roman"/>
          <w:sz w:val="28"/>
          <w:szCs w:val="28"/>
        </w:rPr>
        <w:t xml:space="preserve">. </w:t>
      </w:r>
      <w:r w:rsidR="00A751B9" w:rsidRPr="007C64F4">
        <w:rPr>
          <w:rFonts w:ascii="Times New Roman" w:hAnsi="Times New Roman" w:cs="Times New Roman"/>
          <w:sz w:val="28"/>
          <w:szCs w:val="28"/>
        </w:rPr>
        <w:t>Поступления, указанные в п</w:t>
      </w:r>
      <w:r w:rsidR="009632A0" w:rsidRPr="007C64F4">
        <w:rPr>
          <w:rFonts w:ascii="Times New Roman" w:hAnsi="Times New Roman" w:cs="Times New Roman"/>
          <w:sz w:val="28"/>
          <w:szCs w:val="28"/>
        </w:rPr>
        <w:t>одпункте</w:t>
      </w:r>
      <w:r w:rsidR="00A751B9" w:rsidRPr="007C64F4">
        <w:rPr>
          <w:rFonts w:ascii="Times New Roman" w:hAnsi="Times New Roman" w:cs="Times New Roman"/>
          <w:sz w:val="28"/>
          <w:szCs w:val="28"/>
        </w:rPr>
        <w:t xml:space="preserve"> а) пункта 6, формируются Учреждением </w:t>
      </w:r>
      <w:r w:rsidR="00650773" w:rsidRPr="007C64F4">
        <w:rPr>
          <w:rFonts w:ascii="Times New Roman" w:hAnsi="Times New Roman" w:cs="Times New Roman"/>
          <w:sz w:val="28"/>
          <w:szCs w:val="28"/>
        </w:rPr>
        <w:t>на основании информации, представленной Комитетом на этапе формирования проекта областного бюджета на очередной финансовый год и плановый период.</w:t>
      </w:r>
      <w:r w:rsidR="00A751B9" w:rsidRPr="007C64F4">
        <w:rPr>
          <w:rFonts w:ascii="Times New Roman" w:hAnsi="Times New Roman" w:cs="Times New Roman"/>
          <w:sz w:val="28"/>
          <w:szCs w:val="28"/>
        </w:rPr>
        <w:t xml:space="preserve"> </w:t>
      </w:r>
    </w:p>
    <w:p w:rsidR="008124E6" w:rsidRPr="007C64F4" w:rsidRDefault="00FB3AD2"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8</w:t>
      </w:r>
      <w:r w:rsidR="008124E6" w:rsidRPr="007C64F4">
        <w:rPr>
          <w:rFonts w:ascii="Times New Roman" w:hAnsi="Times New Roman" w:cs="Times New Roman"/>
          <w:sz w:val="28"/>
          <w:szCs w:val="28"/>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lastRenderedPageBreak/>
        <w:t>а) планируемых поступлений:</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от доходов - по коду аналитической </w:t>
      </w:r>
      <w:proofErr w:type="gramStart"/>
      <w:r w:rsidRPr="007C64F4">
        <w:rPr>
          <w:rFonts w:ascii="Times New Roman" w:hAnsi="Times New Roman" w:cs="Times New Roman"/>
          <w:sz w:val="28"/>
          <w:szCs w:val="28"/>
        </w:rPr>
        <w:t>группы подвида доходов бюджетов классификации доходов бюджетов</w:t>
      </w:r>
      <w:proofErr w:type="gramEnd"/>
      <w:r w:rsidRPr="007C64F4">
        <w:rPr>
          <w:rFonts w:ascii="Times New Roman" w:hAnsi="Times New Roman" w:cs="Times New Roman"/>
          <w:sz w:val="28"/>
          <w:szCs w:val="28"/>
        </w:rPr>
        <w:t>;</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от возврата дебиторской задолженности прошлых лет - по коду аналитической </w:t>
      </w:r>
      <w:proofErr w:type="gramStart"/>
      <w:r w:rsidRPr="007C64F4">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7C64F4">
        <w:rPr>
          <w:rFonts w:ascii="Times New Roman" w:hAnsi="Times New Roman" w:cs="Times New Roman"/>
          <w:sz w:val="28"/>
          <w:szCs w:val="28"/>
        </w:rPr>
        <w:t>;</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б) планируемых выплат:</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по расходам - по кодам </w:t>
      </w:r>
      <w:proofErr w:type="gramStart"/>
      <w:r w:rsidRPr="007C64F4">
        <w:rPr>
          <w:rFonts w:ascii="Times New Roman" w:hAnsi="Times New Roman" w:cs="Times New Roman"/>
          <w:sz w:val="28"/>
          <w:szCs w:val="28"/>
        </w:rPr>
        <w:t>видов расходов классификации расходов бюджетов</w:t>
      </w:r>
      <w:proofErr w:type="gramEnd"/>
      <w:r w:rsidRPr="007C64F4">
        <w:rPr>
          <w:rFonts w:ascii="Times New Roman" w:hAnsi="Times New Roman" w:cs="Times New Roman"/>
          <w:sz w:val="28"/>
          <w:szCs w:val="28"/>
        </w:rPr>
        <w:t>;</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по возврату в бюджет остатков субсидий прошлых лет - по коду аналитической </w:t>
      </w:r>
      <w:proofErr w:type="gramStart"/>
      <w:r w:rsidRPr="007C64F4">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7C64F4">
        <w:rPr>
          <w:rFonts w:ascii="Times New Roman" w:hAnsi="Times New Roman" w:cs="Times New Roman"/>
          <w:sz w:val="28"/>
          <w:szCs w:val="28"/>
        </w:rPr>
        <w:t>;</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Pr="007C64F4">
        <w:rPr>
          <w:rFonts w:ascii="Times New Roman" w:hAnsi="Times New Roman" w:cs="Times New Roman"/>
          <w:sz w:val="28"/>
          <w:szCs w:val="28"/>
        </w:rPr>
        <w:t>группы подвида доходов бюджетов классификации доходов бюджетов</w:t>
      </w:r>
      <w:proofErr w:type="gramEnd"/>
      <w:r w:rsidR="00FB3AD2" w:rsidRPr="007C64F4">
        <w:rPr>
          <w:rFonts w:ascii="Times New Roman" w:hAnsi="Times New Roman" w:cs="Times New Roman"/>
          <w:sz w:val="28"/>
          <w:szCs w:val="28"/>
        </w:rPr>
        <w:t>.</w:t>
      </w:r>
    </w:p>
    <w:p w:rsidR="008124E6" w:rsidRPr="007C64F4" w:rsidRDefault="003E0D23"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9</w:t>
      </w:r>
      <w:r w:rsidR="008124E6" w:rsidRPr="007C64F4">
        <w:rPr>
          <w:rFonts w:ascii="Times New Roman" w:hAnsi="Times New Roman" w:cs="Times New Roman"/>
          <w:sz w:val="28"/>
          <w:szCs w:val="28"/>
        </w:rPr>
        <w:t xml:space="preserve">. Изменение показателей Плана в течение текущего финансового года </w:t>
      </w:r>
      <w:r w:rsidRPr="007C64F4">
        <w:rPr>
          <w:rFonts w:ascii="Times New Roman" w:hAnsi="Times New Roman" w:cs="Times New Roman"/>
          <w:sz w:val="28"/>
          <w:szCs w:val="28"/>
        </w:rPr>
        <w:t xml:space="preserve">осуществляется в связи </w:t>
      </w:r>
      <w:proofErr w:type="gramStart"/>
      <w:r w:rsidRPr="007C64F4">
        <w:rPr>
          <w:rFonts w:ascii="Times New Roman" w:hAnsi="Times New Roman" w:cs="Times New Roman"/>
          <w:sz w:val="28"/>
          <w:szCs w:val="28"/>
        </w:rPr>
        <w:t>с</w:t>
      </w:r>
      <w:proofErr w:type="gramEnd"/>
      <w:r w:rsidRPr="007C64F4">
        <w:rPr>
          <w:rFonts w:ascii="Times New Roman" w:hAnsi="Times New Roman" w:cs="Times New Roman"/>
          <w:sz w:val="28"/>
          <w:szCs w:val="28"/>
        </w:rPr>
        <w:t>:</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б) изменением объемов планируемых поступлений, а также объемов </w:t>
      </w:r>
      <w:proofErr w:type="gramStart"/>
      <w:r w:rsidRPr="007C64F4">
        <w:rPr>
          <w:rFonts w:ascii="Times New Roman" w:hAnsi="Times New Roman" w:cs="Times New Roman"/>
          <w:sz w:val="28"/>
          <w:szCs w:val="28"/>
        </w:rPr>
        <w:t>и(</w:t>
      </w:r>
      <w:proofErr w:type="gramEnd"/>
      <w:r w:rsidRPr="007C64F4">
        <w:rPr>
          <w:rFonts w:ascii="Times New Roman" w:hAnsi="Times New Roman" w:cs="Times New Roman"/>
          <w:sz w:val="28"/>
          <w:szCs w:val="28"/>
        </w:rPr>
        <w:t>или) направлений выплат, в том числе в связи с:</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изменением объема предоставляемых субсидий на финансовое обеспечение государственного задания, целевых субсидий, субсидий на осуществление капитальных вложений, грантов;</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изменением объема услуг (работ), предоставляемых за плату;</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изменением объемов безвозмездных поступлений от юридических и физических лиц;</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8124E6" w:rsidRPr="007C64F4" w:rsidRDefault="008124E6" w:rsidP="005E4DEC">
      <w:pPr>
        <w:pStyle w:val="ConsPlusNormal"/>
        <w:ind w:firstLine="709"/>
        <w:jc w:val="both"/>
        <w:rPr>
          <w:rFonts w:ascii="Times New Roman" w:hAnsi="Times New Roman" w:cs="Times New Roman"/>
          <w:sz w:val="28"/>
          <w:szCs w:val="28"/>
        </w:rPr>
      </w:pPr>
      <w:bookmarkStart w:id="2" w:name="P86"/>
      <w:bookmarkEnd w:id="2"/>
      <w:r w:rsidRPr="007C64F4">
        <w:rPr>
          <w:rFonts w:ascii="Times New Roman" w:hAnsi="Times New Roman" w:cs="Times New Roman"/>
          <w:sz w:val="28"/>
          <w:szCs w:val="28"/>
        </w:rPr>
        <w:t>в) проведением реорганизации учреждения.</w:t>
      </w:r>
    </w:p>
    <w:p w:rsidR="008124E6" w:rsidRPr="007C64F4" w:rsidRDefault="00831D08"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10</w:t>
      </w:r>
      <w:r w:rsidR="009003DB" w:rsidRPr="007C64F4">
        <w:rPr>
          <w:rFonts w:ascii="Times New Roman" w:hAnsi="Times New Roman" w:cs="Times New Roman"/>
          <w:sz w:val="28"/>
          <w:szCs w:val="28"/>
        </w:rPr>
        <w:t>. П</w:t>
      </w:r>
      <w:r w:rsidR="008124E6" w:rsidRPr="007C64F4">
        <w:rPr>
          <w:rFonts w:ascii="Times New Roman" w:hAnsi="Times New Roman" w:cs="Times New Roman"/>
          <w:sz w:val="28"/>
          <w:szCs w:val="28"/>
        </w:rPr>
        <w:t>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1</w:t>
      </w:r>
      <w:r w:rsidR="00831D08" w:rsidRPr="007C64F4">
        <w:rPr>
          <w:rFonts w:ascii="Times New Roman" w:hAnsi="Times New Roman" w:cs="Times New Roman"/>
          <w:sz w:val="28"/>
          <w:szCs w:val="28"/>
        </w:rPr>
        <w:t>1</w:t>
      </w:r>
      <w:r w:rsidRPr="007C64F4">
        <w:rPr>
          <w:rFonts w:ascii="Times New Roman" w:hAnsi="Times New Roman" w:cs="Times New Roman"/>
          <w:sz w:val="28"/>
          <w:szCs w:val="28"/>
        </w:rPr>
        <w:t xml:space="preserve">. Внесение изменений в показатели Плана по поступлениям </w:t>
      </w:r>
      <w:proofErr w:type="gramStart"/>
      <w:r w:rsidRPr="007C64F4">
        <w:rPr>
          <w:rFonts w:ascii="Times New Roman" w:hAnsi="Times New Roman" w:cs="Times New Roman"/>
          <w:sz w:val="28"/>
          <w:szCs w:val="28"/>
        </w:rPr>
        <w:t>и(</w:t>
      </w:r>
      <w:proofErr w:type="gramEnd"/>
      <w:r w:rsidRPr="007C64F4">
        <w:rPr>
          <w:rFonts w:ascii="Times New Roman" w:hAnsi="Times New Roman" w:cs="Times New Roman"/>
          <w:sz w:val="28"/>
          <w:szCs w:val="28"/>
        </w:rPr>
        <w:t>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w:t>
      </w:r>
      <w:r w:rsidR="00831D08" w:rsidRPr="007C64F4">
        <w:rPr>
          <w:rFonts w:ascii="Times New Roman" w:hAnsi="Times New Roman" w:cs="Times New Roman"/>
          <w:sz w:val="28"/>
          <w:szCs w:val="28"/>
        </w:rPr>
        <w:t>2</w:t>
      </w:r>
      <w:r w:rsidRPr="007C64F4">
        <w:rPr>
          <w:rFonts w:ascii="Times New Roman" w:hAnsi="Times New Roman" w:cs="Times New Roman"/>
          <w:sz w:val="28"/>
          <w:szCs w:val="28"/>
        </w:rPr>
        <w:t xml:space="preserve"> Правил.</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1</w:t>
      </w:r>
      <w:r w:rsidR="00831D08" w:rsidRPr="007C64F4">
        <w:rPr>
          <w:rFonts w:ascii="Times New Roman" w:hAnsi="Times New Roman" w:cs="Times New Roman"/>
          <w:sz w:val="28"/>
          <w:szCs w:val="28"/>
        </w:rPr>
        <w:t>2</w:t>
      </w:r>
      <w:r w:rsidRPr="007C64F4">
        <w:rPr>
          <w:rFonts w:ascii="Times New Roman" w:hAnsi="Times New Roman" w:cs="Times New Roman"/>
          <w:sz w:val="28"/>
          <w:szCs w:val="28"/>
        </w:rPr>
        <w:t>.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lastRenderedPageBreak/>
        <w:t>а) при поступлении в текущем финансовом году:</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сумм возврата дебиторской задолженности прошлых лет;</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сумм, поступивших по решению суда или на основании исполнительных документов;</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б) при необходимости осуществления выплат:</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по возмещению ущерба;</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по решению суда, на основании исполнительных документов;</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по уплате штрафов, в том числе административных.</w:t>
      </w:r>
    </w:p>
    <w:p w:rsidR="008124E6" w:rsidRPr="007C64F4" w:rsidRDefault="002221C0"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1</w:t>
      </w:r>
      <w:r w:rsidR="00831D08" w:rsidRPr="007C64F4">
        <w:rPr>
          <w:rFonts w:ascii="Times New Roman" w:hAnsi="Times New Roman" w:cs="Times New Roman"/>
          <w:sz w:val="28"/>
          <w:szCs w:val="28"/>
        </w:rPr>
        <w:t>3</w:t>
      </w:r>
      <w:r w:rsidR="008124E6" w:rsidRPr="007C64F4">
        <w:rPr>
          <w:rFonts w:ascii="Times New Roman" w:hAnsi="Times New Roman" w:cs="Times New Roman"/>
          <w:sz w:val="28"/>
          <w:szCs w:val="28"/>
        </w:rPr>
        <w:t xml:space="preserve">. При внесении изменений в показатели Плана в случае, установленном </w:t>
      </w:r>
      <w:r w:rsidR="00C35BBB" w:rsidRPr="007C64F4">
        <w:rPr>
          <w:rFonts w:ascii="Times New Roman" w:hAnsi="Times New Roman" w:cs="Times New Roman"/>
          <w:sz w:val="28"/>
          <w:szCs w:val="28"/>
        </w:rPr>
        <w:t xml:space="preserve">в подпункте «в» пункта </w:t>
      </w:r>
      <w:r w:rsidR="00831D08" w:rsidRPr="007C64F4">
        <w:rPr>
          <w:rFonts w:ascii="Times New Roman" w:hAnsi="Times New Roman" w:cs="Times New Roman"/>
          <w:sz w:val="28"/>
          <w:szCs w:val="28"/>
        </w:rPr>
        <w:t xml:space="preserve">9 </w:t>
      </w:r>
      <w:r w:rsidR="008124E6" w:rsidRPr="007C64F4">
        <w:rPr>
          <w:rFonts w:ascii="Times New Roman" w:hAnsi="Times New Roman" w:cs="Times New Roman"/>
          <w:sz w:val="28"/>
          <w:szCs w:val="28"/>
        </w:rPr>
        <w:t>Правил, при реорганизации:</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7C64F4">
        <w:rPr>
          <w:rFonts w:ascii="Times New Roman" w:hAnsi="Times New Roman" w:cs="Times New Roman"/>
          <w:sz w:val="28"/>
          <w:szCs w:val="28"/>
        </w:rPr>
        <w:t>а(</w:t>
      </w:r>
      <w:proofErr w:type="spellStart"/>
      <w:proofErr w:type="gramEnd"/>
      <w:r w:rsidRPr="007C64F4">
        <w:rPr>
          <w:rFonts w:ascii="Times New Roman" w:hAnsi="Times New Roman" w:cs="Times New Roman"/>
          <w:sz w:val="28"/>
          <w:szCs w:val="28"/>
        </w:rPr>
        <w:t>ов</w:t>
      </w:r>
      <w:proofErr w:type="spellEnd"/>
      <w:r w:rsidRPr="007C64F4">
        <w:rPr>
          <w:rFonts w:ascii="Times New Roman" w:hAnsi="Times New Roman" w:cs="Times New Roman"/>
          <w:sz w:val="28"/>
          <w:szCs w:val="28"/>
        </w:rPr>
        <w:t>) учреждения(й) до начала реорганизации.</w:t>
      </w:r>
    </w:p>
    <w:p w:rsidR="008728E5" w:rsidRPr="007C64F4" w:rsidRDefault="008728E5" w:rsidP="005E4DEC">
      <w:pPr>
        <w:pStyle w:val="ConsPlusNormal"/>
        <w:ind w:firstLine="709"/>
        <w:jc w:val="both"/>
        <w:rPr>
          <w:rFonts w:ascii="Times New Roman" w:hAnsi="Times New Roman" w:cs="Times New Roman"/>
          <w:sz w:val="28"/>
          <w:szCs w:val="28"/>
        </w:rPr>
      </w:pPr>
    </w:p>
    <w:p w:rsidR="008124E6" w:rsidRPr="007C64F4" w:rsidRDefault="008124E6" w:rsidP="00120701">
      <w:pPr>
        <w:pStyle w:val="ConsPlusTitle"/>
        <w:jc w:val="center"/>
        <w:outlineLvl w:val="1"/>
        <w:rPr>
          <w:rFonts w:ascii="Times New Roman" w:hAnsi="Times New Roman" w:cs="Times New Roman"/>
          <w:sz w:val="28"/>
          <w:szCs w:val="28"/>
        </w:rPr>
      </w:pPr>
      <w:bookmarkStart w:id="3" w:name="P106"/>
      <w:bookmarkEnd w:id="3"/>
      <w:r w:rsidRPr="007C64F4">
        <w:rPr>
          <w:rFonts w:ascii="Times New Roman" w:hAnsi="Times New Roman" w:cs="Times New Roman"/>
          <w:sz w:val="28"/>
          <w:szCs w:val="28"/>
        </w:rPr>
        <w:t>III. Формирование обоснований (расчетов) плановых</w:t>
      </w:r>
    </w:p>
    <w:p w:rsidR="008124E6" w:rsidRPr="007C64F4" w:rsidRDefault="008124E6" w:rsidP="00120701">
      <w:pPr>
        <w:pStyle w:val="ConsPlusTitle"/>
        <w:jc w:val="center"/>
        <w:rPr>
          <w:rFonts w:ascii="Times New Roman" w:hAnsi="Times New Roman" w:cs="Times New Roman"/>
          <w:sz w:val="28"/>
          <w:szCs w:val="28"/>
        </w:rPr>
      </w:pPr>
      <w:r w:rsidRPr="007C64F4">
        <w:rPr>
          <w:rFonts w:ascii="Times New Roman" w:hAnsi="Times New Roman" w:cs="Times New Roman"/>
          <w:sz w:val="28"/>
          <w:szCs w:val="28"/>
        </w:rPr>
        <w:t>показателей поступлений и выплат</w:t>
      </w:r>
    </w:p>
    <w:p w:rsidR="008124E6" w:rsidRPr="007C64F4" w:rsidRDefault="008124E6" w:rsidP="00120701">
      <w:pPr>
        <w:pStyle w:val="ConsPlusNormal"/>
        <w:rPr>
          <w:rFonts w:ascii="Times New Roman" w:hAnsi="Times New Roman" w:cs="Times New Roman"/>
          <w:sz w:val="28"/>
          <w:szCs w:val="28"/>
        </w:rPr>
      </w:pP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1</w:t>
      </w:r>
      <w:r w:rsidR="00070519" w:rsidRPr="007C64F4">
        <w:rPr>
          <w:rFonts w:ascii="Times New Roman" w:hAnsi="Times New Roman" w:cs="Times New Roman"/>
          <w:sz w:val="28"/>
          <w:szCs w:val="28"/>
        </w:rPr>
        <w:t>4</w:t>
      </w:r>
      <w:r w:rsidR="006E7DAE" w:rsidRPr="007C64F4">
        <w:rPr>
          <w:rFonts w:ascii="Times New Roman" w:hAnsi="Times New Roman" w:cs="Times New Roman"/>
          <w:sz w:val="28"/>
          <w:szCs w:val="28"/>
        </w:rPr>
        <w:t xml:space="preserve">. </w:t>
      </w:r>
      <w:r w:rsidRPr="007C64F4">
        <w:rPr>
          <w:rFonts w:ascii="Times New Roman" w:hAnsi="Times New Roman" w:cs="Times New Roman"/>
          <w:sz w:val="28"/>
          <w:szCs w:val="28"/>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6E7DAE" w:rsidRPr="007C64F4" w:rsidRDefault="008124E6" w:rsidP="006E7DAE">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Обоснования (расчеты) плановых показателей выплат формируются на основании расчетов соответствующих </w:t>
      </w:r>
      <w:proofErr w:type="gramStart"/>
      <w:r w:rsidRPr="007C64F4">
        <w:rPr>
          <w:rFonts w:ascii="Times New Roman" w:hAnsi="Times New Roman" w:cs="Times New Roman"/>
          <w:sz w:val="28"/>
          <w:szCs w:val="28"/>
        </w:rPr>
        <w:t>расходов</w:t>
      </w:r>
      <w:proofErr w:type="gramEnd"/>
      <w:r w:rsidRPr="007C64F4">
        <w:rPr>
          <w:rFonts w:ascii="Times New Roman" w:hAnsi="Times New Roman" w:cs="Times New Roman"/>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1</w:t>
      </w:r>
      <w:r w:rsidR="00805C60" w:rsidRPr="007C64F4">
        <w:rPr>
          <w:rFonts w:ascii="Times New Roman" w:hAnsi="Times New Roman" w:cs="Times New Roman"/>
          <w:sz w:val="28"/>
          <w:szCs w:val="28"/>
        </w:rPr>
        <w:t>5</w:t>
      </w:r>
      <w:r w:rsidRPr="007C64F4">
        <w:rPr>
          <w:rFonts w:ascii="Times New Roman" w:hAnsi="Times New Roman" w:cs="Times New Roman"/>
          <w:sz w:val="28"/>
          <w:szCs w:val="28"/>
        </w:rPr>
        <w:t>. Расчеты доходов формируются:</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по доходам </w:t>
      </w:r>
      <w:r w:rsidR="004B49C5" w:rsidRPr="007C64F4">
        <w:rPr>
          <w:rFonts w:ascii="Times New Roman" w:hAnsi="Times New Roman" w:cs="Times New Roman"/>
          <w:sz w:val="28"/>
          <w:szCs w:val="28"/>
        </w:rPr>
        <w:t>от использования собственности (</w:t>
      </w:r>
      <w:r w:rsidRPr="007C64F4">
        <w:rPr>
          <w:rFonts w:ascii="Times New Roman" w:hAnsi="Times New Roman" w:cs="Times New Roman"/>
          <w:sz w:val="28"/>
          <w:szCs w:val="28"/>
        </w:rPr>
        <w:t>в том числе</w:t>
      </w:r>
      <w:r w:rsidR="004B49C5" w:rsidRPr="007C64F4">
        <w:rPr>
          <w:rFonts w:ascii="Times New Roman" w:hAnsi="Times New Roman" w:cs="Times New Roman"/>
          <w:sz w:val="28"/>
          <w:szCs w:val="28"/>
        </w:rPr>
        <w:t xml:space="preserve"> </w:t>
      </w:r>
      <w:r w:rsidRPr="007C64F4">
        <w:rPr>
          <w:rFonts w:ascii="Times New Roman" w:hAnsi="Times New Roman" w:cs="Times New Roman"/>
          <w:sz w:val="28"/>
          <w:szCs w:val="28"/>
        </w:rPr>
        <w:t>доходы в виде арендной платы</w:t>
      </w:r>
      <w:r w:rsidR="004B49C5" w:rsidRPr="007C64F4">
        <w:rPr>
          <w:rFonts w:ascii="Times New Roman" w:hAnsi="Times New Roman" w:cs="Times New Roman"/>
          <w:sz w:val="28"/>
          <w:szCs w:val="28"/>
        </w:rPr>
        <w:t xml:space="preserve">, </w:t>
      </w:r>
      <w:r w:rsidRPr="007C64F4">
        <w:rPr>
          <w:rFonts w:ascii="Times New Roman" w:hAnsi="Times New Roman" w:cs="Times New Roman"/>
          <w:sz w:val="28"/>
          <w:szCs w:val="28"/>
        </w:rPr>
        <w:t xml:space="preserve">от распоряжения правами на результаты интеллектуальной </w:t>
      </w:r>
      <w:r w:rsidRPr="007C64F4">
        <w:rPr>
          <w:rFonts w:ascii="Times New Roman" w:hAnsi="Times New Roman" w:cs="Times New Roman"/>
          <w:sz w:val="28"/>
          <w:szCs w:val="28"/>
        </w:rPr>
        <w:lastRenderedPageBreak/>
        <w:t>деятельности и средствами индивидуализации</w:t>
      </w:r>
      <w:r w:rsidR="004B49C5" w:rsidRPr="007C64F4">
        <w:rPr>
          <w:rFonts w:ascii="Times New Roman" w:hAnsi="Times New Roman" w:cs="Times New Roman"/>
          <w:sz w:val="28"/>
          <w:szCs w:val="28"/>
        </w:rPr>
        <w:t>)</w:t>
      </w:r>
      <w:r w:rsidRPr="007C64F4">
        <w:rPr>
          <w:rFonts w:ascii="Times New Roman" w:hAnsi="Times New Roman" w:cs="Times New Roman"/>
          <w:sz w:val="28"/>
          <w:szCs w:val="28"/>
        </w:rPr>
        <w:t>;</w:t>
      </w:r>
    </w:p>
    <w:p w:rsidR="008124E6" w:rsidRPr="007C64F4" w:rsidRDefault="008124E6" w:rsidP="005E4DEC">
      <w:pPr>
        <w:pStyle w:val="ConsPlusNormal"/>
        <w:ind w:firstLine="709"/>
        <w:jc w:val="both"/>
        <w:rPr>
          <w:rFonts w:ascii="Times New Roman" w:hAnsi="Times New Roman" w:cs="Times New Roman"/>
          <w:sz w:val="28"/>
          <w:szCs w:val="28"/>
        </w:rPr>
      </w:pPr>
      <w:proofErr w:type="gramStart"/>
      <w:r w:rsidRPr="007C64F4">
        <w:rPr>
          <w:rFonts w:ascii="Times New Roman" w:hAnsi="Times New Roman" w:cs="Times New Roman"/>
          <w:sz w:val="28"/>
          <w:szCs w:val="28"/>
        </w:rPr>
        <w:t>по доходам от оказания услуг (выполнения работ) (в том числе в виде субсидии на финансовое обеспечение выполнения государственного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r w:rsidR="004B49C5" w:rsidRPr="007C64F4">
        <w:rPr>
          <w:rFonts w:ascii="Times New Roman" w:hAnsi="Times New Roman" w:cs="Times New Roman"/>
          <w:sz w:val="28"/>
          <w:szCs w:val="28"/>
        </w:rPr>
        <w:t>)</w:t>
      </w:r>
      <w:r w:rsidRPr="007C64F4">
        <w:rPr>
          <w:rFonts w:ascii="Times New Roman" w:hAnsi="Times New Roman" w:cs="Times New Roman"/>
          <w:sz w:val="28"/>
          <w:szCs w:val="28"/>
        </w:rPr>
        <w:t>;</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1</w:t>
      </w:r>
      <w:r w:rsidR="00805C60" w:rsidRPr="007C64F4">
        <w:rPr>
          <w:rFonts w:ascii="Times New Roman" w:hAnsi="Times New Roman" w:cs="Times New Roman"/>
          <w:sz w:val="28"/>
          <w:szCs w:val="28"/>
        </w:rPr>
        <w:t>6</w:t>
      </w:r>
      <w:r w:rsidRPr="007C64F4">
        <w:rPr>
          <w:rFonts w:ascii="Times New Roman" w:hAnsi="Times New Roman" w:cs="Times New Roman"/>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Расчет доходов в виде возмещения расходов, понесенных в связи с эксплуатацией государственного имущества, закрепленного на праве оперативного управления, платы за общежитие, квартирной платы, осуществляется исходя из </w:t>
      </w:r>
      <w:proofErr w:type="gramStart"/>
      <w:r w:rsidRPr="007C64F4">
        <w:rPr>
          <w:rFonts w:ascii="Times New Roman" w:hAnsi="Times New Roman" w:cs="Times New Roman"/>
          <w:sz w:val="28"/>
          <w:szCs w:val="28"/>
        </w:rPr>
        <w:t>объема</w:t>
      </w:r>
      <w:proofErr w:type="gramEnd"/>
      <w:r w:rsidRPr="007C64F4">
        <w:rPr>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8124E6" w:rsidRPr="007C64F4" w:rsidRDefault="008124E6" w:rsidP="005E4DEC">
      <w:pPr>
        <w:pStyle w:val="ConsPlusNormal"/>
        <w:ind w:firstLine="709"/>
        <w:jc w:val="both"/>
        <w:rPr>
          <w:rFonts w:ascii="Times New Roman" w:hAnsi="Times New Roman" w:cs="Times New Roman"/>
          <w:sz w:val="28"/>
          <w:szCs w:val="28"/>
        </w:rPr>
      </w:pPr>
      <w:proofErr w:type="gramStart"/>
      <w:r w:rsidRPr="007C64F4">
        <w:rPr>
          <w:rFonts w:ascii="Times New Roman" w:hAnsi="Times New Roman" w:cs="Times New Roman"/>
          <w:sz w:val="28"/>
          <w:szCs w:val="28"/>
        </w:rPr>
        <w:t xml:space="preserve">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w:t>
      </w:r>
      <w:r w:rsidR="001361D9" w:rsidRPr="007C64F4">
        <w:rPr>
          <w:rFonts w:ascii="Times New Roman" w:hAnsi="Times New Roman" w:cs="Times New Roman"/>
          <w:sz w:val="28"/>
          <w:szCs w:val="28"/>
        </w:rPr>
        <w:t>У</w:t>
      </w:r>
      <w:r w:rsidRPr="007C64F4">
        <w:rPr>
          <w:rFonts w:ascii="Times New Roman" w:hAnsi="Times New Roman" w:cs="Times New Roman"/>
          <w:sz w:val="28"/>
          <w:szCs w:val="28"/>
        </w:rPr>
        <w:t>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7C64F4">
        <w:rPr>
          <w:rFonts w:ascii="Times New Roman" w:hAnsi="Times New Roman" w:cs="Times New Roman"/>
          <w:sz w:val="28"/>
          <w:szCs w:val="28"/>
        </w:rPr>
        <w:t xml:space="preserve"> </w:t>
      </w:r>
      <w:proofErr w:type="gramStart"/>
      <w:r w:rsidRPr="007C64F4">
        <w:rPr>
          <w:rFonts w:ascii="Times New Roman" w:hAnsi="Times New Roman" w:cs="Times New Roman"/>
          <w:sz w:val="28"/>
          <w:szCs w:val="28"/>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Расчет доходов </w:t>
      </w:r>
      <w:r w:rsidR="005A69F2" w:rsidRPr="007C64F4">
        <w:rPr>
          <w:rFonts w:ascii="Times New Roman" w:hAnsi="Times New Roman" w:cs="Times New Roman"/>
          <w:sz w:val="28"/>
          <w:szCs w:val="28"/>
        </w:rPr>
        <w:t>У</w:t>
      </w:r>
      <w:r w:rsidRPr="007C64F4">
        <w:rPr>
          <w:rFonts w:ascii="Times New Roman" w:hAnsi="Times New Roman" w:cs="Times New Roman"/>
          <w:sz w:val="28"/>
          <w:szCs w:val="28"/>
        </w:rPr>
        <w:t>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8124E6" w:rsidRPr="007C64F4" w:rsidRDefault="009F092A"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1</w:t>
      </w:r>
      <w:r w:rsidR="007D2797" w:rsidRPr="007C64F4">
        <w:rPr>
          <w:rFonts w:ascii="Times New Roman" w:hAnsi="Times New Roman" w:cs="Times New Roman"/>
          <w:sz w:val="28"/>
          <w:szCs w:val="28"/>
        </w:rPr>
        <w:t>7</w:t>
      </w:r>
      <w:r w:rsidR="008124E6" w:rsidRPr="007C64F4">
        <w:rPr>
          <w:rFonts w:ascii="Times New Roman" w:hAnsi="Times New Roman" w:cs="Times New Roman"/>
          <w:sz w:val="28"/>
          <w:szCs w:val="28"/>
        </w:rPr>
        <w:t xml:space="preserve">. Расчет доходов от оказания услуг (выполнения работ) сверх </w:t>
      </w:r>
      <w:r w:rsidR="008124E6" w:rsidRPr="007C64F4">
        <w:rPr>
          <w:rFonts w:ascii="Times New Roman" w:hAnsi="Times New Roman" w:cs="Times New Roman"/>
          <w:sz w:val="28"/>
          <w:szCs w:val="28"/>
        </w:rPr>
        <w:lastRenderedPageBreak/>
        <w:t>установленного государственного задания осуществляется исходя из планируемого объема оказания платных услуг (выполнения работ) и их планируемой стоимости.</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Расчет доходов от оказания услуг (выполнения работ) в рамках установленного государственного задания в случаях, установленных федеральным законом, осуществляется в соответствии с объемом услуг (работ), установленных государственным заданием, и платой (ценой, тарифом) за указанную услугу (работу).</w:t>
      </w:r>
    </w:p>
    <w:p w:rsidR="008124E6" w:rsidRPr="007C64F4" w:rsidRDefault="007D2797"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18</w:t>
      </w:r>
      <w:r w:rsidR="009F092A" w:rsidRPr="007C64F4">
        <w:rPr>
          <w:rFonts w:ascii="Times New Roman" w:hAnsi="Times New Roman" w:cs="Times New Roman"/>
          <w:sz w:val="28"/>
          <w:szCs w:val="28"/>
        </w:rPr>
        <w:t xml:space="preserve">. </w:t>
      </w:r>
      <w:r w:rsidR="008124E6" w:rsidRPr="007C64F4">
        <w:rPr>
          <w:rFonts w:ascii="Times New Roman" w:hAnsi="Times New Roman" w:cs="Times New Roman"/>
          <w:sz w:val="28"/>
          <w:szCs w:val="28"/>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8124E6" w:rsidRPr="007C64F4" w:rsidRDefault="007D2797"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19</w:t>
      </w:r>
      <w:r w:rsidR="008124E6" w:rsidRPr="007C64F4">
        <w:rPr>
          <w:rFonts w:ascii="Times New Roman" w:hAnsi="Times New Roman" w:cs="Times New Roman"/>
          <w:sz w:val="28"/>
          <w:szCs w:val="28"/>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8124E6" w:rsidRPr="007C64F4" w:rsidRDefault="009F092A"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2</w:t>
      </w:r>
      <w:r w:rsidR="007D2797" w:rsidRPr="007C64F4">
        <w:rPr>
          <w:rFonts w:ascii="Times New Roman" w:hAnsi="Times New Roman" w:cs="Times New Roman"/>
          <w:sz w:val="28"/>
          <w:szCs w:val="28"/>
        </w:rPr>
        <w:t>0</w:t>
      </w:r>
      <w:r w:rsidR="008124E6" w:rsidRPr="007C64F4">
        <w:rPr>
          <w:rFonts w:ascii="Times New Roman" w:hAnsi="Times New Roman" w:cs="Times New Roman"/>
          <w:sz w:val="28"/>
          <w:szCs w:val="28"/>
        </w:rPr>
        <w:t xml:space="preserve">. </w:t>
      </w:r>
      <w:proofErr w:type="gramStart"/>
      <w:r w:rsidR="008124E6" w:rsidRPr="007C64F4">
        <w:rPr>
          <w:rFonts w:ascii="Times New Roman" w:hAnsi="Times New Roman" w:cs="Times New Roman"/>
          <w:sz w:val="28"/>
          <w:szCs w:val="28"/>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roofErr w:type="gramEnd"/>
    </w:p>
    <w:p w:rsidR="008124E6" w:rsidRPr="007C64F4" w:rsidRDefault="009F092A"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2</w:t>
      </w:r>
      <w:r w:rsidR="007D2797" w:rsidRPr="007C64F4">
        <w:rPr>
          <w:rFonts w:ascii="Times New Roman" w:hAnsi="Times New Roman" w:cs="Times New Roman"/>
          <w:sz w:val="28"/>
          <w:szCs w:val="28"/>
        </w:rPr>
        <w:t>1</w:t>
      </w:r>
      <w:r w:rsidR="008124E6" w:rsidRPr="007C64F4">
        <w:rPr>
          <w:rFonts w:ascii="Times New Roman" w:hAnsi="Times New Roman" w:cs="Times New Roman"/>
          <w:sz w:val="28"/>
          <w:szCs w:val="28"/>
        </w:rPr>
        <w:t xml:space="preserve">. </w:t>
      </w:r>
      <w:proofErr w:type="gramStart"/>
      <w:r w:rsidR="008124E6" w:rsidRPr="007C64F4">
        <w:rPr>
          <w:rFonts w:ascii="Times New Roman" w:hAnsi="Times New Roman" w:cs="Times New Roman"/>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008124E6" w:rsidRPr="007C64F4">
        <w:rPr>
          <w:rFonts w:ascii="Times New Roman" w:hAnsi="Times New Roman" w:cs="Times New Roman"/>
          <w:sz w:val="28"/>
          <w:szCs w:val="28"/>
        </w:rPr>
        <w:t xml:space="preserve"> </w:t>
      </w:r>
      <w:proofErr w:type="gramStart"/>
      <w:r w:rsidR="008124E6" w:rsidRPr="007C64F4">
        <w:rPr>
          <w:rFonts w:ascii="Times New Roman" w:hAnsi="Times New Roman" w:cs="Times New Roman"/>
          <w:sz w:val="28"/>
          <w:szCs w:val="28"/>
        </w:rPr>
        <w:t>производстве</w:t>
      </w:r>
      <w:proofErr w:type="gramEnd"/>
      <w:r w:rsidR="008124E6" w:rsidRPr="007C64F4">
        <w:rPr>
          <w:rFonts w:ascii="Times New Roman" w:hAnsi="Times New Roman" w:cs="Times New Roman"/>
          <w:sz w:val="28"/>
          <w:szCs w:val="28"/>
        </w:rPr>
        <w:t xml:space="preserve"> и профессиональных заболеваний, на обязательное медицинское страхование.</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w:t>
      </w:r>
      <w:proofErr w:type="gramStart"/>
      <w:r w:rsidRPr="007C64F4">
        <w:rPr>
          <w:rFonts w:ascii="Times New Roman" w:hAnsi="Times New Roman" w:cs="Times New Roman"/>
          <w:sz w:val="28"/>
          <w:szCs w:val="28"/>
        </w:rPr>
        <w:t>и(</w:t>
      </w:r>
      <w:proofErr w:type="gramEnd"/>
      <w:r w:rsidRPr="007C64F4">
        <w:rPr>
          <w:rFonts w:ascii="Times New Roman" w:hAnsi="Times New Roman" w:cs="Times New Roman"/>
          <w:sz w:val="28"/>
          <w:szCs w:val="28"/>
        </w:rPr>
        <w:t>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8124E6" w:rsidRPr="007C64F4" w:rsidRDefault="009F092A"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2</w:t>
      </w:r>
      <w:r w:rsidR="006158C4" w:rsidRPr="007C64F4">
        <w:rPr>
          <w:rFonts w:ascii="Times New Roman" w:hAnsi="Times New Roman" w:cs="Times New Roman"/>
          <w:sz w:val="28"/>
          <w:szCs w:val="28"/>
        </w:rPr>
        <w:t>2</w:t>
      </w:r>
      <w:r w:rsidR="008124E6" w:rsidRPr="007C64F4">
        <w:rPr>
          <w:rFonts w:ascii="Times New Roman" w:hAnsi="Times New Roman" w:cs="Times New Roman"/>
          <w:sz w:val="28"/>
          <w:szCs w:val="28"/>
        </w:rPr>
        <w:t xml:space="preserve">.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w:t>
      </w:r>
      <w:r w:rsidR="008124E6" w:rsidRPr="007C64F4">
        <w:rPr>
          <w:rFonts w:ascii="Times New Roman" w:hAnsi="Times New Roman" w:cs="Times New Roman"/>
          <w:sz w:val="28"/>
          <w:szCs w:val="28"/>
        </w:rPr>
        <w:lastRenderedPageBreak/>
        <w:t>коллективным трудовым договором, локальными актами учреждения.</w:t>
      </w:r>
    </w:p>
    <w:p w:rsidR="008124E6" w:rsidRPr="007C64F4" w:rsidRDefault="009F092A"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2</w:t>
      </w:r>
      <w:r w:rsidR="00755002" w:rsidRPr="007C64F4">
        <w:rPr>
          <w:rFonts w:ascii="Times New Roman" w:hAnsi="Times New Roman" w:cs="Times New Roman"/>
          <w:sz w:val="28"/>
          <w:szCs w:val="28"/>
        </w:rPr>
        <w:t>3</w:t>
      </w:r>
      <w:r w:rsidR="008124E6" w:rsidRPr="007C64F4">
        <w:rPr>
          <w:rFonts w:ascii="Times New Roman" w:hAnsi="Times New Roman" w:cs="Times New Roman"/>
          <w:sz w:val="28"/>
          <w:szCs w:val="28"/>
        </w:rPr>
        <w:t xml:space="preserve">. </w:t>
      </w:r>
      <w:proofErr w:type="gramStart"/>
      <w:r w:rsidR="008124E6" w:rsidRPr="007C64F4">
        <w:rPr>
          <w:rFonts w:ascii="Times New Roman" w:hAnsi="Times New Roman" w:cs="Times New Roman"/>
          <w:sz w:val="28"/>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8124E6" w:rsidRPr="007C64F4" w:rsidRDefault="009F092A"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2</w:t>
      </w:r>
      <w:r w:rsidR="00C811C9" w:rsidRPr="007C64F4">
        <w:rPr>
          <w:rFonts w:ascii="Times New Roman" w:hAnsi="Times New Roman" w:cs="Times New Roman"/>
          <w:sz w:val="28"/>
          <w:szCs w:val="28"/>
        </w:rPr>
        <w:t>4</w:t>
      </w:r>
      <w:r w:rsidR="008124E6" w:rsidRPr="007C64F4">
        <w:rPr>
          <w:rFonts w:ascii="Times New Roman" w:hAnsi="Times New Roman" w:cs="Times New Roman"/>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8124E6" w:rsidRPr="007C64F4" w:rsidRDefault="009F092A"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2</w:t>
      </w:r>
      <w:r w:rsidR="00C811C9" w:rsidRPr="007C64F4">
        <w:rPr>
          <w:rFonts w:ascii="Times New Roman" w:hAnsi="Times New Roman" w:cs="Times New Roman"/>
          <w:sz w:val="28"/>
          <w:szCs w:val="28"/>
        </w:rPr>
        <w:t>5</w:t>
      </w:r>
      <w:r w:rsidR="008124E6" w:rsidRPr="007C64F4">
        <w:rPr>
          <w:rFonts w:ascii="Times New Roman" w:hAnsi="Times New Roman" w:cs="Times New Roman"/>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8124E6" w:rsidRPr="007C64F4" w:rsidRDefault="00391D41"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2</w:t>
      </w:r>
      <w:r w:rsidR="00C811C9" w:rsidRPr="007C64F4">
        <w:rPr>
          <w:rFonts w:ascii="Times New Roman" w:hAnsi="Times New Roman" w:cs="Times New Roman"/>
          <w:sz w:val="28"/>
          <w:szCs w:val="28"/>
        </w:rPr>
        <w:t>6</w:t>
      </w:r>
      <w:r w:rsidR="008124E6" w:rsidRPr="007C64F4">
        <w:rPr>
          <w:rFonts w:ascii="Times New Roman" w:hAnsi="Times New Roman" w:cs="Times New Roman"/>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8124E6" w:rsidRPr="007C64F4" w:rsidRDefault="00C02D4A"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2</w:t>
      </w:r>
      <w:r w:rsidR="00C811C9" w:rsidRPr="007C64F4">
        <w:rPr>
          <w:rFonts w:ascii="Times New Roman" w:hAnsi="Times New Roman" w:cs="Times New Roman"/>
          <w:sz w:val="28"/>
          <w:szCs w:val="28"/>
        </w:rPr>
        <w:t>7</w:t>
      </w:r>
      <w:r w:rsidR="008124E6" w:rsidRPr="007C64F4">
        <w:rPr>
          <w:rFonts w:ascii="Times New Roman" w:hAnsi="Times New Roman" w:cs="Times New Roman"/>
          <w:sz w:val="28"/>
          <w:szCs w:val="28"/>
        </w:rPr>
        <w:t>. Расчет расходов (за исключением расходов на закупку товаров, работ, услуг) осуществляется раздельно по источникам их финансового обеспечения.</w:t>
      </w:r>
    </w:p>
    <w:p w:rsidR="008124E6" w:rsidRPr="007C64F4" w:rsidRDefault="00C811C9"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28</w:t>
      </w:r>
      <w:r w:rsidR="008124E6" w:rsidRPr="007C64F4">
        <w:rPr>
          <w:rFonts w:ascii="Times New Roman" w:hAnsi="Times New Roman" w:cs="Times New Roman"/>
          <w:sz w:val="28"/>
          <w:szCs w:val="28"/>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008124E6" w:rsidRPr="007C64F4">
        <w:rPr>
          <w:rFonts w:ascii="Times New Roman" w:hAnsi="Times New Roman" w:cs="Times New Roman"/>
          <w:sz w:val="28"/>
          <w:szCs w:val="28"/>
        </w:rPr>
        <w:t>интернет-трафика</w:t>
      </w:r>
      <w:proofErr w:type="gramEnd"/>
      <w:r w:rsidR="008124E6" w:rsidRPr="007C64F4">
        <w:rPr>
          <w:rFonts w:ascii="Times New Roman" w:hAnsi="Times New Roman" w:cs="Times New Roman"/>
          <w:sz w:val="28"/>
          <w:szCs w:val="28"/>
        </w:rPr>
        <w:t>.</w:t>
      </w:r>
    </w:p>
    <w:p w:rsidR="008124E6" w:rsidRPr="007C64F4" w:rsidRDefault="00C811C9"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29</w:t>
      </w:r>
      <w:r w:rsidR="008124E6" w:rsidRPr="007C64F4">
        <w:rPr>
          <w:rFonts w:ascii="Times New Roman" w:hAnsi="Times New Roman" w:cs="Times New Roman"/>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8124E6" w:rsidRPr="007C64F4" w:rsidRDefault="00C02D4A"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3</w:t>
      </w:r>
      <w:r w:rsidR="00C811C9" w:rsidRPr="007C64F4">
        <w:rPr>
          <w:rFonts w:ascii="Times New Roman" w:hAnsi="Times New Roman" w:cs="Times New Roman"/>
          <w:sz w:val="28"/>
          <w:szCs w:val="28"/>
        </w:rPr>
        <w:t>0</w:t>
      </w:r>
      <w:r w:rsidR="008124E6" w:rsidRPr="007C64F4">
        <w:rPr>
          <w:rFonts w:ascii="Times New Roman" w:hAnsi="Times New Roman" w:cs="Times New Roman"/>
          <w:sz w:val="28"/>
          <w:szCs w:val="28"/>
        </w:rPr>
        <w:t xml:space="preserve">. </w:t>
      </w:r>
      <w:proofErr w:type="gramStart"/>
      <w:r w:rsidR="008124E6" w:rsidRPr="007C64F4">
        <w:rPr>
          <w:rFonts w:ascii="Times New Roman" w:hAnsi="Times New Roman" w:cs="Times New Roman"/>
          <w:sz w:val="28"/>
          <w:szCs w:val="28"/>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008124E6" w:rsidRPr="007C64F4">
        <w:rPr>
          <w:rFonts w:ascii="Times New Roman" w:hAnsi="Times New Roman" w:cs="Times New Roman"/>
          <w:sz w:val="28"/>
          <w:szCs w:val="28"/>
        </w:rPr>
        <w:t>одноставочного</w:t>
      </w:r>
      <w:proofErr w:type="spellEnd"/>
      <w:r w:rsidR="008124E6" w:rsidRPr="007C64F4">
        <w:rPr>
          <w:rFonts w:ascii="Times New Roman" w:hAnsi="Times New Roman" w:cs="Times New Roman"/>
          <w:sz w:val="28"/>
          <w:szCs w:val="28"/>
        </w:rPr>
        <w:t xml:space="preserve">, дифференцированного по зонам суток или </w:t>
      </w:r>
      <w:proofErr w:type="spellStart"/>
      <w:r w:rsidR="008124E6" w:rsidRPr="007C64F4">
        <w:rPr>
          <w:rFonts w:ascii="Times New Roman" w:hAnsi="Times New Roman" w:cs="Times New Roman"/>
          <w:sz w:val="28"/>
          <w:szCs w:val="28"/>
        </w:rPr>
        <w:t>двуставочного</w:t>
      </w:r>
      <w:proofErr w:type="spellEnd"/>
      <w:r w:rsidR="008124E6" w:rsidRPr="007C64F4">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3</w:t>
      </w:r>
      <w:r w:rsidR="002A5DC4" w:rsidRPr="007C64F4">
        <w:rPr>
          <w:rFonts w:ascii="Times New Roman" w:hAnsi="Times New Roman" w:cs="Times New Roman"/>
          <w:sz w:val="28"/>
          <w:szCs w:val="28"/>
        </w:rPr>
        <w:t>1</w:t>
      </w:r>
      <w:r w:rsidRPr="007C64F4">
        <w:rPr>
          <w:rFonts w:ascii="Times New Roman" w:hAnsi="Times New Roman" w:cs="Times New Roman"/>
          <w:sz w:val="28"/>
          <w:szCs w:val="28"/>
        </w:rPr>
        <w:t xml:space="preserve">. </w:t>
      </w:r>
      <w:proofErr w:type="gramStart"/>
      <w:r w:rsidRPr="007C64F4">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3</w:t>
      </w:r>
      <w:r w:rsidR="005078F8" w:rsidRPr="007C64F4">
        <w:rPr>
          <w:rFonts w:ascii="Times New Roman" w:hAnsi="Times New Roman" w:cs="Times New Roman"/>
          <w:sz w:val="28"/>
          <w:szCs w:val="28"/>
        </w:rPr>
        <w:t>2</w:t>
      </w:r>
      <w:r w:rsidRPr="007C64F4">
        <w:rPr>
          <w:rFonts w:ascii="Times New Roman" w:hAnsi="Times New Roman" w:cs="Times New Roman"/>
          <w:sz w:val="28"/>
          <w:szCs w:val="28"/>
        </w:rPr>
        <w:t xml:space="preserve">. </w:t>
      </w:r>
      <w:proofErr w:type="gramStart"/>
      <w:r w:rsidRPr="007C64F4">
        <w:rPr>
          <w:rFonts w:ascii="Times New Roman" w:hAnsi="Times New Roman" w:cs="Times New Roman"/>
          <w:sz w:val="28"/>
          <w:szCs w:val="28"/>
        </w:rPr>
        <w:t xml:space="preserve">Расчет расходов на содержание имущества осуществляется с учетом </w:t>
      </w:r>
      <w:r w:rsidRPr="007C64F4">
        <w:rPr>
          <w:rFonts w:ascii="Times New Roman" w:hAnsi="Times New Roman" w:cs="Times New Roman"/>
          <w:sz w:val="28"/>
          <w:szCs w:val="28"/>
        </w:rPr>
        <w:lastRenderedPageBreak/>
        <w:t xml:space="preserve">планов ремонтных работ и их сметной стоимости, определенной с учетом необходимого объема ремонтных работ, графика </w:t>
      </w:r>
      <w:proofErr w:type="spellStart"/>
      <w:r w:rsidRPr="007C64F4">
        <w:rPr>
          <w:rFonts w:ascii="Times New Roman" w:hAnsi="Times New Roman" w:cs="Times New Roman"/>
          <w:sz w:val="28"/>
          <w:szCs w:val="28"/>
        </w:rPr>
        <w:t>регламентно</w:t>
      </w:r>
      <w:proofErr w:type="spellEnd"/>
      <w:r w:rsidRPr="007C64F4">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3</w:t>
      </w:r>
      <w:r w:rsidR="005078F8" w:rsidRPr="007C64F4">
        <w:rPr>
          <w:rFonts w:ascii="Times New Roman" w:hAnsi="Times New Roman" w:cs="Times New Roman"/>
          <w:sz w:val="28"/>
          <w:szCs w:val="28"/>
        </w:rPr>
        <w:t>3</w:t>
      </w:r>
      <w:r w:rsidRPr="007C64F4">
        <w:rPr>
          <w:rFonts w:ascii="Times New Roman" w:hAnsi="Times New Roman" w:cs="Times New Roman"/>
          <w:sz w:val="28"/>
          <w:szCs w:val="28"/>
        </w:rPr>
        <w:t xml:space="preserve">. </w:t>
      </w:r>
      <w:proofErr w:type="gramStart"/>
      <w:r w:rsidRPr="007C64F4">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3</w:t>
      </w:r>
      <w:r w:rsidR="005078F8" w:rsidRPr="007C64F4">
        <w:rPr>
          <w:rFonts w:ascii="Times New Roman" w:hAnsi="Times New Roman" w:cs="Times New Roman"/>
          <w:sz w:val="28"/>
          <w:szCs w:val="28"/>
        </w:rPr>
        <w:t>4</w:t>
      </w:r>
      <w:r w:rsidRPr="007C64F4">
        <w:rPr>
          <w:rFonts w:ascii="Times New Roman" w:hAnsi="Times New Roman" w:cs="Times New Roman"/>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3</w:t>
      </w:r>
      <w:r w:rsidR="005078F8" w:rsidRPr="007C64F4">
        <w:rPr>
          <w:rFonts w:ascii="Times New Roman" w:hAnsi="Times New Roman" w:cs="Times New Roman"/>
          <w:sz w:val="28"/>
          <w:szCs w:val="28"/>
        </w:rPr>
        <w:t>5</w:t>
      </w:r>
      <w:r w:rsidRPr="007C64F4">
        <w:rPr>
          <w:rFonts w:ascii="Times New Roman" w:hAnsi="Times New Roman" w:cs="Times New Roman"/>
          <w:sz w:val="28"/>
          <w:szCs w:val="28"/>
        </w:rPr>
        <w:t xml:space="preserve">. </w:t>
      </w:r>
      <w:proofErr w:type="gramStart"/>
      <w:r w:rsidRPr="007C64F4">
        <w:rPr>
          <w:rFonts w:ascii="Times New Roman" w:hAnsi="Times New Roman" w:cs="Times New Roman"/>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w:t>
      </w:r>
      <w:r w:rsidR="005078F8" w:rsidRPr="007C64F4">
        <w:rPr>
          <w:rFonts w:ascii="Times New Roman" w:hAnsi="Times New Roman" w:cs="Times New Roman"/>
          <w:sz w:val="28"/>
          <w:szCs w:val="28"/>
        </w:rPr>
        <w:t>29</w:t>
      </w:r>
      <w:r w:rsidRPr="007C64F4">
        <w:rPr>
          <w:rFonts w:ascii="Times New Roman" w:hAnsi="Times New Roman" w:cs="Times New Roman"/>
          <w:sz w:val="28"/>
          <w:szCs w:val="28"/>
        </w:rPr>
        <w:t xml:space="preserve"> - 3</w:t>
      </w:r>
      <w:r w:rsidR="005078F8" w:rsidRPr="007C64F4">
        <w:rPr>
          <w:rFonts w:ascii="Times New Roman" w:hAnsi="Times New Roman" w:cs="Times New Roman"/>
          <w:sz w:val="28"/>
          <w:szCs w:val="28"/>
        </w:rPr>
        <w:t>5</w:t>
      </w:r>
      <w:r w:rsidRPr="007C64F4">
        <w:rPr>
          <w:rFonts w:ascii="Times New Roman" w:hAnsi="Times New Roman" w:cs="Times New Roman"/>
          <w:sz w:val="28"/>
          <w:szCs w:val="28"/>
        </w:rPr>
        <w:t xml:space="preserve"> Правил,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w:t>
      </w:r>
      <w:r w:rsidR="005078F8" w:rsidRPr="007C64F4">
        <w:rPr>
          <w:rFonts w:ascii="Times New Roman" w:hAnsi="Times New Roman" w:cs="Times New Roman"/>
          <w:sz w:val="28"/>
          <w:szCs w:val="28"/>
        </w:rPr>
        <w:t>У</w:t>
      </w:r>
      <w:r w:rsidRPr="007C64F4">
        <w:rPr>
          <w:rFonts w:ascii="Times New Roman" w:hAnsi="Times New Roman" w:cs="Times New Roman"/>
          <w:sz w:val="28"/>
          <w:szCs w:val="28"/>
        </w:rPr>
        <w:t xml:space="preserve">чреждения, предусмотренной уставом </w:t>
      </w:r>
      <w:r w:rsidR="005078F8" w:rsidRPr="007C64F4">
        <w:rPr>
          <w:rFonts w:ascii="Times New Roman" w:hAnsi="Times New Roman" w:cs="Times New Roman"/>
          <w:sz w:val="28"/>
          <w:szCs w:val="28"/>
        </w:rPr>
        <w:t>У</w:t>
      </w:r>
      <w:r w:rsidRPr="007C64F4">
        <w:rPr>
          <w:rFonts w:ascii="Times New Roman" w:hAnsi="Times New Roman" w:cs="Times New Roman"/>
          <w:sz w:val="28"/>
          <w:szCs w:val="28"/>
        </w:rPr>
        <w:t>чреждения.</w:t>
      </w:r>
      <w:proofErr w:type="gramEnd"/>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3</w:t>
      </w:r>
      <w:r w:rsidR="00BA50E2" w:rsidRPr="007C64F4">
        <w:rPr>
          <w:rFonts w:ascii="Times New Roman" w:hAnsi="Times New Roman" w:cs="Times New Roman"/>
          <w:sz w:val="28"/>
          <w:szCs w:val="28"/>
        </w:rPr>
        <w:t>6</w:t>
      </w:r>
      <w:r w:rsidRPr="007C64F4">
        <w:rPr>
          <w:rFonts w:ascii="Times New Roman" w:hAnsi="Times New Roman" w:cs="Times New Roman"/>
          <w:sz w:val="28"/>
          <w:szCs w:val="28"/>
        </w:rPr>
        <w:t xml:space="preserve">. </w:t>
      </w:r>
      <w:proofErr w:type="gramStart"/>
      <w:r w:rsidRPr="007C64F4">
        <w:rPr>
          <w:rFonts w:ascii="Times New Roman" w:hAnsi="Times New Roman" w:cs="Times New Roman"/>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w:t>
      </w:r>
      <w:proofErr w:type="gramEnd"/>
      <w:r w:rsidRPr="007C64F4">
        <w:rPr>
          <w:rFonts w:ascii="Times New Roman" w:hAnsi="Times New Roman" w:cs="Times New Roman"/>
          <w:sz w:val="28"/>
          <w:szCs w:val="28"/>
        </w:rPr>
        <w:t>, в том числе о ценах производителей (изготовителей) указанных товаров, работ, услуг.</w:t>
      </w:r>
    </w:p>
    <w:p w:rsidR="008124E6" w:rsidRPr="007C64F4" w:rsidRDefault="00C02D4A"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3</w:t>
      </w:r>
      <w:r w:rsidR="00CE1596" w:rsidRPr="007C64F4">
        <w:rPr>
          <w:rFonts w:ascii="Times New Roman" w:hAnsi="Times New Roman" w:cs="Times New Roman"/>
          <w:sz w:val="28"/>
          <w:szCs w:val="28"/>
        </w:rPr>
        <w:t>7</w:t>
      </w:r>
      <w:r w:rsidRPr="007C64F4">
        <w:rPr>
          <w:rFonts w:ascii="Times New Roman" w:hAnsi="Times New Roman" w:cs="Times New Roman"/>
          <w:sz w:val="28"/>
          <w:szCs w:val="28"/>
        </w:rPr>
        <w:t>.</w:t>
      </w:r>
      <w:r w:rsidR="008124E6" w:rsidRPr="007C64F4">
        <w:rPr>
          <w:rFonts w:ascii="Times New Roman" w:hAnsi="Times New Roman" w:cs="Times New Roman"/>
          <w:sz w:val="28"/>
          <w:szCs w:val="28"/>
        </w:rPr>
        <w:t xml:space="preserve">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w:t>
      </w:r>
      <w:proofErr w:type="gramStart"/>
      <w:r w:rsidR="008124E6" w:rsidRPr="007C64F4">
        <w:rPr>
          <w:rFonts w:ascii="Times New Roman" w:hAnsi="Times New Roman" w:cs="Times New Roman"/>
          <w:sz w:val="28"/>
          <w:szCs w:val="28"/>
        </w:rPr>
        <w:t>и(</w:t>
      </w:r>
      <w:proofErr w:type="gramEnd"/>
      <w:r w:rsidR="008124E6" w:rsidRPr="007C64F4">
        <w:rPr>
          <w:rFonts w:ascii="Times New Roman" w:hAnsi="Times New Roman" w:cs="Times New Roman"/>
          <w:sz w:val="28"/>
          <w:szCs w:val="28"/>
        </w:rPr>
        <w:t>или) необходимости формирования экстренного (аварийного) запаса.</w:t>
      </w:r>
    </w:p>
    <w:p w:rsidR="008124E6" w:rsidRPr="007C64F4" w:rsidRDefault="00D42D50"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38</w:t>
      </w:r>
      <w:r w:rsidR="008124E6" w:rsidRPr="007C64F4">
        <w:rPr>
          <w:rFonts w:ascii="Times New Roman" w:hAnsi="Times New Roman" w:cs="Times New Roman"/>
          <w:sz w:val="28"/>
          <w:szCs w:val="28"/>
        </w:rPr>
        <w:t xml:space="preserve">. </w:t>
      </w:r>
      <w:proofErr w:type="gramStart"/>
      <w:r w:rsidR="008124E6" w:rsidRPr="007C64F4">
        <w:rPr>
          <w:rFonts w:ascii="Times New Roman" w:hAnsi="Times New Roman" w:cs="Times New Roman"/>
          <w:sz w:val="28"/>
          <w:szCs w:val="28"/>
        </w:rPr>
        <w:t>Расчеты расходов на закупку товаров, работ, услуг должны соответствовать в части планируемых к заключению контрактов (договоров)</w:t>
      </w:r>
      <w:r w:rsidRPr="007C64F4">
        <w:rPr>
          <w:rFonts w:ascii="Times New Roman" w:hAnsi="Times New Roman" w:cs="Times New Roman"/>
          <w:sz w:val="28"/>
          <w:szCs w:val="28"/>
        </w:rPr>
        <w:t xml:space="preserve"> </w:t>
      </w:r>
      <w:r w:rsidR="008124E6" w:rsidRPr="007C64F4">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8" w:history="1">
        <w:r w:rsidR="00834905" w:rsidRPr="007C64F4">
          <w:rPr>
            <w:rFonts w:ascii="Times New Roman" w:hAnsi="Times New Roman" w:cs="Times New Roman"/>
            <w:sz w:val="28"/>
            <w:szCs w:val="28"/>
          </w:rPr>
          <w:t>законом</w:t>
        </w:r>
      </w:hyperlink>
      <w:r w:rsidR="008124E6" w:rsidRPr="007C64F4">
        <w:rPr>
          <w:rFonts w:ascii="Times New Roman" w:hAnsi="Times New Roman" w:cs="Times New Roman"/>
          <w:sz w:val="28"/>
          <w:szCs w:val="28"/>
        </w:rPr>
        <w:t xml:space="preserve"> от 18 июля 2011 года </w:t>
      </w:r>
      <w:r w:rsidRPr="007C64F4">
        <w:rPr>
          <w:rFonts w:ascii="Times New Roman" w:hAnsi="Times New Roman" w:cs="Times New Roman"/>
          <w:sz w:val="28"/>
          <w:szCs w:val="28"/>
        </w:rPr>
        <w:t>№</w:t>
      </w:r>
      <w:r w:rsidR="008124E6" w:rsidRPr="007C64F4">
        <w:rPr>
          <w:rFonts w:ascii="Times New Roman" w:hAnsi="Times New Roman" w:cs="Times New Roman"/>
          <w:sz w:val="28"/>
          <w:szCs w:val="28"/>
        </w:rPr>
        <w:t xml:space="preserve"> 223-ФЗ </w:t>
      </w:r>
      <w:r w:rsidRPr="007C64F4">
        <w:rPr>
          <w:rFonts w:ascii="Times New Roman" w:hAnsi="Times New Roman" w:cs="Times New Roman"/>
          <w:sz w:val="28"/>
          <w:szCs w:val="28"/>
        </w:rPr>
        <w:t>«</w:t>
      </w:r>
      <w:r w:rsidR="008124E6" w:rsidRPr="007C64F4">
        <w:rPr>
          <w:rFonts w:ascii="Times New Roman" w:hAnsi="Times New Roman" w:cs="Times New Roman"/>
          <w:sz w:val="28"/>
          <w:szCs w:val="28"/>
        </w:rPr>
        <w:t xml:space="preserve">О закупках </w:t>
      </w:r>
      <w:r w:rsidR="008124E6" w:rsidRPr="007C64F4">
        <w:rPr>
          <w:rFonts w:ascii="Times New Roman" w:hAnsi="Times New Roman" w:cs="Times New Roman"/>
          <w:sz w:val="28"/>
          <w:szCs w:val="28"/>
        </w:rPr>
        <w:lastRenderedPageBreak/>
        <w:t>товаров, работ, услуг отдельными видами</w:t>
      </w:r>
      <w:proofErr w:type="gramEnd"/>
      <w:r w:rsidR="008124E6" w:rsidRPr="007C64F4">
        <w:rPr>
          <w:rFonts w:ascii="Times New Roman" w:hAnsi="Times New Roman" w:cs="Times New Roman"/>
          <w:sz w:val="28"/>
          <w:szCs w:val="28"/>
        </w:rPr>
        <w:t xml:space="preserve"> юридических лиц</w:t>
      </w:r>
      <w:r w:rsidRPr="007C64F4">
        <w:rPr>
          <w:rFonts w:ascii="Times New Roman" w:hAnsi="Times New Roman" w:cs="Times New Roman"/>
          <w:sz w:val="28"/>
          <w:szCs w:val="28"/>
        </w:rPr>
        <w:t>»</w:t>
      </w:r>
      <w:r w:rsidR="008124E6" w:rsidRPr="007C64F4">
        <w:rPr>
          <w:rFonts w:ascii="Times New Roman" w:hAnsi="Times New Roman" w:cs="Times New Roman"/>
          <w:sz w:val="28"/>
          <w:szCs w:val="28"/>
        </w:rPr>
        <w:t>.</w:t>
      </w:r>
    </w:p>
    <w:p w:rsidR="008124E6" w:rsidRPr="007C64F4" w:rsidRDefault="009762FA"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39</w:t>
      </w:r>
      <w:r w:rsidR="008124E6" w:rsidRPr="007C64F4">
        <w:rPr>
          <w:rFonts w:ascii="Times New Roman" w:hAnsi="Times New Roman" w:cs="Times New Roman"/>
          <w:sz w:val="28"/>
          <w:szCs w:val="28"/>
        </w:rPr>
        <w:t>. Расчет расходов на осуществление капитальных вложений:</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4</w:t>
      </w:r>
      <w:r w:rsidR="009762FA" w:rsidRPr="007C64F4">
        <w:rPr>
          <w:rFonts w:ascii="Times New Roman" w:hAnsi="Times New Roman" w:cs="Times New Roman"/>
          <w:sz w:val="28"/>
          <w:szCs w:val="28"/>
        </w:rPr>
        <w:t>0</w:t>
      </w:r>
      <w:r w:rsidRPr="007C64F4">
        <w:rPr>
          <w:rFonts w:ascii="Times New Roman" w:hAnsi="Times New Roman" w:cs="Times New Roman"/>
          <w:sz w:val="28"/>
          <w:szCs w:val="28"/>
        </w:rPr>
        <w:t xml:space="preserve">. В случае если </w:t>
      </w:r>
      <w:r w:rsidR="009762FA" w:rsidRPr="007C64F4">
        <w:rPr>
          <w:rFonts w:ascii="Times New Roman" w:hAnsi="Times New Roman" w:cs="Times New Roman"/>
          <w:sz w:val="28"/>
          <w:szCs w:val="28"/>
        </w:rPr>
        <w:t>У</w:t>
      </w:r>
      <w:r w:rsidRPr="007C64F4">
        <w:rPr>
          <w:rFonts w:ascii="Times New Roman" w:hAnsi="Times New Roman" w:cs="Times New Roman"/>
          <w:sz w:val="28"/>
          <w:szCs w:val="28"/>
        </w:rPr>
        <w:t>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016582" w:rsidRPr="007C64F4" w:rsidRDefault="00016582"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41. В целях реализации положений постановления Правительства Ленинградской области от 21.07.2008 № 211 «Об утверждении Положения о порядке разработки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 Учреждению необходимо представлять в Комитет </w:t>
      </w:r>
      <w:r w:rsidR="004578B0" w:rsidRPr="007C64F4">
        <w:rPr>
          <w:rFonts w:ascii="Times New Roman" w:hAnsi="Times New Roman" w:cs="Times New Roman"/>
          <w:sz w:val="28"/>
          <w:szCs w:val="28"/>
        </w:rPr>
        <w:t>обоснование бюджетных ассигнований на субсидии автономным учреждениям на финансовое обеспечение государственного задания на оказание государственных услуг (выполнение работ)</w:t>
      </w:r>
      <w:r w:rsidRPr="007C64F4">
        <w:rPr>
          <w:rFonts w:ascii="Times New Roman" w:hAnsi="Times New Roman" w:cs="Times New Roman"/>
          <w:sz w:val="28"/>
          <w:szCs w:val="28"/>
        </w:rPr>
        <w:t xml:space="preserve"> </w:t>
      </w:r>
      <w:r w:rsidR="004578B0" w:rsidRPr="007C64F4">
        <w:rPr>
          <w:rFonts w:ascii="Times New Roman" w:hAnsi="Times New Roman" w:cs="Times New Roman"/>
          <w:sz w:val="28"/>
          <w:szCs w:val="28"/>
        </w:rPr>
        <w:t xml:space="preserve">по форме согласно приложению № 4 </w:t>
      </w:r>
      <w:r w:rsidR="00BE07CD" w:rsidRPr="007C64F4">
        <w:rPr>
          <w:rFonts w:ascii="Times New Roman" w:hAnsi="Times New Roman" w:cs="Times New Roman"/>
          <w:sz w:val="28"/>
          <w:szCs w:val="28"/>
        </w:rPr>
        <w:t>и</w:t>
      </w:r>
      <w:r w:rsidR="004578B0" w:rsidRPr="007C64F4">
        <w:t xml:space="preserve"> </w:t>
      </w:r>
      <w:r w:rsidR="004578B0" w:rsidRPr="007C64F4">
        <w:rPr>
          <w:rFonts w:ascii="Times New Roman" w:hAnsi="Times New Roman" w:cs="Times New Roman"/>
          <w:sz w:val="28"/>
          <w:szCs w:val="28"/>
        </w:rPr>
        <w:t xml:space="preserve">обоснование бюджетных ассигнований на субсидии автономным учреждениям на иные цели </w:t>
      </w:r>
      <w:r w:rsidR="00BE07CD" w:rsidRPr="007C64F4">
        <w:rPr>
          <w:rFonts w:ascii="Times New Roman" w:hAnsi="Times New Roman" w:cs="Times New Roman"/>
          <w:sz w:val="28"/>
          <w:szCs w:val="28"/>
        </w:rPr>
        <w:t xml:space="preserve">(при наличии) </w:t>
      </w:r>
      <w:r w:rsidR="004578B0" w:rsidRPr="007C64F4">
        <w:rPr>
          <w:rFonts w:ascii="Times New Roman" w:hAnsi="Times New Roman" w:cs="Times New Roman"/>
          <w:sz w:val="28"/>
          <w:szCs w:val="28"/>
        </w:rPr>
        <w:t>по форме согласно приложению № 5</w:t>
      </w:r>
      <w:r w:rsidR="00BE07CD" w:rsidRPr="007C64F4">
        <w:rPr>
          <w:rFonts w:ascii="Times New Roman" w:hAnsi="Times New Roman" w:cs="Times New Roman"/>
          <w:sz w:val="28"/>
          <w:szCs w:val="28"/>
        </w:rPr>
        <w:t>.</w:t>
      </w:r>
    </w:p>
    <w:p w:rsidR="008124E6" w:rsidRPr="007C64F4" w:rsidRDefault="008124E6" w:rsidP="005E4DEC">
      <w:pPr>
        <w:pStyle w:val="ConsPlusNormal"/>
        <w:ind w:firstLine="709"/>
        <w:rPr>
          <w:rFonts w:ascii="Times New Roman" w:hAnsi="Times New Roman" w:cs="Times New Roman"/>
          <w:sz w:val="28"/>
          <w:szCs w:val="28"/>
        </w:rPr>
      </w:pPr>
    </w:p>
    <w:p w:rsidR="008124E6" w:rsidRPr="007C64F4" w:rsidRDefault="008124E6" w:rsidP="00DB3297">
      <w:pPr>
        <w:pStyle w:val="ConsPlusTitle"/>
        <w:jc w:val="center"/>
        <w:outlineLvl w:val="1"/>
        <w:rPr>
          <w:rFonts w:ascii="Times New Roman" w:hAnsi="Times New Roman" w:cs="Times New Roman"/>
          <w:sz w:val="28"/>
          <w:szCs w:val="28"/>
        </w:rPr>
      </w:pPr>
      <w:r w:rsidRPr="007C64F4">
        <w:rPr>
          <w:rFonts w:ascii="Times New Roman" w:hAnsi="Times New Roman" w:cs="Times New Roman"/>
          <w:sz w:val="28"/>
          <w:szCs w:val="28"/>
        </w:rPr>
        <w:t xml:space="preserve">IV. </w:t>
      </w:r>
      <w:r w:rsidR="00B017EB" w:rsidRPr="007C64F4">
        <w:rPr>
          <w:rFonts w:ascii="Times New Roman" w:hAnsi="Times New Roman" w:cs="Times New Roman"/>
          <w:sz w:val="28"/>
          <w:szCs w:val="28"/>
        </w:rPr>
        <w:t>У</w:t>
      </w:r>
      <w:r w:rsidRPr="007C64F4">
        <w:rPr>
          <w:rFonts w:ascii="Times New Roman" w:hAnsi="Times New Roman" w:cs="Times New Roman"/>
          <w:sz w:val="28"/>
          <w:szCs w:val="28"/>
        </w:rPr>
        <w:t>тверждени</w:t>
      </w:r>
      <w:r w:rsidR="00B017EB" w:rsidRPr="007C64F4">
        <w:rPr>
          <w:rFonts w:ascii="Times New Roman" w:hAnsi="Times New Roman" w:cs="Times New Roman"/>
          <w:sz w:val="28"/>
          <w:szCs w:val="28"/>
        </w:rPr>
        <w:t>е</w:t>
      </w:r>
      <w:r w:rsidRPr="007C64F4">
        <w:rPr>
          <w:rFonts w:ascii="Times New Roman" w:hAnsi="Times New Roman" w:cs="Times New Roman"/>
          <w:sz w:val="28"/>
          <w:szCs w:val="28"/>
        </w:rPr>
        <w:t xml:space="preserve"> Плана</w:t>
      </w:r>
    </w:p>
    <w:p w:rsidR="008124E6" w:rsidRPr="007C64F4" w:rsidRDefault="008124E6" w:rsidP="005E4DEC">
      <w:pPr>
        <w:pStyle w:val="ConsPlusNormal"/>
        <w:ind w:firstLine="709"/>
        <w:rPr>
          <w:rFonts w:ascii="Times New Roman" w:hAnsi="Times New Roman" w:cs="Times New Roman"/>
          <w:sz w:val="28"/>
          <w:szCs w:val="28"/>
        </w:rPr>
      </w:pPr>
    </w:p>
    <w:p w:rsidR="00184AAB"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4</w:t>
      </w:r>
      <w:r w:rsidR="000D2C24" w:rsidRPr="007C64F4">
        <w:rPr>
          <w:rFonts w:ascii="Times New Roman" w:hAnsi="Times New Roman" w:cs="Times New Roman"/>
          <w:sz w:val="28"/>
          <w:szCs w:val="28"/>
        </w:rPr>
        <w:t>2</w:t>
      </w:r>
      <w:r w:rsidRPr="007C64F4">
        <w:rPr>
          <w:rFonts w:ascii="Times New Roman" w:hAnsi="Times New Roman" w:cs="Times New Roman"/>
          <w:sz w:val="28"/>
          <w:szCs w:val="28"/>
        </w:rPr>
        <w:t xml:space="preserve">. </w:t>
      </w:r>
      <w:r w:rsidR="00184AAB" w:rsidRPr="007C64F4">
        <w:rPr>
          <w:rFonts w:ascii="Times New Roman" w:hAnsi="Times New Roman" w:cs="Times New Roman"/>
          <w:sz w:val="28"/>
          <w:szCs w:val="28"/>
        </w:rPr>
        <w:t xml:space="preserve">После утверждения в установленном порядке </w:t>
      </w:r>
      <w:r w:rsidR="00EC20E2" w:rsidRPr="007C64F4">
        <w:rPr>
          <w:rFonts w:ascii="Times New Roman" w:hAnsi="Times New Roman" w:cs="Times New Roman"/>
          <w:sz w:val="28"/>
          <w:szCs w:val="28"/>
        </w:rPr>
        <w:t xml:space="preserve">областного </w:t>
      </w:r>
      <w:r w:rsidR="00184AAB" w:rsidRPr="007C64F4">
        <w:rPr>
          <w:rFonts w:ascii="Times New Roman" w:hAnsi="Times New Roman" w:cs="Times New Roman"/>
          <w:sz w:val="28"/>
          <w:szCs w:val="28"/>
        </w:rPr>
        <w:t>закона о</w:t>
      </w:r>
      <w:r w:rsidR="00CA6F1A" w:rsidRPr="007C64F4">
        <w:rPr>
          <w:rFonts w:ascii="Times New Roman" w:hAnsi="Times New Roman" w:cs="Times New Roman"/>
          <w:sz w:val="28"/>
          <w:szCs w:val="28"/>
        </w:rPr>
        <w:t xml:space="preserve">б областном </w:t>
      </w:r>
      <w:r w:rsidR="00184AAB" w:rsidRPr="007C64F4">
        <w:rPr>
          <w:rFonts w:ascii="Times New Roman" w:hAnsi="Times New Roman" w:cs="Times New Roman"/>
          <w:sz w:val="28"/>
          <w:szCs w:val="28"/>
        </w:rPr>
        <w:t xml:space="preserve">бюджете на очередной финансовый год и плановый период План </w:t>
      </w:r>
      <w:r w:rsidR="00884282" w:rsidRPr="007C64F4">
        <w:rPr>
          <w:rFonts w:ascii="Times New Roman" w:hAnsi="Times New Roman" w:cs="Times New Roman"/>
          <w:sz w:val="28"/>
          <w:szCs w:val="28"/>
        </w:rPr>
        <w:t xml:space="preserve">и обоснования (расчеты) плановых показателей </w:t>
      </w:r>
      <w:r w:rsidR="00184AAB" w:rsidRPr="007C64F4">
        <w:rPr>
          <w:rFonts w:ascii="Times New Roman" w:hAnsi="Times New Roman" w:cs="Times New Roman"/>
          <w:sz w:val="28"/>
          <w:szCs w:val="28"/>
        </w:rPr>
        <w:t>при необходимости уточня</w:t>
      </w:r>
      <w:r w:rsidR="00884282" w:rsidRPr="007C64F4">
        <w:rPr>
          <w:rFonts w:ascii="Times New Roman" w:hAnsi="Times New Roman" w:cs="Times New Roman"/>
          <w:sz w:val="28"/>
          <w:szCs w:val="28"/>
        </w:rPr>
        <w:t>ются</w:t>
      </w:r>
      <w:r w:rsidR="00184AAB" w:rsidRPr="007C64F4">
        <w:rPr>
          <w:rFonts w:ascii="Times New Roman" w:hAnsi="Times New Roman" w:cs="Times New Roman"/>
          <w:sz w:val="28"/>
          <w:szCs w:val="28"/>
        </w:rPr>
        <w:t xml:space="preserve"> </w:t>
      </w:r>
      <w:r w:rsidR="004044F0" w:rsidRPr="007C64F4">
        <w:rPr>
          <w:rFonts w:ascii="Times New Roman" w:hAnsi="Times New Roman" w:cs="Times New Roman"/>
          <w:sz w:val="28"/>
          <w:szCs w:val="28"/>
        </w:rPr>
        <w:t>У</w:t>
      </w:r>
      <w:r w:rsidR="00184AAB" w:rsidRPr="007C64F4">
        <w:rPr>
          <w:rFonts w:ascii="Times New Roman" w:hAnsi="Times New Roman" w:cs="Times New Roman"/>
          <w:sz w:val="28"/>
          <w:szCs w:val="28"/>
        </w:rPr>
        <w:t>чреждением</w:t>
      </w:r>
      <w:r w:rsidR="007B3D5C" w:rsidRPr="007C64F4">
        <w:rPr>
          <w:rFonts w:ascii="Times New Roman" w:hAnsi="Times New Roman" w:cs="Times New Roman"/>
          <w:sz w:val="28"/>
          <w:szCs w:val="28"/>
        </w:rPr>
        <w:t xml:space="preserve"> в течение 10 (десяти) рабочих дней</w:t>
      </w:r>
      <w:r w:rsidR="00184AAB" w:rsidRPr="007C64F4">
        <w:rPr>
          <w:rFonts w:ascii="Times New Roman" w:hAnsi="Times New Roman" w:cs="Times New Roman"/>
          <w:sz w:val="28"/>
          <w:szCs w:val="28"/>
        </w:rPr>
        <w:t>.</w:t>
      </w:r>
    </w:p>
    <w:p w:rsidR="008124E6" w:rsidRPr="007C64F4" w:rsidRDefault="00E41024"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4</w:t>
      </w:r>
      <w:r w:rsidR="000D2C24" w:rsidRPr="007C64F4">
        <w:rPr>
          <w:rFonts w:ascii="Times New Roman" w:hAnsi="Times New Roman" w:cs="Times New Roman"/>
          <w:sz w:val="28"/>
          <w:szCs w:val="28"/>
        </w:rPr>
        <w:t>3</w:t>
      </w:r>
      <w:r w:rsidRPr="007C64F4">
        <w:rPr>
          <w:rFonts w:ascii="Times New Roman" w:hAnsi="Times New Roman" w:cs="Times New Roman"/>
          <w:sz w:val="28"/>
          <w:szCs w:val="28"/>
        </w:rPr>
        <w:t xml:space="preserve">. </w:t>
      </w:r>
      <w:r w:rsidR="008124E6" w:rsidRPr="007C64F4">
        <w:rPr>
          <w:rFonts w:ascii="Times New Roman" w:hAnsi="Times New Roman" w:cs="Times New Roman"/>
          <w:sz w:val="28"/>
          <w:szCs w:val="28"/>
        </w:rPr>
        <w:t xml:space="preserve">План утверждается руководителем </w:t>
      </w:r>
      <w:r w:rsidR="000C454C" w:rsidRPr="007C64F4">
        <w:rPr>
          <w:rFonts w:ascii="Times New Roman" w:hAnsi="Times New Roman" w:cs="Times New Roman"/>
          <w:sz w:val="28"/>
          <w:szCs w:val="28"/>
        </w:rPr>
        <w:t>У</w:t>
      </w:r>
      <w:r w:rsidR="008124E6" w:rsidRPr="007C64F4">
        <w:rPr>
          <w:rFonts w:ascii="Times New Roman" w:hAnsi="Times New Roman" w:cs="Times New Roman"/>
          <w:sz w:val="28"/>
          <w:szCs w:val="28"/>
        </w:rPr>
        <w:t xml:space="preserve">чреждения </w:t>
      </w:r>
      <w:r w:rsidR="000C454C" w:rsidRPr="007C64F4">
        <w:rPr>
          <w:rFonts w:ascii="Times New Roman" w:hAnsi="Times New Roman" w:cs="Times New Roman"/>
          <w:sz w:val="28"/>
          <w:szCs w:val="28"/>
        </w:rPr>
        <w:t xml:space="preserve">на основании </w:t>
      </w:r>
      <w:r w:rsidR="008124E6" w:rsidRPr="007C64F4">
        <w:rPr>
          <w:rFonts w:ascii="Times New Roman" w:hAnsi="Times New Roman" w:cs="Times New Roman"/>
          <w:sz w:val="28"/>
          <w:szCs w:val="28"/>
        </w:rPr>
        <w:t xml:space="preserve">распоряжений </w:t>
      </w:r>
      <w:r w:rsidR="000C454C" w:rsidRPr="007C64F4">
        <w:rPr>
          <w:rFonts w:ascii="Times New Roman" w:hAnsi="Times New Roman" w:cs="Times New Roman"/>
          <w:sz w:val="28"/>
          <w:szCs w:val="28"/>
        </w:rPr>
        <w:t>К</w:t>
      </w:r>
      <w:r w:rsidR="008124E6" w:rsidRPr="007C64F4">
        <w:rPr>
          <w:rFonts w:ascii="Times New Roman" w:hAnsi="Times New Roman" w:cs="Times New Roman"/>
          <w:sz w:val="28"/>
          <w:szCs w:val="28"/>
        </w:rPr>
        <w:t>омитета об определении объема субсидий на выполнение государственного задания и на иные цели не позднее 10 рабочих дней со дня заключения соглашени</w:t>
      </w:r>
      <w:proofErr w:type="gramStart"/>
      <w:r w:rsidR="00546ADF" w:rsidRPr="007C64F4">
        <w:rPr>
          <w:rFonts w:ascii="Times New Roman" w:hAnsi="Times New Roman" w:cs="Times New Roman"/>
          <w:sz w:val="28"/>
          <w:szCs w:val="28"/>
        </w:rPr>
        <w:t>я(</w:t>
      </w:r>
      <w:proofErr w:type="gramEnd"/>
      <w:r w:rsidR="00546ADF" w:rsidRPr="007C64F4">
        <w:rPr>
          <w:rFonts w:ascii="Times New Roman" w:hAnsi="Times New Roman" w:cs="Times New Roman"/>
          <w:sz w:val="28"/>
          <w:szCs w:val="28"/>
        </w:rPr>
        <w:t>й)</w:t>
      </w:r>
      <w:r w:rsidR="008124E6" w:rsidRPr="007C64F4">
        <w:rPr>
          <w:rFonts w:ascii="Times New Roman" w:hAnsi="Times New Roman" w:cs="Times New Roman"/>
          <w:sz w:val="28"/>
          <w:szCs w:val="28"/>
        </w:rPr>
        <w:t xml:space="preserve"> о предоставлении субсидии на финансовое обеспечение выполнения государственного задания и целевых субсидий, остатков средств (подтвержденной потребности).</w:t>
      </w:r>
    </w:p>
    <w:p w:rsidR="008124E6" w:rsidRPr="007C64F4" w:rsidRDefault="008124E6"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 xml:space="preserve">План </w:t>
      </w:r>
      <w:r w:rsidR="000C454C" w:rsidRPr="007C64F4">
        <w:rPr>
          <w:rFonts w:ascii="Times New Roman" w:hAnsi="Times New Roman" w:cs="Times New Roman"/>
          <w:sz w:val="28"/>
          <w:szCs w:val="28"/>
        </w:rPr>
        <w:t>У</w:t>
      </w:r>
      <w:r w:rsidRPr="007C64F4">
        <w:rPr>
          <w:rFonts w:ascii="Times New Roman" w:hAnsi="Times New Roman" w:cs="Times New Roman"/>
          <w:sz w:val="28"/>
          <w:szCs w:val="28"/>
        </w:rPr>
        <w:t xml:space="preserve">чреждения утверждается руководителем </w:t>
      </w:r>
      <w:r w:rsidR="000C454C" w:rsidRPr="007C64F4">
        <w:rPr>
          <w:rFonts w:ascii="Times New Roman" w:hAnsi="Times New Roman" w:cs="Times New Roman"/>
          <w:sz w:val="28"/>
          <w:szCs w:val="28"/>
        </w:rPr>
        <w:t>У</w:t>
      </w:r>
      <w:r w:rsidRPr="007C64F4">
        <w:rPr>
          <w:rFonts w:ascii="Times New Roman" w:hAnsi="Times New Roman" w:cs="Times New Roman"/>
          <w:sz w:val="28"/>
          <w:szCs w:val="28"/>
        </w:rPr>
        <w:t xml:space="preserve">чреждения после рассмотрения проекта Плана на наблюдательном совете </w:t>
      </w:r>
      <w:r w:rsidR="000C454C" w:rsidRPr="007C64F4">
        <w:rPr>
          <w:rFonts w:ascii="Times New Roman" w:hAnsi="Times New Roman" w:cs="Times New Roman"/>
          <w:sz w:val="28"/>
          <w:szCs w:val="28"/>
        </w:rPr>
        <w:t>У</w:t>
      </w:r>
      <w:r w:rsidRPr="007C64F4">
        <w:rPr>
          <w:rFonts w:ascii="Times New Roman" w:hAnsi="Times New Roman" w:cs="Times New Roman"/>
          <w:sz w:val="28"/>
          <w:szCs w:val="28"/>
        </w:rPr>
        <w:t>чреждения</w:t>
      </w:r>
      <w:r w:rsidR="00177548" w:rsidRPr="007C64F4">
        <w:rPr>
          <w:rFonts w:ascii="Times New Roman" w:hAnsi="Times New Roman" w:cs="Times New Roman"/>
          <w:sz w:val="28"/>
          <w:szCs w:val="28"/>
        </w:rPr>
        <w:t xml:space="preserve"> в двух экземплярах.</w:t>
      </w:r>
    </w:p>
    <w:p w:rsidR="000136F9" w:rsidRPr="007C64F4" w:rsidRDefault="009E30E8"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У</w:t>
      </w:r>
      <w:r w:rsidR="000136F9" w:rsidRPr="007C64F4">
        <w:rPr>
          <w:rFonts w:ascii="Times New Roman" w:hAnsi="Times New Roman" w:cs="Times New Roman"/>
          <w:sz w:val="28"/>
          <w:szCs w:val="28"/>
        </w:rPr>
        <w:t>твержденн</w:t>
      </w:r>
      <w:r w:rsidRPr="007C64F4">
        <w:rPr>
          <w:rFonts w:ascii="Times New Roman" w:hAnsi="Times New Roman" w:cs="Times New Roman"/>
          <w:sz w:val="28"/>
          <w:szCs w:val="28"/>
        </w:rPr>
        <w:t>ый</w:t>
      </w:r>
      <w:r w:rsidR="000136F9" w:rsidRPr="007C64F4">
        <w:rPr>
          <w:rFonts w:ascii="Times New Roman" w:hAnsi="Times New Roman" w:cs="Times New Roman"/>
          <w:sz w:val="28"/>
          <w:szCs w:val="28"/>
        </w:rPr>
        <w:t xml:space="preserve"> План представляется в Комитет не позднее 1 февраля очередного финансового года.</w:t>
      </w:r>
    </w:p>
    <w:p w:rsidR="008F2E44" w:rsidRPr="007C64F4" w:rsidRDefault="008F2E44"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4</w:t>
      </w:r>
      <w:r w:rsidR="000D2C24" w:rsidRPr="007C64F4">
        <w:rPr>
          <w:rFonts w:ascii="Times New Roman" w:hAnsi="Times New Roman" w:cs="Times New Roman"/>
          <w:sz w:val="28"/>
          <w:szCs w:val="28"/>
        </w:rPr>
        <w:t>4</w:t>
      </w:r>
      <w:r w:rsidRPr="007C64F4">
        <w:rPr>
          <w:rFonts w:ascii="Times New Roman" w:hAnsi="Times New Roman" w:cs="Times New Roman"/>
          <w:sz w:val="28"/>
          <w:szCs w:val="28"/>
        </w:rPr>
        <w:t xml:space="preserve">. Уточнение показателей Плана, связанных с выполнением государственного задания и использованием целевых субсидий, осуществляется с </w:t>
      </w:r>
      <w:r w:rsidRPr="007C64F4">
        <w:rPr>
          <w:rFonts w:ascii="Times New Roman" w:hAnsi="Times New Roman" w:cs="Times New Roman"/>
          <w:sz w:val="28"/>
          <w:szCs w:val="28"/>
        </w:rPr>
        <w:lastRenderedPageBreak/>
        <w:t>учетом показателей утвержденного государственного задания и размера субсидии на выполнение государственного задания и целевой субсидии не чаще одного раза в квартал</w:t>
      </w:r>
      <w:r w:rsidR="002D29E4" w:rsidRPr="007C64F4">
        <w:rPr>
          <w:rFonts w:ascii="Times New Roman" w:hAnsi="Times New Roman" w:cs="Times New Roman"/>
          <w:sz w:val="28"/>
          <w:szCs w:val="28"/>
        </w:rPr>
        <w:t xml:space="preserve"> при наличии соответствующих обоснований и расчетов на величину измененных показателей.</w:t>
      </w:r>
    </w:p>
    <w:p w:rsidR="005E4DEC" w:rsidRPr="007C64F4" w:rsidRDefault="005E4DEC" w:rsidP="005E4DEC">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В целях внесения изменений в План в соответствии с настоящим Порядком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 а также с показателями планов закупок, указанных в пункте 38 настоящего Порядка. Решение о внесении изменений в План принимается руководителем Учреждения по согласованию с Комитетом.</w:t>
      </w:r>
    </w:p>
    <w:p w:rsidR="006F342E" w:rsidRPr="007C64F4" w:rsidRDefault="008F2E44" w:rsidP="006F342E">
      <w:pPr>
        <w:pStyle w:val="ConsPlusNormal"/>
        <w:ind w:firstLine="709"/>
        <w:jc w:val="both"/>
        <w:rPr>
          <w:rFonts w:ascii="Times New Roman" w:hAnsi="Times New Roman" w:cs="Times New Roman"/>
          <w:sz w:val="28"/>
          <w:szCs w:val="28"/>
        </w:rPr>
      </w:pPr>
      <w:r w:rsidRPr="007C64F4">
        <w:rPr>
          <w:rFonts w:ascii="Times New Roman" w:hAnsi="Times New Roman" w:cs="Times New Roman"/>
          <w:sz w:val="28"/>
          <w:szCs w:val="28"/>
        </w:rPr>
        <w:t>4</w:t>
      </w:r>
      <w:r w:rsidR="000D2C24" w:rsidRPr="007C64F4">
        <w:rPr>
          <w:rFonts w:ascii="Times New Roman" w:hAnsi="Times New Roman" w:cs="Times New Roman"/>
          <w:sz w:val="28"/>
          <w:szCs w:val="28"/>
        </w:rPr>
        <w:t>5</w:t>
      </w:r>
      <w:r w:rsidRPr="007C64F4">
        <w:rPr>
          <w:rFonts w:ascii="Times New Roman" w:hAnsi="Times New Roman" w:cs="Times New Roman"/>
          <w:sz w:val="28"/>
          <w:szCs w:val="28"/>
        </w:rPr>
        <w:t xml:space="preserve">. </w:t>
      </w:r>
      <w:r w:rsidR="00D65154" w:rsidRPr="007C64F4">
        <w:rPr>
          <w:rFonts w:ascii="Times New Roman" w:hAnsi="Times New Roman" w:cs="Times New Roman"/>
          <w:sz w:val="28"/>
          <w:szCs w:val="28"/>
        </w:rPr>
        <w:t>Утвержденный План Учреждения (План с учетом изменений) размещается на официальном сайте www.bus.gov.ru для размещения информации о государственных (муниципальных) учреждениях в сети Интернет согласно установленному порядку</w:t>
      </w:r>
      <w:r w:rsidR="00177548" w:rsidRPr="007C64F4">
        <w:rPr>
          <w:rFonts w:ascii="Times New Roman" w:hAnsi="Times New Roman" w:cs="Times New Roman"/>
          <w:sz w:val="28"/>
          <w:szCs w:val="28"/>
        </w:rPr>
        <w:t>.</w:t>
      </w:r>
    </w:p>
    <w:p w:rsidR="006F342E" w:rsidRPr="007C64F4" w:rsidRDefault="006F342E">
      <w:pPr>
        <w:rPr>
          <w:rFonts w:ascii="Times New Roman" w:eastAsia="Times New Roman" w:hAnsi="Times New Roman" w:cs="Times New Roman"/>
          <w:sz w:val="28"/>
          <w:szCs w:val="28"/>
          <w:lang w:eastAsia="ru-RU"/>
        </w:rPr>
      </w:pPr>
      <w:r w:rsidRPr="007C64F4">
        <w:rPr>
          <w:rFonts w:ascii="Times New Roman" w:hAnsi="Times New Roman" w:cs="Times New Roman"/>
          <w:sz w:val="28"/>
          <w:szCs w:val="28"/>
        </w:rPr>
        <w:br w:type="page"/>
      </w:r>
    </w:p>
    <w:p w:rsidR="00DC705D" w:rsidRPr="007C64F4" w:rsidRDefault="00DC705D" w:rsidP="00DC705D">
      <w:pPr>
        <w:autoSpaceDE w:val="0"/>
        <w:autoSpaceDN w:val="0"/>
        <w:adjustRightInd w:val="0"/>
        <w:spacing w:after="0" w:line="240" w:lineRule="auto"/>
        <w:jc w:val="right"/>
        <w:outlineLvl w:val="0"/>
        <w:rPr>
          <w:rFonts w:ascii="Times New Roman" w:hAnsi="Times New Roman" w:cs="Times New Roman"/>
          <w:sz w:val="24"/>
          <w:szCs w:val="24"/>
        </w:rPr>
      </w:pPr>
      <w:r w:rsidRPr="007C64F4">
        <w:rPr>
          <w:rFonts w:ascii="Times New Roman" w:hAnsi="Times New Roman" w:cs="Times New Roman"/>
          <w:sz w:val="24"/>
          <w:szCs w:val="24"/>
        </w:rPr>
        <w:lastRenderedPageBreak/>
        <w:t xml:space="preserve">Приложение № </w:t>
      </w:r>
      <w:r w:rsidR="006F342E" w:rsidRPr="007C64F4">
        <w:rPr>
          <w:rFonts w:ascii="Times New Roman" w:hAnsi="Times New Roman" w:cs="Times New Roman"/>
          <w:sz w:val="24"/>
          <w:szCs w:val="24"/>
        </w:rPr>
        <w:t>1</w:t>
      </w:r>
    </w:p>
    <w:p w:rsidR="00DC705D" w:rsidRPr="007C64F4" w:rsidRDefault="00DC705D" w:rsidP="00DC705D">
      <w:pPr>
        <w:autoSpaceDE w:val="0"/>
        <w:autoSpaceDN w:val="0"/>
        <w:adjustRightInd w:val="0"/>
        <w:spacing w:after="0" w:line="240" w:lineRule="auto"/>
        <w:jc w:val="right"/>
        <w:rPr>
          <w:rFonts w:ascii="Times New Roman" w:hAnsi="Times New Roman" w:cs="Times New Roman"/>
          <w:sz w:val="24"/>
          <w:szCs w:val="24"/>
        </w:rPr>
      </w:pPr>
      <w:r w:rsidRPr="007C64F4">
        <w:rPr>
          <w:rFonts w:ascii="Times New Roman" w:hAnsi="Times New Roman" w:cs="Times New Roman"/>
          <w:sz w:val="24"/>
          <w:szCs w:val="24"/>
        </w:rPr>
        <w:t>к Порядку …</w:t>
      </w:r>
    </w:p>
    <w:p w:rsidR="00DC705D" w:rsidRPr="007C64F4" w:rsidRDefault="00DC705D" w:rsidP="00DC705D">
      <w:pPr>
        <w:autoSpaceDE w:val="0"/>
        <w:autoSpaceDN w:val="0"/>
        <w:adjustRightInd w:val="0"/>
        <w:spacing w:after="0" w:line="240" w:lineRule="auto"/>
        <w:ind w:firstLine="5812"/>
        <w:jc w:val="center"/>
        <w:rPr>
          <w:rFonts w:ascii="Times New Roman" w:hAnsi="Times New Roman" w:cs="Times New Roman"/>
          <w:sz w:val="28"/>
          <w:szCs w:val="28"/>
        </w:rPr>
      </w:pPr>
    </w:p>
    <w:p w:rsidR="00DC705D" w:rsidRPr="007C64F4" w:rsidRDefault="00DC705D" w:rsidP="00DC705D">
      <w:pPr>
        <w:autoSpaceDE w:val="0"/>
        <w:autoSpaceDN w:val="0"/>
        <w:adjustRightInd w:val="0"/>
        <w:spacing w:after="0" w:line="240" w:lineRule="auto"/>
        <w:ind w:firstLine="5812"/>
        <w:jc w:val="center"/>
        <w:rPr>
          <w:rFonts w:ascii="Times New Roman" w:hAnsi="Times New Roman" w:cs="Times New Roman"/>
          <w:sz w:val="28"/>
          <w:szCs w:val="28"/>
        </w:rPr>
      </w:pPr>
      <w:r w:rsidRPr="007C64F4">
        <w:rPr>
          <w:rFonts w:ascii="Times New Roman" w:hAnsi="Times New Roman" w:cs="Times New Roman"/>
          <w:sz w:val="28"/>
          <w:szCs w:val="28"/>
        </w:rPr>
        <w:t>Утверждаю</w:t>
      </w:r>
    </w:p>
    <w:p w:rsidR="00DC705D" w:rsidRPr="007C64F4" w:rsidRDefault="00DC705D" w:rsidP="00DC705D">
      <w:pPr>
        <w:autoSpaceDE w:val="0"/>
        <w:autoSpaceDN w:val="0"/>
        <w:adjustRightInd w:val="0"/>
        <w:spacing w:after="0" w:line="240" w:lineRule="auto"/>
        <w:ind w:firstLine="5812"/>
        <w:jc w:val="center"/>
        <w:rPr>
          <w:rFonts w:ascii="Times New Roman" w:hAnsi="Times New Roman" w:cs="Times New Roman"/>
          <w:sz w:val="24"/>
          <w:szCs w:val="24"/>
        </w:rPr>
      </w:pPr>
    </w:p>
    <w:p w:rsidR="00DC705D" w:rsidRPr="007C64F4" w:rsidRDefault="00DC705D" w:rsidP="00DC705D">
      <w:pPr>
        <w:autoSpaceDE w:val="0"/>
        <w:autoSpaceDN w:val="0"/>
        <w:adjustRightInd w:val="0"/>
        <w:spacing w:after="0" w:line="240" w:lineRule="auto"/>
        <w:ind w:firstLine="5812"/>
        <w:jc w:val="center"/>
        <w:rPr>
          <w:rFonts w:ascii="Times New Roman" w:hAnsi="Times New Roman" w:cs="Times New Roman"/>
          <w:sz w:val="24"/>
          <w:szCs w:val="24"/>
        </w:rPr>
      </w:pPr>
      <w:r w:rsidRPr="007C64F4">
        <w:rPr>
          <w:rFonts w:ascii="Times New Roman" w:hAnsi="Times New Roman" w:cs="Times New Roman"/>
          <w:sz w:val="24"/>
          <w:szCs w:val="24"/>
        </w:rPr>
        <w:t>_______________________________</w:t>
      </w:r>
    </w:p>
    <w:p w:rsidR="00DC705D" w:rsidRPr="007C64F4" w:rsidRDefault="00DC705D" w:rsidP="00DC705D">
      <w:pPr>
        <w:autoSpaceDE w:val="0"/>
        <w:autoSpaceDN w:val="0"/>
        <w:adjustRightInd w:val="0"/>
        <w:spacing w:after="0" w:line="240" w:lineRule="auto"/>
        <w:ind w:firstLine="5812"/>
        <w:jc w:val="center"/>
        <w:rPr>
          <w:rFonts w:ascii="Times New Roman" w:hAnsi="Times New Roman" w:cs="Times New Roman"/>
          <w:sz w:val="20"/>
          <w:szCs w:val="20"/>
        </w:rPr>
      </w:pPr>
      <w:r w:rsidRPr="007C64F4">
        <w:rPr>
          <w:rFonts w:ascii="Times New Roman" w:hAnsi="Times New Roman" w:cs="Times New Roman"/>
          <w:sz w:val="20"/>
          <w:szCs w:val="20"/>
        </w:rPr>
        <w:t>(руководитель учреждения)</w:t>
      </w:r>
    </w:p>
    <w:p w:rsidR="00DC705D" w:rsidRPr="007C64F4" w:rsidRDefault="00DC705D" w:rsidP="00DC705D">
      <w:pPr>
        <w:autoSpaceDE w:val="0"/>
        <w:autoSpaceDN w:val="0"/>
        <w:adjustRightInd w:val="0"/>
        <w:spacing w:after="0" w:line="240" w:lineRule="auto"/>
        <w:ind w:firstLine="5812"/>
        <w:jc w:val="center"/>
        <w:rPr>
          <w:rFonts w:ascii="Times New Roman" w:hAnsi="Times New Roman" w:cs="Times New Roman"/>
          <w:sz w:val="24"/>
          <w:szCs w:val="24"/>
        </w:rPr>
      </w:pPr>
      <w:r w:rsidRPr="007C64F4">
        <w:rPr>
          <w:rFonts w:ascii="Times New Roman" w:hAnsi="Times New Roman" w:cs="Times New Roman"/>
          <w:sz w:val="24"/>
          <w:szCs w:val="24"/>
        </w:rPr>
        <w:t>_______________________________</w:t>
      </w:r>
    </w:p>
    <w:p w:rsidR="00DC705D" w:rsidRPr="007C64F4" w:rsidRDefault="00DC705D" w:rsidP="00DC705D">
      <w:pPr>
        <w:autoSpaceDE w:val="0"/>
        <w:autoSpaceDN w:val="0"/>
        <w:adjustRightInd w:val="0"/>
        <w:spacing w:after="0" w:line="240" w:lineRule="auto"/>
        <w:ind w:firstLine="5812"/>
        <w:jc w:val="center"/>
        <w:rPr>
          <w:rFonts w:ascii="Times New Roman" w:hAnsi="Times New Roman" w:cs="Times New Roman"/>
          <w:sz w:val="20"/>
          <w:szCs w:val="20"/>
        </w:rPr>
      </w:pPr>
      <w:r w:rsidRPr="007C64F4">
        <w:rPr>
          <w:rFonts w:ascii="Times New Roman" w:hAnsi="Times New Roman" w:cs="Times New Roman"/>
          <w:sz w:val="20"/>
          <w:szCs w:val="20"/>
        </w:rPr>
        <w:t>(подпись) (расшифровка подписи)</w:t>
      </w:r>
    </w:p>
    <w:p w:rsidR="00DC705D" w:rsidRPr="007C64F4" w:rsidRDefault="00DC705D" w:rsidP="00DC705D">
      <w:pPr>
        <w:autoSpaceDE w:val="0"/>
        <w:autoSpaceDN w:val="0"/>
        <w:adjustRightInd w:val="0"/>
        <w:spacing w:after="0" w:line="240" w:lineRule="auto"/>
        <w:ind w:firstLine="5812"/>
        <w:jc w:val="center"/>
        <w:rPr>
          <w:rFonts w:ascii="Times New Roman" w:hAnsi="Times New Roman" w:cs="Times New Roman"/>
          <w:sz w:val="24"/>
          <w:szCs w:val="24"/>
        </w:rPr>
      </w:pPr>
      <w:r w:rsidRPr="007C64F4">
        <w:rPr>
          <w:rFonts w:ascii="Times New Roman" w:hAnsi="Times New Roman" w:cs="Times New Roman"/>
          <w:sz w:val="24"/>
          <w:szCs w:val="24"/>
        </w:rPr>
        <w:t>«___» __________________ 20 ___г.</w:t>
      </w:r>
    </w:p>
    <w:p w:rsidR="00DC705D" w:rsidRPr="007C64F4" w:rsidRDefault="00DC705D" w:rsidP="00DC705D">
      <w:pPr>
        <w:autoSpaceDE w:val="0"/>
        <w:autoSpaceDN w:val="0"/>
        <w:adjustRightInd w:val="0"/>
        <w:spacing w:after="0" w:line="240" w:lineRule="auto"/>
        <w:ind w:firstLine="5812"/>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center"/>
        <w:rPr>
          <w:rFonts w:ascii="Times New Roman" w:hAnsi="Times New Roman" w:cs="Times New Roman"/>
        </w:rPr>
      </w:pPr>
      <w:r w:rsidRPr="007C64F4">
        <w:rPr>
          <w:rFonts w:ascii="Times New Roman" w:hAnsi="Times New Roman" w:cs="Times New Roman"/>
        </w:rPr>
        <w:t>Обоснования (расчеты) к плану финансово-хозяйственной деятельности</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________________________________________________________________________________</w:t>
      </w:r>
    </w:p>
    <w:p w:rsidR="00DC705D" w:rsidRPr="007C64F4" w:rsidRDefault="00DC705D" w:rsidP="00DC705D">
      <w:pPr>
        <w:autoSpaceDE w:val="0"/>
        <w:autoSpaceDN w:val="0"/>
        <w:adjustRightInd w:val="0"/>
        <w:spacing w:line="240" w:lineRule="auto"/>
        <w:jc w:val="center"/>
        <w:rPr>
          <w:rFonts w:ascii="Times New Roman" w:hAnsi="Times New Roman" w:cs="Times New Roman"/>
          <w:sz w:val="20"/>
          <w:szCs w:val="20"/>
        </w:rPr>
      </w:pPr>
      <w:r w:rsidRPr="007C64F4">
        <w:rPr>
          <w:rFonts w:ascii="Times New Roman" w:hAnsi="Times New Roman" w:cs="Times New Roman"/>
          <w:sz w:val="20"/>
          <w:szCs w:val="20"/>
        </w:rPr>
        <w:t>(наименование учреждения)</w:t>
      </w:r>
    </w:p>
    <w:p w:rsidR="00DC705D" w:rsidRPr="007C64F4" w:rsidRDefault="00DC705D" w:rsidP="00DC705D">
      <w:pPr>
        <w:autoSpaceDE w:val="0"/>
        <w:autoSpaceDN w:val="0"/>
        <w:adjustRightInd w:val="0"/>
        <w:spacing w:line="240" w:lineRule="auto"/>
        <w:jc w:val="center"/>
        <w:rPr>
          <w:rFonts w:ascii="Times New Roman" w:hAnsi="Times New Roman" w:cs="Times New Roman"/>
        </w:rPr>
      </w:pPr>
      <w:r w:rsidRPr="007C64F4">
        <w:rPr>
          <w:rFonts w:ascii="Times New Roman" w:hAnsi="Times New Roman" w:cs="Times New Roman"/>
        </w:rPr>
        <w:t>на 20___ г. и на плановый период 20___ и 20_____ годов</w:t>
      </w:r>
    </w:p>
    <w:p w:rsidR="00DC705D" w:rsidRPr="007C64F4" w:rsidRDefault="00DC705D" w:rsidP="00DC705D">
      <w:pPr>
        <w:autoSpaceDE w:val="0"/>
        <w:autoSpaceDN w:val="0"/>
        <w:adjustRightInd w:val="0"/>
        <w:spacing w:line="240" w:lineRule="auto"/>
        <w:jc w:val="both"/>
        <w:rPr>
          <w:rFonts w:ascii="Times New Roman" w:hAnsi="Times New Roman" w:cs="Times New Roman"/>
        </w:rPr>
      </w:pPr>
    </w:p>
    <w:p w:rsidR="00DC705D" w:rsidRPr="007C64F4" w:rsidRDefault="00DC705D" w:rsidP="00DC705D">
      <w:pPr>
        <w:autoSpaceDE w:val="0"/>
        <w:autoSpaceDN w:val="0"/>
        <w:adjustRightInd w:val="0"/>
        <w:spacing w:line="240" w:lineRule="auto"/>
        <w:jc w:val="right"/>
        <w:rPr>
          <w:rFonts w:ascii="Times New Roman" w:hAnsi="Times New Roman" w:cs="Times New Roman"/>
          <w:sz w:val="24"/>
          <w:szCs w:val="24"/>
        </w:rPr>
      </w:pPr>
      <w:r w:rsidRPr="007C64F4">
        <w:rPr>
          <w:rFonts w:ascii="Times New Roman" w:hAnsi="Times New Roman" w:cs="Times New Roman"/>
          <w:sz w:val="24"/>
          <w:szCs w:val="24"/>
        </w:rPr>
        <w:t>Единица измерения: рублей</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1. Обоснования (расчеты) поступлений по доходам от арендной платы за использование собственности</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721"/>
        <w:gridCol w:w="1757"/>
        <w:gridCol w:w="1984"/>
        <w:gridCol w:w="2098"/>
      </w:tblGrid>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8717D3">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272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показателя</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Ставка арендной платы, руб.</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Общая сумма поступлений, руб.</w:t>
            </w:r>
          </w:p>
        </w:tc>
      </w:tr>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r>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2. Обоснования (расчеты) поступлений по доходам от оказания услуг (выполнения работ) в рамках государственного задания</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778"/>
        <w:gridCol w:w="1701"/>
        <w:gridCol w:w="1984"/>
        <w:gridCol w:w="2098"/>
      </w:tblGrid>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8717D3">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277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услуги (работы)</w:t>
            </w: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Объем услуг (работ)</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Стоимость единицы услуги (работы), руб.</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Общая сумма поступлений, руб.</w:t>
            </w:r>
          </w:p>
        </w:tc>
      </w:tr>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r>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3. Обоснования (расчеты) поступлений от оказания услуг (выполнения работ) на платной основе и от иной приносящей доход деятельности</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2721"/>
        <w:gridCol w:w="1701"/>
        <w:gridCol w:w="1984"/>
        <w:gridCol w:w="2098"/>
      </w:tblGrid>
      <w:tr w:rsidR="00DC705D" w:rsidRPr="007C64F4">
        <w:tc>
          <w:tcPr>
            <w:tcW w:w="524" w:type="dxa"/>
            <w:tcBorders>
              <w:top w:val="single" w:sz="4" w:space="0" w:color="auto"/>
              <w:left w:val="single" w:sz="4" w:space="0" w:color="auto"/>
              <w:bottom w:val="single" w:sz="4" w:space="0" w:color="auto"/>
              <w:right w:val="single" w:sz="4" w:space="0" w:color="auto"/>
            </w:tcBorders>
          </w:tcPr>
          <w:p w:rsidR="008717D3" w:rsidRPr="007C64F4" w:rsidRDefault="008717D3">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p>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proofErr w:type="gramStart"/>
            <w:r w:rsidRPr="007C64F4">
              <w:rPr>
                <w:rFonts w:ascii="Times New Roman" w:hAnsi="Times New Roman" w:cs="Times New Roman"/>
                <w:sz w:val="24"/>
                <w:szCs w:val="24"/>
              </w:rPr>
              <w:t>п</w:t>
            </w:r>
            <w:proofErr w:type="gramEnd"/>
            <w:r w:rsidRPr="007C64F4">
              <w:rPr>
                <w:rFonts w:ascii="Times New Roman" w:hAnsi="Times New Roman" w:cs="Times New Roman"/>
                <w:sz w:val="24"/>
                <w:szCs w:val="24"/>
              </w:rPr>
              <w:t>/п</w:t>
            </w:r>
          </w:p>
        </w:tc>
        <w:tc>
          <w:tcPr>
            <w:tcW w:w="272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услуги (работы)</w:t>
            </w: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 договоров</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Стоимость услуги (работы), руб.</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Общая сумма поступлений, руб.</w:t>
            </w:r>
          </w:p>
        </w:tc>
      </w:tr>
      <w:tr w:rsidR="00DC705D" w:rsidRPr="007C64F4">
        <w:tc>
          <w:tcPr>
            <w:tcW w:w="5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r>
      <w:tr w:rsidR="00DC705D" w:rsidRPr="007C64F4">
        <w:tc>
          <w:tcPr>
            <w:tcW w:w="5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4. Обоснования (расчеты) поступлений в виде возмещения расходов, понесенных</w:t>
      </w:r>
      <w:r w:rsidR="008717D3" w:rsidRPr="007C64F4">
        <w:rPr>
          <w:rFonts w:ascii="Times New Roman" w:hAnsi="Times New Roman" w:cs="Times New Roman"/>
          <w:sz w:val="24"/>
          <w:szCs w:val="24"/>
        </w:rPr>
        <w:t xml:space="preserve"> </w:t>
      </w:r>
      <w:r w:rsidRPr="007C64F4">
        <w:rPr>
          <w:rFonts w:ascii="Times New Roman" w:hAnsi="Times New Roman" w:cs="Times New Roman"/>
          <w:sz w:val="24"/>
          <w:szCs w:val="24"/>
        </w:rPr>
        <w:t>в связи с эксплуатацией государственного имущества, закрепленного на праве</w:t>
      </w:r>
      <w:r w:rsidR="008717D3" w:rsidRPr="007C64F4">
        <w:rPr>
          <w:rFonts w:ascii="Times New Roman" w:hAnsi="Times New Roman" w:cs="Times New Roman"/>
          <w:sz w:val="24"/>
          <w:szCs w:val="24"/>
        </w:rPr>
        <w:t xml:space="preserve"> </w:t>
      </w:r>
      <w:r w:rsidRPr="007C64F4">
        <w:rPr>
          <w:rFonts w:ascii="Times New Roman" w:hAnsi="Times New Roman" w:cs="Times New Roman"/>
          <w:sz w:val="24"/>
          <w:szCs w:val="24"/>
        </w:rPr>
        <w:t>оперативного управления</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2665"/>
        <w:gridCol w:w="1757"/>
        <w:gridCol w:w="1928"/>
        <w:gridCol w:w="2154"/>
      </w:tblGrid>
      <w:tr w:rsidR="00DC705D" w:rsidRPr="007C64F4">
        <w:tc>
          <w:tcPr>
            <w:tcW w:w="524" w:type="dxa"/>
            <w:tcBorders>
              <w:top w:val="single" w:sz="4" w:space="0" w:color="auto"/>
              <w:left w:val="single" w:sz="4" w:space="0" w:color="auto"/>
              <w:bottom w:val="single" w:sz="4" w:space="0" w:color="auto"/>
              <w:right w:val="single" w:sz="4" w:space="0" w:color="auto"/>
            </w:tcBorders>
          </w:tcPr>
          <w:p w:rsidR="00DC705D" w:rsidRPr="007C64F4" w:rsidRDefault="008717D3">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266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расходов</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Стоимость услуг, руб.</w:t>
            </w:r>
          </w:p>
        </w:tc>
        <w:tc>
          <w:tcPr>
            <w:tcW w:w="19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 выплат в год</w:t>
            </w:r>
          </w:p>
        </w:tc>
        <w:tc>
          <w:tcPr>
            <w:tcW w:w="21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Общая сумма поступлений, руб.</w:t>
            </w:r>
          </w:p>
        </w:tc>
      </w:tr>
      <w:tr w:rsidR="00DC705D" w:rsidRPr="007C64F4">
        <w:tc>
          <w:tcPr>
            <w:tcW w:w="5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r>
      <w:tr w:rsidR="00DC705D" w:rsidRPr="007C64F4">
        <w:tc>
          <w:tcPr>
            <w:tcW w:w="5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9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21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5. Обоснования (расчеты) поступлений по доходам в виде штрафов, пеней и неустойки за нарушение условий контракта (договора)</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721"/>
        <w:gridCol w:w="2835"/>
        <w:gridCol w:w="3005"/>
      </w:tblGrid>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8717D3">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272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Предмет контракта (договора) (реквизиты)</w:t>
            </w:r>
          </w:p>
        </w:tc>
        <w:tc>
          <w:tcPr>
            <w:tcW w:w="283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Условия, нарушенные поставщиками (подрядчиками) в ходе исполнения контракта (договора)</w:t>
            </w: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Сумма штрафа (пени, неустойки), предусмотренная контрактом (договором), руб.</w:t>
            </w:r>
          </w:p>
        </w:tc>
      </w:tr>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r>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283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6. Обоснования (расчеты) поступлений по доходам в виде целевых субсидий, а также субсидий на осуществление капитальных вложений</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005"/>
        <w:gridCol w:w="2438"/>
        <w:gridCol w:w="3005"/>
      </w:tblGrid>
      <w:tr w:rsidR="00DC705D" w:rsidRPr="007C64F4">
        <w:tc>
          <w:tcPr>
            <w:tcW w:w="510" w:type="dxa"/>
            <w:tcBorders>
              <w:top w:val="single" w:sz="4" w:space="0" w:color="auto"/>
              <w:left w:val="single" w:sz="4" w:space="0" w:color="auto"/>
              <w:bottom w:val="single" w:sz="4" w:space="0" w:color="auto"/>
              <w:right w:val="single" w:sz="4" w:space="0" w:color="auto"/>
            </w:tcBorders>
          </w:tcPr>
          <w:p w:rsidR="00DC705D" w:rsidRPr="007C64F4" w:rsidRDefault="008717D3">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целевой субсидии</w:t>
            </w: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Код цели</w:t>
            </w: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Сумма поступлений, руб.</w:t>
            </w:r>
          </w:p>
        </w:tc>
      </w:tr>
      <w:tr w:rsidR="00DC705D" w:rsidRPr="007C64F4">
        <w:tc>
          <w:tcPr>
            <w:tcW w:w="51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r>
      <w:tr w:rsidR="00DC705D" w:rsidRPr="007C64F4">
        <w:tc>
          <w:tcPr>
            <w:tcW w:w="51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1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1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7. Обоснования (расчеты) поступлений по доходам от реализации</w:t>
      </w:r>
      <w:r w:rsidR="008717D3" w:rsidRPr="007C64F4">
        <w:rPr>
          <w:rFonts w:ascii="Times New Roman" w:hAnsi="Times New Roman" w:cs="Times New Roman"/>
          <w:sz w:val="24"/>
          <w:szCs w:val="24"/>
        </w:rPr>
        <w:t xml:space="preserve"> </w:t>
      </w:r>
      <w:r w:rsidRPr="007C64F4">
        <w:rPr>
          <w:rFonts w:ascii="Times New Roman" w:hAnsi="Times New Roman" w:cs="Times New Roman"/>
          <w:sz w:val="24"/>
          <w:szCs w:val="24"/>
        </w:rPr>
        <w:t>неиспользуемого имущества, утиля, невозвратной тары, лома черных и цветных</w:t>
      </w:r>
      <w:r w:rsidR="008717D3" w:rsidRPr="007C64F4">
        <w:rPr>
          <w:rFonts w:ascii="Times New Roman" w:hAnsi="Times New Roman" w:cs="Times New Roman"/>
          <w:sz w:val="24"/>
          <w:szCs w:val="24"/>
        </w:rPr>
        <w:t xml:space="preserve"> </w:t>
      </w:r>
      <w:r w:rsidRPr="007C64F4">
        <w:rPr>
          <w:rFonts w:ascii="Times New Roman" w:hAnsi="Times New Roman" w:cs="Times New Roman"/>
          <w:sz w:val="24"/>
          <w:szCs w:val="24"/>
        </w:rPr>
        <w:t xml:space="preserve"> металлов</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3"/>
        <w:gridCol w:w="2438"/>
        <w:gridCol w:w="2268"/>
        <w:gridCol w:w="1928"/>
        <w:gridCol w:w="1928"/>
      </w:tblGrid>
      <w:tr w:rsidR="00DC705D" w:rsidRPr="007C64F4">
        <w:tc>
          <w:tcPr>
            <w:tcW w:w="483" w:type="dxa"/>
            <w:tcBorders>
              <w:top w:val="single" w:sz="4" w:space="0" w:color="auto"/>
              <w:left w:val="single" w:sz="4" w:space="0" w:color="auto"/>
              <w:bottom w:val="single" w:sz="4" w:space="0" w:color="auto"/>
              <w:right w:val="single" w:sz="4" w:space="0" w:color="auto"/>
            </w:tcBorders>
          </w:tcPr>
          <w:p w:rsidR="00DC705D" w:rsidRPr="007C64F4" w:rsidRDefault="008717D3">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реализуемого имущества</w:t>
            </w:r>
          </w:p>
        </w:tc>
        <w:tc>
          <w:tcPr>
            <w:tcW w:w="226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 реализуемого имущества</w:t>
            </w:r>
          </w:p>
        </w:tc>
        <w:tc>
          <w:tcPr>
            <w:tcW w:w="19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Стоимость единицы реализуемого имущества, руб.</w:t>
            </w:r>
          </w:p>
        </w:tc>
        <w:tc>
          <w:tcPr>
            <w:tcW w:w="19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Общая сумма поступлений, руб.</w:t>
            </w:r>
          </w:p>
        </w:tc>
      </w:tr>
      <w:tr w:rsidR="00DC705D" w:rsidRPr="007C64F4">
        <w:tc>
          <w:tcPr>
            <w:tcW w:w="483"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19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r>
      <w:tr w:rsidR="00DC705D" w:rsidRPr="007C64F4">
        <w:tc>
          <w:tcPr>
            <w:tcW w:w="483"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83"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83"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226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9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9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8. Обоснования (расчеты) выплат персоналу</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Код видов расходов ________________________________________________________</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Источник финансового обеспечения __________________________________________</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8.1. Обоснования (расчеты) расходов на оплату труда</w:t>
      </w:r>
    </w:p>
    <w:p w:rsidR="00DC705D" w:rsidRPr="007C64F4" w:rsidRDefault="00DC705D" w:rsidP="00DC705D">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417"/>
        <w:gridCol w:w="1020"/>
        <w:gridCol w:w="680"/>
        <w:gridCol w:w="964"/>
        <w:gridCol w:w="1020"/>
        <w:gridCol w:w="1020"/>
        <w:gridCol w:w="964"/>
        <w:gridCol w:w="887"/>
        <w:gridCol w:w="1559"/>
      </w:tblGrid>
      <w:tr w:rsidR="00DC705D" w:rsidRPr="007C64F4" w:rsidTr="00872306">
        <w:tc>
          <w:tcPr>
            <w:tcW w:w="454" w:type="dxa"/>
            <w:vMerge w:val="restart"/>
            <w:tcBorders>
              <w:top w:val="single" w:sz="4" w:space="0" w:color="auto"/>
              <w:left w:val="single" w:sz="4" w:space="0" w:color="auto"/>
              <w:bottom w:val="single" w:sz="4" w:space="0" w:color="auto"/>
              <w:right w:val="single" w:sz="4" w:space="0" w:color="auto"/>
            </w:tcBorders>
          </w:tcPr>
          <w:p w:rsidR="00DC705D" w:rsidRPr="007C64F4" w:rsidRDefault="00872306">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1417" w:type="dxa"/>
            <w:vMerge w:val="restart"/>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Должность, группа должностей</w:t>
            </w:r>
          </w:p>
        </w:tc>
        <w:tc>
          <w:tcPr>
            <w:tcW w:w="1020" w:type="dxa"/>
            <w:vMerge w:val="restart"/>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Установленная численность, единиц</w:t>
            </w:r>
          </w:p>
        </w:tc>
        <w:tc>
          <w:tcPr>
            <w:tcW w:w="3684" w:type="dxa"/>
            <w:gridSpan w:val="4"/>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 xml:space="preserve">Среднемесячный </w:t>
            </w:r>
            <w:proofErr w:type="gramStart"/>
            <w:r w:rsidRPr="007C64F4">
              <w:rPr>
                <w:rFonts w:ascii="Times New Roman" w:hAnsi="Times New Roman" w:cs="Times New Roman"/>
                <w:sz w:val="24"/>
                <w:szCs w:val="24"/>
              </w:rPr>
              <w:t>размер оплаты труда</w:t>
            </w:r>
            <w:proofErr w:type="gramEnd"/>
            <w:r w:rsidRPr="007C64F4">
              <w:rPr>
                <w:rFonts w:ascii="Times New Roman" w:hAnsi="Times New Roman" w:cs="Times New Roman"/>
                <w:sz w:val="24"/>
                <w:szCs w:val="24"/>
              </w:rPr>
              <w:t xml:space="preserve"> на одного работника, руб.</w:t>
            </w:r>
          </w:p>
        </w:tc>
        <w:tc>
          <w:tcPr>
            <w:tcW w:w="964" w:type="dxa"/>
            <w:vMerge w:val="restart"/>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 xml:space="preserve">Ежемесячная надбавка к должностному окладу, </w:t>
            </w:r>
            <w:r w:rsidRPr="007C64F4">
              <w:rPr>
                <w:rFonts w:ascii="Times New Roman" w:hAnsi="Times New Roman" w:cs="Times New Roman"/>
                <w:sz w:val="24"/>
                <w:szCs w:val="24"/>
              </w:rPr>
              <w:lastRenderedPageBreak/>
              <w:t>%</w:t>
            </w:r>
          </w:p>
        </w:tc>
        <w:tc>
          <w:tcPr>
            <w:tcW w:w="887" w:type="dxa"/>
            <w:vMerge w:val="restart"/>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lastRenderedPageBreak/>
              <w:t>Иное</w:t>
            </w:r>
          </w:p>
        </w:tc>
        <w:tc>
          <w:tcPr>
            <w:tcW w:w="1559" w:type="dxa"/>
            <w:vMerge w:val="restart"/>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Фонд оплаты труда в год, руб. (гр. 3 x гр. 4 x (1 + гр. 8 / 100) x гр. 9 x 12)</w:t>
            </w:r>
          </w:p>
        </w:tc>
      </w:tr>
      <w:tr w:rsidR="00DC705D" w:rsidRPr="007C64F4" w:rsidTr="00872306">
        <w:tc>
          <w:tcPr>
            <w:tcW w:w="454"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всего</w:t>
            </w:r>
          </w:p>
        </w:tc>
        <w:tc>
          <w:tcPr>
            <w:tcW w:w="3004" w:type="dxa"/>
            <w:gridSpan w:val="3"/>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в том числе:</w:t>
            </w:r>
          </w:p>
        </w:tc>
        <w:tc>
          <w:tcPr>
            <w:tcW w:w="964"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p>
        </w:tc>
        <w:tc>
          <w:tcPr>
            <w:tcW w:w="887"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p>
        </w:tc>
      </w:tr>
      <w:tr w:rsidR="00DC705D" w:rsidRPr="007C64F4" w:rsidTr="00872306">
        <w:tc>
          <w:tcPr>
            <w:tcW w:w="454"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по должно</w:t>
            </w:r>
            <w:r w:rsidRPr="007C64F4">
              <w:rPr>
                <w:rFonts w:ascii="Times New Roman" w:hAnsi="Times New Roman" w:cs="Times New Roman"/>
                <w:sz w:val="24"/>
                <w:szCs w:val="24"/>
              </w:rPr>
              <w:lastRenderedPageBreak/>
              <w:t>стному окладу</w:t>
            </w: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lastRenderedPageBreak/>
              <w:t>по выплата</w:t>
            </w:r>
            <w:r w:rsidRPr="007C64F4">
              <w:rPr>
                <w:rFonts w:ascii="Times New Roman" w:hAnsi="Times New Roman" w:cs="Times New Roman"/>
                <w:sz w:val="24"/>
                <w:szCs w:val="24"/>
              </w:rPr>
              <w:lastRenderedPageBreak/>
              <w:t>м компенсационного характера</w:t>
            </w: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lastRenderedPageBreak/>
              <w:t>по выплата</w:t>
            </w:r>
            <w:r w:rsidRPr="007C64F4">
              <w:rPr>
                <w:rFonts w:ascii="Times New Roman" w:hAnsi="Times New Roman" w:cs="Times New Roman"/>
                <w:sz w:val="24"/>
                <w:szCs w:val="24"/>
              </w:rPr>
              <w:lastRenderedPageBreak/>
              <w:t>м стимулирующего характера</w:t>
            </w:r>
          </w:p>
        </w:tc>
        <w:tc>
          <w:tcPr>
            <w:tcW w:w="964"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p>
        </w:tc>
        <w:tc>
          <w:tcPr>
            <w:tcW w:w="887"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p>
        </w:tc>
      </w:tr>
      <w:tr w:rsidR="00DC705D" w:rsidRPr="007C64F4" w:rsidTr="00872306">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96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8</w:t>
            </w:r>
          </w:p>
        </w:tc>
        <w:tc>
          <w:tcPr>
            <w:tcW w:w="8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10</w:t>
            </w:r>
          </w:p>
        </w:tc>
      </w:tr>
      <w:tr w:rsidR="00DC705D" w:rsidRPr="007C64F4" w:rsidTr="00872306">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rsidTr="00872306">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rsidTr="00872306">
        <w:tc>
          <w:tcPr>
            <w:tcW w:w="45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rsidTr="00872306">
        <w:tc>
          <w:tcPr>
            <w:tcW w:w="1871" w:type="dxa"/>
            <w:gridSpan w:val="2"/>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68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8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8.2. Обоснования (расчеты) выплат персоналу при направлении в служебные командировки</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7"/>
        <w:gridCol w:w="2098"/>
        <w:gridCol w:w="2211"/>
        <w:gridCol w:w="1660"/>
        <w:gridCol w:w="1361"/>
        <w:gridCol w:w="1134"/>
      </w:tblGrid>
      <w:tr w:rsidR="00DC705D" w:rsidRPr="007C64F4">
        <w:tc>
          <w:tcPr>
            <w:tcW w:w="477" w:type="dxa"/>
            <w:tcBorders>
              <w:top w:val="single" w:sz="4" w:space="0" w:color="auto"/>
              <w:left w:val="single" w:sz="4" w:space="0" w:color="auto"/>
              <w:bottom w:val="single" w:sz="4" w:space="0" w:color="auto"/>
              <w:right w:val="single" w:sz="4" w:space="0" w:color="auto"/>
            </w:tcBorders>
          </w:tcPr>
          <w:p w:rsidR="00DC705D" w:rsidRPr="007C64F4" w:rsidRDefault="0049197F">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расходов</w:t>
            </w:r>
          </w:p>
        </w:tc>
        <w:tc>
          <w:tcPr>
            <w:tcW w:w="221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Средний размер выплаты на одного работника в день, руб.</w:t>
            </w:r>
          </w:p>
        </w:tc>
        <w:tc>
          <w:tcPr>
            <w:tcW w:w="166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 работников, чел.</w:t>
            </w: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 дней</w:t>
            </w:r>
          </w:p>
        </w:tc>
        <w:tc>
          <w:tcPr>
            <w:tcW w:w="113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Сумма, руб. (гр. 3 x гр. 4 x гр. 5)</w:t>
            </w:r>
          </w:p>
        </w:tc>
      </w:tr>
      <w:tr w:rsidR="00DC705D" w:rsidRPr="007C64F4">
        <w:tc>
          <w:tcPr>
            <w:tcW w:w="47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66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6</w:t>
            </w:r>
          </w:p>
        </w:tc>
      </w:tr>
      <w:tr w:rsidR="00DC705D" w:rsidRPr="007C64F4">
        <w:tc>
          <w:tcPr>
            <w:tcW w:w="47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7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7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221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66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8.3. Обоснования (расчеты) выплат персоналу по уходу за ребенком</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5"/>
        <w:gridCol w:w="1984"/>
        <w:gridCol w:w="1871"/>
        <w:gridCol w:w="1644"/>
        <w:gridCol w:w="1474"/>
        <w:gridCol w:w="1587"/>
      </w:tblGrid>
      <w:tr w:rsidR="00DC705D" w:rsidRPr="007C64F4">
        <w:tc>
          <w:tcPr>
            <w:tcW w:w="475" w:type="dxa"/>
            <w:tcBorders>
              <w:top w:val="single" w:sz="4" w:space="0" w:color="auto"/>
              <w:left w:val="single" w:sz="4" w:space="0" w:color="auto"/>
              <w:bottom w:val="single" w:sz="4" w:space="0" w:color="auto"/>
              <w:right w:val="single" w:sz="4" w:space="0" w:color="auto"/>
            </w:tcBorders>
          </w:tcPr>
          <w:p w:rsidR="00DC705D" w:rsidRPr="007C64F4" w:rsidRDefault="00222235">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расходов</w:t>
            </w:r>
          </w:p>
        </w:tc>
        <w:tc>
          <w:tcPr>
            <w:tcW w:w="187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Численность работников, получающих пособие</w:t>
            </w:r>
          </w:p>
        </w:tc>
        <w:tc>
          <w:tcPr>
            <w:tcW w:w="164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 выплат в год на одного работника</w:t>
            </w:r>
          </w:p>
        </w:tc>
        <w:tc>
          <w:tcPr>
            <w:tcW w:w="147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Размер выплаты (пособия) в месяц, руб.</w:t>
            </w:r>
          </w:p>
        </w:tc>
        <w:tc>
          <w:tcPr>
            <w:tcW w:w="15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Сумма, руб. (гр. 3 x гр. 4 x гр. 5)</w:t>
            </w:r>
          </w:p>
        </w:tc>
      </w:tr>
      <w:tr w:rsidR="00DC705D" w:rsidRPr="007C64F4">
        <w:tc>
          <w:tcPr>
            <w:tcW w:w="47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c>
          <w:tcPr>
            <w:tcW w:w="15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6</w:t>
            </w:r>
          </w:p>
        </w:tc>
      </w:tr>
      <w:tr w:rsidR="00DC705D" w:rsidRPr="007C64F4">
        <w:tc>
          <w:tcPr>
            <w:tcW w:w="47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7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7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187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64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5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8.4. Обоснования (расчеты)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
        <w:gridCol w:w="5272"/>
        <w:gridCol w:w="1757"/>
        <w:gridCol w:w="1361"/>
      </w:tblGrid>
      <w:tr w:rsidR="00DC705D" w:rsidRPr="007C64F4">
        <w:tc>
          <w:tcPr>
            <w:tcW w:w="5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lastRenderedPageBreak/>
              <w:t xml:space="preserve">N </w:t>
            </w:r>
            <w:proofErr w:type="gramStart"/>
            <w:r w:rsidRPr="007C64F4">
              <w:rPr>
                <w:rFonts w:ascii="Times New Roman" w:hAnsi="Times New Roman" w:cs="Times New Roman"/>
                <w:sz w:val="24"/>
                <w:szCs w:val="24"/>
              </w:rPr>
              <w:t>п</w:t>
            </w:r>
            <w:proofErr w:type="gramEnd"/>
            <w:r w:rsidRPr="007C64F4">
              <w:rPr>
                <w:rFonts w:ascii="Times New Roman" w:hAnsi="Times New Roman" w:cs="Times New Roman"/>
                <w:sz w:val="24"/>
                <w:szCs w:val="24"/>
              </w:rPr>
              <w:t>/п</w:t>
            </w:r>
          </w:p>
        </w:tc>
        <w:tc>
          <w:tcPr>
            <w:tcW w:w="5272"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государственного внебюджетного фонда</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Размер базы для начисления страховых взносов, руб.</w:t>
            </w: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Сумма взноса, руб.</w:t>
            </w:r>
          </w:p>
        </w:tc>
      </w:tr>
      <w:tr w:rsidR="00DC705D" w:rsidRPr="007C64F4">
        <w:tc>
          <w:tcPr>
            <w:tcW w:w="5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5272"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r>
      <w:tr w:rsidR="00DC705D" w:rsidRPr="007C64F4">
        <w:tc>
          <w:tcPr>
            <w:tcW w:w="5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5272"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Страховые взносы в Пенсионный фонд Российской Федерации, всего</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8" w:type="dxa"/>
            <w:vMerge w:val="restart"/>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1.1.</w:t>
            </w:r>
          </w:p>
        </w:tc>
        <w:tc>
          <w:tcPr>
            <w:tcW w:w="5272"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в том числе:</w:t>
            </w:r>
          </w:p>
        </w:tc>
        <w:tc>
          <w:tcPr>
            <w:tcW w:w="1757" w:type="dxa"/>
            <w:vMerge w:val="restart"/>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61" w:type="dxa"/>
            <w:vMerge w:val="restart"/>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8"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ind w:firstLine="540"/>
              <w:jc w:val="both"/>
              <w:rPr>
                <w:rFonts w:ascii="Times New Roman" w:hAnsi="Times New Roman" w:cs="Times New Roman"/>
                <w:sz w:val="24"/>
                <w:szCs w:val="24"/>
              </w:rPr>
            </w:pPr>
          </w:p>
        </w:tc>
        <w:tc>
          <w:tcPr>
            <w:tcW w:w="5272" w:type="dxa"/>
            <w:tcBorders>
              <w:top w:val="single" w:sz="4" w:space="0" w:color="auto"/>
              <w:left w:val="single" w:sz="4" w:space="0" w:color="auto"/>
              <w:bottom w:val="single" w:sz="4" w:space="0" w:color="auto"/>
              <w:right w:val="single" w:sz="4" w:space="0" w:color="auto"/>
            </w:tcBorders>
          </w:tcPr>
          <w:p w:rsidR="00DC705D" w:rsidRPr="007C64F4" w:rsidRDefault="00DC705D" w:rsidP="0079604F">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 xml:space="preserve">по ставке </w:t>
            </w:r>
            <w:r w:rsidR="0079604F" w:rsidRPr="007C64F4">
              <w:rPr>
                <w:rFonts w:ascii="Times New Roman" w:hAnsi="Times New Roman" w:cs="Times New Roman"/>
                <w:sz w:val="24"/>
                <w:szCs w:val="24"/>
              </w:rPr>
              <w:t>___</w:t>
            </w:r>
            <w:r w:rsidRPr="007C64F4">
              <w:rPr>
                <w:rFonts w:ascii="Times New Roman" w:hAnsi="Times New Roman" w:cs="Times New Roman"/>
                <w:sz w:val="24"/>
                <w:szCs w:val="24"/>
              </w:rPr>
              <w:t>%</w:t>
            </w:r>
          </w:p>
        </w:tc>
        <w:tc>
          <w:tcPr>
            <w:tcW w:w="1757"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1.2.</w:t>
            </w:r>
          </w:p>
        </w:tc>
        <w:tc>
          <w:tcPr>
            <w:tcW w:w="5272" w:type="dxa"/>
            <w:tcBorders>
              <w:top w:val="single" w:sz="4" w:space="0" w:color="auto"/>
              <w:left w:val="single" w:sz="4" w:space="0" w:color="auto"/>
              <w:bottom w:val="single" w:sz="4" w:space="0" w:color="auto"/>
              <w:right w:val="single" w:sz="4" w:space="0" w:color="auto"/>
            </w:tcBorders>
          </w:tcPr>
          <w:p w:rsidR="00DC705D" w:rsidRPr="007C64F4" w:rsidRDefault="00DC705D" w:rsidP="0079604F">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 xml:space="preserve">по ставке </w:t>
            </w:r>
            <w:r w:rsidR="0079604F" w:rsidRPr="007C64F4">
              <w:rPr>
                <w:rFonts w:ascii="Times New Roman" w:hAnsi="Times New Roman" w:cs="Times New Roman"/>
                <w:sz w:val="24"/>
                <w:szCs w:val="24"/>
              </w:rPr>
              <w:t>____</w:t>
            </w:r>
            <w:r w:rsidRPr="007C64F4">
              <w:rPr>
                <w:rFonts w:ascii="Times New Roman" w:hAnsi="Times New Roman" w:cs="Times New Roman"/>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1.3.</w:t>
            </w:r>
          </w:p>
        </w:tc>
        <w:tc>
          <w:tcPr>
            <w:tcW w:w="5272"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с применением пониженных тарифов взносов в Пенсионный фонд Российской Федерации для отдельных категорий плательщиков</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5272"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Страховые взносы в Фонд социального страхования Российской Федерации, всего</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8" w:type="dxa"/>
            <w:vMerge w:val="restart"/>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2.1.</w:t>
            </w:r>
          </w:p>
        </w:tc>
        <w:tc>
          <w:tcPr>
            <w:tcW w:w="5272"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в том числе:</w:t>
            </w:r>
          </w:p>
        </w:tc>
        <w:tc>
          <w:tcPr>
            <w:tcW w:w="1757" w:type="dxa"/>
            <w:vMerge w:val="restart"/>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61" w:type="dxa"/>
            <w:vMerge w:val="restart"/>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8"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ind w:firstLine="540"/>
              <w:jc w:val="both"/>
              <w:rPr>
                <w:rFonts w:ascii="Times New Roman" w:hAnsi="Times New Roman" w:cs="Times New Roman"/>
                <w:sz w:val="24"/>
                <w:szCs w:val="24"/>
              </w:rPr>
            </w:pPr>
          </w:p>
        </w:tc>
        <w:tc>
          <w:tcPr>
            <w:tcW w:w="5272" w:type="dxa"/>
            <w:tcBorders>
              <w:top w:val="single" w:sz="4" w:space="0" w:color="auto"/>
              <w:left w:val="single" w:sz="4" w:space="0" w:color="auto"/>
              <w:bottom w:val="single" w:sz="4" w:space="0" w:color="auto"/>
              <w:right w:val="single" w:sz="4" w:space="0" w:color="auto"/>
            </w:tcBorders>
          </w:tcPr>
          <w:p w:rsidR="00DC705D" w:rsidRPr="007C64F4" w:rsidRDefault="00DC705D" w:rsidP="0079604F">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 xml:space="preserve">обязательное социальное страхование на случай временной нетрудоспособности и в связи с материнством по ставке </w:t>
            </w:r>
            <w:r w:rsidR="0079604F" w:rsidRPr="007C64F4">
              <w:rPr>
                <w:rFonts w:ascii="Times New Roman" w:hAnsi="Times New Roman" w:cs="Times New Roman"/>
                <w:sz w:val="24"/>
                <w:szCs w:val="24"/>
              </w:rPr>
              <w:t>___</w:t>
            </w:r>
            <w:r w:rsidRPr="007C64F4">
              <w:rPr>
                <w:rFonts w:ascii="Times New Roman" w:hAnsi="Times New Roman" w:cs="Times New Roman"/>
                <w:sz w:val="24"/>
                <w:szCs w:val="24"/>
              </w:rPr>
              <w:t>%</w:t>
            </w:r>
          </w:p>
        </w:tc>
        <w:tc>
          <w:tcPr>
            <w:tcW w:w="1757"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2.2.</w:t>
            </w:r>
          </w:p>
        </w:tc>
        <w:tc>
          <w:tcPr>
            <w:tcW w:w="5272" w:type="dxa"/>
            <w:tcBorders>
              <w:top w:val="single" w:sz="4" w:space="0" w:color="auto"/>
              <w:left w:val="single" w:sz="4" w:space="0" w:color="auto"/>
              <w:bottom w:val="single" w:sz="4" w:space="0" w:color="auto"/>
              <w:right w:val="single" w:sz="4" w:space="0" w:color="auto"/>
            </w:tcBorders>
          </w:tcPr>
          <w:p w:rsidR="00DC705D" w:rsidRPr="007C64F4" w:rsidRDefault="00DC705D" w:rsidP="0079604F">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 xml:space="preserve">с применением ставки взносов в Фонд социального страхования Российской Федерации по ставке </w:t>
            </w:r>
            <w:r w:rsidR="0079604F" w:rsidRPr="007C64F4">
              <w:rPr>
                <w:rFonts w:ascii="Times New Roman" w:hAnsi="Times New Roman" w:cs="Times New Roman"/>
                <w:sz w:val="24"/>
                <w:szCs w:val="24"/>
              </w:rPr>
              <w:t>___</w:t>
            </w:r>
            <w:r w:rsidRPr="007C64F4">
              <w:rPr>
                <w:rFonts w:ascii="Times New Roman" w:hAnsi="Times New Roman" w:cs="Times New Roman"/>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2.3.</w:t>
            </w:r>
          </w:p>
        </w:tc>
        <w:tc>
          <w:tcPr>
            <w:tcW w:w="5272" w:type="dxa"/>
            <w:tcBorders>
              <w:top w:val="single" w:sz="4" w:space="0" w:color="auto"/>
              <w:left w:val="single" w:sz="4" w:space="0" w:color="auto"/>
              <w:bottom w:val="single" w:sz="4" w:space="0" w:color="auto"/>
              <w:right w:val="single" w:sz="4" w:space="0" w:color="auto"/>
            </w:tcBorders>
          </w:tcPr>
          <w:p w:rsidR="00DC705D" w:rsidRPr="007C64F4" w:rsidRDefault="00DC705D" w:rsidP="0079604F">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 xml:space="preserve">обязательное социальное страхование от несчастных случаев на производстве и профессиональных заболеваний по ставке </w:t>
            </w:r>
            <w:r w:rsidR="0079604F" w:rsidRPr="007C64F4">
              <w:rPr>
                <w:rFonts w:ascii="Times New Roman" w:hAnsi="Times New Roman" w:cs="Times New Roman"/>
                <w:sz w:val="24"/>
                <w:szCs w:val="24"/>
              </w:rPr>
              <w:t>___</w:t>
            </w:r>
            <w:r w:rsidRPr="007C64F4">
              <w:rPr>
                <w:rFonts w:ascii="Times New Roman" w:hAnsi="Times New Roman" w:cs="Times New Roman"/>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5272" w:type="dxa"/>
            <w:tcBorders>
              <w:top w:val="single" w:sz="4" w:space="0" w:color="auto"/>
              <w:left w:val="single" w:sz="4" w:space="0" w:color="auto"/>
              <w:bottom w:val="single" w:sz="4" w:space="0" w:color="auto"/>
              <w:right w:val="single" w:sz="4" w:space="0" w:color="auto"/>
            </w:tcBorders>
          </w:tcPr>
          <w:p w:rsidR="00DC705D" w:rsidRPr="007C64F4" w:rsidRDefault="00DC705D" w:rsidP="0079604F">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Страховые взносы в Федеральный фонд обязательного медицинского страхования</w:t>
            </w:r>
            <w:r w:rsidR="0079604F" w:rsidRPr="007C64F4">
              <w:rPr>
                <w:rFonts w:ascii="Times New Roman" w:hAnsi="Times New Roman" w:cs="Times New Roman"/>
                <w:sz w:val="24"/>
                <w:szCs w:val="24"/>
              </w:rPr>
              <w:t xml:space="preserve"> </w:t>
            </w:r>
            <w:r w:rsidRPr="007C64F4">
              <w:rPr>
                <w:rFonts w:ascii="Times New Roman" w:hAnsi="Times New Roman" w:cs="Times New Roman"/>
                <w:sz w:val="24"/>
                <w:szCs w:val="24"/>
              </w:rPr>
              <w:t xml:space="preserve">по ставке </w:t>
            </w:r>
            <w:r w:rsidR="0079604F" w:rsidRPr="007C64F4">
              <w:rPr>
                <w:rFonts w:ascii="Times New Roman" w:hAnsi="Times New Roman" w:cs="Times New Roman"/>
                <w:sz w:val="24"/>
                <w:szCs w:val="24"/>
              </w:rPr>
              <w:t>___</w:t>
            </w:r>
            <w:r w:rsidRPr="007C64F4">
              <w:rPr>
                <w:rFonts w:ascii="Times New Roman" w:hAnsi="Times New Roman" w:cs="Times New Roman"/>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5272"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Итого:</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9. Обоснования (расчеты) расходов на социальные и иные выплаты населению</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Код видов расходов ____________________</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Источник финансового обеспечения __________________________________________</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5"/>
        <w:gridCol w:w="2665"/>
        <w:gridCol w:w="1871"/>
        <w:gridCol w:w="1757"/>
        <w:gridCol w:w="2098"/>
      </w:tblGrid>
      <w:tr w:rsidR="00DC705D" w:rsidRPr="007C64F4">
        <w:tc>
          <w:tcPr>
            <w:tcW w:w="605" w:type="dxa"/>
            <w:tcBorders>
              <w:top w:val="single" w:sz="4" w:space="0" w:color="auto"/>
              <w:left w:val="single" w:sz="4" w:space="0" w:color="auto"/>
              <w:bottom w:val="single" w:sz="4" w:space="0" w:color="auto"/>
              <w:right w:val="single" w:sz="4" w:space="0" w:color="auto"/>
            </w:tcBorders>
          </w:tcPr>
          <w:p w:rsidR="00DC705D" w:rsidRPr="007C64F4" w:rsidRDefault="00222235">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266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показателя</w:t>
            </w:r>
          </w:p>
        </w:tc>
        <w:tc>
          <w:tcPr>
            <w:tcW w:w="187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Размер одной выплаты, руб.</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 выплат в год</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Общая сумма выплат, руб. (гр. 3 x гр. 4)</w:t>
            </w:r>
          </w:p>
        </w:tc>
      </w:tr>
      <w:tr w:rsidR="00DC705D" w:rsidRPr="007C64F4">
        <w:tc>
          <w:tcPr>
            <w:tcW w:w="6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lastRenderedPageBreak/>
              <w:t>1</w:t>
            </w:r>
          </w:p>
        </w:tc>
        <w:tc>
          <w:tcPr>
            <w:tcW w:w="266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r>
      <w:tr w:rsidR="00DC705D" w:rsidRPr="007C64F4">
        <w:tc>
          <w:tcPr>
            <w:tcW w:w="6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6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6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187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10. Обоснования (расчеты) расходов на уплату налогов, сборов и иных платежей</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Код видов расходов ____________________</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Источник финансового обеспечения __________________________________________</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8"/>
        <w:gridCol w:w="2948"/>
        <w:gridCol w:w="1757"/>
        <w:gridCol w:w="1304"/>
        <w:gridCol w:w="2438"/>
      </w:tblGrid>
      <w:tr w:rsidR="00DC705D" w:rsidRPr="007C64F4">
        <w:tc>
          <w:tcPr>
            <w:tcW w:w="578" w:type="dxa"/>
            <w:tcBorders>
              <w:top w:val="single" w:sz="4" w:space="0" w:color="auto"/>
              <w:left w:val="single" w:sz="4" w:space="0" w:color="auto"/>
              <w:bottom w:val="single" w:sz="4" w:space="0" w:color="auto"/>
              <w:right w:val="single" w:sz="4" w:space="0" w:color="auto"/>
            </w:tcBorders>
          </w:tcPr>
          <w:p w:rsidR="00DC705D" w:rsidRPr="007C64F4" w:rsidRDefault="002E6864">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294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расходов</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Налоговая база, руб.</w:t>
            </w:r>
          </w:p>
        </w:tc>
        <w:tc>
          <w:tcPr>
            <w:tcW w:w="130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Ставка налога, %</w:t>
            </w: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Сумма исчисленного налога, подлежащего уплате, руб. (гр. 3 x гр. 4 / 100)</w:t>
            </w:r>
          </w:p>
        </w:tc>
      </w:tr>
      <w:tr w:rsidR="00DC705D" w:rsidRPr="007C64F4">
        <w:tc>
          <w:tcPr>
            <w:tcW w:w="57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r>
      <w:tr w:rsidR="00DC705D" w:rsidRPr="007C64F4">
        <w:tc>
          <w:tcPr>
            <w:tcW w:w="57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7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7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11. Обоснования (расчеты) расходов на безвозмездные перечисления организациям</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Код видов расходов ____________________</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Источник финансового обеспечения __________________________________________</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8"/>
        <w:gridCol w:w="2948"/>
        <w:gridCol w:w="1757"/>
        <w:gridCol w:w="1304"/>
        <w:gridCol w:w="2438"/>
      </w:tblGrid>
      <w:tr w:rsidR="00DC705D" w:rsidRPr="007C64F4">
        <w:tc>
          <w:tcPr>
            <w:tcW w:w="578" w:type="dxa"/>
            <w:tcBorders>
              <w:top w:val="single" w:sz="4" w:space="0" w:color="auto"/>
              <w:left w:val="single" w:sz="4" w:space="0" w:color="auto"/>
              <w:bottom w:val="single" w:sz="4" w:space="0" w:color="auto"/>
              <w:right w:val="single" w:sz="4" w:space="0" w:color="auto"/>
            </w:tcBorders>
          </w:tcPr>
          <w:p w:rsidR="00DC705D" w:rsidRPr="007C64F4" w:rsidRDefault="002E6864">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294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показателя</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Размер одной выплаты, руб.</w:t>
            </w:r>
          </w:p>
        </w:tc>
        <w:tc>
          <w:tcPr>
            <w:tcW w:w="130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 выплат в год</w:t>
            </w: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Общая сумма выплат, руб. (гр. 3 x гр. 4)</w:t>
            </w:r>
          </w:p>
        </w:tc>
      </w:tr>
      <w:tr w:rsidR="00DC705D" w:rsidRPr="007C64F4">
        <w:tc>
          <w:tcPr>
            <w:tcW w:w="57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r>
      <w:tr w:rsidR="00DC705D" w:rsidRPr="007C64F4">
        <w:tc>
          <w:tcPr>
            <w:tcW w:w="57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7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7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175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243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12. Обоснования (расчеты) прочих расходов (кроме расходов на закупку товаров, работ, услуг)</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Код видов расходов ____________________</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lastRenderedPageBreak/>
        <w:t>Источник финансового обеспечения __________________________________________</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5"/>
        <w:gridCol w:w="2835"/>
        <w:gridCol w:w="1814"/>
        <w:gridCol w:w="1720"/>
        <w:gridCol w:w="2041"/>
      </w:tblGrid>
      <w:tr w:rsidR="00DC705D" w:rsidRPr="007C64F4">
        <w:tc>
          <w:tcPr>
            <w:tcW w:w="605" w:type="dxa"/>
            <w:tcBorders>
              <w:top w:val="single" w:sz="4" w:space="0" w:color="auto"/>
              <w:left w:val="single" w:sz="4" w:space="0" w:color="auto"/>
              <w:bottom w:val="single" w:sz="4" w:space="0" w:color="auto"/>
              <w:right w:val="single" w:sz="4" w:space="0" w:color="auto"/>
            </w:tcBorders>
          </w:tcPr>
          <w:p w:rsidR="002E6864" w:rsidRPr="007C64F4" w:rsidRDefault="002E6864">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p>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proofErr w:type="gramStart"/>
            <w:r w:rsidRPr="007C64F4">
              <w:rPr>
                <w:rFonts w:ascii="Times New Roman" w:hAnsi="Times New Roman" w:cs="Times New Roman"/>
                <w:sz w:val="24"/>
                <w:szCs w:val="24"/>
              </w:rPr>
              <w:t>п</w:t>
            </w:r>
            <w:proofErr w:type="gramEnd"/>
            <w:r w:rsidRPr="007C64F4">
              <w:rPr>
                <w:rFonts w:ascii="Times New Roman" w:hAnsi="Times New Roman" w:cs="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Размер одной выплаты, руб.</w:t>
            </w:r>
          </w:p>
        </w:tc>
        <w:tc>
          <w:tcPr>
            <w:tcW w:w="17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 выплат в год</w:t>
            </w:r>
          </w:p>
        </w:tc>
        <w:tc>
          <w:tcPr>
            <w:tcW w:w="204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Общая сумма выплат, руб. (гр. 3 x гр. 4)</w:t>
            </w:r>
          </w:p>
        </w:tc>
      </w:tr>
      <w:tr w:rsidR="00DC705D" w:rsidRPr="007C64F4">
        <w:tc>
          <w:tcPr>
            <w:tcW w:w="6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7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204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r>
      <w:tr w:rsidR="00DC705D" w:rsidRPr="007C64F4">
        <w:tc>
          <w:tcPr>
            <w:tcW w:w="6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6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6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7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204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13. Обоснования (расчеты) расходов на закупку товаров, работ, услуг</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Код видов расходов ____________________</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Источник финансового обеспечения __________________________________________</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13.1. Расчет (обоснование) расходов на оплату услуг связи</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7"/>
        <w:gridCol w:w="2381"/>
        <w:gridCol w:w="1531"/>
        <w:gridCol w:w="1400"/>
        <w:gridCol w:w="1361"/>
        <w:gridCol w:w="1814"/>
      </w:tblGrid>
      <w:tr w:rsidR="00DC705D" w:rsidRPr="007C64F4">
        <w:tc>
          <w:tcPr>
            <w:tcW w:w="477" w:type="dxa"/>
            <w:tcBorders>
              <w:top w:val="single" w:sz="4" w:space="0" w:color="auto"/>
              <w:left w:val="single" w:sz="4" w:space="0" w:color="auto"/>
              <w:bottom w:val="single" w:sz="4" w:space="0" w:color="auto"/>
              <w:right w:val="single" w:sz="4" w:space="0" w:color="auto"/>
            </w:tcBorders>
          </w:tcPr>
          <w:p w:rsidR="00DC705D" w:rsidRPr="007C64F4" w:rsidRDefault="002E6864">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238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расходов</w:t>
            </w:r>
          </w:p>
        </w:tc>
        <w:tc>
          <w:tcPr>
            <w:tcW w:w="153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 номеров</w:t>
            </w:r>
          </w:p>
        </w:tc>
        <w:tc>
          <w:tcPr>
            <w:tcW w:w="140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 платежей в год</w:t>
            </w: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Стоимость за единицу, руб.</w:t>
            </w: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Сумма, руб. (гр. 3 x гр. 4 x гр. 5)</w:t>
            </w:r>
          </w:p>
        </w:tc>
      </w:tr>
      <w:tr w:rsidR="00DC705D" w:rsidRPr="007C64F4">
        <w:tc>
          <w:tcPr>
            <w:tcW w:w="47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6</w:t>
            </w:r>
          </w:p>
        </w:tc>
      </w:tr>
      <w:tr w:rsidR="00DC705D" w:rsidRPr="007C64F4">
        <w:tc>
          <w:tcPr>
            <w:tcW w:w="47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7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7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Итого:</w:t>
            </w:r>
          </w:p>
        </w:tc>
        <w:tc>
          <w:tcPr>
            <w:tcW w:w="153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х</w:t>
            </w:r>
          </w:p>
        </w:tc>
        <w:tc>
          <w:tcPr>
            <w:tcW w:w="140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х</w:t>
            </w:r>
          </w:p>
        </w:tc>
        <w:tc>
          <w:tcPr>
            <w:tcW w:w="136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х</w:t>
            </w: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13.2. Обоснования (расчеты) расходов на оплату транспортных услуг</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3005"/>
        <w:gridCol w:w="2020"/>
        <w:gridCol w:w="1814"/>
        <w:gridCol w:w="1587"/>
      </w:tblGrid>
      <w:tr w:rsidR="00DC705D" w:rsidRPr="007C64F4">
        <w:tc>
          <w:tcPr>
            <w:tcW w:w="595" w:type="dxa"/>
            <w:tcBorders>
              <w:top w:val="single" w:sz="4" w:space="0" w:color="auto"/>
              <w:left w:val="single" w:sz="4" w:space="0" w:color="auto"/>
              <w:bottom w:val="single" w:sz="4" w:space="0" w:color="auto"/>
              <w:right w:val="single" w:sz="4" w:space="0" w:color="auto"/>
            </w:tcBorders>
          </w:tcPr>
          <w:p w:rsidR="00DC705D" w:rsidRPr="007C64F4" w:rsidRDefault="002E6864">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расходов</w:t>
            </w:r>
          </w:p>
        </w:tc>
        <w:tc>
          <w:tcPr>
            <w:tcW w:w="2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 услуг перевозки</w:t>
            </w: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Цена услуги перевозки, руб.</w:t>
            </w:r>
          </w:p>
        </w:tc>
        <w:tc>
          <w:tcPr>
            <w:tcW w:w="15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Сумма, руб. (гр. 3 x гр. 4)</w:t>
            </w:r>
          </w:p>
        </w:tc>
      </w:tr>
      <w:tr w:rsidR="00DC705D" w:rsidRPr="007C64F4">
        <w:tc>
          <w:tcPr>
            <w:tcW w:w="59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2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r>
      <w:tr w:rsidR="00DC705D" w:rsidRPr="007C64F4">
        <w:tc>
          <w:tcPr>
            <w:tcW w:w="59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9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9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202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13.3. Обоснования (расчеты) расходов на оплату коммунальных услуг</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7"/>
        <w:gridCol w:w="1701"/>
        <w:gridCol w:w="1814"/>
        <w:gridCol w:w="1587"/>
        <w:gridCol w:w="1474"/>
        <w:gridCol w:w="1984"/>
      </w:tblGrid>
      <w:tr w:rsidR="00DC705D" w:rsidRPr="007C64F4">
        <w:tc>
          <w:tcPr>
            <w:tcW w:w="497" w:type="dxa"/>
            <w:tcBorders>
              <w:top w:val="single" w:sz="4" w:space="0" w:color="auto"/>
              <w:left w:val="single" w:sz="4" w:space="0" w:color="auto"/>
              <w:bottom w:val="single" w:sz="4" w:space="0" w:color="auto"/>
              <w:right w:val="single" w:sz="4" w:space="0" w:color="auto"/>
            </w:tcBorders>
          </w:tcPr>
          <w:p w:rsidR="00DC705D" w:rsidRPr="007C64F4" w:rsidRDefault="002E6864">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Размер потребления ресурсов</w:t>
            </w:r>
          </w:p>
        </w:tc>
        <w:tc>
          <w:tcPr>
            <w:tcW w:w="15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Тариф (с учетом НДС), руб.</w:t>
            </w:r>
          </w:p>
        </w:tc>
        <w:tc>
          <w:tcPr>
            <w:tcW w:w="147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Индексация, %</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Сумма, руб. (гр. 4 x гр. 5 x гр. 6)</w:t>
            </w:r>
          </w:p>
        </w:tc>
      </w:tr>
      <w:tr w:rsidR="00DC705D" w:rsidRPr="007C64F4">
        <w:tc>
          <w:tcPr>
            <w:tcW w:w="49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c>
          <w:tcPr>
            <w:tcW w:w="147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6</w:t>
            </w:r>
          </w:p>
        </w:tc>
      </w:tr>
      <w:tr w:rsidR="00DC705D" w:rsidRPr="007C64F4">
        <w:tc>
          <w:tcPr>
            <w:tcW w:w="49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9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49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181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587"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13.4. Обоснования (расчеты) расходов на оплату аренды имущества</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
        <w:gridCol w:w="2324"/>
        <w:gridCol w:w="1660"/>
        <w:gridCol w:w="2160"/>
        <w:gridCol w:w="2324"/>
      </w:tblGrid>
      <w:tr w:rsidR="00DC705D" w:rsidRPr="007C64F4">
        <w:tc>
          <w:tcPr>
            <w:tcW w:w="568" w:type="dxa"/>
            <w:tcBorders>
              <w:top w:val="single" w:sz="4" w:space="0" w:color="auto"/>
              <w:left w:val="single" w:sz="4" w:space="0" w:color="auto"/>
              <w:bottom w:val="single" w:sz="4" w:space="0" w:color="auto"/>
              <w:right w:val="single" w:sz="4" w:space="0" w:color="auto"/>
            </w:tcBorders>
          </w:tcPr>
          <w:p w:rsidR="00DC705D" w:rsidRPr="007C64F4" w:rsidRDefault="000A4350">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23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показателя</w:t>
            </w:r>
          </w:p>
        </w:tc>
        <w:tc>
          <w:tcPr>
            <w:tcW w:w="166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w:t>
            </w:r>
          </w:p>
        </w:tc>
        <w:tc>
          <w:tcPr>
            <w:tcW w:w="216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Ставка арендной платы</w:t>
            </w:r>
          </w:p>
        </w:tc>
        <w:tc>
          <w:tcPr>
            <w:tcW w:w="23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Стоимость с учетом НДС, руб.</w:t>
            </w:r>
          </w:p>
        </w:tc>
      </w:tr>
      <w:tr w:rsidR="00DC705D" w:rsidRPr="007C64F4">
        <w:tc>
          <w:tcPr>
            <w:tcW w:w="56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66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6</w:t>
            </w:r>
          </w:p>
        </w:tc>
      </w:tr>
      <w:tr w:rsidR="00DC705D" w:rsidRPr="007C64F4">
        <w:tc>
          <w:tcPr>
            <w:tcW w:w="56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6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6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Итого:</w:t>
            </w:r>
          </w:p>
        </w:tc>
        <w:tc>
          <w:tcPr>
            <w:tcW w:w="166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х</w:t>
            </w:r>
          </w:p>
        </w:tc>
        <w:tc>
          <w:tcPr>
            <w:tcW w:w="216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х</w:t>
            </w:r>
          </w:p>
        </w:tc>
        <w:tc>
          <w:tcPr>
            <w:tcW w:w="232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х</w:t>
            </w: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13.5. Обоснования (расчеты) расходов на оплату работ, услуг по содержанию имущества</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
        <w:gridCol w:w="2381"/>
        <w:gridCol w:w="1644"/>
        <w:gridCol w:w="2040"/>
        <w:gridCol w:w="2381"/>
      </w:tblGrid>
      <w:tr w:rsidR="00DC705D" w:rsidRPr="007C64F4">
        <w:tc>
          <w:tcPr>
            <w:tcW w:w="594" w:type="dxa"/>
            <w:tcBorders>
              <w:top w:val="single" w:sz="4" w:space="0" w:color="auto"/>
              <w:left w:val="single" w:sz="4" w:space="0" w:color="auto"/>
              <w:bottom w:val="single" w:sz="4" w:space="0" w:color="auto"/>
              <w:right w:val="single" w:sz="4" w:space="0" w:color="auto"/>
            </w:tcBorders>
          </w:tcPr>
          <w:p w:rsidR="00DC705D" w:rsidRPr="007C64F4" w:rsidRDefault="000A4350">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238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расходов</w:t>
            </w:r>
          </w:p>
        </w:tc>
        <w:tc>
          <w:tcPr>
            <w:tcW w:w="164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Объект</w:t>
            </w:r>
          </w:p>
        </w:tc>
        <w:tc>
          <w:tcPr>
            <w:tcW w:w="204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 работ (услуг)</w:t>
            </w:r>
          </w:p>
        </w:tc>
        <w:tc>
          <w:tcPr>
            <w:tcW w:w="238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Стоимость работ (услуг), руб.</w:t>
            </w:r>
          </w:p>
        </w:tc>
      </w:tr>
      <w:tr w:rsidR="00DC705D" w:rsidRPr="007C64F4">
        <w:tc>
          <w:tcPr>
            <w:tcW w:w="59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204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r>
      <w:tr w:rsidR="00DC705D" w:rsidRPr="007C64F4">
        <w:tc>
          <w:tcPr>
            <w:tcW w:w="59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9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9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164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204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13.6. Обоснования (расчеты) расходов на оплату прочих работ, услуг</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
        <w:gridCol w:w="3628"/>
        <w:gridCol w:w="1871"/>
        <w:gridCol w:w="2835"/>
      </w:tblGrid>
      <w:tr w:rsidR="00DC705D" w:rsidRPr="007C64F4">
        <w:tc>
          <w:tcPr>
            <w:tcW w:w="703" w:type="dxa"/>
            <w:tcBorders>
              <w:top w:val="single" w:sz="4" w:space="0" w:color="auto"/>
              <w:left w:val="single" w:sz="4" w:space="0" w:color="auto"/>
              <w:bottom w:val="single" w:sz="4" w:space="0" w:color="auto"/>
              <w:right w:val="single" w:sz="4" w:space="0" w:color="auto"/>
            </w:tcBorders>
          </w:tcPr>
          <w:p w:rsidR="000A4350" w:rsidRPr="007C64F4" w:rsidRDefault="000A4350">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p>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proofErr w:type="gramStart"/>
            <w:r w:rsidRPr="007C64F4">
              <w:rPr>
                <w:rFonts w:ascii="Times New Roman" w:hAnsi="Times New Roman" w:cs="Times New Roman"/>
                <w:sz w:val="24"/>
                <w:szCs w:val="24"/>
              </w:rPr>
              <w:t>п</w:t>
            </w:r>
            <w:proofErr w:type="gramEnd"/>
            <w:r w:rsidRPr="007C64F4">
              <w:rPr>
                <w:rFonts w:ascii="Times New Roman" w:hAnsi="Times New Roman" w:cs="Times New Roman"/>
                <w:sz w:val="24"/>
                <w:szCs w:val="24"/>
              </w:rPr>
              <w:t>/п</w:t>
            </w:r>
          </w:p>
        </w:tc>
        <w:tc>
          <w:tcPr>
            <w:tcW w:w="36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расходов</w:t>
            </w:r>
          </w:p>
        </w:tc>
        <w:tc>
          <w:tcPr>
            <w:tcW w:w="187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 договоров</w:t>
            </w:r>
          </w:p>
        </w:tc>
        <w:tc>
          <w:tcPr>
            <w:tcW w:w="283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Стоимость услуги, руб.</w:t>
            </w:r>
          </w:p>
        </w:tc>
      </w:tr>
      <w:tr w:rsidR="00DC705D" w:rsidRPr="007C64F4">
        <w:tc>
          <w:tcPr>
            <w:tcW w:w="703"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36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r>
      <w:tr w:rsidR="00DC705D" w:rsidRPr="007C64F4">
        <w:tc>
          <w:tcPr>
            <w:tcW w:w="703"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703"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703"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Итого:</w:t>
            </w:r>
          </w:p>
        </w:tc>
        <w:tc>
          <w:tcPr>
            <w:tcW w:w="187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х</w:t>
            </w:r>
          </w:p>
        </w:tc>
        <w:tc>
          <w:tcPr>
            <w:tcW w:w="2835"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jc w:val="center"/>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13.7. Обоснования (расчеты) расходов на приобретение материальных запасов</w:t>
      </w:r>
    </w:p>
    <w:p w:rsidR="00DC705D" w:rsidRPr="007C64F4" w:rsidRDefault="00DC705D" w:rsidP="00DC705D">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3"/>
        <w:gridCol w:w="2891"/>
        <w:gridCol w:w="1474"/>
        <w:gridCol w:w="1940"/>
        <w:gridCol w:w="2098"/>
      </w:tblGrid>
      <w:tr w:rsidR="00DC705D" w:rsidRPr="007C64F4">
        <w:tc>
          <w:tcPr>
            <w:tcW w:w="593" w:type="dxa"/>
            <w:tcBorders>
              <w:top w:val="single" w:sz="4" w:space="0" w:color="auto"/>
              <w:left w:val="single" w:sz="4" w:space="0" w:color="auto"/>
              <w:bottom w:val="single" w:sz="4" w:space="0" w:color="auto"/>
              <w:right w:val="single" w:sz="4" w:space="0" w:color="auto"/>
            </w:tcBorders>
          </w:tcPr>
          <w:p w:rsidR="00DC705D" w:rsidRPr="007C64F4" w:rsidRDefault="000A4350">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289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расходов</w:t>
            </w:r>
          </w:p>
        </w:tc>
        <w:tc>
          <w:tcPr>
            <w:tcW w:w="147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w:t>
            </w:r>
          </w:p>
        </w:tc>
        <w:tc>
          <w:tcPr>
            <w:tcW w:w="194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Средняя стоимость, руб.</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Сумма, руб. (гр. 2 x гр. 3)</w:t>
            </w:r>
          </w:p>
        </w:tc>
      </w:tr>
      <w:tr w:rsidR="00DC705D" w:rsidRPr="007C64F4">
        <w:tc>
          <w:tcPr>
            <w:tcW w:w="593"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94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r>
      <w:tr w:rsidR="00DC705D" w:rsidRPr="007C64F4">
        <w:tc>
          <w:tcPr>
            <w:tcW w:w="593"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93"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93"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147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209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13.8. Обоснования (расчеты) расходов на приобретение основных средств</w:t>
      </w:r>
    </w:p>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3"/>
        <w:gridCol w:w="2948"/>
        <w:gridCol w:w="1531"/>
        <w:gridCol w:w="1940"/>
        <w:gridCol w:w="1984"/>
      </w:tblGrid>
      <w:tr w:rsidR="00DC705D" w:rsidRPr="007C64F4">
        <w:tc>
          <w:tcPr>
            <w:tcW w:w="593" w:type="dxa"/>
            <w:tcBorders>
              <w:top w:val="single" w:sz="4" w:space="0" w:color="auto"/>
              <w:left w:val="single" w:sz="4" w:space="0" w:color="auto"/>
              <w:bottom w:val="single" w:sz="4" w:space="0" w:color="auto"/>
              <w:right w:val="single" w:sz="4" w:space="0" w:color="auto"/>
            </w:tcBorders>
          </w:tcPr>
          <w:p w:rsidR="00DC705D" w:rsidRPr="007C64F4" w:rsidRDefault="001077C1">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w:t>
            </w:r>
            <w:r w:rsidR="00DC705D" w:rsidRPr="007C64F4">
              <w:rPr>
                <w:rFonts w:ascii="Times New Roman" w:hAnsi="Times New Roman" w:cs="Times New Roman"/>
                <w:sz w:val="24"/>
                <w:szCs w:val="24"/>
              </w:rPr>
              <w:t xml:space="preserve"> </w:t>
            </w:r>
            <w:proofErr w:type="gramStart"/>
            <w:r w:rsidR="00DC705D" w:rsidRPr="007C64F4">
              <w:rPr>
                <w:rFonts w:ascii="Times New Roman" w:hAnsi="Times New Roman" w:cs="Times New Roman"/>
                <w:sz w:val="24"/>
                <w:szCs w:val="24"/>
              </w:rPr>
              <w:t>п</w:t>
            </w:r>
            <w:proofErr w:type="gramEnd"/>
            <w:r w:rsidR="00DC705D" w:rsidRPr="007C64F4">
              <w:rPr>
                <w:rFonts w:ascii="Times New Roman" w:hAnsi="Times New Roman" w:cs="Times New Roman"/>
                <w:sz w:val="24"/>
                <w:szCs w:val="24"/>
              </w:rPr>
              <w:t>/п</w:t>
            </w:r>
          </w:p>
        </w:tc>
        <w:tc>
          <w:tcPr>
            <w:tcW w:w="294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Наименование расходов</w:t>
            </w:r>
          </w:p>
        </w:tc>
        <w:tc>
          <w:tcPr>
            <w:tcW w:w="153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Количество</w:t>
            </w:r>
          </w:p>
        </w:tc>
        <w:tc>
          <w:tcPr>
            <w:tcW w:w="194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Средняя стоимость, руб.</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Сумма, руб. (гр. 2 x гр. 3)</w:t>
            </w:r>
          </w:p>
        </w:tc>
      </w:tr>
      <w:tr w:rsidR="00DC705D" w:rsidRPr="007C64F4">
        <w:tc>
          <w:tcPr>
            <w:tcW w:w="593"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94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r>
      <w:tr w:rsidR="00DC705D" w:rsidRPr="007C64F4">
        <w:tc>
          <w:tcPr>
            <w:tcW w:w="593"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93"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r w:rsidR="00DC705D" w:rsidRPr="007C64F4">
        <w:tc>
          <w:tcPr>
            <w:tcW w:w="593"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Итого:</w:t>
            </w:r>
          </w:p>
        </w:tc>
        <w:tc>
          <w:tcPr>
            <w:tcW w:w="1531"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984" w:type="dxa"/>
            <w:tcBorders>
              <w:top w:val="single" w:sz="4" w:space="0" w:color="auto"/>
              <w:left w:val="single" w:sz="4" w:space="0" w:color="auto"/>
              <w:bottom w:val="single" w:sz="4" w:space="0" w:color="auto"/>
              <w:right w:val="single" w:sz="4" w:space="0" w:color="auto"/>
            </w:tcBorders>
          </w:tcPr>
          <w:p w:rsidR="00DC705D" w:rsidRPr="007C64F4" w:rsidRDefault="00DC705D">
            <w:pPr>
              <w:autoSpaceDE w:val="0"/>
              <w:autoSpaceDN w:val="0"/>
              <w:adjustRightInd w:val="0"/>
              <w:spacing w:after="0" w:line="240" w:lineRule="auto"/>
              <w:rPr>
                <w:rFonts w:ascii="Times New Roman" w:hAnsi="Times New Roman" w:cs="Times New Roman"/>
                <w:sz w:val="24"/>
                <w:szCs w:val="24"/>
              </w:rPr>
            </w:pPr>
          </w:p>
        </w:tc>
      </w:tr>
    </w:tbl>
    <w:p w:rsidR="00DC705D" w:rsidRPr="007C64F4" w:rsidRDefault="00DC705D" w:rsidP="00DC705D">
      <w:pPr>
        <w:autoSpaceDE w:val="0"/>
        <w:autoSpaceDN w:val="0"/>
        <w:adjustRightInd w:val="0"/>
        <w:spacing w:after="0" w:line="240" w:lineRule="auto"/>
        <w:ind w:firstLine="540"/>
        <w:jc w:val="both"/>
        <w:rPr>
          <w:rFonts w:ascii="Times New Roman" w:hAnsi="Times New Roman" w:cs="Times New Roman"/>
          <w:sz w:val="24"/>
          <w:szCs w:val="24"/>
        </w:rPr>
      </w:pP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Главный бухгалтер</w:t>
      </w:r>
    </w:p>
    <w:p w:rsidR="00DC705D" w:rsidRPr="007C64F4" w:rsidRDefault="00DC705D" w:rsidP="00DC705D">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учреждения              ____________              _______________________</w:t>
      </w:r>
    </w:p>
    <w:p w:rsidR="006F342E" w:rsidRPr="007C64F4" w:rsidRDefault="00DC705D" w:rsidP="006F342E">
      <w:pPr>
        <w:autoSpaceDE w:val="0"/>
        <w:autoSpaceDN w:val="0"/>
        <w:adjustRightInd w:val="0"/>
        <w:spacing w:line="240" w:lineRule="auto"/>
        <w:jc w:val="both"/>
        <w:rPr>
          <w:rFonts w:ascii="Times New Roman" w:hAnsi="Times New Roman" w:cs="Times New Roman"/>
        </w:rPr>
      </w:pPr>
      <w:r w:rsidRPr="007C64F4">
        <w:rPr>
          <w:rFonts w:ascii="Times New Roman" w:hAnsi="Times New Roman" w:cs="Times New Roman"/>
        </w:rPr>
        <w:t xml:space="preserve">        </w:t>
      </w:r>
      <w:r w:rsidR="001077C1" w:rsidRPr="007C64F4">
        <w:rPr>
          <w:rFonts w:ascii="Times New Roman" w:hAnsi="Times New Roman" w:cs="Times New Roman"/>
        </w:rPr>
        <w:t xml:space="preserve">                  </w:t>
      </w:r>
      <w:r w:rsidRPr="007C64F4">
        <w:rPr>
          <w:rFonts w:ascii="Times New Roman" w:hAnsi="Times New Roman" w:cs="Times New Roman"/>
        </w:rPr>
        <w:t xml:space="preserve">                  (подпись)        </w:t>
      </w:r>
      <w:r w:rsidR="001077C1" w:rsidRPr="007C64F4">
        <w:rPr>
          <w:rFonts w:ascii="Times New Roman" w:hAnsi="Times New Roman" w:cs="Times New Roman"/>
        </w:rPr>
        <w:t xml:space="preserve">  </w:t>
      </w:r>
      <w:r w:rsidRPr="007C64F4">
        <w:rPr>
          <w:rFonts w:ascii="Times New Roman" w:hAnsi="Times New Roman" w:cs="Times New Roman"/>
        </w:rPr>
        <w:t xml:space="preserve">       (расшифровка подписи)</w:t>
      </w:r>
    </w:p>
    <w:p w:rsidR="006F342E" w:rsidRPr="007C64F4" w:rsidRDefault="006F342E">
      <w:pPr>
        <w:rPr>
          <w:rFonts w:ascii="Times New Roman" w:hAnsi="Times New Roman" w:cs="Times New Roman"/>
          <w:sz w:val="28"/>
          <w:szCs w:val="28"/>
        </w:rPr>
      </w:pPr>
      <w:r w:rsidRPr="007C64F4">
        <w:rPr>
          <w:rFonts w:ascii="Times New Roman" w:hAnsi="Times New Roman" w:cs="Times New Roman"/>
          <w:sz w:val="28"/>
          <w:szCs w:val="28"/>
        </w:rPr>
        <w:br w:type="page"/>
      </w:r>
    </w:p>
    <w:p w:rsidR="006F342E" w:rsidRPr="007C64F4" w:rsidRDefault="006F342E" w:rsidP="006F342E">
      <w:pPr>
        <w:autoSpaceDE w:val="0"/>
        <w:autoSpaceDN w:val="0"/>
        <w:adjustRightInd w:val="0"/>
        <w:spacing w:after="0" w:line="240" w:lineRule="auto"/>
        <w:jc w:val="right"/>
        <w:outlineLvl w:val="0"/>
        <w:rPr>
          <w:rFonts w:ascii="Times New Roman" w:hAnsi="Times New Roman" w:cs="Times New Roman"/>
          <w:sz w:val="24"/>
          <w:szCs w:val="24"/>
        </w:rPr>
      </w:pPr>
      <w:r w:rsidRPr="007C64F4">
        <w:rPr>
          <w:rFonts w:ascii="Times New Roman" w:hAnsi="Times New Roman" w:cs="Times New Roman"/>
          <w:sz w:val="24"/>
          <w:szCs w:val="24"/>
        </w:rPr>
        <w:lastRenderedPageBreak/>
        <w:t>Приложение № 2</w:t>
      </w:r>
    </w:p>
    <w:p w:rsidR="006F342E" w:rsidRPr="007C64F4" w:rsidRDefault="006F342E" w:rsidP="006F342E">
      <w:pPr>
        <w:autoSpaceDE w:val="0"/>
        <w:autoSpaceDN w:val="0"/>
        <w:adjustRightInd w:val="0"/>
        <w:spacing w:after="0" w:line="240" w:lineRule="auto"/>
        <w:jc w:val="right"/>
        <w:rPr>
          <w:rFonts w:ascii="Times New Roman" w:hAnsi="Times New Roman" w:cs="Times New Roman"/>
          <w:sz w:val="24"/>
          <w:szCs w:val="24"/>
        </w:rPr>
      </w:pPr>
      <w:r w:rsidRPr="007C64F4">
        <w:rPr>
          <w:rFonts w:ascii="Times New Roman" w:hAnsi="Times New Roman" w:cs="Times New Roman"/>
          <w:sz w:val="24"/>
          <w:szCs w:val="24"/>
        </w:rPr>
        <w:t>к Порядку …</w:t>
      </w:r>
    </w:p>
    <w:p w:rsidR="006F342E" w:rsidRPr="007C64F4" w:rsidRDefault="006F342E" w:rsidP="006F342E">
      <w:pPr>
        <w:autoSpaceDE w:val="0"/>
        <w:autoSpaceDN w:val="0"/>
        <w:adjustRightInd w:val="0"/>
        <w:spacing w:after="0" w:line="240" w:lineRule="auto"/>
        <w:ind w:firstLine="5812"/>
        <w:jc w:val="center"/>
        <w:rPr>
          <w:rFonts w:ascii="Times New Roman" w:hAnsi="Times New Roman" w:cs="Times New Roman"/>
          <w:sz w:val="28"/>
          <w:szCs w:val="28"/>
        </w:rPr>
      </w:pPr>
    </w:p>
    <w:p w:rsidR="006F342E" w:rsidRPr="007C64F4" w:rsidRDefault="006F342E" w:rsidP="006F342E">
      <w:pPr>
        <w:autoSpaceDE w:val="0"/>
        <w:autoSpaceDN w:val="0"/>
        <w:adjustRightInd w:val="0"/>
        <w:spacing w:after="0" w:line="240" w:lineRule="auto"/>
        <w:ind w:firstLine="5812"/>
        <w:jc w:val="center"/>
        <w:rPr>
          <w:rFonts w:ascii="Times New Roman" w:hAnsi="Times New Roman" w:cs="Times New Roman"/>
          <w:sz w:val="28"/>
          <w:szCs w:val="28"/>
        </w:rPr>
      </w:pPr>
      <w:r w:rsidRPr="007C64F4">
        <w:rPr>
          <w:rFonts w:ascii="Times New Roman" w:hAnsi="Times New Roman" w:cs="Times New Roman"/>
          <w:sz w:val="28"/>
          <w:szCs w:val="28"/>
        </w:rPr>
        <w:t>Утверждаю</w:t>
      </w:r>
    </w:p>
    <w:p w:rsidR="006F342E" w:rsidRPr="007C64F4" w:rsidRDefault="006F342E" w:rsidP="006F342E">
      <w:pPr>
        <w:autoSpaceDE w:val="0"/>
        <w:autoSpaceDN w:val="0"/>
        <w:adjustRightInd w:val="0"/>
        <w:spacing w:after="0" w:line="240" w:lineRule="auto"/>
        <w:ind w:firstLine="5812"/>
        <w:jc w:val="center"/>
        <w:rPr>
          <w:rFonts w:ascii="Times New Roman" w:hAnsi="Times New Roman" w:cs="Times New Roman"/>
          <w:sz w:val="24"/>
          <w:szCs w:val="24"/>
        </w:rPr>
      </w:pPr>
    </w:p>
    <w:p w:rsidR="006F342E" w:rsidRPr="007C64F4" w:rsidRDefault="006F342E" w:rsidP="006F342E">
      <w:pPr>
        <w:autoSpaceDE w:val="0"/>
        <w:autoSpaceDN w:val="0"/>
        <w:adjustRightInd w:val="0"/>
        <w:spacing w:after="0" w:line="240" w:lineRule="auto"/>
        <w:ind w:firstLine="5812"/>
        <w:jc w:val="center"/>
        <w:rPr>
          <w:rFonts w:ascii="Times New Roman" w:hAnsi="Times New Roman" w:cs="Times New Roman"/>
          <w:sz w:val="24"/>
          <w:szCs w:val="24"/>
        </w:rPr>
      </w:pPr>
      <w:r w:rsidRPr="007C64F4">
        <w:rPr>
          <w:rFonts w:ascii="Times New Roman" w:hAnsi="Times New Roman" w:cs="Times New Roman"/>
          <w:sz w:val="24"/>
          <w:szCs w:val="24"/>
        </w:rPr>
        <w:t>_______________________________</w:t>
      </w:r>
    </w:p>
    <w:p w:rsidR="006F342E" w:rsidRPr="007C64F4" w:rsidRDefault="006F342E" w:rsidP="006F342E">
      <w:pPr>
        <w:autoSpaceDE w:val="0"/>
        <w:autoSpaceDN w:val="0"/>
        <w:adjustRightInd w:val="0"/>
        <w:spacing w:after="0" w:line="240" w:lineRule="auto"/>
        <w:ind w:firstLine="5812"/>
        <w:jc w:val="center"/>
        <w:rPr>
          <w:rFonts w:ascii="Times New Roman" w:hAnsi="Times New Roman" w:cs="Times New Roman"/>
          <w:sz w:val="20"/>
          <w:szCs w:val="20"/>
        </w:rPr>
      </w:pPr>
      <w:r w:rsidRPr="007C64F4">
        <w:rPr>
          <w:rFonts w:ascii="Times New Roman" w:hAnsi="Times New Roman" w:cs="Times New Roman"/>
          <w:sz w:val="20"/>
          <w:szCs w:val="20"/>
        </w:rPr>
        <w:t>(руководитель учреждения)</w:t>
      </w:r>
    </w:p>
    <w:p w:rsidR="006F342E" w:rsidRPr="007C64F4" w:rsidRDefault="006F342E" w:rsidP="006F342E">
      <w:pPr>
        <w:autoSpaceDE w:val="0"/>
        <w:autoSpaceDN w:val="0"/>
        <w:adjustRightInd w:val="0"/>
        <w:spacing w:after="0" w:line="240" w:lineRule="auto"/>
        <w:ind w:firstLine="5812"/>
        <w:jc w:val="center"/>
        <w:rPr>
          <w:rFonts w:ascii="Times New Roman" w:hAnsi="Times New Roman" w:cs="Times New Roman"/>
          <w:sz w:val="24"/>
          <w:szCs w:val="24"/>
        </w:rPr>
      </w:pPr>
      <w:r w:rsidRPr="007C64F4">
        <w:rPr>
          <w:rFonts w:ascii="Times New Roman" w:hAnsi="Times New Roman" w:cs="Times New Roman"/>
          <w:sz w:val="24"/>
          <w:szCs w:val="24"/>
        </w:rPr>
        <w:t>_______________________________</w:t>
      </w:r>
    </w:p>
    <w:p w:rsidR="006F342E" w:rsidRPr="007C64F4" w:rsidRDefault="006F342E" w:rsidP="006F342E">
      <w:pPr>
        <w:autoSpaceDE w:val="0"/>
        <w:autoSpaceDN w:val="0"/>
        <w:adjustRightInd w:val="0"/>
        <w:spacing w:after="0" w:line="240" w:lineRule="auto"/>
        <w:ind w:firstLine="5812"/>
        <w:jc w:val="center"/>
        <w:rPr>
          <w:rFonts w:ascii="Times New Roman" w:hAnsi="Times New Roman" w:cs="Times New Roman"/>
          <w:sz w:val="20"/>
          <w:szCs w:val="20"/>
        </w:rPr>
      </w:pPr>
      <w:r w:rsidRPr="007C64F4">
        <w:rPr>
          <w:rFonts w:ascii="Times New Roman" w:hAnsi="Times New Roman" w:cs="Times New Roman"/>
          <w:sz w:val="20"/>
          <w:szCs w:val="20"/>
        </w:rPr>
        <w:t>(подпись) (расшифровка подписи)</w:t>
      </w:r>
    </w:p>
    <w:p w:rsidR="006F342E" w:rsidRPr="007C64F4" w:rsidRDefault="006F342E" w:rsidP="006F342E">
      <w:pPr>
        <w:autoSpaceDE w:val="0"/>
        <w:autoSpaceDN w:val="0"/>
        <w:adjustRightInd w:val="0"/>
        <w:spacing w:after="0" w:line="240" w:lineRule="auto"/>
        <w:ind w:firstLine="5812"/>
        <w:jc w:val="center"/>
        <w:rPr>
          <w:rFonts w:ascii="Times New Roman" w:hAnsi="Times New Roman" w:cs="Times New Roman"/>
          <w:sz w:val="24"/>
          <w:szCs w:val="24"/>
        </w:rPr>
      </w:pPr>
      <w:r w:rsidRPr="007C64F4">
        <w:rPr>
          <w:rFonts w:ascii="Times New Roman" w:hAnsi="Times New Roman" w:cs="Times New Roman"/>
          <w:sz w:val="24"/>
          <w:szCs w:val="24"/>
        </w:rPr>
        <w:t>«___» __________________ 20 ___г.</w:t>
      </w:r>
    </w:p>
    <w:p w:rsidR="006F342E" w:rsidRPr="007C64F4" w:rsidRDefault="006F342E" w:rsidP="006F342E">
      <w:pPr>
        <w:autoSpaceDE w:val="0"/>
        <w:autoSpaceDN w:val="0"/>
        <w:adjustRightInd w:val="0"/>
        <w:spacing w:after="0" w:line="240" w:lineRule="auto"/>
        <w:ind w:firstLine="5812"/>
        <w:jc w:val="both"/>
        <w:rPr>
          <w:rFonts w:ascii="Times New Roman" w:hAnsi="Times New Roman" w:cs="Times New Roman"/>
          <w:sz w:val="24"/>
          <w:szCs w:val="24"/>
        </w:rPr>
      </w:pPr>
    </w:p>
    <w:p w:rsidR="006F342E" w:rsidRPr="007C64F4" w:rsidRDefault="006F342E" w:rsidP="006F342E">
      <w:pPr>
        <w:autoSpaceDE w:val="0"/>
        <w:autoSpaceDN w:val="0"/>
        <w:adjustRightInd w:val="0"/>
        <w:spacing w:after="0" w:line="240" w:lineRule="auto"/>
        <w:ind w:firstLine="540"/>
        <w:jc w:val="both"/>
        <w:rPr>
          <w:rFonts w:ascii="Times New Roman" w:hAnsi="Times New Roman" w:cs="Times New Roman"/>
          <w:sz w:val="28"/>
          <w:szCs w:val="28"/>
        </w:rPr>
      </w:pPr>
      <w:r w:rsidRPr="007C64F4">
        <w:rPr>
          <w:rFonts w:ascii="Times New Roman" w:hAnsi="Times New Roman" w:cs="Times New Roman"/>
          <w:sz w:val="28"/>
          <w:szCs w:val="28"/>
        </w:rPr>
        <w:t>Информация к Плану финансово-хозяйственной деятельности на 20 ___ год</w:t>
      </w:r>
    </w:p>
    <w:p w:rsidR="006F342E" w:rsidRPr="007C64F4" w:rsidRDefault="006F342E" w:rsidP="006F342E">
      <w:pPr>
        <w:autoSpaceDE w:val="0"/>
        <w:autoSpaceDN w:val="0"/>
        <w:adjustRightInd w:val="0"/>
        <w:spacing w:after="0" w:line="240" w:lineRule="auto"/>
        <w:ind w:firstLine="540"/>
        <w:jc w:val="both"/>
        <w:rPr>
          <w:rFonts w:ascii="Times New Roman" w:hAnsi="Times New Roman" w:cs="Times New Roman"/>
          <w:sz w:val="28"/>
          <w:szCs w:val="28"/>
        </w:rPr>
      </w:pPr>
      <w:r w:rsidRPr="007C64F4">
        <w:rPr>
          <w:rFonts w:ascii="Times New Roman" w:hAnsi="Times New Roman" w:cs="Times New Roman"/>
          <w:sz w:val="28"/>
          <w:szCs w:val="28"/>
        </w:rPr>
        <w:t>_____________________________________________________________________</w:t>
      </w:r>
    </w:p>
    <w:p w:rsidR="006F342E" w:rsidRPr="007C64F4" w:rsidRDefault="006F342E" w:rsidP="006F342E">
      <w:pPr>
        <w:autoSpaceDE w:val="0"/>
        <w:autoSpaceDN w:val="0"/>
        <w:adjustRightInd w:val="0"/>
        <w:spacing w:after="0" w:line="240" w:lineRule="auto"/>
        <w:ind w:firstLine="540"/>
        <w:jc w:val="center"/>
        <w:rPr>
          <w:rFonts w:ascii="Times New Roman" w:hAnsi="Times New Roman" w:cs="Times New Roman"/>
          <w:sz w:val="20"/>
          <w:szCs w:val="20"/>
        </w:rPr>
      </w:pPr>
      <w:r w:rsidRPr="007C64F4">
        <w:rPr>
          <w:rFonts w:ascii="Times New Roman" w:hAnsi="Times New Roman" w:cs="Times New Roman"/>
          <w:sz w:val="20"/>
          <w:szCs w:val="20"/>
        </w:rPr>
        <w:t>(наименование учреждения)</w:t>
      </w:r>
    </w:p>
    <w:p w:rsidR="006F342E" w:rsidRPr="007C64F4" w:rsidRDefault="006F342E" w:rsidP="006F342E">
      <w:pPr>
        <w:autoSpaceDE w:val="0"/>
        <w:autoSpaceDN w:val="0"/>
        <w:adjustRightInd w:val="0"/>
        <w:spacing w:after="0" w:line="240" w:lineRule="auto"/>
        <w:ind w:firstLine="540"/>
        <w:jc w:val="center"/>
        <w:rPr>
          <w:rFonts w:ascii="Times New Roman" w:hAnsi="Times New Roman" w:cs="Times New Roman"/>
          <w:sz w:val="28"/>
          <w:szCs w:val="28"/>
        </w:rPr>
      </w:pPr>
      <w:r w:rsidRPr="007C64F4">
        <w:rPr>
          <w:rFonts w:ascii="Times New Roman" w:hAnsi="Times New Roman" w:cs="Times New Roman"/>
          <w:sz w:val="28"/>
          <w:szCs w:val="28"/>
        </w:rPr>
        <w:t>по состоянию на «___» _________ 20___ г.</w:t>
      </w:r>
    </w:p>
    <w:p w:rsidR="006F342E" w:rsidRPr="007C64F4" w:rsidRDefault="006F342E" w:rsidP="006F342E">
      <w:pPr>
        <w:autoSpaceDE w:val="0"/>
        <w:autoSpaceDN w:val="0"/>
        <w:adjustRightInd w:val="0"/>
        <w:spacing w:after="0" w:line="240" w:lineRule="auto"/>
        <w:ind w:firstLine="540"/>
        <w:jc w:val="both"/>
        <w:rPr>
          <w:rFonts w:ascii="Times New Roman" w:hAnsi="Times New Roman" w:cs="Times New Roman"/>
          <w:sz w:val="28"/>
          <w:szCs w:val="28"/>
        </w:rPr>
      </w:pPr>
    </w:p>
    <w:p w:rsidR="006F342E" w:rsidRPr="007C64F4" w:rsidRDefault="006F342E" w:rsidP="006F342E">
      <w:pPr>
        <w:autoSpaceDE w:val="0"/>
        <w:autoSpaceDN w:val="0"/>
        <w:adjustRightInd w:val="0"/>
        <w:spacing w:after="0" w:line="240" w:lineRule="auto"/>
        <w:ind w:firstLine="540"/>
        <w:jc w:val="right"/>
        <w:rPr>
          <w:rFonts w:ascii="Times New Roman" w:hAnsi="Times New Roman" w:cs="Times New Roman"/>
          <w:sz w:val="20"/>
          <w:szCs w:val="20"/>
        </w:rPr>
      </w:pPr>
      <w:r w:rsidRPr="007C64F4">
        <w:rPr>
          <w:rFonts w:ascii="Times New Roman" w:hAnsi="Times New Roman" w:cs="Times New Roman"/>
          <w:sz w:val="20"/>
          <w:szCs w:val="20"/>
        </w:rPr>
        <w:t>Единица измерения: рублей</w:t>
      </w:r>
    </w:p>
    <w:tbl>
      <w:tblPr>
        <w:tblW w:w="10481" w:type="dxa"/>
        <w:tblLayout w:type="fixed"/>
        <w:tblCellMar>
          <w:top w:w="102" w:type="dxa"/>
          <w:left w:w="62" w:type="dxa"/>
          <w:bottom w:w="102" w:type="dxa"/>
          <w:right w:w="62" w:type="dxa"/>
        </w:tblCellMar>
        <w:tblLook w:val="0000" w:firstRow="0" w:lastRow="0" w:firstColumn="0" w:lastColumn="0" w:noHBand="0" w:noVBand="0"/>
      </w:tblPr>
      <w:tblGrid>
        <w:gridCol w:w="2047"/>
        <w:gridCol w:w="1020"/>
        <w:gridCol w:w="1020"/>
        <w:gridCol w:w="1077"/>
        <w:gridCol w:w="1198"/>
        <w:gridCol w:w="1134"/>
        <w:gridCol w:w="907"/>
        <w:gridCol w:w="1298"/>
        <w:gridCol w:w="780"/>
      </w:tblGrid>
      <w:tr w:rsidR="006F342E" w:rsidRPr="007C64F4" w:rsidTr="00970879">
        <w:tc>
          <w:tcPr>
            <w:tcW w:w="2047" w:type="dxa"/>
            <w:vMerge w:val="restart"/>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0"/>
                <w:szCs w:val="20"/>
              </w:rPr>
            </w:pPr>
            <w:r w:rsidRPr="007C64F4">
              <w:rPr>
                <w:rFonts w:ascii="Times New Roman" w:hAnsi="Times New Roman" w:cs="Times New Roman"/>
                <w:sz w:val="20"/>
                <w:szCs w:val="20"/>
              </w:rPr>
              <w:t>Наименование</w:t>
            </w:r>
          </w:p>
        </w:tc>
        <w:tc>
          <w:tcPr>
            <w:tcW w:w="1020" w:type="dxa"/>
            <w:vMerge w:val="restart"/>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0"/>
                <w:szCs w:val="20"/>
              </w:rPr>
            </w:pPr>
            <w:r w:rsidRPr="007C64F4">
              <w:rPr>
                <w:rFonts w:ascii="Times New Roman" w:hAnsi="Times New Roman" w:cs="Times New Roman"/>
                <w:sz w:val="20"/>
                <w:szCs w:val="20"/>
              </w:rPr>
              <w:t xml:space="preserve">Код </w:t>
            </w:r>
            <w:proofErr w:type="gramStart"/>
            <w:r w:rsidRPr="007C64F4">
              <w:rPr>
                <w:rFonts w:ascii="Times New Roman" w:hAnsi="Times New Roman" w:cs="Times New Roman"/>
                <w:sz w:val="20"/>
                <w:szCs w:val="20"/>
              </w:rPr>
              <w:t>вида расходов классификации расходов бюджетов</w:t>
            </w:r>
            <w:proofErr w:type="gramEnd"/>
          </w:p>
        </w:tc>
        <w:tc>
          <w:tcPr>
            <w:tcW w:w="1020" w:type="dxa"/>
            <w:vMerge w:val="restart"/>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0"/>
                <w:szCs w:val="20"/>
              </w:rPr>
            </w:pPr>
            <w:r w:rsidRPr="007C64F4">
              <w:rPr>
                <w:rFonts w:ascii="Times New Roman" w:hAnsi="Times New Roman" w:cs="Times New Roman"/>
                <w:sz w:val="20"/>
                <w:szCs w:val="20"/>
              </w:rPr>
              <w:t>Код операций сектора государственного управления</w:t>
            </w:r>
          </w:p>
        </w:tc>
        <w:tc>
          <w:tcPr>
            <w:tcW w:w="1077" w:type="dxa"/>
            <w:vMerge w:val="restart"/>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0"/>
                <w:szCs w:val="20"/>
              </w:rPr>
            </w:pPr>
            <w:r w:rsidRPr="007C64F4">
              <w:rPr>
                <w:rFonts w:ascii="Times New Roman" w:hAnsi="Times New Roman" w:cs="Times New Roman"/>
                <w:sz w:val="20"/>
                <w:szCs w:val="20"/>
              </w:rPr>
              <w:t>Всего по Плану финансово-хозяйственной деятельности учреждения</w:t>
            </w:r>
          </w:p>
        </w:tc>
        <w:tc>
          <w:tcPr>
            <w:tcW w:w="5317" w:type="dxa"/>
            <w:gridSpan w:val="5"/>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0"/>
                <w:szCs w:val="20"/>
              </w:rPr>
            </w:pPr>
            <w:r w:rsidRPr="007C64F4">
              <w:rPr>
                <w:rFonts w:ascii="Times New Roman" w:hAnsi="Times New Roman" w:cs="Times New Roman"/>
                <w:sz w:val="20"/>
                <w:szCs w:val="20"/>
              </w:rPr>
              <w:t>В том числе:</w:t>
            </w:r>
          </w:p>
        </w:tc>
      </w:tr>
      <w:tr w:rsidR="006F342E" w:rsidRPr="007C64F4" w:rsidTr="00970879">
        <w:trPr>
          <w:trHeight w:val="3450"/>
        </w:trPr>
        <w:tc>
          <w:tcPr>
            <w:tcW w:w="2047" w:type="dxa"/>
            <w:vMerge/>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ind w:firstLine="540"/>
              <w:jc w:val="both"/>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ind w:firstLine="540"/>
              <w:jc w:val="both"/>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ind w:firstLine="540"/>
              <w:jc w:val="both"/>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ind w:firstLine="540"/>
              <w:jc w:val="both"/>
              <w:rPr>
                <w:rFonts w:ascii="Times New Roman" w:hAnsi="Times New Roman" w:cs="Times New Roman"/>
                <w:sz w:val="20"/>
                <w:szCs w:val="20"/>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0"/>
                <w:szCs w:val="20"/>
              </w:rPr>
            </w:pPr>
            <w:r w:rsidRPr="007C64F4">
              <w:rPr>
                <w:rFonts w:ascii="Times New Roman" w:hAnsi="Times New Roman" w:cs="Times New Roman"/>
                <w:sz w:val="20"/>
                <w:szCs w:val="20"/>
              </w:rPr>
              <w:t>субсидия на финансовое обеспечение выполнения государственного задания</w:t>
            </w: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0"/>
                <w:szCs w:val="20"/>
              </w:rPr>
            </w:pPr>
            <w:r w:rsidRPr="007C64F4">
              <w:rPr>
                <w:rFonts w:ascii="Times New Roman" w:hAnsi="Times New Roman" w:cs="Times New Roman"/>
                <w:sz w:val="20"/>
                <w:szCs w:val="20"/>
              </w:rPr>
              <w:t xml:space="preserve">субсидии, предоставляемые в соответствии с </w:t>
            </w:r>
            <w:hyperlink r:id="rId9" w:history="1">
              <w:r w:rsidRPr="007C64F4">
                <w:rPr>
                  <w:rFonts w:ascii="Times New Roman" w:hAnsi="Times New Roman" w:cs="Times New Roman"/>
                  <w:sz w:val="20"/>
                  <w:szCs w:val="20"/>
                </w:rPr>
                <w:t>абзацем вторым пункта 1 статьи 78.1</w:t>
              </w:r>
            </w:hyperlink>
            <w:r w:rsidRPr="007C64F4">
              <w:rPr>
                <w:rFonts w:ascii="Times New Roman" w:hAnsi="Times New Roman" w:cs="Times New Roman"/>
                <w:sz w:val="20"/>
                <w:szCs w:val="20"/>
              </w:rPr>
              <w:t xml:space="preserve"> Бюджетного кодекса Российской Федерации (на иные цели)</w:t>
            </w: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0"/>
                <w:szCs w:val="20"/>
              </w:rPr>
            </w:pPr>
            <w:r w:rsidRPr="007C64F4">
              <w:rPr>
                <w:rFonts w:ascii="Times New Roman" w:hAnsi="Times New Roman" w:cs="Times New Roman"/>
                <w:sz w:val="20"/>
                <w:szCs w:val="20"/>
              </w:rPr>
              <w:t>субсидии на осуществление капитальных вложений</w:t>
            </w:r>
          </w:p>
        </w:tc>
        <w:tc>
          <w:tcPr>
            <w:tcW w:w="1298" w:type="dxa"/>
            <w:tcBorders>
              <w:top w:val="single" w:sz="4" w:space="0" w:color="auto"/>
              <w:left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0"/>
                <w:szCs w:val="20"/>
              </w:rPr>
            </w:pPr>
            <w:r w:rsidRPr="007C64F4">
              <w:rPr>
                <w:rFonts w:ascii="Times New Roman" w:hAnsi="Times New Roman" w:cs="Times New Roman"/>
                <w:sz w:val="20"/>
                <w:szCs w:val="20"/>
              </w:rPr>
              <w:t>поступления от оказания услуг (выполнения работ) на платной основе и от иной приносящей доход деятельности</w:t>
            </w: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0"/>
                <w:szCs w:val="20"/>
              </w:rPr>
            </w:pPr>
            <w:r w:rsidRPr="007C64F4">
              <w:rPr>
                <w:rFonts w:ascii="Times New Roman" w:hAnsi="Times New Roman" w:cs="Times New Roman"/>
                <w:sz w:val="20"/>
                <w:szCs w:val="20"/>
              </w:rPr>
              <w:t>иное</w:t>
            </w: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4</w:t>
            </w: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7</w:t>
            </w: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8</w:t>
            </w: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jc w:val="center"/>
              <w:rPr>
                <w:rFonts w:ascii="Times New Roman" w:hAnsi="Times New Roman" w:cs="Times New Roman"/>
                <w:sz w:val="24"/>
                <w:szCs w:val="24"/>
              </w:rPr>
            </w:pPr>
            <w:r w:rsidRPr="007C64F4">
              <w:rPr>
                <w:rFonts w:ascii="Times New Roman" w:hAnsi="Times New Roman" w:cs="Times New Roman"/>
                <w:sz w:val="24"/>
                <w:szCs w:val="24"/>
              </w:rPr>
              <w:t>9</w:t>
            </w: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Планируемый остаток средств на начало года</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Поступления всего</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Расходы, всего</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в том числе:</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фонд оплаты труда учреждения</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111</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000</w:t>
            </w: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заработная плата</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111</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 xml:space="preserve">иные выплаты персоналу учреждения, за </w:t>
            </w:r>
            <w:r w:rsidRPr="007C64F4">
              <w:rPr>
                <w:rFonts w:ascii="Times New Roman" w:hAnsi="Times New Roman" w:cs="Times New Roman"/>
                <w:sz w:val="24"/>
                <w:szCs w:val="24"/>
              </w:rPr>
              <w:lastRenderedPageBreak/>
              <w:t>исключением фонда оплаты труда</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lastRenderedPageBreak/>
              <w:t>112</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000</w:t>
            </w: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lastRenderedPageBreak/>
              <w:t>прочие выплаты</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112</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учреждения</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119</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000</w:t>
            </w: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начисления на выплаты по оплате труда</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119</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244</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000</w:t>
            </w: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услуги связи</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244</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транспортные услуги</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244</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коммунальные услуги</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244</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арендная плата за пользование имуществом</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244</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работы, услуги по содержанию имущества</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244</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прочие работы, услуги</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244</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прочие расходы</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244</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увеличение стоимости основных средств</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244</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 xml:space="preserve">увеличение </w:t>
            </w:r>
            <w:r w:rsidRPr="007C64F4">
              <w:rPr>
                <w:rFonts w:ascii="Times New Roman" w:hAnsi="Times New Roman" w:cs="Times New Roman"/>
                <w:sz w:val="24"/>
                <w:szCs w:val="24"/>
              </w:rPr>
              <w:lastRenderedPageBreak/>
              <w:t>стоимости материальных запасов</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lastRenderedPageBreak/>
              <w:t>244</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lastRenderedPageBreak/>
              <w:t>пособия, компенсации и иные выплаты гражданам, кроме публичных нормативных обязательств</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321</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000</w:t>
            </w: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пособия по социальной помощи населению</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321</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исполнение судебных актов Российской Федерации и мировых соглашений по возмещению вреда</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831</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000</w:t>
            </w: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уплата налога на имущество организаций и земельного налога</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851</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000</w:t>
            </w: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уплата прочих налогов и сборов</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852</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000</w:t>
            </w: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уплата иных платежей</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853</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000</w:t>
            </w: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r w:rsidR="006F342E" w:rsidRPr="007C64F4" w:rsidTr="00970879">
        <w:tc>
          <w:tcPr>
            <w:tcW w:w="204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Планируемый остаток средств на конец года</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02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r w:rsidRPr="007C64F4">
              <w:rPr>
                <w:rFonts w:ascii="Times New Roman" w:hAnsi="Times New Roman" w:cs="Times New Roman"/>
                <w:sz w:val="24"/>
                <w:szCs w:val="24"/>
              </w:rPr>
              <w:t>Х</w:t>
            </w:r>
          </w:p>
        </w:tc>
        <w:tc>
          <w:tcPr>
            <w:tcW w:w="107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342E" w:rsidRPr="007C64F4" w:rsidRDefault="006F342E" w:rsidP="00970879">
            <w:pPr>
              <w:autoSpaceDE w:val="0"/>
              <w:autoSpaceDN w:val="0"/>
              <w:adjustRightInd w:val="0"/>
              <w:spacing w:after="0" w:line="240" w:lineRule="auto"/>
              <w:rPr>
                <w:rFonts w:ascii="Times New Roman" w:hAnsi="Times New Roman" w:cs="Times New Roman"/>
                <w:sz w:val="24"/>
                <w:szCs w:val="24"/>
              </w:rPr>
            </w:pPr>
          </w:p>
        </w:tc>
      </w:tr>
    </w:tbl>
    <w:p w:rsidR="006F342E" w:rsidRPr="007C64F4" w:rsidRDefault="006F342E" w:rsidP="006F342E">
      <w:pPr>
        <w:autoSpaceDE w:val="0"/>
        <w:autoSpaceDN w:val="0"/>
        <w:adjustRightInd w:val="0"/>
        <w:spacing w:after="0" w:line="240" w:lineRule="auto"/>
        <w:ind w:firstLine="540"/>
        <w:jc w:val="both"/>
        <w:rPr>
          <w:rFonts w:ascii="Times New Roman" w:hAnsi="Times New Roman" w:cs="Times New Roman"/>
          <w:sz w:val="28"/>
          <w:szCs w:val="28"/>
        </w:rPr>
      </w:pPr>
    </w:p>
    <w:p w:rsidR="006F342E" w:rsidRPr="007C64F4" w:rsidRDefault="006F342E" w:rsidP="006F342E">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Главный бухгалтер</w:t>
      </w:r>
    </w:p>
    <w:p w:rsidR="006F342E" w:rsidRPr="007C64F4" w:rsidRDefault="006F342E" w:rsidP="006F342E">
      <w:pPr>
        <w:autoSpaceDE w:val="0"/>
        <w:autoSpaceDN w:val="0"/>
        <w:adjustRightInd w:val="0"/>
        <w:spacing w:line="240" w:lineRule="auto"/>
        <w:jc w:val="both"/>
        <w:rPr>
          <w:rFonts w:ascii="Times New Roman" w:hAnsi="Times New Roman" w:cs="Times New Roman"/>
          <w:sz w:val="24"/>
          <w:szCs w:val="24"/>
        </w:rPr>
      </w:pPr>
      <w:r w:rsidRPr="007C64F4">
        <w:rPr>
          <w:rFonts w:ascii="Times New Roman" w:hAnsi="Times New Roman" w:cs="Times New Roman"/>
          <w:sz w:val="24"/>
          <w:szCs w:val="24"/>
        </w:rPr>
        <w:t>учреждения                ____________             _______________________</w:t>
      </w:r>
    </w:p>
    <w:p w:rsidR="006F342E" w:rsidRPr="00D8615F" w:rsidRDefault="006F342E" w:rsidP="006F342E">
      <w:pPr>
        <w:autoSpaceDE w:val="0"/>
        <w:autoSpaceDN w:val="0"/>
        <w:adjustRightInd w:val="0"/>
        <w:spacing w:line="240" w:lineRule="auto"/>
        <w:jc w:val="both"/>
        <w:rPr>
          <w:rFonts w:ascii="Times New Roman" w:hAnsi="Times New Roman" w:cs="Times New Roman"/>
          <w:sz w:val="20"/>
          <w:szCs w:val="20"/>
        </w:rPr>
      </w:pPr>
      <w:r w:rsidRPr="007C64F4">
        <w:rPr>
          <w:rFonts w:ascii="Times New Roman" w:hAnsi="Times New Roman" w:cs="Times New Roman"/>
          <w:sz w:val="24"/>
          <w:szCs w:val="24"/>
        </w:rPr>
        <w:t xml:space="preserve">                                            </w:t>
      </w:r>
      <w:r w:rsidRPr="007C64F4">
        <w:rPr>
          <w:rFonts w:ascii="Times New Roman" w:hAnsi="Times New Roman" w:cs="Times New Roman"/>
          <w:sz w:val="20"/>
          <w:szCs w:val="20"/>
        </w:rPr>
        <w:t>(подпись)                            (расшифровка подписи)</w:t>
      </w:r>
    </w:p>
    <w:p w:rsidR="006F342E" w:rsidRPr="006F342E" w:rsidRDefault="006F342E" w:rsidP="006F342E"/>
    <w:sectPr w:rsidR="006F342E" w:rsidRPr="006F342E" w:rsidSect="001077C1">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E6"/>
    <w:rsid w:val="000136F9"/>
    <w:rsid w:val="00016582"/>
    <w:rsid w:val="00070519"/>
    <w:rsid w:val="00072047"/>
    <w:rsid w:val="0009488F"/>
    <w:rsid w:val="000A12CE"/>
    <w:rsid w:val="000A4350"/>
    <w:rsid w:val="000C454C"/>
    <w:rsid w:val="000D2C24"/>
    <w:rsid w:val="000E5C3D"/>
    <w:rsid w:val="001077C1"/>
    <w:rsid w:val="00107E72"/>
    <w:rsid w:val="00120701"/>
    <w:rsid w:val="001351F3"/>
    <w:rsid w:val="001361D9"/>
    <w:rsid w:val="001555AA"/>
    <w:rsid w:val="0015584D"/>
    <w:rsid w:val="00156C0D"/>
    <w:rsid w:val="00177548"/>
    <w:rsid w:val="00184AAB"/>
    <w:rsid w:val="001927F9"/>
    <w:rsid w:val="001A4EB0"/>
    <w:rsid w:val="001C2528"/>
    <w:rsid w:val="001C47D9"/>
    <w:rsid w:val="001C740B"/>
    <w:rsid w:val="001C7655"/>
    <w:rsid w:val="001F1EEE"/>
    <w:rsid w:val="00204D5D"/>
    <w:rsid w:val="002221C0"/>
    <w:rsid w:val="00222235"/>
    <w:rsid w:val="00223281"/>
    <w:rsid w:val="0023711E"/>
    <w:rsid w:val="00257C78"/>
    <w:rsid w:val="00274D79"/>
    <w:rsid w:val="002757FE"/>
    <w:rsid w:val="002A5056"/>
    <w:rsid w:val="002A5DC4"/>
    <w:rsid w:val="002C7465"/>
    <w:rsid w:val="002D2327"/>
    <w:rsid w:val="002D29E4"/>
    <w:rsid w:val="002D3BF0"/>
    <w:rsid w:val="002D426D"/>
    <w:rsid w:val="002E1D22"/>
    <w:rsid w:val="002E6864"/>
    <w:rsid w:val="003325FD"/>
    <w:rsid w:val="00333F61"/>
    <w:rsid w:val="003479D1"/>
    <w:rsid w:val="00361B83"/>
    <w:rsid w:val="00363AAD"/>
    <w:rsid w:val="00364C95"/>
    <w:rsid w:val="00381363"/>
    <w:rsid w:val="00385C92"/>
    <w:rsid w:val="003876DE"/>
    <w:rsid w:val="00391D41"/>
    <w:rsid w:val="003B5A9E"/>
    <w:rsid w:val="003C58BF"/>
    <w:rsid w:val="003E0D23"/>
    <w:rsid w:val="004044F0"/>
    <w:rsid w:val="004254EE"/>
    <w:rsid w:val="00444176"/>
    <w:rsid w:val="00455CFC"/>
    <w:rsid w:val="00457543"/>
    <w:rsid w:val="004578B0"/>
    <w:rsid w:val="00490BD8"/>
    <w:rsid w:val="0049197F"/>
    <w:rsid w:val="00492BD3"/>
    <w:rsid w:val="004A1CB2"/>
    <w:rsid w:val="004A4194"/>
    <w:rsid w:val="004A584A"/>
    <w:rsid w:val="004B49C5"/>
    <w:rsid w:val="004C49F8"/>
    <w:rsid w:val="004D1966"/>
    <w:rsid w:val="004D56C0"/>
    <w:rsid w:val="004D722A"/>
    <w:rsid w:val="004E7608"/>
    <w:rsid w:val="004F7F97"/>
    <w:rsid w:val="00500978"/>
    <w:rsid w:val="005078F8"/>
    <w:rsid w:val="005253BD"/>
    <w:rsid w:val="00546ADF"/>
    <w:rsid w:val="005569D0"/>
    <w:rsid w:val="005625C7"/>
    <w:rsid w:val="0056431F"/>
    <w:rsid w:val="005700AC"/>
    <w:rsid w:val="00574E11"/>
    <w:rsid w:val="00581EEE"/>
    <w:rsid w:val="005829DF"/>
    <w:rsid w:val="005A69F2"/>
    <w:rsid w:val="005B4318"/>
    <w:rsid w:val="005D1B3F"/>
    <w:rsid w:val="005E4DEC"/>
    <w:rsid w:val="005E5606"/>
    <w:rsid w:val="00610071"/>
    <w:rsid w:val="006158C4"/>
    <w:rsid w:val="00647DAD"/>
    <w:rsid w:val="00650773"/>
    <w:rsid w:val="00663CD6"/>
    <w:rsid w:val="00677059"/>
    <w:rsid w:val="00687B37"/>
    <w:rsid w:val="006B41CE"/>
    <w:rsid w:val="006B6EF1"/>
    <w:rsid w:val="006C0418"/>
    <w:rsid w:val="006C64FF"/>
    <w:rsid w:val="006E7DAE"/>
    <w:rsid w:val="006F342E"/>
    <w:rsid w:val="007132EF"/>
    <w:rsid w:val="00720B42"/>
    <w:rsid w:val="00721FAF"/>
    <w:rsid w:val="007514E4"/>
    <w:rsid w:val="00755002"/>
    <w:rsid w:val="00773017"/>
    <w:rsid w:val="0079604F"/>
    <w:rsid w:val="00796487"/>
    <w:rsid w:val="007978B6"/>
    <w:rsid w:val="007A2121"/>
    <w:rsid w:val="007A2B32"/>
    <w:rsid w:val="007B21CC"/>
    <w:rsid w:val="007B2307"/>
    <w:rsid w:val="007B3D5C"/>
    <w:rsid w:val="007C64F4"/>
    <w:rsid w:val="007D2797"/>
    <w:rsid w:val="007D7312"/>
    <w:rsid w:val="007E2AD2"/>
    <w:rsid w:val="007F2F0F"/>
    <w:rsid w:val="00805C60"/>
    <w:rsid w:val="008124E6"/>
    <w:rsid w:val="00816163"/>
    <w:rsid w:val="00831D08"/>
    <w:rsid w:val="008340A0"/>
    <w:rsid w:val="00834905"/>
    <w:rsid w:val="00841B13"/>
    <w:rsid w:val="00845251"/>
    <w:rsid w:val="00847EE1"/>
    <w:rsid w:val="00856712"/>
    <w:rsid w:val="008717D3"/>
    <w:rsid w:val="00872306"/>
    <w:rsid w:val="008728E5"/>
    <w:rsid w:val="00884282"/>
    <w:rsid w:val="008B1AD4"/>
    <w:rsid w:val="008C4C08"/>
    <w:rsid w:val="008C5CE5"/>
    <w:rsid w:val="008C669D"/>
    <w:rsid w:val="008D6088"/>
    <w:rsid w:val="008F2E44"/>
    <w:rsid w:val="009003DB"/>
    <w:rsid w:val="00900926"/>
    <w:rsid w:val="00914997"/>
    <w:rsid w:val="009223A8"/>
    <w:rsid w:val="00922C66"/>
    <w:rsid w:val="009300FD"/>
    <w:rsid w:val="00940205"/>
    <w:rsid w:val="00956587"/>
    <w:rsid w:val="009632A0"/>
    <w:rsid w:val="009706EB"/>
    <w:rsid w:val="00970879"/>
    <w:rsid w:val="009762FA"/>
    <w:rsid w:val="00994364"/>
    <w:rsid w:val="00996818"/>
    <w:rsid w:val="009A017D"/>
    <w:rsid w:val="009E30E8"/>
    <w:rsid w:val="009E3658"/>
    <w:rsid w:val="009F092A"/>
    <w:rsid w:val="009F5024"/>
    <w:rsid w:val="009F7BB7"/>
    <w:rsid w:val="00A02FCA"/>
    <w:rsid w:val="00A17F37"/>
    <w:rsid w:val="00A323C1"/>
    <w:rsid w:val="00A7182D"/>
    <w:rsid w:val="00A751B9"/>
    <w:rsid w:val="00AA4951"/>
    <w:rsid w:val="00AB1179"/>
    <w:rsid w:val="00AB7D4F"/>
    <w:rsid w:val="00AC03A4"/>
    <w:rsid w:val="00AC6199"/>
    <w:rsid w:val="00AE0077"/>
    <w:rsid w:val="00B01134"/>
    <w:rsid w:val="00B017EB"/>
    <w:rsid w:val="00B31828"/>
    <w:rsid w:val="00B339CA"/>
    <w:rsid w:val="00B774D5"/>
    <w:rsid w:val="00B93966"/>
    <w:rsid w:val="00BA50E2"/>
    <w:rsid w:val="00BB493E"/>
    <w:rsid w:val="00BB555B"/>
    <w:rsid w:val="00BE07CD"/>
    <w:rsid w:val="00BE624B"/>
    <w:rsid w:val="00BF42E5"/>
    <w:rsid w:val="00C02D4A"/>
    <w:rsid w:val="00C07B9A"/>
    <w:rsid w:val="00C35B84"/>
    <w:rsid w:val="00C35BBB"/>
    <w:rsid w:val="00C41F64"/>
    <w:rsid w:val="00C53BD7"/>
    <w:rsid w:val="00C54E2B"/>
    <w:rsid w:val="00C66A31"/>
    <w:rsid w:val="00C7364E"/>
    <w:rsid w:val="00C776A6"/>
    <w:rsid w:val="00C779AD"/>
    <w:rsid w:val="00C811C9"/>
    <w:rsid w:val="00C85DDD"/>
    <w:rsid w:val="00CA2497"/>
    <w:rsid w:val="00CA6F1A"/>
    <w:rsid w:val="00CA7C97"/>
    <w:rsid w:val="00CB0400"/>
    <w:rsid w:val="00CE1596"/>
    <w:rsid w:val="00CE15C2"/>
    <w:rsid w:val="00CE7F51"/>
    <w:rsid w:val="00D07EC8"/>
    <w:rsid w:val="00D14CFC"/>
    <w:rsid w:val="00D33201"/>
    <w:rsid w:val="00D410B8"/>
    <w:rsid w:val="00D42D50"/>
    <w:rsid w:val="00D46FBF"/>
    <w:rsid w:val="00D529B0"/>
    <w:rsid w:val="00D6505D"/>
    <w:rsid w:val="00D65154"/>
    <w:rsid w:val="00D8421C"/>
    <w:rsid w:val="00D8615F"/>
    <w:rsid w:val="00DB3297"/>
    <w:rsid w:val="00DB7463"/>
    <w:rsid w:val="00DC0665"/>
    <w:rsid w:val="00DC705D"/>
    <w:rsid w:val="00E02D4E"/>
    <w:rsid w:val="00E06A67"/>
    <w:rsid w:val="00E41024"/>
    <w:rsid w:val="00E44B31"/>
    <w:rsid w:val="00E54B7B"/>
    <w:rsid w:val="00E61A0B"/>
    <w:rsid w:val="00E80A94"/>
    <w:rsid w:val="00E94E27"/>
    <w:rsid w:val="00EB336E"/>
    <w:rsid w:val="00EC20E2"/>
    <w:rsid w:val="00ED1850"/>
    <w:rsid w:val="00ED2402"/>
    <w:rsid w:val="00F07744"/>
    <w:rsid w:val="00F2338D"/>
    <w:rsid w:val="00F71647"/>
    <w:rsid w:val="00F90543"/>
    <w:rsid w:val="00F94843"/>
    <w:rsid w:val="00FB3AD2"/>
    <w:rsid w:val="00FB6F85"/>
    <w:rsid w:val="00FD0E52"/>
    <w:rsid w:val="00FD5BDD"/>
    <w:rsid w:val="00FE5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24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4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4E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33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24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4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4E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33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7CD06D514FD475EFED96FE146EB37F0BF8D0716A8D60C841DCA659829E89D3A994B449F4F5C710BF71DE1FE2m8PEM" TargetMode="External"/><Relationship Id="rId3" Type="http://schemas.microsoft.com/office/2007/relationships/stylesWithEffects" Target="stylesWithEffects.xml"/><Relationship Id="rId7" Type="http://schemas.openxmlformats.org/officeDocument/2006/relationships/hyperlink" Target="consultantplus://offline/ref=D07CD06D514FD475EFED89EF016EB37F09FCD87E638060C841DCA659829E89D3A994B449F4F5C710BF71DE1FE2m8PE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07CD06D514FD475EFED96FE146EB37F0BF8D974638F60C841DCA659829E89D3BB94EC47FEF0D244ED2B8912E28E0658176B1587FAmCP9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6714D2A69D8A818DF480B7D80B96D18C16E152BBEC3D96A4EBC18EDF5B6A1AF2C295B2EBC481D57DD585624E99CD1F6133F3409079ZF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1557-B98E-418A-889A-079E009B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1</Pages>
  <Words>5863</Words>
  <Characters>33423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Владимировна Гральник</dc:creator>
  <cp:lastModifiedBy>Екатерина Анатольевна Лопырева</cp:lastModifiedBy>
  <cp:revision>129</cp:revision>
  <cp:lastPrinted>2020-07-14T05:13:00Z</cp:lastPrinted>
  <dcterms:created xsi:type="dcterms:W3CDTF">2020-07-08T13:14:00Z</dcterms:created>
  <dcterms:modified xsi:type="dcterms:W3CDTF">2020-07-15T10:45:00Z</dcterms:modified>
</cp:coreProperties>
</file>