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45B" w:rsidRPr="00883D10" w:rsidRDefault="0096545B" w:rsidP="0049029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90295" w:rsidRPr="00883D10" w:rsidRDefault="00490295" w:rsidP="0049029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83D10">
        <w:rPr>
          <w:rFonts w:ascii="Times New Roman" w:hAnsi="Times New Roman"/>
          <w:sz w:val="28"/>
          <w:szCs w:val="28"/>
        </w:rPr>
        <w:t>КОМИТЕТ ПРАВОПОРЯДКА И БЕЗОПАСНОСТИ</w:t>
      </w:r>
    </w:p>
    <w:p w:rsidR="00490295" w:rsidRPr="00883D10" w:rsidRDefault="00490295" w:rsidP="0049029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83D10">
        <w:rPr>
          <w:rFonts w:ascii="Times New Roman" w:hAnsi="Times New Roman"/>
          <w:sz w:val="28"/>
          <w:szCs w:val="28"/>
        </w:rPr>
        <w:t>ЛЕНИНГРАДСКОЙ ОБЛАСТИ</w:t>
      </w:r>
    </w:p>
    <w:p w:rsidR="00490295" w:rsidRPr="00883D10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0295" w:rsidRPr="00883D10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0295" w:rsidRPr="00883D10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3D10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490295" w:rsidRPr="00883D10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0295" w:rsidRPr="00883D10" w:rsidRDefault="00490295" w:rsidP="00490295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490295" w:rsidRPr="00883D10" w:rsidRDefault="00490295" w:rsidP="0049029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883D10">
        <w:rPr>
          <w:rFonts w:ascii="Times New Roman" w:hAnsi="Times New Roman" w:cs="Times New Roman"/>
          <w:b w:val="0"/>
          <w:sz w:val="28"/>
          <w:szCs w:val="28"/>
        </w:rPr>
        <w:t>от  «____» ____________</w:t>
      </w:r>
      <w:r w:rsidR="004E6D3B" w:rsidRPr="00883D10">
        <w:rPr>
          <w:rFonts w:ascii="Times New Roman" w:hAnsi="Times New Roman" w:cs="Times New Roman"/>
          <w:b w:val="0"/>
          <w:sz w:val="28"/>
          <w:szCs w:val="28"/>
        </w:rPr>
        <w:t>__</w:t>
      </w:r>
      <w:r w:rsidRPr="00883D10">
        <w:rPr>
          <w:rFonts w:ascii="Times New Roman" w:hAnsi="Times New Roman" w:cs="Times New Roman"/>
          <w:b w:val="0"/>
          <w:sz w:val="28"/>
          <w:szCs w:val="28"/>
        </w:rPr>
        <w:t>20</w:t>
      </w:r>
      <w:r w:rsidR="006A63D1"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3D10">
        <w:rPr>
          <w:rFonts w:ascii="Times New Roman" w:hAnsi="Times New Roman" w:cs="Times New Roman"/>
          <w:b w:val="0"/>
          <w:sz w:val="28"/>
          <w:szCs w:val="28"/>
        </w:rPr>
        <w:t xml:space="preserve"> г.                                                                  </w:t>
      </w:r>
      <w:r w:rsidR="00E86905" w:rsidRPr="00883D1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883D10">
        <w:rPr>
          <w:rFonts w:ascii="Times New Roman" w:hAnsi="Times New Roman" w:cs="Times New Roman"/>
          <w:b w:val="0"/>
          <w:sz w:val="28"/>
          <w:szCs w:val="28"/>
        </w:rPr>
        <w:t>№ ___</w:t>
      </w:r>
    </w:p>
    <w:p w:rsidR="00E86905" w:rsidRPr="00883D10" w:rsidRDefault="00E86905" w:rsidP="0049029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D62E6" w:rsidRPr="00883D10" w:rsidRDefault="003D62E6" w:rsidP="0049029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D62E6" w:rsidRPr="00883D10" w:rsidRDefault="005173A7" w:rsidP="005400C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</w:t>
      </w:r>
      <w:r w:rsidR="009C3713">
        <w:rPr>
          <w:rFonts w:ascii="Times New Roman" w:hAnsi="Times New Roman" w:cs="Times New Roman"/>
          <w:b/>
          <w:bCs/>
          <w:sz w:val="28"/>
          <w:szCs w:val="28"/>
        </w:rPr>
        <w:t xml:space="preserve"> приказ Комитета правопорядка и безопасности Ленинградской области от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522CA">
        <w:rPr>
          <w:rFonts w:ascii="Times New Roman" w:hAnsi="Times New Roman" w:cs="Times New Roman"/>
          <w:b/>
          <w:bCs/>
          <w:sz w:val="28"/>
          <w:szCs w:val="28"/>
        </w:rPr>
        <w:t>10 марта 2016 года № 6 «</w:t>
      </w:r>
      <w:r w:rsidR="00A522CA" w:rsidRPr="00A522CA">
        <w:rPr>
          <w:rFonts w:ascii="Times New Roman" w:hAnsi="Times New Roman" w:cs="Times New Roman"/>
          <w:b/>
          <w:bCs/>
          <w:sz w:val="28"/>
          <w:szCs w:val="28"/>
        </w:rPr>
        <w:t>Об утверждении критериев и целевых показателей эффективности и результативности деятельности государственных учреждений Ленинградской области, находящихся в ведении комитета правопорядка и безопасности Ленинградс</w:t>
      </w:r>
      <w:r w:rsidR="00A522CA">
        <w:rPr>
          <w:rFonts w:ascii="Times New Roman" w:hAnsi="Times New Roman" w:cs="Times New Roman"/>
          <w:b/>
          <w:bCs/>
          <w:sz w:val="28"/>
          <w:szCs w:val="28"/>
        </w:rPr>
        <w:t>кой области, и их руководителей</w:t>
      </w:r>
      <w:r w:rsidR="009C3713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5400C3" w:rsidRPr="00883D10" w:rsidRDefault="005400C3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C3713" w:rsidRPr="009C3713" w:rsidRDefault="00A522CA" w:rsidP="009C3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9C3713" w:rsidRPr="009C37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целях приведения </w:t>
      </w:r>
      <w:r w:rsidR="00C66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нормативных правовых </w:t>
      </w:r>
      <w:r w:rsidR="00773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Комитета правопорядка и безопасности Ленинградской </w:t>
      </w:r>
      <w:r w:rsidR="009C3713" w:rsidRPr="009C37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области в соответствие с </w:t>
      </w:r>
      <w:r w:rsidR="00773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действующим законодательством</w:t>
      </w:r>
      <w:r w:rsidR="00223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proofErr w:type="gramStart"/>
      <w:r w:rsidR="009C3713" w:rsidRPr="009C37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="009C3713" w:rsidRPr="009C37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 и к а з ы в а ю:</w:t>
      </w:r>
    </w:p>
    <w:p w:rsidR="00CD08CC" w:rsidRDefault="00CB7C87" w:rsidP="0036154F">
      <w:pPr>
        <w:tabs>
          <w:tab w:val="left" w:pos="142"/>
          <w:tab w:val="left" w:pos="567"/>
          <w:tab w:val="left" w:pos="709"/>
        </w:tabs>
        <w:autoSpaceDE w:val="0"/>
        <w:autoSpaceDN w:val="0"/>
        <w:adjustRightInd w:val="0"/>
        <w:spacing w:before="120" w:after="12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C66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 </w:t>
      </w:r>
      <w:r w:rsidR="00A522CA" w:rsidRPr="00A52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 Комитета правопорядка и безопасности Ленинградской области от 10 марта 2016 года № 6 «Об утверждении критериев и целевых показателей эффективности и результативности деятельности государственных учреждений Ленинградской области, находящихся в ведении комитета правопорядка и безопасности Ленинградской области, и их руководителей»</w:t>
      </w:r>
      <w:r w:rsidR="00A522CA" w:rsidRPr="00A52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CD08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приложению к настоящему приказу.</w:t>
      </w:r>
    </w:p>
    <w:p w:rsidR="00CB7C87" w:rsidRDefault="00CB7C87" w:rsidP="00CB7C8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36154F" w:rsidRDefault="0036154F" w:rsidP="0036154F">
      <w:pPr>
        <w:tabs>
          <w:tab w:val="left" w:pos="142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77F7" w:rsidRPr="0036154F" w:rsidRDefault="003977F7" w:rsidP="0036154F">
      <w:pPr>
        <w:tabs>
          <w:tab w:val="left" w:pos="142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450F" w:rsidRPr="00883D10" w:rsidRDefault="0048450F" w:rsidP="00AF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4CE1" w:rsidRDefault="005300F5" w:rsidP="00AF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D10">
        <w:rPr>
          <w:rFonts w:ascii="Times New Roman" w:hAnsi="Times New Roman" w:cs="Times New Roman"/>
          <w:sz w:val="28"/>
          <w:szCs w:val="28"/>
        </w:rPr>
        <w:t>П</w:t>
      </w:r>
      <w:r w:rsidR="00AF3F48" w:rsidRPr="00883D10">
        <w:rPr>
          <w:rFonts w:ascii="Times New Roman" w:hAnsi="Times New Roman" w:cs="Times New Roman"/>
          <w:sz w:val="28"/>
          <w:szCs w:val="28"/>
        </w:rPr>
        <w:t>редседател</w:t>
      </w:r>
      <w:r w:rsidRPr="00883D10">
        <w:rPr>
          <w:rFonts w:ascii="Times New Roman" w:hAnsi="Times New Roman" w:cs="Times New Roman"/>
          <w:sz w:val="28"/>
          <w:szCs w:val="28"/>
        </w:rPr>
        <w:t>ь</w:t>
      </w:r>
      <w:r w:rsidR="00AF3F48" w:rsidRPr="00883D10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Pr="00883D1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3977F7">
        <w:rPr>
          <w:rFonts w:ascii="Times New Roman" w:hAnsi="Times New Roman" w:cs="Times New Roman"/>
          <w:sz w:val="28"/>
          <w:szCs w:val="28"/>
        </w:rPr>
        <w:t xml:space="preserve"> </w:t>
      </w:r>
      <w:r w:rsidRPr="00883D10">
        <w:rPr>
          <w:rFonts w:ascii="Times New Roman" w:hAnsi="Times New Roman" w:cs="Times New Roman"/>
          <w:sz w:val="28"/>
          <w:szCs w:val="28"/>
        </w:rPr>
        <w:t xml:space="preserve">                              А.</w:t>
      </w:r>
      <w:r w:rsidR="003977F7">
        <w:rPr>
          <w:rFonts w:ascii="Times New Roman" w:hAnsi="Times New Roman" w:cs="Times New Roman"/>
          <w:sz w:val="28"/>
          <w:szCs w:val="28"/>
        </w:rPr>
        <w:t>Н. </w:t>
      </w:r>
      <w:r w:rsidRPr="00883D10">
        <w:rPr>
          <w:rFonts w:ascii="Times New Roman" w:hAnsi="Times New Roman" w:cs="Times New Roman"/>
          <w:sz w:val="28"/>
          <w:szCs w:val="28"/>
        </w:rPr>
        <w:t>Степин</w:t>
      </w:r>
    </w:p>
    <w:p w:rsidR="00CB7C87" w:rsidRDefault="00CB7C87" w:rsidP="00AF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C87" w:rsidRDefault="00CB7C87" w:rsidP="00AF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C87" w:rsidRDefault="00CB7C87" w:rsidP="00AF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C87" w:rsidRDefault="00CB7C87" w:rsidP="00AF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C87" w:rsidRDefault="00CB7C87" w:rsidP="00AF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C87" w:rsidRDefault="00CB7C87" w:rsidP="00AF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C87" w:rsidRDefault="00CB7C87" w:rsidP="00AF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C87" w:rsidRDefault="00CB7C87" w:rsidP="00AF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C87" w:rsidRDefault="00CB7C87" w:rsidP="00AF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C87" w:rsidRDefault="00CB7C87" w:rsidP="00AF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C87" w:rsidRDefault="00CB7C87" w:rsidP="00AF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C87" w:rsidRDefault="00CB7C87" w:rsidP="00AF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C87" w:rsidRDefault="00CB7C87" w:rsidP="00CB7C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Изменения,</w:t>
      </w:r>
    </w:p>
    <w:p w:rsidR="00CB7C87" w:rsidRPr="00CB7C87" w:rsidRDefault="00CB7C87" w:rsidP="00CB7C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которые вносятся в  </w:t>
      </w:r>
      <w:r w:rsidRPr="00CB7C87">
        <w:rPr>
          <w:rFonts w:ascii="Times New Roman" w:hAnsi="Times New Roman" w:cs="Times New Roman"/>
          <w:bCs/>
          <w:sz w:val="28"/>
          <w:szCs w:val="28"/>
        </w:rPr>
        <w:t xml:space="preserve">приказ Комитета правопорядка и безопасности Ленинградской области от 10 марта 2016 года № 6 «Об утверждении критериев и целевых показателей эффективности и результативности деятельности государственных учреждений Ленинградской области, находящихся в ведении комитета правопорядка и безопасности Ленинградской области, и их руководителей»  </w:t>
      </w:r>
    </w:p>
    <w:p w:rsidR="00CB7C87" w:rsidRPr="00CB7C87" w:rsidRDefault="00CB7C87" w:rsidP="00CB7C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570D" w:rsidRDefault="00B4570D" w:rsidP="00B4570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приложении к приказу </w:t>
      </w:r>
      <w:r w:rsidRPr="00CB7C87">
        <w:rPr>
          <w:rFonts w:ascii="Times New Roman" w:hAnsi="Times New Roman" w:cs="Times New Roman"/>
          <w:sz w:val="28"/>
          <w:szCs w:val="28"/>
        </w:rPr>
        <w:t>(Критерии и целевые показатели эффективности и результативности деятельности государственных учреждений Ленинградской области, находящихся в ведении Комитета правопорядка и безопасности Ленинградской области, и их руководителей</w:t>
      </w:r>
      <w:r>
        <w:rPr>
          <w:rFonts w:ascii="Times New Roman" w:hAnsi="Times New Roman" w:cs="Times New Roman"/>
          <w:sz w:val="28"/>
          <w:szCs w:val="28"/>
        </w:rPr>
        <w:t>) внести следующ</w:t>
      </w:r>
      <w:r w:rsidR="0035060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 изменения:</w:t>
      </w:r>
    </w:p>
    <w:p w:rsidR="00CB2806" w:rsidRDefault="00CB2806" w:rsidP="00CB280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B4570D">
        <w:rPr>
          <w:rFonts w:ascii="Times New Roman" w:hAnsi="Times New Roman" w:cs="Times New Roman"/>
          <w:sz w:val="28"/>
          <w:szCs w:val="28"/>
        </w:rPr>
        <w:t>В</w:t>
      </w:r>
      <w:r w:rsidR="005737A5">
        <w:rPr>
          <w:rFonts w:ascii="Times New Roman" w:hAnsi="Times New Roman" w:cs="Times New Roman"/>
          <w:sz w:val="28"/>
          <w:szCs w:val="28"/>
        </w:rPr>
        <w:t xml:space="preserve"> пункте 1</w:t>
      </w:r>
      <w:r w:rsidR="00B4570D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5737A5">
        <w:rPr>
          <w:rFonts w:ascii="Times New Roman" w:hAnsi="Times New Roman" w:cs="Times New Roman"/>
          <w:sz w:val="28"/>
          <w:szCs w:val="28"/>
        </w:rPr>
        <w:t>а</w:t>
      </w:r>
      <w:r w:rsidR="00B4570D">
        <w:rPr>
          <w:rFonts w:ascii="Times New Roman" w:hAnsi="Times New Roman" w:cs="Times New Roman"/>
          <w:sz w:val="28"/>
          <w:szCs w:val="28"/>
        </w:rPr>
        <w:t xml:space="preserve"> 1 </w:t>
      </w:r>
      <w:r w:rsidR="00B4570D" w:rsidRPr="00B4570D">
        <w:rPr>
          <w:rFonts w:ascii="Times New Roman" w:hAnsi="Times New Roman" w:cs="Times New Roman"/>
          <w:sz w:val="28"/>
          <w:szCs w:val="28"/>
        </w:rPr>
        <w:t>«</w:t>
      </w:r>
      <w:r w:rsidR="00352F88" w:rsidRPr="00352F88">
        <w:rPr>
          <w:rFonts w:ascii="Times New Roman" w:hAnsi="Times New Roman" w:cs="Times New Roman"/>
          <w:sz w:val="28"/>
          <w:szCs w:val="28"/>
        </w:rPr>
        <w:t xml:space="preserve">Государственное казенное учреждение Ленинградской области </w:t>
      </w:r>
      <w:r w:rsidR="00352F88">
        <w:rPr>
          <w:rFonts w:ascii="Times New Roman" w:hAnsi="Times New Roman" w:cs="Times New Roman"/>
          <w:sz w:val="28"/>
          <w:szCs w:val="28"/>
        </w:rPr>
        <w:t>«</w:t>
      </w:r>
      <w:r w:rsidR="00352F88" w:rsidRPr="00352F88">
        <w:rPr>
          <w:rFonts w:ascii="Times New Roman" w:hAnsi="Times New Roman" w:cs="Times New Roman"/>
          <w:sz w:val="28"/>
          <w:szCs w:val="28"/>
        </w:rPr>
        <w:t>Центр материально-технического обеспечения судебных участков миро</w:t>
      </w:r>
      <w:r w:rsidR="00352F88">
        <w:rPr>
          <w:rFonts w:ascii="Times New Roman" w:hAnsi="Times New Roman" w:cs="Times New Roman"/>
          <w:sz w:val="28"/>
          <w:szCs w:val="28"/>
        </w:rPr>
        <w:t>вых судей Ленинградской области</w:t>
      </w:r>
      <w:r w:rsidR="00B4570D" w:rsidRPr="00B4570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F6AE4" w:rsidRDefault="000F6AE4" w:rsidP="00411C8E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1.</w:t>
      </w:r>
      <w:r w:rsidR="00352F8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060F" w:rsidRPr="0035060F">
        <w:rPr>
          <w:rFonts w:ascii="Times New Roman" w:hAnsi="Times New Roman" w:cs="Times New Roman"/>
          <w:sz w:val="28"/>
          <w:szCs w:val="28"/>
        </w:rPr>
        <w:t xml:space="preserve">изложить </w:t>
      </w:r>
      <w:r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127"/>
        <w:gridCol w:w="992"/>
        <w:gridCol w:w="709"/>
        <w:gridCol w:w="2693"/>
        <w:gridCol w:w="2835"/>
      </w:tblGrid>
      <w:tr w:rsidR="00352F88" w:rsidRPr="000E3C56" w:rsidTr="00352F88">
        <w:trPr>
          <w:trHeight w:val="1823"/>
        </w:trPr>
        <w:tc>
          <w:tcPr>
            <w:tcW w:w="629" w:type="dxa"/>
          </w:tcPr>
          <w:p w:rsidR="00352F88" w:rsidRPr="00352F88" w:rsidRDefault="00352F88" w:rsidP="00352F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127" w:type="dxa"/>
          </w:tcPr>
          <w:p w:rsidR="00352F88" w:rsidRPr="00352F88" w:rsidRDefault="00352F88" w:rsidP="00352F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кассового плана по расходам областного бюджета Ленинградской области, нарастающим итогом с начала года (за исключением расходов на оплату труда с начислениями)</w:t>
            </w:r>
          </w:p>
        </w:tc>
        <w:tc>
          <w:tcPr>
            <w:tcW w:w="992" w:type="dxa"/>
          </w:tcPr>
          <w:p w:rsidR="00352F88" w:rsidRPr="00352F88" w:rsidRDefault="00352F88" w:rsidP="00352F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9" w:type="dxa"/>
          </w:tcPr>
          <w:p w:rsidR="00352F88" w:rsidRPr="00352F88" w:rsidRDefault="00352F88" w:rsidP="00352F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693" w:type="dxa"/>
          </w:tcPr>
          <w:p w:rsidR="00352F88" w:rsidRPr="00352F88" w:rsidRDefault="00352F88" w:rsidP="00352F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 &gt;= 95% - 20 баллов,</w:t>
            </w:r>
          </w:p>
          <w:p w:rsidR="00352F88" w:rsidRPr="00352F88" w:rsidRDefault="00352F88" w:rsidP="00352F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90% &lt; P &lt; 94% - 10 баллов,</w:t>
            </w:r>
          </w:p>
          <w:p w:rsidR="00352F88" w:rsidRPr="00352F88" w:rsidRDefault="00352F88" w:rsidP="00352F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85% &lt; P &lt; 89% - 5 баллов,</w:t>
            </w:r>
          </w:p>
          <w:p w:rsidR="00352F88" w:rsidRPr="00352F88" w:rsidRDefault="00352F88" w:rsidP="00352F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 &lt; 85% - 0 баллов</w:t>
            </w:r>
          </w:p>
          <w:p w:rsidR="00352F88" w:rsidRPr="00352F88" w:rsidRDefault="00352F88" w:rsidP="00352F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352F88" w:rsidRPr="00352F88" w:rsidRDefault="00352F88" w:rsidP="00352F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руководителя учреждения</w:t>
            </w:r>
          </w:p>
        </w:tc>
      </w:tr>
    </w:tbl>
    <w:p w:rsidR="000E3C56" w:rsidRDefault="000E3C56" w:rsidP="000E3C5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155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2806" w:rsidRDefault="00F4482A" w:rsidP="00F4482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</w:t>
      </w:r>
      <w:r w:rsidR="005737A5">
        <w:rPr>
          <w:rFonts w:ascii="Times New Roman" w:hAnsi="Times New Roman" w:cs="Times New Roman"/>
          <w:sz w:val="28"/>
          <w:szCs w:val="28"/>
        </w:rPr>
        <w:t xml:space="preserve">пункте 1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5737A5">
        <w:rPr>
          <w:rFonts w:ascii="Times New Roman" w:hAnsi="Times New Roman" w:cs="Times New Roman"/>
          <w:sz w:val="28"/>
          <w:szCs w:val="28"/>
        </w:rPr>
        <w:t>аздела</w:t>
      </w:r>
      <w:r>
        <w:rPr>
          <w:rFonts w:ascii="Times New Roman" w:hAnsi="Times New Roman" w:cs="Times New Roman"/>
          <w:sz w:val="28"/>
          <w:szCs w:val="28"/>
        </w:rPr>
        <w:t xml:space="preserve"> 2 «</w:t>
      </w:r>
      <w:r w:rsidR="00352F88" w:rsidRPr="00352F88">
        <w:rPr>
          <w:rFonts w:ascii="Times New Roman" w:hAnsi="Times New Roman" w:cs="Times New Roman"/>
          <w:sz w:val="28"/>
          <w:szCs w:val="28"/>
        </w:rPr>
        <w:t xml:space="preserve">Государственное казенное учреждение Ленинградской области </w:t>
      </w:r>
      <w:r w:rsidR="00352F88">
        <w:rPr>
          <w:rFonts w:ascii="Times New Roman" w:hAnsi="Times New Roman" w:cs="Times New Roman"/>
          <w:sz w:val="28"/>
          <w:szCs w:val="28"/>
        </w:rPr>
        <w:t>«</w:t>
      </w:r>
      <w:r w:rsidR="00352F88" w:rsidRPr="00352F88">
        <w:rPr>
          <w:rFonts w:ascii="Times New Roman" w:hAnsi="Times New Roman" w:cs="Times New Roman"/>
          <w:sz w:val="28"/>
          <w:szCs w:val="28"/>
        </w:rPr>
        <w:t>Ленинградская областная про</w:t>
      </w:r>
      <w:r w:rsidR="00352F88">
        <w:rPr>
          <w:rFonts w:ascii="Times New Roman" w:hAnsi="Times New Roman" w:cs="Times New Roman"/>
          <w:sz w:val="28"/>
          <w:szCs w:val="28"/>
        </w:rPr>
        <w:t>тивопожарно-спасательная служба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A55B3">
        <w:rPr>
          <w:rFonts w:ascii="Times New Roman" w:hAnsi="Times New Roman" w:cs="Times New Roman"/>
          <w:sz w:val="28"/>
          <w:szCs w:val="28"/>
        </w:rPr>
        <w:t>:</w:t>
      </w:r>
    </w:p>
    <w:p w:rsidR="00352F88" w:rsidRDefault="00352F88" w:rsidP="00352F88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1.2 </w:t>
      </w:r>
      <w:r w:rsidRPr="0035060F">
        <w:rPr>
          <w:rFonts w:ascii="Times New Roman" w:hAnsi="Times New Roman" w:cs="Times New Roman"/>
          <w:sz w:val="28"/>
          <w:szCs w:val="28"/>
        </w:rPr>
        <w:t xml:space="preserve">изложить </w:t>
      </w:r>
      <w:r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127"/>
        <w:gridCol w:w="992"/>
        <w:gridCol w:w="709"/>
        <w:gridCol w:w="2693"/>
        <w:gridCol w:w="2835"/>
      </w:tblGrid>
      <w:tr w:rsidR="00352F88" w:rsidRPr="000E3C56" w:rsidTr="0091250B">
        <w:trPr>
          <w:trHeight w:val="1823"/>
        </w:trPr>
        <w:tc>
          <w:tcPr>
            <w:tcW w:w="629" w:type="dxa"/>
          </w:tcPr>
          <w:p w:rsidR="00352F88" w:rsidRPr="00352F88" w:rsidRDefault="00352F88" w:rsidP="009125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127" w:type="dxa"/>
          </w:tcPr>
          <w:p w:rsidR="00352F88" w:rsidRPr="00352F88" w:rsidRDefault="00352F88" w:rsidP="009125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кассового плана по расходам областного бюджета Ленинградской области, нарастающим итогом с начала года (за исключением расходов на оплату труда с начислениями)</w:t>
            </w:r>
          </w:p>
        </w:tc>
        <w:tc>
          <w:tcPr>
            <w:tcW w:w="992" w:type="dxa"/>
          </w:tcPr>
          <w:p w:rsidR="00352F88" w:rsidRPr="00352F88" w:rsidRDefault="00352F88" w:rsidP="00912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9" w:type="dxa"/>
          </w:tcPr>
          <w:p w:rsidR="00352F88" w:rsidRPr="00352F88" w:rsidRDefault="00352F88" w:rsidP="00912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693" w:type="dxa"/>
          </w:tcPr>
          <w:p w:rsidR="00352F88" w:rsidRPr="00352F88" w:rsidRDefault="00352F88" w:rsidP="009125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 &gt;= 95% - 20 баллов,</w:t>
            </w:r>
          </w:p>
          <w:p w:rsidR="00352F88" w:rsidRPr="00352F88" w:rsidRDefault="00352F88" w:rsidP="009125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90% &lt; P &lt; 94% - 10 баллов,</w:t>
            </w:r>
          </w:p>
          <w:p w:rsidR="00352F88" w:rsidRPr="00352F88" w:rsidRDefault="00352F88" w:rsidP="009125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85% &lt; P &lt; 89% - 5 баллов,</w:t>
            </w:r>
          </w:p>
          <w:p w:rsidR="00352F88" w:rsidRPr="00352F88" w:rsidRDefault="00352F88" w:rsidP="009125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 &lt; 85% - 0 баллов</w:t>
            </w:r>
          </w:p>
          <w:p w:rsidR="00352F88" w:rsidRPr="00352F88" w:rsidRDefault="00352F88" w:rsidP="00912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352F88" w:rsidRPr="00352F88" w:rsidRDefault="00352F88" w:rsidP="00912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руководителя учреждения</w:t>
            </w:r>
          </w:p>
        </w:tc>
      </w:tr>
    </w:tbl>
    <w:p w:rsidR="00B07877" w:rsidRDefault="00B07877" w:rsidP="00F4482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0F0A" w:rsidRDefault="00D70F0A" w:rsidP="00F4482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07877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37A5" w:rsidRPr="005737A5">
        <w:rPr>
          <w:rFonts w:ascii="Times New Roman" w:hAnsi="Times New Roman" w:cs="Times New Roman"/>
          <w:sz w:val="28"/>
          <w:szCs w:val="28"/>
        </w:rPr>
        <w:t>пункте 1</w:t>
      </w:r>
      <w:r w:rsidR="005737A5">
        <w:rPr>
          <w:rFonts w:ascii="Times New Roman" w:hAnsi="Times New Roman" w:cs="Times New Roman"/>
          <w:sz w:val="28"/>
          <w:szCs w:val="28"/>
        </w:rPr>
        <w:t xml:space="preserve"> раздела</w:t>
      </w:r>
      <w:r>
        <w:rPr>
          <w:rFonts w:ascii="Times New Roman" w:hAnsi="Times New Roman" w:cs="Times New Roman"/>
          <w:sz w:val="28"/>
          <w:szCs w:val="28"/>
        </w:rPr>
        <w:t xml:space="preserve"> 3 «</w:t>
      </w:r>
      <w:r w:rsidR="00352F88" w:rsidRPr="00352F88">
        <w:rPr>
          <w:rFonts w:ascii="Times New Roman" w:hAnsi="Times New Roman" w:cs="Times New Roman"/>
          <w:sz w:val="28"/>
          <w:szCs w:val="28"/>
        </w:rPr>
        <w:t xml:space="preserve">Государственное казенное учреждение Ленинградской области </w:t>
      </w:r>
      <w:r w:rsidR="00352F88">
        <w:rPr>
          <w:rFonts w:ascii="Times New Roman" w:hAnsi="Times New Roman" w:cs="Times New Roman"/>
          <w:sz w:val="28"/>
          <w:szCs w:val="28"/>
        </w:rPr>
        <w:t>«</w:t>
      </w:r>
      <w:r w:rsidR="00352F88" w:rsidRPr="00352F88">
        <w:rPr>
          <w:rFonts w:ascii="Times New Roman" w:hAnsi="Times New Roman" w:cs="Times New Roman"/>
          <w:sz w:val="28"/>
          <w:szCs w:val="28"/>
        </w:rPr>
        <w:t>Управление по обеспечению мероприятий гражданск</w:t>
      </w:r>
      <w:r w:rsidR="00352F88">
        <w:rPr>
          <w:rFonts w:ascii="Times New Roman" w:hAnsi="Times New Roman" w:cs="Times New Roman"/>
          <w:sz w:val="28"/>
          <w:szCs w:val="28"/>
        </w:rPr>
        <w:t>ой защиты Ленинградской области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352F88" w:rsidRDefault="00245F2F" w:rsidP="00352F88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52F88">
        <w:rPr>
          <w:rFonts w:ascii="Times New Roman" w:hAnsi="Times New Roman" w:cs="Times New Roman"/>
          <w:sz w:val="28"/>
          <w:szCs w:val="28"/>
        </w:rPr>
        <w:t xml:space="preserve">подпункт 1.2 </w:t>
      </w:r>
      <w:r w:rsidR="00352F88" w:rsidRPr="0035060F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352F88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127"/>
        <w:gridCol w:w="992"/>
        <w:gridCol w:w="709"/>
        <w:gridCol w:w="2693"/>
        <w:gridCol w:w="2835"/>
      </w:tblGrid>
      <w:tr w:rsidR="00352F88" w:rsidRPr="000E3C56" w:rsidTr="0091250B">
        <w:trPr>
          <w:trHeight w:val="1823"/>
        </w:trPr>
        <w:tc>
          <w:tcPr>
            <w:tcW w:w="629" w:type="dxa"/>
          </w:tcPr>
          <w:p w:rsidR="00352F88" w:rsidRPr="00352F88" w:rsidRDefault="00352F88" w:rsidP="009125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</w:t>
            </w:r>
          </w:p>
        </w:tc>
        <w:tc>
          <w:tcPr>
            <w:tcW w:w="2127" w:type="dxa"/>
          </w:tcPr>
          <w:p w:rsidR="00352F88" w:rsidRPr="00352F88" w:rsidRDefault="00352F88" w:rsidP="009125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кассового плана по расходам областного бюджета Ленинградской области, нарастающим итогом с начала года (за исключением расходов на оплату труда с начислениями)</w:t>
            </w:r>
          </w:p>
        </w:tc>
        <w:tc>
          <w:tcPr>
            <w:tcW w:w="992" w:type="dxa"/>
          </w:tcPr>
          <w:p w:rsidR="00352F88" w:rsidRPr="00352F88" w:rsidRDefault="00352F88" w:rsidP="00912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9" w:type="dxa"/>
          </w:tcPr>
          <w:p w:rsidR="00352F88" w:rsidRPr="00352F88" w:rsidRDefault="00352F88" w:rsidP="00912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693" w:type="dxa"/>
          </w:tcPr>
          <w:p w:rsidR="00352F88" w:rsidRPr="00352F88" w:rsidRDefault="00352F88" w:rsidP="009125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 &gt;= 95% - 20 баллов,</w:t>
            </w:r>
          </w:p>
          <w:p w:rsidR="00352F88" w:rsidRPr="00352F88" w:rsidRDefault="00352F88" w:rsidP="009125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90% &lt; P &lt; 94% - 10 баллов,</w:t>
            </w:r>
          </w:p>
          <w:p w:rsidR="00352F88" w:rsidRPr="00352F88" w:rsidRDefault="00352F88" w:rsidP="009125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85% &lt; P &lt; 89% - 5 баллов,</w:t>
            </w:r>
          </w:p>
          <w:p w:rsidR="00352F88" w:rsidRPr="00352F88" w:rsidRDefault="00352F88" w:rsidP="009125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 &lt; 85% - 0 баллов</w:t>
            </w:r>
          </w:p>
          <w:p w:rsidR="00352F88" w:rsidRPr="00352F88" w:rsidRDefault="00352F88" w:rsidP="00912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352F88" w:rsidRPr="00352F88" w:rsidRDefault="00352F88" w:rsidP="00912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руководителя учреждения</w:t>
            </w:r>
          </w:p>
        </w:tc>
      </w:tr>
    </w:tbl>
    <w:p w:rsidR="00D70F0A" w:rsidRDefault="00D70F0A" w:rsidP="00352F88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0F0A" w:rsidRDefault="00D70F0A" w:rsidP="00F4482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27859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37A5" w:rsidRPr="005737A5">
        <w:rPr>
          <w:rFonts w:ascii="Times New Roman" w:hAnsi="Times New Roman" w:cs="Times New Roman"/>
          <w:sz w:val="28"/>
          <w:szCs w:val="28"/>
        </w:rPr>
        <w:t>пункте 1</w:t>
      </w:r>
      <w:r w:rsidR="005737A5">
        <w:rPr>
          <w:rFonts w:ascii="Times New Roman" w:hAnsi="Times New Roman" w:cs="Times New Roman"/>
          <w:sz w:val="28"/>
          <w:szCs w:val="28"/>
        </w:rPr>
        <w:t xml:space="preserve"> раздела</w:t>
      </w:r>
      <w:r>
        <w:rPr>
          <w:rFonts w:ascii="Times New Roman" w:hAnsi="Times New Roman" w:cs="Times New Roman"/>
          <w:sz w:val="28"/>
          <w:szCs w:val="28"/>
        </w:rPr>
        <w:t xml:space="preserve"> 4 «</w:t>
      </w:r>
      <w:r w:rsidR="00352F88" w:rsidRPr="00352F88">
        <w:rPr>
          <w:rFonts w:ascii="Times New Roman" w:hAnsi="Times New Roman" w:cs="Times New Roman"/>
          <w:sz w:val="28"/>
          <w:szCs w:val="28"/>
        </w:rPr>
        <w:t xml:space="preserve">Государственное казенное учреждение Ленинградской области </w:t>
      </w:r>
      <w:r w:rsidR="00352F88">
        <w:rPr>
          <w:rFonts w:ascii="Times New Roman" w:hAnsi="Times New Roman" w:cs="Times New Roman"/>
          <w:sz w:val="28"/>
          <w:szCs w:val="28"/>
        </w:rPr>
        <w:t>«</w:t>
      </w:r>
      <w:r w:rsidR="00352F88" w:rsidRPr="00352F88">
        <w:rPr>
          <w:rFonts w:ascii="Times New Roman" w:hAnsi="Times New Roman" w:cs="Times New Roman"/>
          <w:sz w:val="28"/>
          <w:szCs w:val="28"/>
        </w:rPr>
        <w:t xml:space="preserve">Объект </w:t>
      </w:r>
      <w:r w:rsidR="00352F88">
        <w:rPr>
          <w:rFonts w:ascii="Times New Roman" w:hAnsi="Times New Roman" w:cs="Times New Roman"/>
          <w:sz w:val="28"/>
          <w:szCs w:val="28"/>
        </w:rPr>
        <w:t>№</w:t>
      </w:r>
      <w:r w:rsidR="00352F88" w:rsidRPr="00352F88">
        <w:rPr>
          <w:rFonts w:ascii="Times New Roman" w:hAnsi="Times New Roman" w:cs="Times New Roman"/>
          <w:sz w:val="28"/>
          <w:szCs w:val="28"/>
        </w:rPr>
        <w:t xml:space="preserve"> 58 Прав</w:t>
      </w:r>
      <w:r w:rsidR="00352F88">
        <w:rPr>
          <w:rFonts w:ascii="Times New Roman" w:hAnsi="Times New Roman" w:cs="Times New Roman"/>
          <w:sz w:val="28"/>
          <w:szCs w:val="28"/>
        </w:rPr>
        <w:t>ительства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352F88" w:rsidRDefault="00352F88" w:rsidP="00352F88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подпункт 1.2 </w:t>
      </w:r>
      <w:r w:rsidRPr="0035060F">
        <w:rPr>
          <w:rFonts w:ascii="Times New Roman" w:hAnsi="Times New Roman" w:cs="Times New Roman"/>
          <w:sz w:val="28"/>
          <w:szCs w:val="28"/>
        </w:rPr>
        <w:t xml:space="preserve">изложить </w:t>
      </w:r>
      <w:r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127"/>
        <w:gridCol w:w="992"/>
        <w:gridCol w:w="709"/>
        <w:gridCol w:w="2693"/>
        <w:gridCol w:w="2835"/>
      </w:tblGrid>
      <w:tr w:rsidR="00352F88" w:rsidRPr="000E3C56" w:rsidTr="0091250B">
        <w:trPr>
          <w:trHeight w:val="1823"/>
        </w:trPr>
        <w:tc>
          <w:tcPr>
            <w:tcW w:w="629" w:type="dxa"/>
          </w:tcPr>
          <w:p w:rsidR="00352F88" w:rsidRPr="00352F88" w:rsidRDefault="00352F88" w:rsidP="009125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127" w:type="dxa"/>
          </w:tcPr>
          <w:p w:rsidR="00352F88" w:rsidRPr="00352F88" w:rsidRDefault="00352F88" w:rsidP="009125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кассового плана по расходам областного бюджета Ленинградской области, нарастающим итогом с начала года (за исключением расходов на оплату труда с начислениями)</w:t>
            </w:r>
          </w:p>
        </w:tc>
        <w:tc>
          <w:tcPr>
            <w:tcW w:w="992" w:type="dxa"/>
          </w:tcPr>
          <w:p w:rsidR="00352F88" w:rsidRPr="00352F88" w:rsidRDefault="00352F88" w:rsidP="00912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9" w:type="dxa"/>
          </w:tcPr>
          <w:p w:rsidR="00352F88" w:rsidRPr="00352F88" w:rsidRDefault="00352F88" w:rsidP="00912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693" w:type="dxa"/>
          </w:tcPr>
          <w:p w:rsidR="00352F88" w:rsidRPr="00352F88" w:rsidRDefault="00352F88" w:rsidP="009125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 &gt;= 95% - 20 баллов,</w:t>
            </w:r>
          </w:p>
          <w:p w:rsidR="00352F88" w:rsidRPr="00352F88" w:rsidRDefault="00352F88" w:rsidP="009125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90% &lt; P &lt; 94% - 10 баллов,</w:t>
            </w:r>
          </w:p>
          <w:p w:rsidR="00352F88" w:rsidRPr="00352F88" w:rsidRDefault="00352F88" w:rsidP="009125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85% &lt; P &lt; 89% - 5 баллов,</w:t>
            </w:r>
          </w:p>
          <w:p w:rsidR="00352F88" w:rsidRPr="00352F88" w:rsidRDefault="00352F88" w:rsidP="009125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 &lt; 85% - 0 баллов</w:t>
            </w:r>
          </w:p>
          <w:p w:rsidR="00352F88" w:rsidRPr="00352F88" w:rsidRDefault="00352F88" w:rsidP="00912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352F88" w:rsidRPr="00352F88" w:rsidRDefault="00352F88" w:rsidP="00912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руководителя учреждения</w:t>
            </w:r>
          </w:p>
        </w:tc>
      </w:tr>
    </w:tbl>
    <w:p w:rsidR="005737A5" w:rsidRDefault="005737A5" w:rsidP="00F4482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737A5" w:rsidSect="00C757E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C3C" w:rsidRDefault="008B2C3C" w:rsidP="0096545B">
      <w:pPr>
        <w:spacing w:after="0" w:line="240" w:lineRule="auto"/>
      </w:pPr>
      <w:r>
        <w:separator/>
      </w:r>
    </w:p>
  </w:endnote>
  <w:endnote w:type="continuationSeparator" w:id="0">
    <w:p w:rsidR="008B2C3C" w:rsidRDefault="008B2C3C" w:rsidP="0096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C3C" w:rsidRDefault="008B2C3C" w:rsidP="0096545B">
      <w:pPr>
        <w:spacing w:after="0" w:line="240" w:lineRule="auto"/>
      </w:pPr>
      <w:r>
        <w:separator/>
      </w:r>
    </w:p>
  </w:footnote>
  <w:footnote w:type="continuationSeparator" w:id="0">
    <w:p w:rsidR="008B2C3C" w:rsidRDefault="008B2C3C" w:rsidP="00965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4D00"/>
    <w:multiLevelType w:val="hybridMultilevel"/>
    <w:tmpl w:val="4ADA2392"/>
    <w:lvl w:ilvl="0" w:tplc="4B44D83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F81CD3"/>
    <w:multiLevelType w:val="hybridMultilevel"/>
    <w:tmpl w:val="FEFEFC7C"/>
    <w:lvl w:ilvl="0" w:tplc="A8F2C18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7251DA3"/>
    <w:multiLevelType w:val="hybridMultilevel"/>
    <w:tmpl w:val="909A07A6"/>
    <w:lvl w:ilvl="0" w:tplc="D05013CA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E02601A"/>
    <w:multiLevelType w:val="hybridMultilevel"/>
    <w:tmpl w:val="B024FE98"/>
    <w:lvl w:ilvl="0" w:tplc="7494E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D4F1C"/>
    <w:multiLevelType w:val="hybridMultilevel"/>
    <w:tmpl w:val="FEFEFC7C"/>
    <w:lvl w:ilvl="0" w:tplc="A8F2C18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72B2B4E"/>
    <w:multiLevelType w:val="hybridMultilevel"/>
    <w:tmpl w:val="1256BB4E"/>
    <w:lvl w:ilvl="0" w:tplc="D88AD42C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F6715B2"/>
    <w:multiLevelType w:val="hybridMultilevel"/>
    <w:tmpl w:val="BACEE7F6"/>
    <w:lvl w:ilvl="0" w:tplc="0F080C8C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C8B4654"/>
    <w:multiLevelType w:val="multilevel"/>
    <w:tmpl w:val="FA2E3904"/>
    <w:lvl w:ilvl="0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90" w:hanging="7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9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8">
    <w:nsid w:val="4DAF0258"/>
    <w:multiLevelType w:val="hybridMultilevel"/>
    <w:tmpl w:val="35FEAB24"/>
    <w:lvl w:ilvl="0" w:tplc="634240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A52B29"/>
    <w:multiLevelType w:val="hybridMultilevel"/>
    <w:tmpl w:val="208844C6"/>
    <w:lvl w:ilvl="0" w:tplc="66F2EB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D4019C5"/>
    <w:multiLevelType w:val="hybridMultilevel"/>
    <w:tmpl w:val="9CBEB738"/>
    <w:lvl w:ilvl="0" w:tplc="634240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DD20573"/>
    <w:multiLevelType w:val="hybridMultilevel"/>
    <w:tmpl w:val="53F0B3D4"/>
    <w:lvl w:ilvl="0" w:tplc="58B47B5C">
      <w:start w:val="1"/>
      <w:numFmt w:val="decimal"/>
      <w:lvlText w:val="%1."/>
      <w:lvlJc w:val="left"/>
      <w:pPr>
        <w:ind w:left="1676" w:hanging="8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0950887"/>
    <w:multiLevelType w:val="hybridMultilevel"/>
    <w:tmpl w:val="F12CB0D8"/>
    <w:lvl w:ilvl="0" w:tplc="D0FE4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33C470B"/>
    <w:multiLevelType w:val="multilevel"/>
    <w:tmpl w:val="234C62F8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8" w:hanging="2160"/>
      </w:pPr>
      <w:rPr>
        <w:rFonts w:hint="default"/>
      </w:rPr>
    </w:lvl>
  </w:abstractNum>
  <w:abstractNum w:abstractNumId="14">
    <w:nsid w:val="680C52B4"/>
    <w:multiLevelType w:val="hybridMultilevel"/>
    <w:tmpl w:val="2FB228BE"/>
    <w:lvl w:ilvl="0" w:tplc="F9D04F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B5F63E5"/>
    <w:multiLevelType w:val="hybridMultilevel"/>
    <w:tmpl w:val="C0AAD92E"/>
    <w:lvl w:ilvl="0" w:tplc="E7F0A2D2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0930E63"/>
    <w:multiLevelType w:val="hybridMultilevel"/>
    <w:tmpl w:val="FEFEFC7C"/>
    <w:lvl w:ilvl="0" w:tplc="A8F2C18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0F2402B"/>
    <w:multiLevelType w:val="hybridMultilevel"/>
    <w:tmpl w:val="A5A8C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3"/>
  </w:num>
  <w:num w:numId="6">
    <w:abstractNumId w:val="9"/>
  </w:num>
  <w:num w:numId="7">
    <w:abstractNumId w:val="4"/>
  </w:num>
  <w:num w:numId="8">
    <w:abstractNumId w:val="16"/>
  </w:num>
  <w:num w:numId="9">
    <w:abstractNumId w:val="1"/>
  </w:num>
  <w:num w:numId="10">
    <w:abstractNumId w:val="11"/>
  </w:num>
  <w:num w:numId="11">
    <w:abstractNumId w:val="14"/>
  </w:num>
  <w:num w:numId="12">
    <w:abstractNumId w:val="10"/>
  </w:num>
  <w:num w:numId="13">
    <w:abstractNumId w:val="8"/>
  </w:num>
  <w:num w:numId="14">
    <w:abstractNumId w:val="7"/>
  </w:num>
  <w:num w:numId="15">
    <w:abstractNumId w:val="17"/>
  </w:num>
  <w:num w:numId="16">
    <w:abstractNumId w:val="0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9AD"/>
    <w:rsid w:val="000015BF"/>
    <w:rsid w:val="00002AE8"/>
    <w:rsid w:val="0000599E"/>
    <w:rsid w:val="00006508"/>
    <w:rsid w:val="000074D0"/>
    <w:rsid w:val="00012E22"/>
    <w:rsid w:val="00020D0A"/>
    <w:rsid w:val="0002646B"/>
    <w:rsid w:val="000332E6"/>
    <w:rsid w:val="00037B3A"/>
    <w:rsid w:val="00040C93"/>
    <w:rsid w:val="00043EAE"/>
    <w:rsid w:val="00056DD2"/>
    <w:rsid w:val="00064A3A"/>
    <w:rsid w:val="00065C17"/>
    <w:rsid w:val="000819D0"/>
    <w:rsid w:val="00093F3F"/>
    <w:rsid w:val="000A122E"/>
    <w:rsid w:val="000A2932"/>
    <w:rsid w:val="000A49D7"/>
    <w:rsid w:val="000B1778"/>
    <w:rsid w:val="000B23F4"/>
    <w:rsid w:val="000B5194"/>
    <w:rsid w:val="000C72F2"/>
    <w:rsid w:val="000D07DB"/>
    <w:rsid w:val="000D1BF6"/>
    <w:rsid w:val="000E32B1"/>
    <w:rsid w:val="000E3C56"/>
    <w:rsid w:val="000E566D"/>
    <w:rsid w:val="000E70DA"/>
    <w:rsid w:val="000F63AB"/>
    <w:rsid w:val="000F6AE4"/>
    <w:rsid w:val="00111532"/>
    <w:rsid w:val="0011234D"/>
    <w:rsid w:val="001126B1"/>
    <w:rsid w:val="00113D65"/>
    <w:rsid w:val="001200CB"/>
    <w:rsid w:val="00125D33"/>
    <w:rsid w:val="00130978"/>
    <w:rsid w:val="001312E1"/>
    <w:rsid w:val="0013667A"/>
    <w:rsid w:val="00137270"/>
    <w:rsid w:val="00142EE7"/>
    <w:rsid w:val="00145940"/>
    <w:rsid w:val="00147017"/>
    <w:rsid w:val="0014714B"/>
    <w:rsid w:val="00151367"/>
    <w:rsid w:val="00171678"/>
    <w:rsid w:val="001718F9"/>
    <w:rsid w:val="00182CF8"/>
    <w:rsid w:val="00182FF4"/>
    <w:rsid w:val="00184E27"/>
    <w:rsid w:val="00184F12"/>
    <w:rsid w:val="001873A3"/>
    <w:rsid w:val="00194FF0"/>
    <w:rsid w:val="00195B55"/>
    <w:rsid w:val="001A1E3F"/>
    <w:rsid w:val="001A6DB7"/>
    <w:rsid w:val="001A6E29"/>
    <w:rsid w:val="001B31D6"/>
    <w:rsid w:val="001B3F7E"/>
    <w:rsid w:val="001C2279"/>
    <w:rsid w:val="001C3359"/>
    <w:rsid w:val="001E19D2"/>
    <w:rsid w:val="001E1A1E"/>
    <w:rsid w:val="001F0C2C"/>
    <w:rsid w:val="001F2436"/>
    <w:rsid w:val="00205A88"/>
    <w:rsid w:val="00206971"/>
    <w:rsid w:val="00212B03"/>
    <w:rsid w:val="00213B33"/>
    <w:rsid w:val="00217FC8"/>
    <w:rsid w:val="00220FAB"/>
    <w:rsid w:val="00222608"/>
    <w:rsid w:val="002234ED"/>
    <w:rsid w:val="00223CF3"/>
    <w:rsid w:val="00224E09"/>
    <w:rsid w:val="0022736F"/>
    <w:rsid w:val="00230B78"/>
    <w:rsid w:val="002338D8"/>
    <w:rsid w:val="00237CFC"/>
    <w:rsid w:val="002412C2"/>
    <w:rsid w:val="00245F2F"/>
    <w:rsid w:val="00251678"/>
    <w:rsid w:val="00265C2F"/>
    <w:rsid w:val="00270DC5"/>
    <w:rsid w:val="002816A5"/>
    <w:rsid w:val="00282D16"/>
    <w:rsid w:val="00285604"/>
    <w:rsid w:val="002A2E60"/>
    <w:rsid w:val="002A5E76"/>
    <w:rsid w:val="002B00F1"/>
    <w:rsid w:val="002B4A4B"/>
    <w:rsid w:val="002C51B1"/>
    <w:rsid w:val="002C5925"/>
    <w:rsid w:val="002D4822"/>
    <w:rsid w:val="002D52D0"/>
    <w:rsid w:val="002D7902"/>
    <w:rsid w:val="00300E25"/>
    <w:rsid w:val="00302EB4"/>
    <w:rsid w:val="00303F6B"/>
    <w:rsid w:val="003156E0"/>
    <w:rsid w:val="00321A21"/>
    <w:rsid w:val="00325503"/>
    <w:rsid w:val="00330A67"/>
    <w:rsid w:val="00331F17"/>
    <w:rsid w:val="00345D18"/>
    <w:rsid w:val="0034777E"/>
    <w:rsid w:val="0035060F"/>
    <w:rsid w:val="00352F88"/>
    <w:rsid w:val="0036154F"/>
    <w:rsid w:val="0036241B"/>
    <w:rsid w:val="00380E77"/>
    <w:rsid w:val="003823D9"/>
    <w:rsid w:val="00383111"/>
    <w:rsid w:val="00385494"/>
    <w:rsid w:val="00387597"/>
    <w:rsid w:val="00391686"/>
    <w:rsid w:val="003977F7"/>
    <w:rsid w:val="003A2DA4"/>
    <w:rsid w:val="003A3631"/>
    <w:rsid w:val="003A47BE"/>
    <w:rsid w:val="003A77B0"/>
    <w:rsid w:val="003B21CC"/>
    <w:rsid w:val="003B4B64"/>
    <w:rsid w:val="003B712A"/>
    <w:rsid w:val="003C1155"/>
    <w:rsid w:val="003C75A6"/>
    <w:rsid w:val="003D43B7"/>
    <w:rsid w:val="003D4ECC"/>
    <w:rsid w:val="003D62E6"/>
    <w:rsid w:val="003D6905"/>
    <w:rsid w:val="003E1560"/>
    <w:rsid w:val="003E1ADA"/>
    <w:rsid w:val="003E3B1E"/>
    <w:rsid w:val="003F0367"/>
    <w:rsid w:val="003F169A"/>
    <w:rsid w:val="00403002"/>
    <w:rsid w:val="004058E7"/>
    <w:rsid w:val="00406D87"/>
    <w:rsid w:val="00411C8E"/>
    <w:rsid w:val="00427951"/>
    <w:rsid w:val="00427CE6"/>
    <w:rsid w:val="004301D0"/>
    <w:rsid w:val="0043075C"/>
    <w:rsid w:val="004308BC"/>
    <w:rsid w:val="00431A35"/>
    <w:rsid w:val="0044191E"/>
    <w:rsid w:val="00441CE1"/>
    <w:rsid w:val="0044221E"/>
    <w:rsid w:val="00443220"/>
    <w:rsid w:val="0044347D"/>
    <w:rsid w:val="004438B6"/>
    <w:rsid w:val="00450B15"/>
    <w:rsid w:val="00457E4F"/>
    <w:rsid w:val="0046156C"/>
    <w:rsid w:val="00463C54"/>
    <w:rsid w:val="00464AF2"/>
    <w:rsid w:val="00466202"/>
    <w:rsid w:val="0046676B"/>
    <w:rsid w:val="004763BF"/>
    <w:rsid w:val="00476D18"/>
    <w:rsid w:val="00480545"/>
    <w:rsid w:val="0048450F"/>
    <w:rsid w:val="0048567B"/>
    <w:rsid w:val="00490295"/>
    <w:rsid w:val="00490DB9"/>
    <w:rsid w:val="004A44D4"/>
    <w:rsid w:val="004C0C7F"/>
    <w:rsid w:val="004C7A1F"/>
    <w:rsid w:val="004C7AF4"/>
    <w:rsid w:val="004D0DCF"/>
    <w:rsid w:val="004E6D3B"/>
    <w:rsid w:val="004F0F78"/>
    <w:rsid w:val="004F2A76"/>
    <w:rsid w:val="004F3676"/>
    <w:rsid w:val="0050514C"/>
    <w:rsid w:val="00512522"/>
    <w:rsid w:val="0051289A"/>
    <w:rsid w:val="00513D39"/>
    <w:rsid w:val="00515D01"/>
    <w:rsid w:val="005173A7"/>
    <w:rsid w:val="005175E1"/>
    <w:rsid w:val="00524D41"/>
    <w:rsid w:val="00527859"/>
    <w:rsid w:val="005300F5"/>
    <w:rsid w:val="005300FE"/>
    <w:rsid w:val="005322A2"/>
    <w:rsid w:val="00535B61"/>
    <w:rsid w:val="00536551"/>
    <w:rsid w:val="005400C3"/>
    <w:rsid w:val="00540720"/>
    <w:rsid w:val="00542834"/>
    <w:rsid w:val="00545689"/>
    <w:rsid w:val="0055737D"/>
    <w:rsid w:val="0056519D"/>
    <w:rsid w:val="005665C0"/>
    <w:rsid w:val="005715B4"/>
    <w:rsid w:val="00571C5C"/>
    <w:rsid w:val="005737A5"/>
    <w:rsid w:val="0058125C"/>
    <w:rsid w:val="00583F58"/>
    <w:rsid w:val="005940EC"/>
    <w:rsid w:val="00597C60"/>
    <w:rsid w:val="005A10F3"/>
    <w:rsid w:val="005B0B9D"/>
    <w:rsid w:val="005B542E"/>
    <w:rsid w:val="005B6C43"/>
    <w:rsid w:val="005D408E"/>
    <w:rsid w:val="005D6594"/>
    <w:rsid w:val="005E4013"/>
    <w:rsid w:val="005E4501"/>
    <w:rsid w:val="005F263D"/>
    <w:rsid w:val="005F450E"/>
    <w:rsid w:val="005F6DC9"/>
    <w:rsid w:val="006028BD"/>
    <w:rsid w:val="0061017C"/>
    <w:rsid w:val="0061087A"/>
    <w:rsid w:val="00616C82"/>
    <w:rsid w:val="006229E2"/>
    <w:rsid w:val="00632375"/>
    <w:rsid w:val="00634112"/>
    <w:rsid w:val="00641335"/>
    <w:rsid w:val="006618A0"/>
    <w:rsid w:val="0066250F"/>
    <w:rsid w:val="0066331C"/>
    <w:rsid w:val="00666AA4"/>
    <w:rsid w:val="0067098F"/>
    <w:rsid w:val="006725A1"/>
    <w:rsid w:val="0067418B"/>
    <w:rsid w:val="00674391"/>
    <w:rsid w:val="00683C48"/>
    <w:rsid w:val="006859DB"/>
    <w:rsid w:val="006861DB"/>
    <w:rsid w:val="0068677D"/>
    <w:rsid w:val="006903A6"/>
    <w:rsid w:val="00695901"/>
    <w:rsid w:val="00696349"/>
    <w:rsid w:val="006A05DB"/>
    <w:rsid w:val="006A63D1"/>
    <w:rsid w:val="006B0D14"/>
    <w:rsid w:val="006B14E5"/>
    <w:rsid w:val="006B359D"/>
    <w:rsid w:val="006C4561"/>
    <w:rsid w:val="006C4C93"/>
    <w:rsid w:val="006C60BC"/>
    <w:rsid w:val="006E1EA7"/>
    <w:rsid w:val="006E2B01"/>
    <w:rsid w:val="00717AA9"/>
    <w:rsid w:val="00723409"/>
    <w:rsid w:val="007431D1"/>
    <w:rsid w:val="00745F3E"/>
    <w:rsid w:val="007522EC"/>
    <w:rsid w:val="00752B34"/>
    <w:rsid w:val="00773C71"/>
    <w:rsid w:val="00777DF4"/>
    <w:rsid w:val="00780362"/>
    <w:rsid w:val="007834B5"/>
    <w:rsid w:val="00783B8A"/>
    <w:rsid w:val="00796DFC"/>
    <w:rsid w:val="0079781E"/>
    <w:rsid w:val="00797B56"/>
    <w:rsid w:val="007A1AE2"/>
    <w:rsid w:val="007B0B79"/>
    <w:rsid w:val="007C7955"/>
    <w:rsid w:val="007C7B23"/>
    <w:rsid w:val="007D3E15"/>
    <w:rsid w:val="007D7486"/>
    <w:rsid w:val="007D7B88"/>
    <w:rsid w:val="007E52BA"/>
    <w:rsid w:val="007E75B5"/>
    <w:rsid w:val="007F14C6"/>
    <w:rsid w:val="007F22C2"/>
    <w:rsid w:val="008005FC"/>
    <w:rsid w:val="00800C1D"/>
    <w:rsid w:val="008011C5"/>
    <w:rsid w:val="00802949"/>
    <w:rsid w:val="00811B78"/>
    <w:rsid w:val="008133A1"/>
    <w:rsid w:val="008228E8"/>
    <w:rsid w:val="00822932"/>
    <w:rsid w:val="00836A7A"/>
    <w:rsid w:val="008429AD"/>
    <w:rsid w:val="00854D1C"/>
    <w:rsid w:val="00854FB2"/>
    <w:rsid w:val="0086393F"/>
    <w:rsid w:val="008669AB"/>
    <w:rsid w:val="008716C3"/>
    <w:rsid w:val="00875CF5"/>
    <w:rsid w:val="0087737D"/>
    <w:rsid w:val="008809E0"/>
    <w:rsid w:val="00881C4B"/>
    <w:rsid w:val="00883D10"/>
    <w:rsid w:val="008877D5"/>
    <w:rsid w:val="00894439"/>
    <w:rsid w:val="008972C4"/>
    <w:rsid w:val="00897A61"/>
    <w:rsid w:val="008A0ADD"/>
    <w:rsid w:val="008A29EC"/>
    <w:rsid w:val="008A51A5"/>
    <w:rsid w:val="008B0CB1"/>
    <w:rsid w:val="008B2C3C"/>
    <w:rsid w:val="008B377B"/>
    <w:rsid w:val="008B6EB6"/>
    <w:rsid w:val="008C4E61"/>
    <w:rsid w:val="008C76E1"/>
    <w:rsid w:val="008D2BCC"/>
    <w:rsid w:val="008E25DA"/>
    <w:rsid w:val="008F408C"/>
    <w:rsid w:val="00910372"/>
    <w:rsid w:val="00910950"/>
    <w:rsid w:val="00910A68"/>
    <w:rsid w:val="00914299"/>
    <w:rsid w:val="00914D68"/>
    <w:rsid w:val="009158D8"/>
    <w:rsid w:val="00924D89"/>
    <w:rsid w:val="009266F5"/>
    <w:rsid w:val="00930B05"/>
    <w:rsid w:val="00931C39"/>
    <w:rsid w:val="00931E35"/>
    <w:rsid w:val="009413F3"/>
    <w:rsid w:val="0094491E"/>
    <w:rsid w:val="0095502B"/>
    <w:rsid w:val="00960714"/>
    <w:rsid w:val="0096217C"/>
    <w:rsid w:val="0096545B"/>
    <w:rsid w:val="009660DC"/>
    <w:rsid w:val="00974356"/>
    <w:rsid w:val="00983AC6"/>
    <w:rsid w:val="009871F3"/>
    <w:rsid w:val="009925AB"/>
    <w:rsid w:val="00994A8A"/>
    <w:rsid w:val="00995C46"/>
    <w:rsid w:val="009A54BE"/>
    <w:rsid w:val="009A7E7F"/>
    <w:rsid w:val="009B77BE"/>
    <w:rsid w:val="009C2571"/>
    <w:rsid w:val="009C3713"/>
    <w:rsid w:val="009D1992"/>
    <w:rsid w:val="009D23F9"/>
    <w:rsid w:val="009D2625"/>
    <w:rsid w:val="009D390B"/>
    <w:rsid w:val="009D4294"/>
    <w:rsid w:val="009D4F2D"/>
    <w:rsid w:val="009D6F52"/>
    <w:rsid w:val="009E319F"/>
    <w:rsid w:val="009E4926"/>
    <w:rsid w:val="009F3EDA"/>
    <w:rsid w:val="009F4190"/>
    <w:rsid w:val="00A00361"/>
    <w:rsid w:val="00A02A5C"/>
    <w:rsid w:val="00A030EE"/>
    <w:rsid w:val="00A052BF"/>
    <w:rsid w:val="00A06028"/>
    <w:rsid w:val="00A0766A"/>
    <w:rsid w:val="00A1118A"/>
    <w:rsid w:val="00A16292"/>
    <w:rsid w:val="00A237C1"/>
    <w:rsid w:val="00A27F41"/>
    <w:rsid w:val="00A40591"/>
    <w:rsid w:val="00A47CC0"/>
    <w:rsid w:val="00A522CA"/>
    <w:rsid w:val="00A53E51"/>
    <w:rsid w:val="00A63919"/>
    <w:rsid w:val="00A7286A"/>
    <w:rsid w:val="00A80385"/>
    <w:rsid w:val="00A875C6"/>
    <w:rsid w:val="00A922A5"/>
    <w:rsid w:val="00A955D1"/>
    <w:rsid w:val="00A96373"/>
    <w:rsid w:val="00AA185E"/>
    <w:rsid w:val="00AA3528"/>
    <w:rsid w:val="00AA587C"/>
    <w:rsid w:val="00AA5AA2"/>
    <w:rsid w:val="00AB5A35"/>
    <w:rsid w:val="00AC1088"/>
    <w:rsid w:val="00AC7D0A"/>
    <w:rsid w:val="00AD09B4"/>
    <w:rsid w:val="00AD3F2A"/>
    <w:rsid w:val="00AE6913"/>
    <w:rsid w:val="00AF338A"/>
    <w:rsid w:val="00AF39ED"/>
    <w:rsid w:val="00AF3F48"/>
    <w:rsid w:val="00B028EE"/>
    <w:rsid w:val="00B03C87"/>
    <w:rsid w:val="00B07877"/>
    <w:rsid w:val="00B11A6C"/>
    <w:rsid w:val="00B11C0C"/>
    <w:rsid w:val="00B13E20"/>
    <w:rsid w:val="00B262F3"/>
    <w:rsid w:val="00B279E9"/>
    <w:rsid w:val="00B300B3"/>
    <w:rsid w:val="00B30CCB"/>
    <w:rsid w:val="00B353C2"/>
    <w:rsid w:val="00B37A7A"/>
    <w:rsid w:val="00B407E1"/>
    <w:rsid w:val="00B40BBB"/>
    <w:rsid w:val="00B4115A"/>
    <w:rsid w:val="00B4570D"/>
    <w:rsid w:val="00B53D4B"/>
    <w:rsid w:val="00B55593"/>
    <w:rsid w:val="00B61A9C"/>
    <w:rsid w:val="00B63463"/>
    <w:rsid w:val="00B63C5F"/>
    <w:rsid w:val="00B67D33"/>
    <w:rsid w:val="00B7169E"/>
    <w:rsid w:val="00B71A8F"/>
    <w:rsid w:val="00B731E5"/>
    <w:rsid w:val="00B7612C"/>
    <w:rsid w:val="00B778AB"/>
    <w:rsid w:val="00B8207F"/>
    <w:rsid w:val="00B82C2B"/>
    <w:rsid w:val="00BA0A39"/>
    <w:rsid w:val="00BA13AB"/>
    <w:rsid w:val="00BA286B"/>
    <w:rsid w:val="00BB35EB"/>
    <w:rsid w:val="00BC446C"/>
    <w:rsid w:val="00BC6CC7"/>
    <w:rsid w:val="00BD718C"/>
    <w:rsid w:val="00BE127A"/>
    <w:rsid w:val="00BF0C16"/>
    <w:rsid w:val="00BF75F6"/>
    <w:rsid w:val="00C004EE"/>
    <w:rsid w:val="00C037B2"/>
    <w:rsid w:val="00C03971"/>
    <w:rsid w:val="00C03C11"/>
    <w:rsid w:val="00C160CB"/>
    <w:rsid w:val="00C17E89"/>
    <w:rsid w:val="00C22E36"/>
    <w:rsid w:val="00C420F6"/>
    <w:rsid w:val="00C5171E"/>
    <w:rsid w:val="00C53609"/>
    <w:rsid w:val="00C53E57"/>
    <w:rsid w:val="00C54CE1"/>
    <w:rsid w:val="00C55FD6"/>
    <w:rsid w:val="00C626EE"/>
    <w:rsid w:val="00C64195"/>
    <w:rsid w:val="00C661C2"/>
    <w:rsid w:val="00C757E6"/>
    <w:rsid w:val="00C75A17"/>
    <w:rsid w:val="00C75EC7"/>
    <w:rsid w:val="00C81EEB"/>
    <w:rsid w:val="00C840E2"/>
    <w:rsid w:val="00C8757E"/>
    <w:rsid w:val="00C945B8"/>
    <w:rsid w:val="00CA09A3"/>
    <w:rsid w:val="00CA55B3"/>
    <w:rsid w:val="00CA7DFB"/>
    <w:rsid w:val="00CB087F"/>
    <w:rsid w:val="00CB2806"/>
    <w:rsid w:val="00CB7C87"/>
    <w:rsid w:val="00CC303E"/>
    <w:rsid w:val="00CD08CC"/>
    <w:rsid w:val="00CE2CB8"/>
    <w:rsid w:val="00CE3698"/>
    <w:rsid w:val="00CE3E2E"/>
    <w:rsid w:val="00CE56EC"/>
    <w:rsid w:val="00CE6E82"/>
    <w:rsid w:val="00CE73B9"/>
    <w:rsid w:val="00CF451C"/>
    <w:rsid w:val="00CF7832"/>
    <w:rsid w:val="00CF7C2A"/>
    <w:rsid w:val="00D14F64"/>
    <w:rsid w:val="00D16F87"/>
    <w:rsid w:val="00D173DB"/>
    <w:rsid w:val="00D207B5"/>
    <w:rsid w:val="00D20893"/>
    <w:rsid w:val="00D20AEE"/>
    <w:rsid w:val="00D250D5"/>
    <w:rsid w:val="00D31AD3"/>
    <w:rsid w:val="00D3456B"/>
    <w:rsid w:val="00D37365"/>
    <w:rsid w:val="00D40C06"/>
    <w:rsid w:val="00D50F69"/>
    <w:rsid w:val="00D535AD"/>
    <w:rsid w:val="00D60F3A"/>
    <w:rsid w:val="00D652C2"/>
    <w:rsid w:val="00D70F0A"/>
    <w:rsid w:val="00D73381"/>
    <w:rsid w:val="00D761BF"/>
    <w:rsid w:val="00D7633E"/>
    <w:rsid w:val="00D76A22"/>
    <w:rsid w:val="00D852DE"/>
    <w:rsid w:val="00D86210"/>
    <w:rsid w:val="00D906C7"/>
    <w:rsid w:val="00D97AC8"/>
    <w:rsid w:val="00DA01B7"/>
    <w:rsid w:val="00DA0860"/>
    <w:rsid w:val="00DA1A9E"/>
    <w:rsid w:val="00DA5FC3"/>
    <w:rsid w:val="00DA6EFD"/>
    <w:rsid w:val="00DB06AA"/>
    <w:rsid w:val="00DB3B19"/>
    <w:rsid w:val="00DB7C14"/>
    <w:rsid w:val="00DD50BF"/>
    <w:rsid w:val="00DD6BF4"/>
    <w:rsid w:val="00DE43C4"/>
    <w:rsid w:val="00DF04D5"/>
    <w:rsid w:val="00DF157C"/>
    <w:rsid w:val="00DF6A1E"/>
    <w:rsid w:val="00E1231B"/>
    <w:rsid w:val="00E12F90"/>
    <w:rsid w:val="00E15C83"/>
    <w:rsid w:val="00E16C0C"/>
    <w:rsid w:val="00E2108D"/>
    <w:rsid w:val="00E54F12"/>
    <w:rsid w:val="00E563C7"/>
    <w:rsid w:val="00E56F69"/>
    <w:rsid w:val="00E572E8"/>
    <w:rsid w:val="00E62173"/>
    <w:rsid w:val="00E63220"/>
    <w:rsid w:val="00E676B1"/>
    <w:rsid w:val="00E73872"/>
    <w:rsid w:val="00E8115D"/>
    <w:rsid w:val="00E82018"/>
    <w:rsid w:val="00E821F1"/>
    <w:rsid w:val="00E86905"/>
    <w:rsid w:val="00E87B7E"/>
    <w:rsid w:val="00E87F37"/>
    <w:rsid w:val="00E94792"/>
    <w:rsid w:val="00E95F01"/>
    <w:rsid w:val="00E962E8"/>
    <w:rsid w:val="00E97FC9"/>
    <w:rsid w:val="00EA2C63"/>
    <w:rsid w:val="00EA77D0"/>
    <w:rsid w:val="00EA7FFE"/>
    <w:rsid w:val="00EB28A6"/>
    <w:rsid w:val="00EB32E0"/>
    <w:rsid w:val="00EC33A7"/>
    <w:rsid w:val="00ED421A"/>
    <w:rsid w:val="00ED4679"/>
    <w:rsid w:val="00ED4B60"/>
    <w:rsid w:val="00EE3DCC"/>
    <w:rsid w:val="00EF1A88"/>
    <w:rsid w:val="00EF5689"/>
    <w:rsid w:val="00F014EB"/>
    <w:rsid w:val="00F02A6C"/>
    <w:rsid w:val="00F036E0"/>
    <w:rsid w:val="00F11236"/>
    <w:rsid w:val="00F125E1"/>
    <w:rsid w:val="00F15262"/>
    <w:rsid w:val="00F322CE"/>
    <w:rsid w:val="00F34D12"/>
    <w:rsid w:val="00F41D59"/>
    <w:rsid w:val="00F43F7C"/>
    <w:rsid w:val="00F4482A"/>
    <w:rsid w:val="00F44DB5"/>
    <w:rsid w:val="00F52D3A"/>
    <w:rsid w:val="00F54D02"/>
    <w:rsid w:val="00F5756C"/>
    <w:rsid w:val="00F65880"/>
    <w:rsid w:val="00F82A98"/>
    <w:rsid w:val="00F83840"/>
    <w:rsid w:val="00F84281"/>
    <w:rsid w:val="00FB427F"/>
    <w:rsid w:val="00FB587F"/>
    <w:rsid w:val="00FB62D9"/>
    <w:rsid w:val="00FB65BB"/>
    <w:rsid w:val="00FC3418"/>
    <w:rsid w:val="00FC7AB5"/>
    <w:rsid w:val="00FC7F69"/>
    <w:rsid w:val="00FD39B7"/>
    <w:rsid w:val="00FD4F95"/>
    <w:rsid w:val="00FE1108"/>
    <w:rsid w:val="00FF290E"/>
    <w:rsid w:val="00FF3B11"/>
    <w:rsid w:val="00FF3FF9"/>
    <w:rsid w:val="00FF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29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02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C626EE"/>
    <w:pPr>
      <w:ind w:left="720"/>
      <w:contextualSpacing/>
    </w:pPr>
  </w:style>
  <w:style w:type="table" w:styleId="a4">
    <w:name w:val="Table Grid"/>
    <w:basedOn w:val="a1"/>
    <w:uiPriority w:val="59"/>
    <w:rsid w:val="00E82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0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FAB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9D2625"/>
    <w:rPr>
      <w:color w:val="0000FF"/>
      <w:u w:val="single"/>
    </w:rPr>
  </w:style>
  <w:style w:type="paragraph" w:customStyle="1" w:styleId="ConsPlusNormal">
    <w:name w:val="ConsPlusNormal"/>
    <w:rsid w:val="00A922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965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545B"/>
  </w:style>
  <w:style w:type="paragraph" w:styleId="aa">
    <w:name w:val="footer"/>
    <w:basedOn w:val="a"/>
    <w:link w:val="ab"/>
    <w:uiPriority w:val="99"/>
    <w:unhideWhenUsed/>
    <w:rsid w:val="00965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545B"/>
  </w:style>
  <w:style w:type="paragraph" w:styleId="2">
    <w:name w:val="Body Text 2"/>
    <w:basedOn w:val="a"/>
    <w:link w:val="20"/>
    <w:rsid w:val="00F15262"/>
    <w:pPr>
      <w:numPr>
        <w:ilvl w:val="12"/>
      </w:num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152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F15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1526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15262"/>
    <w:rPr>
      <w:sz w:val="16"/>
      <w:szCs w:val="16"/>
    </w:rPr>
  </w:style>
  <w:style w:type="paragraph" w:customStyle="1" w:styleId="21">
    <w:name w:val="Обычный2"/>
    <w:rsid w:val="00A07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29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02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C626EE"/>
    <w:pPr>
      <w:ind w:left="720"/>
      <w:contextualSpacing/>
    </w:pPr>
  </w:style>
  <w:style w:type="table" w:styleId="a4">
    <w:name w:val="Table Grid"/>
    <w:basedOn w:val="a1"/>
    <w:uiPriority w:val="59"/>
    <w:rsid w:val="00E82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0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FAB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9D2625"/>
    <w:rPr>
      <w:color w:val="0000FF"/>
      <w:u w:val="single"/>
    </w:rPr>
  </w:style>
  <w:style w:type="paragraph" w:customStyle="1" w:styleId="ConsPlusNormal">
    <w:name w:val="ConsPlusNormal"/>
    <w:rsid w:val="00A922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965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545B"/>
  </w:style>
  <w:style w:type="paragraph" w:styleId="aa">
    <w:name w:val="footer"/>
    <w:basedOn w:val="a"/>
    <w:link w:val="ab"/>
    <w:uiPriority w:val="99"/>
    <w:unhideWhenUsed/>
    <w:rsid w:val="00965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545B"/>
  </w:style>
  <w:style w:type="paragraph" w:styleId="2">
    <w:name w:val="Body Text 2"/>
    <w:basedOn w:val="a"/>
    <w:link w:val="20"/>
    <w:rsid w:val="00F15262"/>
    <w:pPr>
      <w:numPr>
        <w:ilvl w:val="12"/>
      </w:num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152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F15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1526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15262"/>
    <w:rPr>
      <w:sz w:val="16"/>
      <w:szCs w:val="16"/>
    </w:rPr>
  </w:style>
  <w:style w:type="paragraph" w:customStyle="1" w:styleId="21">
    <w:name w:val="Обычный2"/>
    <w:rsid w:val="00A07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8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225F3-E097-49CC-A4D4-316F414C9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Павлович Суханов</dc:creator>
  <cp:lastModifiedBy>Андрей Сергеевич Кобяков</cp:lastModifiedBy>
  <cp:revision>3</cp:revision>
  <cp:lastPrinted>2020-06-03T04:53:00Z</cp:lastPrinted>
  <dcterms:created xsi:type="dcterms:W3CDTF">2020-06-03T05:11:00Z</dcterms:created>
  <dcterms:modified xsi:type="dcterms:W3CDTF">2020-08-17T12:59:00Z</dcterms:modified>
</cp:coreProperties>
</file>