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00" w:rsidRDefault="00614100" w:rsidP="00614100">
      <w:pPr>
        <w:jc w:val="center"/>
      </w:pPr>
      <w:r>
        <w:rPr>
          <w:b/>
          <w:noProof/>
          <w:sz w:val="36"/>
        </w:rPr>
        <w:drawing>
          <wp:inline distT="0" distB="0" distL="0" distR="0" wp14:anchorId="08F8FC9A" wp14:editId="52FF5D89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00" w:rsidRDefault="00614100" w:rsidP="00614100"/>
    <w:p w:rsidR="00614100" w:rsidRDefault="00614100" w:rsidP="0061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ЛЕНИНГРАДСКОЙ ОБЛАСТИ </w:t>
      </w:r>
    </w:p>
    <w:p w:rsidR="00614100" w:rsidRDefault="00614100" w:rsidP="0061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ТРАНСПОРТУ</w:t>
      </w:r>
    </w:p>
    <w:p w:rsidR="00614100" w:rsidRDefault="00614100" w:rsidP="00614100">
      <w:pPr>
        <w:jc w:val="center"/>
        <w:rPr>
          <w:b/>
        </w:rPr>
      </w:pPr>
    </w:p>
    <w:p w:rsidR="00614100" w:rsidRDefault="00614100" w:rsidP="006141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614100" w:rsidRDefault="00614100" w:rsidP="00614100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4963"/>
      </w:tblGrid>
      <w:tr w:rsidR="00614100" w:rsidTr="00A629D1">
        <w:trPr>
          <w:trHeight w:val="593"/>
        </w:trPr>
        <w:tc>
          <w:tcPr>
            <w:tcW w:w="4393" w:type="dxa"/>
            <w:hideMark/>
          </w:tcPr>
          <w:p w:rsidR="00614100" w:rsidRDefault="00614100" w:rsidP="00E90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 20</w:t>
            </w:r>
            <w:r w:rsidR="00E907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63" w:type="dxa"/>
            <w:hideMark/>
          </w:tcPr>
          <w:p w:rsidR="00614100" w:rsidRDefault="006141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</w:t>
            </w:r>
          </w:p>
        </w:tc>
      </w:tr>
    </w:tbl>
    <w:p w:rsidR="000E1F3D" w:rsidRDefault="00614100" w:rsidP="0061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96E4D">
        <w:rPr>
          <w:b/>
          <w:sz w:val="28"/>
          <w:szCs w:val="28"/>
        </w:rPr>
        <w:t xml:space="preserve"> внесении изменений в </w:t>
      </w:r>
      <w:r w:rsidR="00507BC1">
        <w:rPr>
          <w:b/>
          <w:sz w:val="28"/>
          <w:szCs w:val="28"/>
        </w:rPr>
        <w:t xml:space="preserve">приказ управления Ленинградской области по транспорту </w:t>
      </w:r>
      <w:r w:rsidR="00507BC1" w:rsidRPr="00507BC1">
        <w:rPr>
          <w:b/>
          <w:sz w:val="28"/>
          <w:szCs w:val="28"/>
        </w:rPr>
        <w:t>от 04 апреля 2017 года № 17 «Об установлении смежных межрегиональных автобусных маршрутов регулярных перевозок Ленинградской области в сообщении с городом федерального значения Санкт-Петербургом»</w:t>
      </w:r>
    </w:p>
    <w:p w:rsidR="00507BC1" w:rsidRDefault="00507BC1" w:rsidP="00614100">
      <w:pPr>
        <w:jc w:val="center"/>
        <w:rPr>
          <w:b/>
          <w:sz w:val="28"/>
          <w:szCs w:val="28"/>
        </w:rPr>
      </w:pPr>
    </w:p>
    <w:p w:rsidR="00614100" w:rsidRPr="00255D01" w:rsidRDefault="00614100" w:rsidP="000E1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="00041769">
        <w:rPr>
          <w:sz w:val="28"/>
          <w:szCs w:val="28"/>
        </w:rPr>
        <w:t>о</w:t>
      </w:r>
      <w:r w:rsidR="000E1F3D">
        <w:rPr>
          <w:sz w:val="28"/>
          <w:szCs w:val="28"/>
        </w:rPr>
        <w:t>м</w:t>
      </w:r>
      <w:r>
        <w:rPr>
          <w:sz w:val="28"/>
          <w:szCs w:val="28"/>
        </w:rPr>
        <w:t xml:space="preserve"> 2.13 Положения об управлении </w:t>
      </w:r>
      <w:r w:rsidRPr="00255D01">
        <w:rPr>
          <w:sz w:val="28"/>
          <w:szCs w:val="28"/>
        </w:rPr>
        <w:t>Ленинградской области по транспорту, утвержденного постановлением Правительства Ленинградской</w:t>
      </w:r>
      <w:r w:rsidR="00896E4D" w:rsidRPr="00255D01">
        <w:rPr>
          <w:sz w:val="28"/>
          <w:szCs w:val="28"/>
        </w:rPr>
        <w:t xml:space="preserve"> области от 27 декабря 2016 года № 520 «</w:t>
      </w:r>
      <w:r w:rsidRPr="00255D01">
        <w:rPr>
          <w:sz w:val="28"/>
          <w:szCs w:val="28"/>
        </w:rPr>
        <w:t>Об утверждении Положения об управлении Ленинградской области по транспорту и внесении изменений в постановление Правительства Ленинградской</w:t>
      </w:r>
      <w:r w:rsidR="00830582" w:rsidRPr="00255D01">
        <w:rPr>
          <w:sz w:val="28"/>
          <w:szCs w:val="28"/>
        </w:rPr>
        <w:t xml:space="preserve"> области от 14 июля 2016 № 241 «</w:t>
      </w:r>
      <w:r w:rsidRPr="00255D01">
        <w:rPr>
          <w:sz w:val="28"/>
          <w:szCs w:val="28"/>
        </w:rPr>
        <w:t>Об образовании управления Лени</w:t>
      </w:r>
      <w:r w:rsidR="00830582" w:rsidRPr="00255D01">
        <w:rPr>
          <w:sz w:val="28"/>
          <w:szCs w:val="28"/>
        </w:rPr>
        <w:t>нградской области по транспорту</w:t>
      </w:r>
      <w:r w:rsidRPr="00255D01">
        <w:rPr>
          <w:sz w:val="28"/>
          <w:szCs w:val="28"/>
        </w:rPr>
        <w:t>»,</w:t>
      </w:r>
      <w:r w:rsidR="00830582" w:rsidRPr="00255D01">
        <w:rPr>
          <w:sz w:val="28"/>
          <w:szCs w:val="28"/>
        </w:rPr>
        <w:t xml:space="preserve"> приказываю:</w:t>
      </w:r>
      <w:proofErr w:type="gramEnd"/>
    </w:p>
    <w:p w:rsidR="00464EF3" w:rsidRDefault="00614100" w:rsidP="00830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01">
        <w:rPr>
          <w:sz w:val="28"/>
          <w:szCs w:val="28"/>
        </w:rPr>
        <w:t xml:space="preserve">1. </w:t>
      </w:r>
      <w:r w:rsidR="00830582" w:rsidRPr="00255D01">
        <w:rPr>
          <w:sz w:val="28"/>
          <w:szCs w:val="28"/>
        </w:rPr>
        <w:t xml:space="preserve"> Внести в приказ управления Ленинградской области по транспорту от 04 апреля 2017 года № 17 «Об установлении смежных межрегиональных автобусных маршрутов регулярных перевозок Ленинградской области в сообщении с городом федерального значения Санкт-Петербургом»</w:t>
      </w:r>
      <w:r w:rsidR="00A3041F" w:rsidRPr="00255D01">
        <w:rPr>
          <w:sz w:val="28"/>
          <w:szCs w:val="28"/>
        </w:rPr>
        <w:t xml:space="preserve"> </w:t>
      </w:r>
      <w:r w:rsidR="00464EF3">
        <w:rPr>
          <w:sz w:val="28"/>
          <w:szCs w:val="28"/>
        </w:rPr>
        <w:t>следующие изменения:</w:t>
      </w:r>
    </w:p>
    <w:p w:rsidR="00CD74BE" w:rsidRDefault="00464EF3" w:rsidP="00FF7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3399">
        <w:rPr>
          <w:sz w:val="28"/>
          <w:szCs w:val="28"/>
        </w:rPr>
        <w:t xml:space="preserve"> </w:t>
      </w:r>
      <w:r w:rsidR="00FF734C">
        <w:rPr>
          <w:sz w:val="28"/>
          <w:szCs w:val="28"/>
        </w:rPr>
        <w:t>Внести изменения в</w:t>
      </w:r>
      <w:r w:rsidR="00333399">
        <w:rPr>
          <w:sz w:val="28"/>
          <w:szCs w:val="28"/>
        </w:rPr>
        <w:t xml:space="preserve"> </w:t>
      </w:r>
      <w:r w:rsidR="00041769">
        <w:rPr>
          <w:sz w:val="28"/>
          <w:szCs w:val="28"/>
        </w:rPr>
        <w:t>П</w:t>
      </w:r>
      <w:r w:rsidR="00830582" w:rsidRPr="00255D01">
        <w:rPr>
          <w:sz w:val="28"/>
          <w:szCs w:val="28"/>
        </w:rPr>
        <w:t>риложени</w:t>
      </w:r>
      <w:r w:rsidR="00FF734C">
        <w:rPr>
          <w:sz w:val="28"/>
          <w:szCs w:val="28"/>
        </w:rPr>
        <w:t>е</w:t>
      </w:r>
      <w:r w:rsidR="00830582" w:rsidRPr="00255D01">
        <w:rPr>
          <w:sz w:val="28"/>
          <w:szCs w:val="28"/>
        </w:rPr>
        <w:t xml:space="preserve"> 1</w:t>
      </w:r>
      <w:r w:rsidR="004065BE" w:rsidRPr="00255D01">
        <w:rPr>
          <w:sz w:val="28"/>
          <w:szCs w:val="28"/>
        </w:rPr>
        <w:t xml:space="preserve"> </w:t>
      </w:r>
      <w:r w:rsidR="00747208" w:rsidRPr="00255D01">
        <w:rPr>
          <w:sz w:val="28"/>
          <w:szCs w:val="28"/>
        </w:rPr>
        <w:t>(</w:t>
      </w:r>
      <w:r w:rsidR="00830582" w:rsidRPr="00255D01">
        <w:rPr>
          <w:sz w:val="28"/>
          <w:szCs w:val="28"/>
        </w:rPr>
        <w:t>«</w:t>
      </w:r>
      <w:r w:rsidR="006E4CC7" w:rsidRPr="00255D01">
        <w:rPr>
          <w:sz w:val="28"/>
          <w:szCs w:val="28"/>
        </w:rPr>
        <w:t>Перечень смежных межрегиональных автобусных маршрутов регулярных перевозок Ленинградской области в сообщении с городом федерального значения Санкт-Петербургом по заказу управления Ленинградской области по транспорту</w:t>
      </w:r>
      <w:r w:rsidR="00830582" w:rsidRPr="00255D01">
        <w:rPr>
          <w:sz w:val="28"/>
          <w:szCs w:val="28"/>
        </w:rPr>
        <w:t>»</w:t>
      </w:r>
      <w:r w:rsidR="00747208" w:rsidRPr="00255D01">
        <w:rPr>
          <w:sz w:val="28"/>
          <w:szCs w:val="28"/>
        </w:rPr>
        <w:t>)</w:t>
      </w:r>
      <w:r w:rsidR="00FF734C">
        <w:rPr>
          <w:sz w:val="28"/>
          <w:szCs w:val="28"/>
        </w:rPr>
        <w:t xml:space="preserve"> изложив</w:t>
      </w:r>
      <w:r w:rsidR="00507BC1">
        <w:rPr>
          <w:sz w:val="28"/>
          <w:szCs w:val="28"/>
        </w:rPr>
        <w:t xml:space="preserve"> </w:t>
      </w:r>
      <w:r w:rsidR="00333399" w:rsidRPr="00333399">
        <w:rPr>
          <w:sz w:val="28"/>
          <w:szCs w:val="28"/>
        </w:rPr>
        <w:t>строк</w:t>
      </w:r>
      <w:r w:rsidR="00507BC1">
        <w:rPr>
          <w:sz w:val="28"/>
          <w:szCs w:val="28"/>
        </w:rPr>
        <w:t>и</w:t>
      </w:r>
      <w:r w:rsidR="00333399" w:rsidRPr="00333399">
        <w:rPr>
          <w:sz w:val="28"/>
          <w:szCs w:val="28"/>
        </w:rPr>
        <w:t xml:space="preserve"> </w:t>
      </w:r>
      <w:r w:rsidR="007365FD">
        <w:rPr>
          <w:sz w:val="28"/>
          <w:szCs w:val="28"/>
        </w:rPr>
        <w:t>6, 7, 36, 87, 104, 105 и 106</w:t>
      </w:r>
      <w:r w:rsidR="00FF734C">
        <w:rPr>
          <w:sz w:val="28"/>
          <w:szCs w:val="28"/>
        </w:rPr>
        <w:t xml:space="preserve"> в редакции согласно Приложению к настоящему Приказу.</w:t>
      </w:r>
    </w:p>
    <w:p w:rsidR="00614100" w:rsidRDefault="00E100CE" w:rsidP="00614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4100">
        <w:rPr>
          <w:sz w:val="28"/>
          <w:szCs w:val="28"/>
        </w:rPr>
        <w:t xml:space="preserve">. </w:t>
      </w:r>
      <w:proofErr w:type="gramStart"/>
      <w:r w:rsidR="00614100">
        <w:rPr>
          <w:sz w:val="28"/>
          <w:szCs w:val="28"/>
        </w:rPr>
        <w:t>Контроль за</w:t>
      </w:r>
      <w:proofErr w:type="gramEnd"/>
      <w:r w:rsidR="00614100">
        <w:rPr>
          <w:sz w:val="28"/>
          <w:szCs w:val="28"/>
        </w:rPr>
        <w:t xml:space="preserve"> исполнением настоящего приказа оставляю за собой.</w:t>
      </w:r>
    </w:p>
    <w:p w:rsidR="00614100" w:rsidRDefault="00614100" w:rsidP="00614100">
      <w:pPr>
        <w:rPr>
          <w:sz w:val="28"/>
          <w:szCs w:val="28"/>
        </w:rPr>
      </w:pPr>
    </w:p>
    <w:p w:rsidR="00614100" w:rsidRDefault="00614100" w:rsidP="00614100">
      <w:pPr>
        <w:rPr>
          <w:sz w:val="28"/>
          <w:szCs w:val="28"/>
        </w:rPr>
      </w:pPr>
    </w:p>
    <w:p w:rsidR="00892D52" w:rsidRDefault="00892D52" w:rsidP="006141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614100" w:rsidRDefault="00892D52" w:rsidP="0061410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141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14100">
        <w:rPr>
          <w:sz w:val="28"/>
          <w:szCs w:val="28"/>
        </w:rPr>
        <w:t xml:space="preserve"> управления</w:t>
      </w:r>
      <w:r w:rsidR="00614100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>М.С. Присяжнюк</w:t>
      </w:r>
    </w:p>
    <w:p w:rsidR="00614100" w:rsidRDefault="00614100" w:rsidP="00614100">
      <w:pPr>
        <w:rPr>
          <w:sz w:val="28"/>
          <w:szCs w:val="28"/>
        </w:rPr>
      </w:pPr>
    </w:p>
    <w:p w:rsidR="000E1F3D" w:rsidRDefault="000E1F3D" w:rsidP="00614100">
      <w:pPr>
        <w:rPr>
          <w:sz w:val="28"/>
          <w:szCs w:val="28"/>
        </w:rPr>
        <w:sectPr w:rsidR="000E1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399" w:rsidRPr="007365FD" w:rsidRDefault="00333399" w:rsidP="00333399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365FD">
        <w:rPr>
          <w:sz w:val="20"/>
        </w:rPr>
        <w:t xml:space="preserve">Приложение к приказу </w:t>
      </w:r>
    </w:p>
    <w:p w:rsidR="00333399" w:rsidRPr="007365FD" w:rsidRDefault="00333399" w:rsidP="00333399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365FD">
        <w:rPr>
          <w:sz w:val="20"/>
        </w:rPr>
        <w:t>Управления Ленинградской  области</w:t>
      </w:r>
    </w:p>
    <w:p w:rsidR="00333399" w:rsidRPr="007365FD" w:rsidRDefault="00333399" w:rsidP="00333399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365FD">
        <w:rPr>
          <w:sz w:val="20"/>
        </w:rPr>
        <w:t xml:space="preserve"> по транспорту</w:t>
      </w:r>
    </w:p>
    <w:p w:rsidR="00333399" w:rsidRPr="007365FD" w:rsidRDefault="00333399" w:rsidP="00333399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7365FD">
        <w:rPr>
          <w:sz w:val="20"/>
        </w:rPr>
        <w:t xml:space="preserve">от «____»_________ 2020г.  №__ </w:t>
      </w:r>
    </w:p>
    <w:p w:rsidR="00333399" w:rsidRPr="007365FD" w:rsidRDefault="00333399" w:rsidP="00333399">
      <w:pPr>
        <w:jc w:val="center"/>
        <w:rPr>
          <w:sz w:val="22"/>
          <w:szCs w:val="28"/>
        </w:rPr>
      </w:pPr>
    </w:p>
    <w:p w:rsidR="00333399" w:rsidRPr="007365FD" w:rsidRDefault="00333399" w:rsidP="00333399">
      <w:pPr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7365FD">
        <w:rPr>
          <w:sz w:val="22"/>
          <w:szCs w:val="28"/>
        </w:rPr>
        <w:t>Перечень смежных межрегиональных автобусных маршрутов регулярных перевозок Ленинградской области в сообщении с городом федерального значения Санкт-Петербургом по заказу Управления Ленинградской области по транспорту</w:t>
      </w:r>
      <w:r w:rsidRPr="007365FD">
        <w:rPr>
          <w:sz w:val="20"/>
        </w:rPr>
        <w:fldChar w:fldCharType="begin"/>
      </w:r>
      <w:r w:rsidRPr="007365FD">
        <w:rPr>
          <w:sz w:val="20"/>
        </w:rPr>
        <w:instrText xml:space="preserve"> LINK Excel.Sheet.8 "C:\\Users\\vv_vertoprahov\\AppData\\Local\\Microsoft\\Windows\\Temporary Internet Files\\Content.Outlook\\6X90EFG2\\РЕЕСТР_основа (2).xls" "Лист4!R1C1:R7C15" \a \f 4 \h  \* MERGEFORMAT </w:instrText>
      </w:r>
      <w:r w:rsidRPr="007365FD">
        <w:rPr>
          <w:sz w:val="20"/>
        </w:rPr>
        <w:fldChar w:fldCharType="separate"/>
      </w:r>
    </w:p>
    <w:p w:rsidR="00333399" w:rsidRDefault="00333399" w:rsidP="00333399">
      <w:pPr>
        <w:widowControl w:val="0"/>
        <w:autoSpaceDE w:val="0"/>
        <w:autoSpaceDN w:val="0"/>
        <w:adjustRightInd w:val="0"/>
      </w:pPr>
      <w:r w:rsidRPr="007365FD">
        <w:rPr>
          <w:sz w:val="20"/>
        </w:rPr>
        <w:fldChar w:fldCharType="end"/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542"/>
        <w:gridCol w:w="1130"/>
        <w:gridCol w:w="2019"/>
        <w:gridCol w:w="2268"/>
        <w:gridCol w:w="2410"/>
        <w:gridCol w:w="425"/>
        <w:gridCol w:w="284"/>
        <w:gridCol w:w="567"/>
        <w:gridCol w:w="708"/>
        <w:gridCol w:w="709"/>
        <w:gridCol w:w="851"/>
        <w:gridCol w:w="567"/>
        <w:gridCol w:w="1147"/>
        <w:gridCol w:w="631"/>
      </w:tblGrid>
      <w:tr w:rsidR="007365FD" w:rsidRPr="007365FD" w:rsidTr="007365FD">
        <w:trPr>
          <w:cantSplit/>
          <w:trHeight w:val="15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Регистрационный номер маршрута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 xml:space="preserve">Порядковый номер маршрута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Наименование маршрута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Наименования промежуточных остановочных пунктов по маршруту регулярных перевозок либо наименования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Протяженность маршрута регулярных перевозок (</w:t>
            </w:r>
            <w:proofErr w:type="gramStart"/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км</w:t>
            </w:r>
            <w:proofErr w:type="gramEnd"/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Порядок посадки и высадки пассажиров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Вид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Характеристики транспортных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Дата начала осуществления регулярных перевозок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color w:val="000000"/>
                <w:sz w:val="16"/>
                <w:szCs w:val="32"/>
              </w:rPr>
            </w:pPr>
            <w:r w:rsidRPr="007365FD">
              <w:rPr>
                <w:color w:val="000000"/>
                <w:sz w:val="16"/>
                <w:szCs w:val="32"/>
              </w:rPr>
              <w:t>Наименование, место нахождения (для юридического лица), фамилия, имя,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Иные сведения</w:t>
            </w:r>
          </w:p>
        </w:tc>
      </w:tr>
      <w:tr w:rsidR="007365FD" w:rsidRPr="007365FD" w:rsidTr="007365FD">
        <w:trPr>
          <w:cantSplit/>
          <w:trHeight w:val="27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sz w:val="16"/>
                <w:szCs w:val="32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Прямой путь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Обратный путь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Прямой путь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rFonts w:ascii="Times New Roman CYR" w:hAnsi="Times New Roman CYR" w:cs="Times New Roman CYR"/>
                <w:sz w:val="16"/>
                <w:szCs w:val="32"/>
              </w:rPr>
            </w:pPr>
            <w:r w:rsidRPr="007365FD">
              <w:rPr>
                <w:rFonts w:ascii="Times New Roman CYR" w:hAnsi="Times New Roman CYR" w:cs="Times New Roman CYR"/>
                <w:sz w:val="16"/>
                <w:szCs w:val="32"/>
              </w:rPr>
              <w:t>Обратный путь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rFonts w:ascii="Times New Roman CYR" w:hAnsi="Times New Roman CYR" w:cs="Times New Roman CYR"/>
                <w:sz w:val="16"/>
                <w:szCs w:val="32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color w:val="000000"/>
                <w:sz w:val="16"/>
                <w:szCs w:val="3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FD" w:rsidRPr="007365FD" w:rsidRDefault="007365FD" w:rsidP="007365FD">
            <w:pPr>
              <w:rPr>
                <w:sz w:val="16"/>
                <w:szCs w:val="32"/>
              </w:rPr>
            </w:pPr>
          </w:p>
        </w:tc>
      </w:tr>
      <w:tr w:rsidR="007365FD" w:rsidRPr="007365FD" w:rsidTr="007365FD">
        <w:trPr>
          <w:cantSplit/>
          <w:trHeight w:val="40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205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д</w:t>
            </w:r>
            <w:proofErr w:type="gramStart"/>
            <w:r w:rsidRPr="007365FD">
              <w:rPr>
                <w:sz w:val="16"/>
                <w:szCs w:val="32"/>
              </w:rPr>
              <w:t>.Л</w:t>
            </w:r>
            <w:proofErr w:type="gramEnd"/>
            <w:r w:rsidRPr="007365FD">
              <w:rPr>
                <w:sz w:val="16"/>
                <w:szCs w:val="32"/>
              </w:rPr>
              <w:t>ехтуси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г.Санкт</w:t>
            </w:r>
            <w:proofErr w:type="spellEnd"/>
            <w:r w:rsidRPr="007365FD">
              <w:rPr>
                <w:sz w:val="16"/>
                <w:szCs w:val="32"/>
              </w:rPr>
              <w:t>-Петербург, станция метро "Проспект Просвещения"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Дом лесника (по треб.) - садоводство "Восход" - садоводство Дружное (по треб.) - 19 км (по треб.) -  база </w:t>
            </w:r>
            <w:proofErr w:type="spellStart"/>
            <w:r w:rsidRPr="007365FD">
              <w:rPr>
                <w:sz w:val="16"/>
                <w:szCs w:val="32"/>
              </w:rPr>
              <w:t>ВиФК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г.п</w:t>
            </w:r>
            <w:proofErr w:type="gramStart"/>
            <w:r w:rsidRPr="007365FD">
              <w:rPr>
                <w:sz w:val="16"/>
                <w:szCs w:val="32"/>
              </w:rPr>
              <w:t>.Т</w:t>
            </w:r>
            <w:proofErr w:type="gramEnd"/>
            <w:r w:rsidRPr="007365FD">
              <w:rPr>
                <w:sz w:val="16"/>
                <w:szCs w:val="32"/>
              </w:rPr>
              <w:t>оксово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Кузьмоловское</w:t>
            </w:r>
            <w:proofErr w:type="spellEnd"/>
            <w:r w:rsidRPr="007365FD">
              <w:rPr>
                <w:sz w:val="16"/>
                <w:szCs w:val="32"/>
              </w:rPr>
              <w:t xml:space="preserve"> кладбище - </w:t>
            </w:r>
            <w:proofErr w:type="spellStart"/>
            <w:r w:rsidRPr="007365FD">
              <w:rPr>
                <w:sz w:val="16"/>
                <w:szCs w:val="32"/>
              </w:rPr>
              <w:t>г.п.Кузьмоловский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Кузьмоловский</w:t>
            </w:r>
            <w:proofErr w:type="spellEnd"/>
            <w:r w:rsidRPr="007365FD">
              <w:rPr>
                <w:sz w:val="16"/>
                <w:szCs w:val="32"/>
              </w:rPr>
              <w:t xml:space="preserve"> ДК (по треб.) - Северная ТЭЦ (дорога 1) - Северная ТЭЦ (факел) - завод ЛМЗ ТАГ- </w:t>
            </w:r>
            <w:proofErr w:type="spellStart"/>
            <w:r w:rsidRPr="007365FD">
              <w:rPr>
                <w:sz w:val="16"/>
                <w:szCs w:val="32"/>
              </w:rPr>
              <w:t>д</w:t>
            </w:r>
            <w:proofErr w:type="gramStart"/>
            <w:r w:rsidRPr="007365FD">
              <w:rPr>
                <w:sz w:val="16"/>
                <w:szCs w:val="32"/>
              </w:rPr>
              <w:t>.Н</w:t>
            </w:r>
            <w:proofErr w:type="gramEnd"/>
            <w:r w:rsidRPr="007365FD">
              <w:rPr>
                <w:sz w:val="16"/>
                <w:szCs w:val="32"/>
              </w:rPr>
              <w:t>овое</w:t>
            </w:r>
            <w:proofErr w:type="spellEnd"/>
            <w:r w:rsidRPr="007365FD">
              <w:rPr>
                <w:sz w:val="16"/>
                <w:szCs w:val="32"/>
              </w:rPr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Девяткино</w:t>
            </w:r>
            <w:proofErr w:type="spellEnd"/>
            <w:r w:rsidRPr="007365FD">
              <w:rPr>
                <w:sz w:val="16"/>
                <w:szCs w:val="32"/>
              </w:rPr>
              <w:t xml:space="preserve"> - Медвежий стан (по треб.) -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 xml:space="preserve"> -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>, станция метро "</w:t>
            </w:r>
            <w:proofErr w:type="spellStart"/>
            <w:r w:rsidRPr="007365FD">
              <w:rPr>
                <w:sz w:val="16"/>
                <w:szCs w:val="32"/>
              </w:rPr>
              <w:t>Девяткино</w:t>
            </w:r>
            <w:proofErr w:type="spellEnd"/>
            <w:r w:rsidRPr="007365FD">
              <w:rPr>
                <w:sz w:val="16"/>
                <w:szCs w:val="32"/>
              </w:rPr>
              <w:t>" (по треб. только в прямом направлении) - г. Санкт-Петербург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а/д 41К-065 Санкт-Петербург-</w:t>
            </w:r>
            <w:proofErr w:type="spellStart"/>
            <w:r w:rsidRPr="007365FD">
              <w:rPr>
                <w:sz w:val="16"/>
                <w:szCs w:val="32"/>
              </w:rPr>
              <w:t>Матокса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г.п</w:t>
            </w:r>
            <w:proofErr w:type="gramStart"/>
            <w:r w:rsidRPr="007365FD">
              <w:rPr>
                <w:sz w:val="16"/>
                <w:szCs w:val="32"/>
              </w:rPr>
              <w:t>.Т</w:t>
            </w:r>
            <w:proofErr w:type="gramEnd"/>
            <w:r w:rsidRPr="007365FD">
              <w:rPr>
                <w:sz w:val="16"/>
                <w:szCs w:val="32"/>
              </w:rPr>
              <w:t>оксово</w:t>
            </w:r>
            <w:proofErr w:type="spellEnd"/>
            <w:r w:rsidRPr="007365FD">
              <w:rPr>
                <w:sz w:val="16"/>
                <w:szCs w:val="32"/>
              </w:rPr>
              <w:t xml:space="preserve">: </w:t>
            </w:r>
            <w:proofErr w:type="spellStart"/>
            <w:r w:rsidRPr="007365FD">
              <w:rPr>
                <w:sz w:val="16"/>
                <w:szCs w:val="32"/>
              </w:rPr>
              <w:t>ул.Советов</w:t>
            </w:r>
            <w:proofErr w:type="spellEnd"/>
            <w:r w:rsidRPr="007365FD">
              <w:rPr>
                <w:sz w:val="16"/>
                <w:szCs w:val="32"/>
              </w:rPr>
              <w:t xml:space="preserve"> – Ленинградское ш. – </w:t>
            </w:r>
            <w:proofErr w:type="spellStart"/>
            <w:r w:rsidRPr="007365FD">
              <w:rPr>
                <w:sz w:val="16"/>
                <w:szCs w:val="32"/>
              </w:rPr>
              <w:t>ул.Привокзальная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ул.Железнодорожная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ул.Дорожников</w:t>
            </w:r>
            <w:proofErr w:type="spellEnd"/>
            <w:r w:rsidRPr="007365FD">
              <w:rPr>
                <w:sz w:val="16"/>
                <w:szCs w:val="32"/>
              </w:rPr>
              <w:t xml:space="preserve"> – а/д 41К-065 Санкт-Петербург-</w:t>
            </w:r>
            <w:proofErr w:type="spellStart"/>
            <w:r w:rsidRPr="007365FD">
              <w:rPr>
                <w:sz w:val="16"/>
                <w:szCs w:val="32"/>
              </w:rPr>
              <w:t>Матокса</w:t>
            </w:r>
            <w:proofErr w:type="spellEnd"/>
            <w:r w:rsidRPr="007365FD">
              <w:rPr>
                <w:sz w:val="16"/>
                <w:szCs w:val="32"/>
              </w:rPr>
              <w:t xml:space="preserve"> –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 xml:space="preserve">: ул. Вокзальная – Привокзальная пл. –  </w:t>
            </w:r>
            <w:proofErr w:type="spellStart"/>
            <w:r w:rsidRPr="007365FD">
              <w:rPr>
                <w:sz w:val="16"/>
                <w:szCs w:val="32"/>
              </w:rPr>
              <w:t>ул.Вокзальная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ул.Центральная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Токсовское</w:t>
            </w:r>
            <w:proofErr w:type="spellEnd"/>
            <w:r w:rsidRPr="007365FD">
              <w:rPr>
                <w:sz w:val="16"/>
                <w:szCs w:val="32"/>
              </w:rPr>
              <w:t xml:space="preserve"> ш. – </w:t>
            </w:r>
            <w:proofErr w:type="spellStart"/>
            <w:r w:rsidRPr="007365FD">
              <w:rPr>
                <w:sz w:val="16"/>
                <w:szCs w:val="32"/>
              </w:rPr>
              <w:t>г.Санкт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-Петербург: </w:t>
            </w:r>
            <w:proofErr w:type="spellStart"/>
            <w:r w:rsidRPr="007365FD">
              <w:rPr>
                <w:sz w:val="16"/>
                <w:szCs w:val="32"/>
              </w:rPr>
              <w:t>ул.Руставели</w:t>
            </w:r>
            <w:proofErr w:type="spellEnd"/>
            <w:r w:rsidRPr="007365FD">
              <w:rPr>
                <w:sz w:val="16"/>
                <w:szCs w:val="32"/>
              </w:rPr>
              <w:t xml:space="preserve">  – </w:t>
            </w:r>
            <w:proofErr w:type="spellStart"/>
            <w:r w:rsidRPr="007365FD">
              <w:rPr>
                <w:sz w:val="16"/>
                <w:szCs w:val="32"/>
              </w:rPr>
              <w:t>пр.Просвещения</w:t>
            </w:r>
            <w:proofErr w:type="spellEnd"/>
            <w:r w:rsidRPr="007365FD">
              <w:rPr>
                <w:sz w:val="16"/>
                <w:szCs w:val="32"/>
              </w:rPr>
              <w:t xml:space="preserve"> – Гражданский пр. - Суздальский пр. - пр. Художников - пр. Просвещения - пр.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br/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-Петербург: </w:t>
            </w:r>
            <w:proofErr w:type="spellStart"/>
            <w:r w:rsidRPr="007365FD">
              <w:rPr>
                <w:sz w:val="16"/>
                <w:szCs w:val="32"/>
              </w:rPr>
              <w:t>пр.Энгельса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пр.Просвещения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пр.Художников</w:t>
            </w:r>
            <w:proofErr w:type="spellEnd"/>
            <w:r w:rsidRPr="007365FD">
              <w:rPr>
                <w:sz w:val="16"/>
                <w:szCs w:val="32"/>
              </w:rPr>
              <w:t xml:space="preserve"> – Суздальский пр. - Гражданский пр. - пр. Просвещения - ул. Руставели - </w:t>
            </w:r>
            <w:proofErr w:type="spellStart"/>
            <w:r w:rsidRPr="007365FD">
              <w:rPr>
                <w:sz w:val="16"/>
                <w:szCs w:val="32"/>
              </w:rPr>
              <w:t>Токсовское</w:t>
            </w:r>
            <w:proofErr w:type="spellEnd"/>
            <w:r w:rsidRPr="007365FD">
              <w:rPr>
                <w:sz w:val="16"/>
                <w:szCs w:val="32"/>
              </w:rPr>
              <w:t xml:space="preserve"> ш. –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 xml:space="preserve">: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.Ц</w:t>
            </w:r>
            <w:proofErr w:type="gramEnd"/>
            <w:r w:rsidRPr="007365FD">
              <w:rPr>
                <w:sz w:val="16"/>
                <w:szCs w:val="32"/>
              </w:rPr>
              <w:t>ентральная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а/д 41К-065 Санкт-Петербург-</w:t>
            </w:r>
            <w:proofErr w:type="spellStart"/>
            <w:r w:rsidRPr="007365FD">
              <w:rPr>
                <w:sz w:val="16"/>
                <w:szCs w:val="32"/>
              </w:rPr>
              <w:t>Матокса</w:t>
            </w:r>
            <w:proofErr w:type="spellEnd"/>
            <w:r w:rsidRPr="007365FD">
              <w:rPr>
                <w:sz w:val="16"/>
                <w:szCs w:val="32"/>
              </w:rPr>
              <w:t xml:space="preserve"> (Ленинградское ш.) – </w:t>
            </w:r>
            <w:proofErr w:type="spellStart"/>
            <w:r w:rsidRPr="007365FD">
              <w:rPr>
                <w:sz w:val="16"/>
                <w:szCs w:val="32"/>
              </w:rPr>
              <w:t>г.п.Токсово</w:t>
            </w:r>
            <w:proofErr w:type="spellEnd"/>
            <w:r w:rsidRPr="007365FD">
              <w:rPr>
                <w:sz w:val="16"/>
                <w:szCs w:val="32"/>
              </w:rPr>
              <w:t xml:space="preserve">: </w:t>
            </w:r>
            <w:proofErr w:type="spellStart"/>
            <w:r w:rsidRPr="007365FD">
              <w:rPr>
                <w:sz w:val="16"/>
                <w:szCs w:val="32"/>
              </w:rPr>
              <w:t>ул.Дорожников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ул.Железнодорожная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ул.Привокзальная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Ленинградское ш. – </w:t>
            </w:r>
            <w:proofErr w:type="spellStart"/>
            <w:r w:rsidRPr="007365FD">
              <w:rPr>
                <w:sz w:val="16"/>
                <w:szCs w:val="32"/>
              </w:rPr>
              <w:t>ул.Советов</w:t>
            </w:r>
            <w:proofErr w:type="spellEnd"/>
            <w:r w:rsidRPr="007365FD">
              <w:rPr>
                <w:sz w:val="16"/>
                <w:szCs w:val="32"/>
              </w:rPr>
              <w:t xml:space="preserve"> – а/д 41К-065 Санкт-Петербург-</w:t>
            </w:r>
            <w:proofErr w:type="spellStart"/>
            <w:r w:rsidRPr="007365FD">
              <w:rPr>
                <w:sz w:val="16"/>
                <w:szCs w:val="32"/>
              </w:rPr>
              <w:t>Матокса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40,60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автобус, средний класс, Евро-3 и выше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01.02.2012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ООО "</w:t>
            </w:r>
            <w:proofErr w:type="spellStart"/>
            <w:r w:rsidRPr="007365FD">
              <w:rPr>
                <w:sz w:val="16"/>
                <w:szCs w:val="32"/>
              </w:rPr>
              <w:t>АвтоТранспортное</w:t>
            </w:r>
            <w:proofErr w:type="spellEnd"/>
            <w:r w:rsidRPr="007365FD">
              <w:rPr>
                <w:sz w:val="16"/>
                <w:szCs w:val="32"/>
              </w:rPr>
              <w:t xml:space="preserve"> предприятие Барс 2", 196600, Санкт-Петербург, г. Пушкин, ул. Глинки, д. 3, ИНН 4703086802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  <w:tr w:rsidR="007365FD" w:rsidRPr="007365FD" w:rsidTr="007365FD">
        <w:trPr>
          <w:cantSplit/>
          <w:trHeight w:val="28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205А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Новое </w:t>
            </w:r>
            <w:proofErr w:type="spellStart"/>
            <w:r w:rsidRPr="007365FD">
              <w:rPr>
                <w:sz w:val="16"/>
                <w:szCs w:val="32"/>
              </w:rPr>
              <w:t>Девяткино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>-Петербург, станция метро "Проспект Просвещения"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д</w:t>
            </w:r>
            <w:proofErr w:type="gramStart"/>
            <w:r w:rsidRPr="007365FD">
              <w:rPr>
                <w:sz w:val="16"/>
                <w:szCs w:val="32"/>
              </w:rPr>
              <w:t>.Н</w:t>
            </w:r>
            <w:proofErr w:type="gramEnd"/>
            <w:r w:rsidRPr="007365FD">
              <w:rPr>
                <w:sz w:val="16"/>
                <w:szCs w:val="32"/>
              </w:rPr>
              <w:t>овое</w:t>
            </w:r>
            <w:proofErr w:type="spellEnd"/>
            <w:r w:rsidRPr="007365FD">
              <w:rPr>
                <w:sz w:val="16"/>
                <w:szCs w:val="32"/>
              </w:rPr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Девяткино</w:t>
            </w:r>
            <w:proofErr w:type="spellEnd"/>
            <w:r w:rsidRPr="007365FD">
              <w:rPr>
                <w:sz w:val="16"/>
                <w:szCs w:val="32"/>
              </w:rPr>
              <w:t xml:space="preserve"> - Медвежий стан (по треб.) -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 xml:space="preserve"> -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>, станция метро "</w:t>
            </w:r>
            <w:proofErr w:type="spellStart"/>
            <w:r w:rsidRPr="007365FD">
              <w:rPr>
                <w:sz w:val="16"/>
                <w:szCs w:val="32"/>
              </w:rPr>
              <w:t>Девяткино</w:t>
            </w:r>
            <w:proofErr w:type="spellEnd"/>
            <w:r w:rsidRPr="007365FD">
              <w:rPr>
                <w:sz w:val="16"/>
                <w:szCs w:val="32"/>
              </w:rPr>
              <w:t xml:space="preserve">" (по треб. только в прямом направлении) - </w:t>
            </w:r>
            <w:proofErr w:type="spellStart"/>
            <w:r w:rsidRPr="007365FD">
              <w:rPr>
                <w:sz w:val="16"/>
                <w:szCs w:val="32"/>
              </w:rPr>
              <w:t>ул.Руставели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пр.Просвещения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а/д 41К-065 Санкт-Петербург-</w:t>
            </w:r>
            <w:proofErr w:type="spellStart"/>
            <w:r w:rsidRPr="007365FD">
              <w:rPr>
                <w:sz w:val="16"/>
                <w:szCs w:val="32"/>
              </w:rPr>
              <w:t>Матокса</w:t>
            </w:r>
            <w:proofErr w:type="spellEnd"/>
            <w:r w:rsidRPr="007365FD">
              <w:rPr>
                <w:sz w:val="16"/>
                <w:szCs w:val="32"/>
              </w:rPr>
              <w:t xml:space="preserve"> –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 xml:space="preserve">: ул. Вокзальная – Привокзальная пл. – 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.В</w:t>
            </w:r>
            <w:proofErr w:type="gramEnd"/>
            <w:r w:rsidRPr="007365FD">
              <w:rPr>
                <w:sz w:val="16"/>
                <w:szCs w:val="32"/>
              </w:rPr>
              <w:t>окзальная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ул.Центральная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Токсовское</w:t>
            </w:r>
            <w:proofErr w:type="spellEnd"/>
            <w:r w:rsidRPr="007365FD">
              <w:rPr>
                <w:sz w:val="16"/>
                <w:szCs w:val="32"/>
              </w:rPr>
              <w:t xml:space="preserve"> ш. – </w:t>
            </w:r>
            <w:proofErr w:type="spellStart"/>
            <w:r w:rsidRPr="007365FD">
              <w:rPr>
                <w:sz w:val="16"/>
                <w:szCs w:val="32"/>
              </w:rPr>
              <w:t>г.Санкт-Петербург:ул.Руставели</w:t>
            </w:r>
            <w:proofErr w:type="spellEnd"/>
            <w:r w:rsidRPr="007365FD">
              <w:rPr>
                <w:sz w:val="16"/>
                <w:szCs w:val="32"/>
              </w:rPr>
              <w:t xml:space="preserve">  – </w:t>
            </w:r>
            <w:proofErr w:type="spellStart"/>
            <w:r w:rsidRPr="007365FD">
              <w:rPr>
                <w:sz w:val="16"/>
                <w:szCs w:val="32"/>
              </w:rPr>
              <w:t>пр.Просвещения</w:t>
            </w:r>
            <w:proofErr w:type="spellEnd"/>
            <w:r w:rsidRPr="007365FD">
              <w:rPr>
                <w:sz w:val="16"/>
                <w:szCs w:val="32"/>
              </w:rPr>
              <w:t xml:space="preserve"> – Гражданский пр. - Суздальский пр. - пр. Художников - пр. Просвещения - пр. Энгельса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br/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-Петербург: </w:t>
            </w:r>
            <w:proofErr w:type="spellStart"/>
            <w:r w:rsidRPr="007365FD">
              <w:rPr>
                <w:sz w:val="16"/>
                <w:szCs w:val="32"/>
              </w:rPr>
              <w:t>р.Энгельса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пр.Просвещения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пр.Художников</w:t>
            </w:r>
            <w:proofErr w:type="spellEnd"/>
            <w:r w:rsidRPr="007365FD">
              <w:rPr>
                <w:sz w:val="16"/>
                <w:szCs w:val="32"/>
              </w:rPr>
              <w:t xml:space="preserve"> – Суздальский пр. - Гражданский пр. - пр. Просвещения - ул. Руставели – </w:t>
            </w:r>
            <w:proofErr w:type="spellStart"/>
            <w:r w:rsidRPr="007365FD">
              <w:rPr>
                <w:sz w:val="16"/>
                <w:szCs w:val="32"/>
              </w:rPr>
              <w:t>Токсовское</w:t>
            </w:r>
            <w:proofErr w:type="spellEnd"/>
            <w:r w:rsidRPr="007365FD">
              <w:rPr>
                <w:sz w:val="16"/>
                <w:szCs w:val="32"/>
              </w:rPr>
              <w:t xml:space="preserve"> ш. – г. </w:t>
            </w:r>
            <w:proofErr w:type="spellStart"/>
            <w:r w:rsidRPr="007365FD">
              <w:rPr>
                <w:sz w:val="16"/>
                <w:szCs w:val="32"/>
              </w:rPr>
              <w:t>Мурино</w:t>
            </w:r>
            <w:proofErr w:type="spellEnd"/>
            <w:r w:rsidRPr="007365FD">
              <w:rPr>
                <w:sz w:val="16"/>
                <w:szCs w:val="32"/>
              </w:rPr>
              <w:t xml:space="preserve">: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.Ц</w:t>
            </w:r>
            <w:proofErr w:type="gramEnd"/>
            <w:r w:rsidRPr="007365FD">
              <w:rPr>
                <w:sz w:val="16"/>
                <w:szCs w:val="32"/>
              </w:rPr>
              <w:t>ентральная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а/д 41К-065 Санкт-Петербург-</w:t>
            </w:r>
            <w:proofErr w:type="spellStart"/>
            <w:r w:rsidRPr="007365FD">
              <w:rPr>
                <w:sz w:val="16"/>
                <w:szCs w:val="32"/>
              </w:rPr>
              <w:t>Матокса</w:t>
            </w:r>
            <w:proofErr w:type="spellEnd"/>
            <w:r w:rsidRPr="007365FD">
              <w:rPr>
                <w:sz w:val="16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12,20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автобус, средний класс, Евро-3 и выше.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01.02.2012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ООО "</w:t>
            </w:r>
            <w:proofErr w:type="spellStart"/>
            <w:r w:rsidRPr="007365FD">
              <w:rPr>
                <w:sz w:val="16"/>
                <w:szCs w:val="32"/>
              </w:rPr>
              <w:t>АвтоТранспортное</w:t>
            </w:r>
            <w:proofErr w:type="spellEnd"/>
            <w:r w:rsidRPr="007365FD">
              <w:rPr>
                <w:sz w:val="16"/>
                <w:szCs w:val="32"/>
              </w:rPr>
              <w:t xml:space="preserve"> предприятие Барс 2", 196600, Санкт-Петербург, г. Пушкин, ул. Глинки, д. 3, ИНН 4703086802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  <w:tr w:rsidR="007365FD" w:rsidRPr="007365FD" w:rsidTr="007365FD">
        <w:trPr>
          <w:cantSplit/>
          <w:trHeight w:val="53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492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с. Павлово – Санкт-Петербург, ст. метро «Улица Дыбенко»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both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с. Павлово: ул. Иоанна Кронштадтского -</w:t>
            </w:r>
            <w:r w:rsidRPr="007365FD">
              <w:rPr>
                <w:sz w:val="16"/>
                <w:szCs w:val="32"/>
              </w:rPr>
              <w:br/>
              <w:t xml:space="preserve">Школьный пер.– а/д 41К-079 </w:t>
            </w:r>
            <w:proofErr w:type="spellStart"/>
            <w:r w:rsidRPr="007365FD">
              <w:rPr>
                <w:sz w:val="16"/>
                <w:szCs w:val="32"/>
              </w:rPr>
              <w:t>СанктПетербург-Колтуши</w:t>
            </w:r>
            <w:proofErr w:type="spellEnd"/>
            <w:r w:rsidRPr="007365FD">
              <w:rPr>
                <w:sz w:val="16"/>
                <w:szCs w:val="32"/>
              </w:rPr>
              <w:t xml:space="preserve"> – д. Старая: ул.</w:t>
            </w:r>
            <w:r w:rsidRPr="007365FD">
              <w:rPr>
                <w:sz w:val="16"/>
                <w:szCs w:val="32"/>
              </w:rPr>
              <w:br/>
              <w:t>Верхняя – а/д 41К-068 деревня Старая -</w:t>
            </w:r>
            <w:r w:rsidRPr="007365FD">
              <w:rPr>
                <w:sz w:val="16"/>
                <w:szCs w:val="32"/>
              </w:rPr>
              <w:br/>
            </w:r>
            <w:proofErr w:type="spellStart"/>
            <w:r w:rsidRPr="007365FD">
              <w:rPr>
                <w:sz w:val="16"/>
                <w:szCs w:val="32"/>
              </w:rPr>
              <w:t>Кудрово</w:t>
            </w:r>
            <w:proofErr w:type="spellEnd"/>
            <w:r w:rsidRPr="007365FD">
              <w:rPr>
                <w:sz w:val="16"/>
                <w:szCs w:val="32"/>
              </w:rPr>
              <w:t xml:space="preserve"> – г. </w:t>
            </w:r>
            <w:proofErr w:type="spellStart"/>
            <w:r w:rsidRPr="007365FD">
              <w:rPr>
                <w:sz w:val="16"/>
                <w:szCs w:val="32"/>
              </w:rPr>
              <w:t>Кудрово</w:t>
            </w:r>
            <w:proofErr w:type="spellEnd"/>
            <w:r w:rsidRPr="007365FD">
              <w:rPr>
                <w:sz w:val="16"/>
                <w:szCs w:val="32"/>
              </w:rPr>
              <w:t xml:space="preserve">: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.Л</w:t>
            </w:r>
            <w:proofErr w:type="gramEnd"/>
            <w:r w:rsidRPr="007365FD">
              <w:rPr>
                <w:sz w:val="16"/>
                <w:szCs w:val="32"/>
              </w:rPr>
              <w:t>енинградская</w:t>
            </w:r>
            <w:proofErr w:type="spellEnd"/>
            <w:r w:rsidRPr="007365FD">
              <w:rPr>
                <w:sz w:val="16"/>
                <w:szCs w:val="32"/>
              </w:rPr>
              <w:br/>
              <w:t>– пр. Строителей – ул. Областная. – ул.</w:t>
            </w:r>
            <w:r w:rsidRPr="007365FD">
              <w:rPr>
                <w:sz w:val="16"/>
                <w:szCs w:val="32"/>
              </w:rPr>
              <w:br/>
              <w:t xml:space="preserve">Ленинградская –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анкт-Петербург:пр</w:t>
            </w:r>
            <w:proofErr w:type="spellEnd"/>
            <w:r w:rsidRPr="007365FD">
              <w:rPr>
                <w:sz w:val="16"/>
                <w:szCs w:val="32"/>
              </w:rPr>
              <w:t>.</w:t>
            </w:r>
            <w:r w:rsidRPr="007365FD">
              <w:rPr>
                <w:sz w:val="16"/>
                <w:szCs w:val="32"/>
              </w:rPr>
              <w:br/>
              <w:t xml:space="preserve">Солидарности – ул. </w:t>
            </w:r>
            <w:proofErr w:type="spellStart"/>
            <w:r w:rsidRPr="007365FD">
              <w:rPr>
                <w:sz w:val="16"/>
                <w:szCs w:val="32"/>
              </w:rPr>
              <w:t>Подвойского</w:t>
            </w:r>
            <w:proofErr w:type="spellEnd"/>
            <w:r w:rsidRPr="007365FD">
              <w:rPr>
                <w:sz w:val="16"/>
                <w:szCs w:val="32"/>
              </w:rPr>
              <w:t xml:space="preserve"> –</w:t>
            </w:r>
            <w:r w:rsidRPr="007365FD">
              <w:rPr>
                <w:sz w:val="16"/>
                <w:szCs w:val="32"/>
              </w:rPr>
              <w:br/>
              <w:t xml:space="preserve">Товарищеский пр. –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.Д</w:t>
            </w:r>
            <w:proofErr w:type="gramEnd"/>
            <w:r w:rsidRPr="007365FD">
              <w:rPr>
                <w:sz w:val="16"/>
                <w:szCs w:val="32"/>
              </w:rPr>
              <w:t>ыбенко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 ул. Дыбенко - ул. Ленинградская - а/д41К068 деревня Старая - </w:t>
            </w:r>
            <w:proofErr w:type="spellStart"/>
            <w:r w:rsidRPr="007365FD">
              <w:rPr>
                <w:sz w:val="16"/>
                <w:szCs w:val="32"/>
              </w:rPr>
              <w:t>Кудров</w:t>
            </w:r>
            <w:proofErr w:type="gramStart"/>
            <w:r w:rsidRPr="007365FD">
              <w:rPr>
                <w:sz w:val="16"/>
                <w:szCs w:val="32"/>
              </w:rPr>
              <w:t>о</w:t>
            </w:r>
            <w:proofErr w:type="spellEnd"/>
            <w:r w:rsidRPr="007365FD">
              <w:rPr>
                <w:sz w:val="16"/>
                <w:szCs w:val="32"/>
              </w:rPr>
              <w:t>-</w:t>
            </w:r>
            <w:proofErr w:type="gramEnd"/>
            <w:r w:rsidRPr="007365FD">
              <w:rPr>
                <w:sz w:val="16"/>
                <w:szCs w:val="32"/>
              </w:rPr>
              <w:t xml:space="preserve"> а/д41К-079</w:t>
            </w:r>
            <w:r w:rsidRPr="007365FD">
              <w:rPr>
                <w:sz w:val="16"/>
                <w:szCs w:val="32"/>
              </w:rPr>
              <w:br/>
              <w:t>Санкт-Петербург-</w:t>
            </w:r>
            <w:proofErr w:type="spellStart"/>
            <w:r w:rsidRPr="007365FD">
              <w:rPr>
                <w:sz w:val="16"/>
                <w:szCs w:val="32"/>
              </w:rPr>
              <w:t>Колтуши</w:t>
            </w:r>
            <w:proofErr w:type="spellEnd"/>
            <w:r w:rsidRPr="007365FD">
              <w:rPr>
                <w:sz w:val="16"/>
                <w:szCs w:val="32"/>
              </w:rPr>
              <w:t xml:space="preserve"> - Школьный пер. -</w:t>
            </w:r>
            <w:r w:rsidRPr="007365FD">
              <w:rPr>
                <w:sz w:val="16"/>
                <w:szCs w:val="32"/>
              </w:rPr>
              <w:br/>
              <w:t xml:space="preserve">ул. Иоанна </w:t>
            </w:r>
            <w:proofErr w:type="spellStart"/>
            <w:r w:rsidRPr="007365FD">
              <w:rPr>
                <w:sz w:val="16"/>
                <w:szCs w:val="32"/>
              </w:rPr>
              <w:t>Кронштадского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нерегулируемому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автобус, малый класс, средний класс, Евро-4 и выше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МК-7                                       СК-4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01.02.2012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ООО "НИККОС", 188689, Ленинградская область, Всеволожский район, д</w:t>
            </w:r>
            <w:proofErr w:type="gramStart"/>
            <w:r w:rsidRPr="007365FD">
              <w:rPr>
                <w:sz w:val="16"/>
                <w:szCs w:val="32"/>
              </w:rPr>
              <w:t>.Я</w:t>
            </w:r>
            <w:proofErr w:type="gramEnd"/>
            <w:r w:rsidRPr="007365FD">
              <w:rPr>
                <w:sz w:val="16"/>
                <w:szCs w:val="32"/>
              </w:rPr>
              <w:t>нино-1, д. 4/18, пом. 1-3, ИНН 4703045690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  <w:tr w:rsidR="007365FD" w:rsidRPr="007365FD" w:rsidTr="007365FD">
        <w:trPr>
          <w:cantSplit/>
          <w:trHeight w:val="3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673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ЖК "Новое Сертолово" -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>-Петербург, станция метро "Озерки"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30-й км - ул. Ларина, Магазин 24 часа - ул. Центральная - ул. </w:t>
            </w:r>
            <w:proofErr w:type="spellStart"/>
            <w:r w:rsidRPr="007365FD">
              <w:rPr>
                <w:sz w:val="16"/>
                <w:szCs w:val="32"/>
              </w:rPr>
              <w:t>Д.Кожемякина</w:t>
            </w:r>
            <w:proofErr w:type="spellEnd"/>
            <w:r w:rsidRPr="007365FD">
              <w:rPr>
                <w:sz w:val="16"/>
                <w:szCs w:val="32"/>
              </w:rPr>
              <w:t xml:space="preserve"> - Осиновая Роща (по треб.) - </w:t>
            </w:r>
            <w:proofErr w:type="spellStart"/>
            <w:r w:rsidRPr="007365FD">
              <w:rPr>
                <w:sz w:val="16"/>
                <w:szCs w:val="32"/>
              </w:rPr>
              <w:t>п</w:t>
            </w:r>
            <w:proofErr w:type="gramStart"/>
            <w:r w:rsidRPr="007365FD">
              <w:rPr>
                <w:sz w:val="16"/>
                <w:szCs w:val="32"/>
              </w:rPr>
              <w:t>.П</w:t>
            </w:r>
            <w:proofErr w:type="gramEnd"/>
            <w:r w:rsidRPr="007365FD">
              <w:rPr>
                <w:sz w:val="16"/>
                <w:szCs w:val="32"/>
              </w:rPr>
              <w:t>арголово</w:t>
            </w:r>
            <w:proofErr w:type="spellEnd"/>
            <w:r w:rsidRPr="007365FD">
              <w:rPr>
                <w:sz w:val="16"/>
                <w:szCs w:val="32"/>
              </w:rPr>
              <w:t xml:space="preserve"> (по треб.)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ертолово:ул</w:t>
            </w:r>
            <w:proofErr w:type="spellEnd"/>
            <w:r w:rsidRPr="007365FD">
              <w:rPr>
                <w:sz w:val="16"/>
                <w:szCs w:val="32"/>
              </w:rPr>
              <w:t xml:space="preserve">. Свирская - ул. Мира - а/д 41А-180 Парголово-Огоньки - ул. Ларина - </w:t>
            </w:r>
            <w:proofErr w:type="spellStart"/>
            <w:r w:rsidRPr="007365FD">
              <w:rPr>
                <w:sz w:val="16"/>
                <w:szCs w:val="32"/>
              </w:rPr>
              <w:t>ул.Центральная</w:t>
            </w:r>
            <w:proofErr w:type="spellEnd"/>
            <w:r w:rsidRPr="007365FD">
              <w:rPr>
                <w:sz w:val="16"/>
                <w:szCs w:val="32"/>
              </w:rPr>
              <w:t xml:space="preserve"> – ул. Дмитрия Кожемякина – а/д 41А-180 Парголово-Огоньки – </w:t>
            </w:r>
            <w:proofErr w:type="spellStart"/>
            <w:r w:rsidRPr="007365FD">
              <w:rPr>
                <w:sz w:val="16"/>
                <w:szCs w:val="32"/>
              </w:rPr>
              <w:t>г.Санкт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-Петербург: Выборгское ш. – </w:t>
            </w:r>
            <w:proofErr w:type="spellStart"/>
            <w:r w:rsidRPr="007365FD">
              <w:rPr>
                <w:sz w:val="16"/>
                <w:szCs w:val="32"/>
              </w:rPr>
              <w:t>пр</w:t>
            </w:r>
            <w:proofErr w:type="gramStart"/>
            <w:r w:rsidRPr="007365FD">
              <w:rPr>
                <w:sz w:val="16"/>
                <w:szCs w:val="32"/>
              </w:rPr>
              <w:t>.Л</w:t>
            </w:r>
            <w:proofErr w:type="gramEnd"/>
            <w:r w:rsidRPr="007365FD">
              <w:rPr>
                <w:sz w:val="16"/>
                <w:szCs w:val="32"/>
              </w:rPr>
              <w:t>уначарского</w:t>
            </w:r>
            <w:proofErr w:type="spellEnd"/>
            <w:r w:rsidRPr="007365FD">
              <w:rPr>
                <w:sz w:val="16"/>
                <w:szCs w:val="32"/>
              </w:rPr>
              <w:t xml:space="preserve"> – </w:t>
            </w:r>
            <w:proofErr w:type="spellStart"/>
            <w:r w:rsidRPr="007365FD">
              <w:rPr>
                <w:sz w:val="16"/>
                <w:szCs w:val="32"/>
              </w:rPr>
              <w:t>пр.Энгельса</w:t>
            </w:r>
            <w:proofErr w:type="spellEnd"/>
            <w:r w:rsidRPr="007365FD">
              <w:rPr>
                <w:sz w:val="16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-Петербург: Выборгское ш. – а/д 41А-180 Парголово-Огоньки – г. Сертолово: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.Д</w:t>
            </w:r>
            <w:proofErr w:type="gramEnd"/>
            <w:r w:rsidRPr="007365FD">
              <w:rPr>
                <w:sz w:val="16"/>
                <w:szCs w:val="32"/>
              </w:rPr>
              <w:t>митрия</w:t>
            </w:r>
            <w:proofErr w:type="spellEnd"/>
            <w:r w:rsidRPr="007365FD">
              <w:rPr>
                <w:sz w:val="16"/>
                <w:szCs w:val="32"/>
              </w:rPr>
              <w:t xml:space="preserve"> Кожемякина – </w:t>
            </w:r>
            <w:proofErr w:type="spellStart"/>
            <w:r w:rsidRPr="007365FD">
              <w:rPr>
                <w:sz w:val="16"/>
                <w:szCs w:val="32"/>
              </w:rPr>
              <w:t>ул.Центральная</w:t>
            </w:r>
            <w:proofErr w:type="spellEnd"/>
            <w:r w:rsidRPr="007365FD">
              <w:rPr>
                <w:sz w:val="16"/>
                <w:szCs w:val="32"/>
              </w:rPr>
              <w:t xml:space="preserve"> - ул. Ларина - а/д. 41А-180 Парголово-Огоньки - ул. Мира - ул. Свирская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20,30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автобус, средний класс, Евро-4 и выше.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01.03.2015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ООО "</w:t>
            </w:r>
            <w:proofErr w:type="spellStart"/>
            <w:r w:rsidRPr="007365FD">
              <w:rPr>
                <w:sz w:val="16"/>
                <w:szCs w:val="32"/>
              </w:rPr>
              <w:t>АвтоТранспортное</w:t>
            </w:r>
            <w:proofErr w:type="spellEnd"/>
            <w:r w:rsidRPr="007365FD">
              <w:rPr>
                <w:sz w:val="16"/>
                <w:szCs w:val="32"/>
              </w:rPr>
              <w:t xml:space="preserve"> предприятие Барс 2", 196600, Санкт-Петербург, г. Пушкин, ул. Глинки, д. 3, ИНН 4703086802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  <w:tr w:rsidR="007365FD" w:rsidRPr="007365FD" w:rsidTr="007365FD">
        <w:trPr>
          <w:cantSplit/>
          <w:trHeight w:val="41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690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п. Лесное - г. Санкт-Петербург, станция метро "Проспект Просвещения"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п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теклянный</w:t>
            </w:r>
            <w:proofErr w:type="spellEnd"/>
            <w:r w:rsidRPr="007365FD">
              <w:rPr>
                <w:sz w:val="16"/>
                <w:szCs w:val="32"/>
              </w:rPr>
              <w:t xml:space="preserve"> - Лесхоз - пост ГИБДД 36 км - садоводство "</w:t>
            </w:r>
            <w:proofErr w:type="spellStart"/>
            <w:r w:rsidRPr="007365FD">
              <w:rPr>
                <w:sz w:val="16"/>
                <w:szCs w:val="32"/>
              </w:rPr>
              <w:t>Лемболовская</w:t>
            </w:r>
            <w:proofErr w:type="spellEnd"/>
            <w:r w:rsidRPr="007365FD">
              <w:rPr>
                <w:sz w:val="16"/>
                <w:szCs w:val="32"/>
              </w:rPr>
              <w:t xml:space="preserve"> Твердыня" - Поворот на </w:t>
            </w:r>
            <w:proofErr w:type="spellStart"/>
            <w:r w:rsidRPr="007365FD">
              <w:rPr>
                <w:sz w:val="16"/>
                <w:szCs w:val="32"/>
              </w:rPr>
              <w:t>Грузино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д.Агалатово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д.Касимово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д.Вартемяги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д.Лупполово</w:t>
            </w:r>
            <w:proofErr w:type="spellEnd"/>
            <w:r w:rsidRPr="007365FD">
              <w:rPr>
                <w:sz w:val="16"/>
                <w:szCs w:val="32"/>
              </w:rPr>
              <w:t xml:space="preserve"> - </w:t>
            </w:r>
            <w:proofErr w:type="spellStart"/>
            <w:r w:rsidRPr="007365FD">
              <w:rPr>
                <w:sz w:val="16"/>
                <w:szCs w:val="32"/>
              </w:rPr>
              <w:t>д.Дранишники</w:t>
            </w:r>
            <w:proofErr w:type="spellEnd"/>
            <w:r w:rsidRPr="007365FD">
              <w:rPr>
                <w:sz w:val="16"/>
                <w:szCs w:val="32"/>
              </w:rPr>
              <w:t xml:space="preserve"> - дорога на Малые Юкки - Парголово (по треб.) - </w:t>
            </w:r>
            <w:proofErr w:type="gramStart"/>
            <w:r w:rsidRPr="007365FD">
              <w:rPr>
                <w:sz w:val="16"/>
                <w:szCs w:val="32"/>
              </w:rPr>
              <w:t>Выборгское</w:t>
            </w:r>
            <w:proofErr w:type="gramEnd"/>
            <w:r w:rsidRPr="007365FD">
              <w:rPr>
                <w:sz w:val="16"/>
                <w:szCs w:val="32"/>
              </w:rPr>
              <w:t xml:space="preserve"> ш. (по треб.) - сад. "Альбатрос"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Спецподъезд</w:t>
            </w:r>
            <w:proofErr w:type="spellEnd"/>
            <w:r w:rsidRPr="007365FD">
              <w:rPr>
                <w:sz w:val="16"/>
                <w:szCs w:val="32"/>
              </w:rPr>
              <w:t xml:space="preserve"> 47 – а/д А-181 "Магистральная" – а/д А-121 «Сортавала» – а/д 41К-179 Осиновая Роща-Магистральная (</w:t>
            </w:r>
            <w:proofErr w:type="spellStart"/>
            <w:r w:rsidRPr="007365FD">
              <w:rPr>
                <w:sz w:val="16"/>
                <w:szCs w:val="32"/>
              </w:rPr>
              <w:t>Приозерское</w:t>
            </w:r>
            <w:proofErr w:type="spellEnd"/>
            <w:r w:rsidRPr="007365FD">
              <w:rPr>
                <w:sz w:val="16"/>
                <w:szCs w:val="32"/>
              </w:rPr>
              <w:t xml:space="preserve"> ш.) –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-Петербург: Выборгское ш. –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.Х</w:t>
            </w:r>
            <w:proofErr w:type="gramEnd"/>
            <w:r w:rsidRPr="007365FD">
              <w:rPr>
                <w:sz w:val="16"/>
                <w:szCs w:val="32"/>
              </w:rPr>
              <w:t>ошимина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54,87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54,87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автобус, средний класс, Евро-4 и выше.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01.07.2013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ООО "</w:t>
            </w:r>
            <w:proofErr w:type="spellStart"/>
            <w:r w:rsidRPr="007365FD">
              <w:rPr>
                <w:sz w:val="16"/>
                <w:szCs w:val="32"/>
              </w:rPr>
              <w:t>АвтоТранспортное</w:t>
            </w:r>
            <w:proofErr w:type="spellEnd"/>
            <w:r w:rsidRPr="007365FD">
              <w:rPr>
                <w:sz w:val="16"/>
                <w:szCs w:val="32"/>
              </w:rPr>
              <w:t xml:space="preserve"> предприятие Барс 2", 196600, Санкт-Петербург, г. Пушкин, ул. Глинки, д. 3, ИНН 4703086802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  <w:tr w:rsidR="007365FD" w:rsidRPr="007365FD" w:rsidTr="007365FD">
        <w:trPr>
          <w:cantSplit/>
          <w:trHeight w:val="24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691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gramStart"/>
            <w:r w:rsidRPr="007365FD">
              <w:rPr>
                <w:sz w:val="16"/>
                <w:szCs w:val="32"/>
              </w:rPr>
              <w:t xml:space="preserve">г. Санкт-Петербург, г. Ломоносов, ж/д ст. Ораниенбаум - г. Санкт-Петербург, г. Ломоносов, ж/д ст. Ораниенбаум (через д. </w:t>
            </w: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gramStart"/>
            <w:r w:rsidRPr="007365FD">
              <w:rPr>
                <w:sz w:val="16"/>
                <w:szCs w:val="32"/>
              </w:rPr>
              <w:t>Кукушкино</w:t>
            </w:r>
            <w:proofErr w:type="gramEnd"/>
            <w:r w:rsidRPr="007365FD">
              <w:rPr>
                <w:sz w:val="16"/>
                <w:szCs w:val="32"/>
              </w:rPr>
              <w:t xml:space="preserve"> (по треб.) - </w:t>
            </w:r>
            <w:proofErr w:type="spellStart"/>
            <w:r w:rsidRPr="007365FD">
              <w:rPr>
                <w:sz w:val="16"/>
                <w:szCs w:val="32"/>
              </w:rPr>
              <w:t>Ускуля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gramStart"/>
            <w:r w:rsidRPr="007365FD">
              <w:rPr>
                <w:sz w:val="16"/>
                <w:szCs w:val="32"/>
              </w:rPr>
              <w:t>Большое</w:t>
            </w:r>
            <w:proofErr w:type="gramEnd"/>
            <w:r w:rsidRPr="007365FD">
              <w:rPr>
                <w:sz w:val="16"/>
                <w:szCs w:val="32"/>
              </w:rPr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Конвалово</w:t>
            </w:r>
            <w:proofErr w:type="spellEnd"/>
            <w:r w:rsidRPr="007365FD">
              <w:rPr>
                <w:sz w:val="16"/>
                <w:szCs w:val="32"/>
              </w:rPr>
              <w:t xml:space="preserve"> (по треб.) - Кузнецы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Малое </w:t>
            </w:r>
            <w:proofErr w:type="spellStart"/>
            <w:r w:rsidRPr="007365FD">
              <w:rPr>
                <w:sz w:val="16"/>
                <w:szCs w:val="32"/>
              </w:rPr>
              <w:t>Коновалово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spellStart"/>
            <w:r w:rsidRPr="007365FD">
              <w:rPr>
                <w:sz w:val="16"/>
                <w:szCs w:val="32"/>
              </w:rPr>
              <w:t>Лангерево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Дубки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 треб.) - Малая Ижора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-Петербург,  </w:t>
            </w:r>
            <w:proofErr w:type="spellStart"/>
            <w:r w:rsidRPr="007365FD">
              <w:rPr>
                <w:sz w:val="16"/>
                <w:szCs w:val="32"/>
              </w:rPr>
              <w:t>г.Ломоносов</w:t>
            </w:r>
            <w:proofErr w:type="spellEnd"/>
            <w:r w:rsidRPr="007365FD">
              <w:rPr>
                <w:sz w:val="16"/>
                <w:szCs w:val="32"/>
              </w:rPr>
              <w:t xml:space="preserve"> – Привокзальная пл. – Петербургская ул. – Дворцовый пр. – </w:t>
            </w:r>
            <w:proofErr w:type="spellStart"/>
            <w:r w:rsidRPr="007365FD">
              <w:rPr>
                <w:sz w:val="16"/>
                <w:szCs w:val="32"/>
              </w:rPr>
              <w:t>ул.Красного</w:t>
            </w:r>
            <w:proofErr w:type="spellEnd"/>
            <w:r w:rsidRPr="007365FD">
              <w:rPr>
                <w:sz w:val="16"/>
                <w:szCs w:val="32"/>
              </w:rPr>
              <w:t xml:space="preserve"> Флота – Александровская ул. – </w:t>
            </w:r>
            <w:proofErr w:type="spellStart"/>
            <w:r w:rsidRPr="007365FD">
              <w:rPr>
                <w:sz w:val="16"/>
                <w:szCs w:val="32"/>
              </w:rPr>
              <w:t>Иликовский</w:t>
            </w:r>
            <w:proofErr w:type="spellEnd"/>
            <w:r w:rsidRPr="007365FD">
              <w:rPr>
                <w:sz w:val="16"/>
                <w:szCs w:val="32"/>
              </w:rPr>
              <w:t xml:space="preserve"> пр. – а/д </w:t>
            </w: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>-Малая Ижора – а/д Большая Ижора-Бронка-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–А-120 (Санкт-Петербургское южное полукольцо) – а/д Большая Ижора-Бронка-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– а/д </w:t>
            </w: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 xml:space="preserve">-Малая Ижора – </w:t>
            </w:r>
            <w:proofErr w:type="spellStart"/>
            <w:r w:rsidRPr="007365FD">
              <w:rPr>
                <w:sz w:val="16"/>
                <w:szCs w:val="32"/>
              </w:rPr>
              <w:t>г.Санкт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-Петербург, </w:t>
            </w:r>
            <w:proofErr w:type="spellStart"/>
            <w:r w:rsidRPr="007365FD">
              <w:rPr>
                <w:sz w:val="16"/>
                <w:szCs w:val="32"/>
              </w:rPr>
              <w:t>г.Ломоносов</w:t>
            </w:r>
            <w:proofErr w:type="spellEnd"/>
            <w:r w:rsidRPr="007365FD">
              <w:rPr>
                <w:sz w:val="16"/>
                <w:szCs w:val="32"/>
              </w:rPr>
              <w:t xml:space="preserve">: Краснофлотское ш. – Дворцовый пр. –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.К</w:t>
            </w:r>
            <w:proofErr w:type="gramEnd"/>
            <w:r w:rsidRPr="007365FD">
              <w:rPr>
                <w:sz w:val="16"/>
                <w:szCs w:val="32"/>
              </w:rPr>
              <w:t>ронштадтская</w:t>
            </w:r>
            <w:proofErr w:type="spellEnd"/>
            <w:r w:rsidRPr="007365FD">
              <w:rPr>
                <w:sz w:val="16"/>
                <w:szCs w:val="32"/>
              </w:rPr>
              <w:t xml:space="preserve"> – Привокзальная пл. (круговой маршрут)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35,68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35,68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автобус, средний класс, Евро-4 и выше.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10.09.2014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ООО "Такси", 196084,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-Петербург, Московский пр., д. 91, </w:t>
            </w:r>
            <w:proofErr w:type="spellStart"/>
            <w:r w:rsidRPr="007365FD">
              <w:rPr>
                <w:sz w:val="16"/>
                <w:szCs w:val="32"/>
              </w:rPr>
              <w:t>лит.А</w:t>
            </w:r>
            <w:proofErr w:type="spellEnd"/>
            <w:r w:rsidRPr="007365FD">
              <w:rPr>
                <w:sz w:val="16"/>
                <w:szCs w:val="32"/>
              </w:rPr>
              <w:t>, пом.10Н, ИНН 7810716596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  <w:tr w:rsidR="007365FD" w:rsidRPr="007365FD" w:rsidTr="007365FD">
        <w:trPr>
          <w:cantSplit/>
          <w:trHeight w:val="24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691А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gramStart"/>
            <w:r w:rsidRPr="007365FD">
              <w:rPr>
                <w:sz w:val="16"/>
                <w:szCs w:val="32"/>
              </w:rPr>
              <w:t xml:space="preserve">г. Санкт-Петербург, г. Ломоносов, ж/д ст. Ораниенбаум - г. Санкт-Петербург, г. Ломоносов, ж/д ст. Ораниенбаум (через д. Большое </w:t>
            </w:r>
            <w:proofErr w:type="spellStart"/>
            <w:r w:rsidRPr="007365FD">
              <w:rPr>
                <w:sz w:val="16"/>
                <w:szCs w:val="32"/>
              </w:rPr>
              <w:t>Коновалово</w:t>
            </w:r>
            <w:proofErr w:type="spellEnd"/>
            <w:r w:rsidRPr="007365FD">
              <w:rPr>
                <w:sz w:val="16"/>
                <w:szCs w:val="32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Дубки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spellStart"/>
            <w:r w:rsidRPr="007365FD">
              <w:rPr>
                <w:sz w:val="16"/>
                <w:szCs w:val="32"/>
              </w:rPr>
              <w:t>Лангерево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Малое </w:t>
            </w:r>
            <w:proofErr w:type="spellStart"/>
            <w:r w:rsidRPr="007365FD">
              <w:rPr>
                <w:sz w:val="16"/>
                <w:szCs w:val="32"/>
              </w:rPr>
              <w:t>Коновалово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Кузнецы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gramStart"/>
            <w:r w:rsidRPr="007365FD">
              <w:rPr>
                <w:sz w:val="16"/>
                <w:szCs w:val="32"/>
              </w:rPr>
              <w:t>Большое</w:t>
            </w:r>
            <w:proofErr w:type="gramEnd"/>
            <w:r w:rsidRPr="007365FD">
              <w:rPr>
                <w:sz w:val="16"/>
                <w:szCs w:val="32"/>
              </w:rPr>
              <w:t xml:space="preserve"> </w:t>
            </w:r>
            <w:proofErr w:type="spellStart"/>
            <w:r w:rsidRPr="007365FD">
              <w:rPr>
                <w:sz w:val="16"/>
                <w:szCs w:val="32"/>
              </w:rPr>
              <w:t>Коновалово</w:t>
            </w:r>
            <w:proofErr w:type="spellEnd"/>
            <w:r w:rsidRPr="007365FD">
              <w:rPr>
                <w:sz w:val="16"/>
                <w:szCs w:val="32"/>
              </w:rPr>
              <w:t xml:space="preserve"> (по треб.) - </w:t>
            </w:r>
            <w:proofErr w:type="spellStart"/>
            <w:r w:rsidRPr="007365FD">
              <w:rPr>
                <w:sz w:val="16"/>
                <w:szCs w:val="32"/>
              </w:rPr>
              <w:t>Ускуля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- </w:t>
            </w:r>
            <w:proofErr w:type="gramStart"/>
            <w:r w:rsidRPr="007365FD">
              <w:rPr>
                <w:sz w:val="16"/>
                <w:szCs w:val="32"/>
              </w:rPr>
              <w:t>Кукушкино</w:t>
            </w:r>
            <w:proofErr w:type="gramEnd"/>
            <w:r w:rsidRPr="007365FD">
              <w:rPr>
                <w:sz w:val="16"/>
                <w:szCs w:val="32"/>
              </w:rPr>
              <w:t xml:space="preserve"> (по треб.) - </w:t>
            </w: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 xml:space="preserve"> (</w:t>
            </w:r>
            <w:proofErr w:type="gramStart"/>
            <w:r w:rsidRPr="007365FD">
              <w:rPr>
                <w:sz w:val="16"/>
                <w:szCs w:val="32"/>
              </w:rPr>
              <w:t>по</w:t>
            </w:r>
            <w:proofErr w:type="gramEnd"/>
            <w:r w:rsidRPr="007365FD">
              <w:rPr>
                <w:sz w:val="16"/>
                <w:szCs w:val="32"/>
              </w:rPr>
              <w:t xml:space="preserve"> треб.)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-Петербург, </w:t>
            </w:r>
            <w:proofErr w:type="spellStart"/>
            <w:r w:rsidRPr="007365FD">
              <w:rPr>
                <w:sz w:val="16"/>
                <w:szCs w:val="32"/>
              </w:rPr>
              <w:t>г.Ломоносов</w:t>
            </w:r>
            <w:proofErr w:type="spellEnd"/>
            <w:r w:rsidRPr="007365FD">
              <w:rPr>
                <w:sz w:val="16"/>
                <w:szCs w:val="32"/>
              </w:rPr>
              <w:t xml:space="preserve">: Привокзальная  пл. – Петербургская ул. – Дворцовый пр. – Краснофлотское ш. –  а/д </w:t>
            </w: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>-Малая Ижора –  а/д Большая Ижора-Бронка-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– А-120 (Санкт-Петербургское южное полукольцо)  – а/д Большая Ижора-Бронка-</w:t>
            </w:r>
            <w:proofErr w:type="spellStart"/>
            <w:r w:rsidRPr="007365FD">
              <w:rPr>
                <w:sz w:val="16"/>
                <w:szCs w:val="32"/>
              </w:rPr>
              <w:t>Пеники</w:t>
            </w:r>
            <w:proofErr w:type="spellEnd"/>
            <w:r w:rsidRPr="007365FD">
              <w:rPr>
                <w:sz w:val="16"/>
                <w:szCs w:val="32"/>
              </w:rPr>
              <w:t xml:space="preserve"> – а/д </w:t>
            </w:r>
            <w:proofErr w:type="spellStart"/>
            <w:r w:rsidRPr="007365FD">
              <w:rPr>
                <w:sz w:val="16"/>
                <w:szCs w:val="32"/>
              </w:rPr>
              <w:t>Сойкино</w:t>
            </w:r>
            <w:proofErr w:type="spellEnd"/>
            <w:r w:rsidRPr="007365FD">
              <w:rPr>
                <w:sz w:val="16"/>
                <w:szCs w:val="32"/>
              </w:rPr>
              <w:t xml:space="preserve">-Малая Ижора  –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-Петербург, </w:t>
            </w:r>
            <w:proofErr w:type="spellStart"/>
            <w:r w:rsidRPr="007365FD">
              <w:rPr>
                <w:sz w:val="16"/>
                <w:szCs w:val="32"/>
              </w:rPr>
              <w:t>г.Ломоносов</w:t>
            </w:r>
            <w:proofErr w:type="spellEnd"/>
            <w:r w:rsidRPr="007365FD">
              <w:rPr>
                <w:sz w:val="16"/>
                <w:szCs w:val="32"/>
              </w:rPr>
              <w:t xml:space="preserve">: </w:t>
            </w:r>
            <w:proofErr w:type="spellStart"/>
            <w:r w:rsidRPr="007365FD">
              <w:rPr>
                <w:sz w:val="16"/>
                <w:szCs w:val="32"/>
              </w:rPr>
              <w:t>Иликовский</w:t>
            </w:r>
            <w:proofErr w:type="spellEnd"/>
            <w:r w:rsidRPr="007365FD">
              <w:rPr>
                <w:sz w:val="16"/>
                <w:szCs w:val="32"/>
              </w:rPr>
              <w:t xml:space="preserve"> пр. – Александровская ул. – </w:t>
            </w:r>
            <w:proofErr w:type="spellStart"/>
            <w:r w:rsidRPr="007365FD">
              <w:rPr>
                <w:sz w:val="16"/>
                <w:szCs w:val="32"/>
              </w:rPr>
              <w:t>ул</w:t>
            </w:r>
            <w:proofErr w:type="gramStart"/>
            <w:r w:rsidRPr="007365FD">
              <w:rPr>
                <w:sz w:val="16"/>
                <w:szCs w:val="32"/>
              </w:rPr>
              <w:t>.К</w:t>
            </w:r>
            <w:proofErr w:type="gramEnd"/>
            <w:r w:rsidRPr="007365FD">
              <w:rPr>
                <w:sz w:val="16"/>
                <w:szCs w:val="32"/>
              </w:rPr>
              <w:t>раснрго</w:t>
            </w:r>
            <w:proofErr w:type="spellEnd"/>
            <w:r w:rsidRPr="007365FD">
              <w:rPr>
                <w:sz w:val="16"/>
                <w:szCs w:val="32"/>
              </w:rPr>
              <w:t xml:space="preserve"> Флота – Дворцовый пр. – </w:t>
            </w:r>
            <w:proofErr w:type="spellStart"/>
            <w:r w:rsidRPr="007365FD">
              <w:rPr>
                <w:sz w:val="16"/>
                <w:szCs w:val="32"/>
              </w:rPr>
              <w:t>ул.Кронштадтская</w:t>
            </w:r>
            <w:proofErr w:type="spellEnd"/>
            <w:r w:rsidRPr="007365FD">
              <w:rPr>
                <w:sz w:val="16"/>
                <w:szCs w:val="32"/>
              </w:rPr>
              <w:t xml:space="preserve"> – Привокзальная пл. (круговой маршрут)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35,68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35,68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только в установленных остановочных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по регулируемому тарифу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автобус, средний класс, Евро-4 и выше.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FD" w:rsidRPr="007365FD" w:rsidRDefault="007365FD" w:rsidP="007365FD">
            <w:pPr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>10.09.2014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65FD" w:rsidRPr="007365FD" w:rsidRDefault="007365FD" w:rsidP="007365FD">
            <w:pPr>
              <w:ind w:left="113" w:right="113"/>
              <w:jc w:val="center"/>
              <w:rPr>
                <w:sz w:val="16"/>
                <w:szCs w:val="32"/>
              </w:rPr>
            </w:pPr>
            <w:r w:rsidRPr="007365FD">
              <w:rPr>
                <w:sz w:val="16"/>
                <w:szCs w:val="32"/>
              </w:rPr>
              <w:t xml:space="preserve">ООО "Такси", 196084, </w:t>
            </w:r>
            <w:proofErr w:type="spellStart"/>
            <w:r w:rsidRPr="007365FD">
              <w:rPr>
                <w:sz w:val="16"/>
                <w:szCs w:val="32"/>
              </w:rPr>
              <w:t>г</w:t>
            </w:r>
            <w:proofErr w:type="gramStart"/>
            <w:r w:rsidRPr="007365FD">
              <w:rPr>
                <w:sz w:val="16"/>
                <w:szCs w:val="32"/>
              </w:rPr>
              <w:t>.С</w:t>
            </w:r>
            <w:proofErr w:type="gramEnd"/>
            <w:r w:rsidRPr="007365FD">
              <w:rPr>
                <w:sz w:val="16"/>
                <w:szCs w:val="32"/>
              </w:rPr>
              <w:t>анкт</w:t>
            </w:r>
            <w:proofErr w:type="spellEnd"/>
            <w:r w:rsidRPr="007365FD">
              <w:rPr>
                <w:sz w:val="16"/>
                <w:szCs w:val="32"/>
              </w:rPr>
              <w:t xml:space="preserve">-Петербург, Московский пр., д. 91, </w:t>
            </w:r>
            <w:proofErr w:type="spellStart"/>
            <w:r w:rsidRPr="007365FD">
              <w:rPr>
                <w:sz w:val="16"/>
                <w:szCs w:val="32"/>
              </w:rPr>
              <w:t>лит.А</w:t>
            </w:r>
            <w:proofErr w:type="spellEnd"/>
            <w:r w:rsidRPr="007365FD">
              <w:rPr>
                <w:sz w:val="16"/>
                <w:szCs w:val="32"/>
              </w:rPr>
              <w:t>, пом.10Н, ИНН 7810716596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365FD" w:rsidRPr="007365FD" w:rsidRDefault="007365FD" w:rsidP="007365FD">
            <w:pPr>
              <w:ind w:left="113" w:right="113"/>
              <w:rPr>
                <w:rFonts w:ascii="Arial CYR" w:hAnsi="Arial CYR" w:cs="Arial CYR"/>
                <w:sz w:val="16"/>
                <w:szCs w:val="32"/>
              </w:rPr>
            </w:pPr>
            <w:r w:rsidRPr="007365FD">
              <w:rPr>
                <w:rFonts w:ascii="Arial CYR" w:hAnsi="Arial CYR" w:cs="Arial CYR"/>
                <w:sz w:val="16"/>
                <w:szCs w:val="32"/>
              </w:rPr>
              <w:t> </w:t>
            </w:r>
          </w:p>
        </w:tc>
      </w:tr>
    </w:tbl>
    <w:p w:rsidR="00333399" w:rsidRDefault="00333399" w:rsidP="00333399">
      <w:pPr>
        <w:widowControl w:val="0"/>
        <w:autoSpaceDE w:val="0"/>
        <w:autoSpaceDN w:val="0"/>
        <w:adjustRightInd w:val="0"/>
      </w:pPr>
    </w:p>
    <w:p w:rsidR="00333399" w:rsidRDefault="00333399" w:rsidP="006E4CC7">
      <w:pPr>
        <w:widowControl w:val="0"/>
        <w:autoSpaceDE w:val="0"/>
        <w:autoSpaceDN w:val="0"/>
        <w:adjustRightInd w:val="0"/>
        <w:jc w:val="right"/>
      </w:pPr>
    </w:p>
    <w:p w:rsidR="00464EF3" w:rsidRPr="007365FD" w:rsidRDefault="00464EF3" w:rsidP="007365FD">
      <w:pPr>
        <w:spacing w:after="200" w:line="276" w:lineRule="auto"/>
      </w:pPr>
    </w:p>
    <w:sectPr w:rsidR="00464EF3" w:rsidRPr="007365FD" w:rsidSect="00507BC1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5"/>
    <w:rsid w:val="00033152"/>
    <w:rsid w:val="00041769"/>
    <w:rsid w:val="000E1F3D"/>
    <w:rsid w:val="000F14F8"/>
    <w:rsid w:val="0010790E"/>
    <w:rsid w:val="0012566E"/>
    <w:rsid w:val="00145CC3"/>
    <w:rsid w:val="00192C55"/>
    <w:rsid w:val="002160CC"/>
    <w:rsid w:val="00255D01"/>
    <w:rsid w:val="002E7F0B"/>
    <w:rsid w:val="00324F82"/>
    <w:rsid w:val="00333399"/>
    <w:rsid w:val="00363A57"/>
    <w:rsid w:val="003830A1"/>
    <w:rsid w:val="003840D9"/>
    <w:rsid w:val="003D7F15"/>
    <w:rsid w:val="00403F28"/>
    <w:rsid w:val="004065BE"/>
    <w:rsid w:val="004360F5"/>
    <w:rsid w:val="00456F76"/>
    <w:rsid w:val="00464EF3"/>
    <w:rsid w:val="004A62A2"/>
    <w:rsid w:val="00507BC1"/>
    <w:rsid w:val="005311A9"/>
    <w:rsid w:val="005C7AF6"/>
    <w:rsid w:val="00614100"/>
    <w:rsid w:val="006E4CC7"/>
    <w:rsid w:val="007365FD"/>
    <w:rsid w:val="00747208"/>
    <w:rsid w:val="007665DC"/>
    <w:rsid w:val="00786AEE"/>
    <w:rsid w:val="007A4547"/>
    <w:rsid w:val="00806D19"/>
    <w:rsid w:val="00830582"/>
    <w:rsid w:val="00844B13"/>
    <w:rsid w:val="00853719"/>
    <w:rsid w:val="00876F3F"/>
    <w:rsid w:val="00892D52"/>
    <w:rsid w:val="00896E4D"/>
    <w:rsid w:val="008A64D0"/>
    <w:rsid w:val="008D1B59"/>
    <w:rsid w:val="00972686"/>
    <w:rsid w:val="009B5A81"/>
    <w:rsid w:val="009C2C88"/>
    <w:rsid w:val="009D7CF8"/>
    <w:rsid w:val="009F0BA3"/>
    <w:rsid w:val="00A05821"/>
    <w:rsid w:val="00A05982"/>
    <w:rsid w:val="00A2025B"/>
    <w:rsid w:val="00A20F97"/>
    <w:rsid w:val="00A3041F"/>
    <w:rsid w:val="00A629D1"/>
    <w:rsid w:val="00A72914"/>
    <w:rsid w:val="00A96F18"/>
    <w:rsid w:val="00B602CE"/>
    <w:rsid w:val="00B65B55"/>
    <w:rsid w:val="00B911B5"/>
    <w:rsid w:val="00BF4650"/>
    <w:rsid w:val="00C529F2"/>
    <w:rsid w:val="00C86FB6"/>
    <w:rsid w:val="00C95BE4"/>
    <w:rsid w:val="00CA5DF1"/>
    <w:rsid w:val="00CD74BE"/>
    <w:rsid w:val="00CF3611"/>
    <w:rsid w:val="00D70441"/>
    <w:rsid w:val="00E100CE"/>
    <w:rsid w:val="00E90791"/>
    <w:rsid w:val="00EB2501"/>
    <w:rsid w:val="00EF263D"/>
    <w:rsid w:val="00F03E8A"/>
    <w:rsid w:val="00F070A3"/>
    <w:rsid w:val="00F9321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EE"/>
    <w:pPr>
      <w:ind w:left="720"/>
      <w:contextualSpacing/>
    </w:pPr>
  </w:style>
  <w:style w:type="table" w:styleId="a6">
    <w:name w:val="Table Grid"/>
    <w:basedOn w:val="a1"/>
    <w:uiPriority w:val="59"/>
    <w:rsid w:val="0040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AEE"/>
    <w:pPr>
      <w:ind w:left="720"/>
      <w:contextualSpacing/>
    </w:pPr>
  </w:style>
  <w:style w:type="table" w:styleId="a6">
    <w:name w:val="Table Grid"/>
    <w:basedOn w:val="a1"/>
    <w:uiPriority w:val="59"/>
    <w:rsid w:val="0040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12A8-38E4-4F04-9F8B-CDB8FF88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Зеткин</dc:creator>
  <cp:lastModifiedBy>Василий Владимирович Вертопрахов</cp:lastModifiedBy>
  <cp:revision>3</cp:revision>
  <cp:lastPrinted>2020-03-27T07:42:00Z</cp:lastPrinted>
  <dcterms:created xsi:type="dcterms:W3CDTF">2020-09-07T11:59:00Z</dcterms:created>
  <dcterms:modified xsi:type="dcterms:W3CDTF">2020-09-07T12:08:00Z</dcterms:modified>
</cp:coreProperties>
</file>