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BD" w:rsidRDefault="00E414A2" w:rsidP="00E414A2">
      <w:pPr>
        <w:widowControl w:val="0"/>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ПРОЕКТ</w:t>
      </w:r>
    </w:p>
    <w:p w:rsidR="00E414A2" w:rsidRPr="005B613E" w:rsidRDefault="00E414A2" w:rsidP="00E414A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D02314" w:rsidRPr="005B613E" w:rsidRDefault="00D02314" w:rsidP="00D02314">
      <w:pPr>
        <w:widowControl w:val="0"/>
        <w:autoSpaceDE w:val="0"/>
        <w:autoSpaceDN w:val="0"/>
        <w:adjustRightInd w:val="0"/>
        <w:spacing w:after="0" w:line="240" w:lineRule="auto"/>
        <w:jc w:val="center"/>
        <w:outlineLvl w:val="0"/>
        <w:rPr>
          <w:rFonts w:ascii="Times New Roman" w:hAnsi="Times New Roman" w:cs="Times New Roman"/>
          <w:b/>
          <w:bCs/>
          <w:sz w:val="26"/>
          <w:szCs w:val="26"/>
        </w:rPr>
      </w:pPr>
      <w:bookmarkStart w:id="0" w:name="Par1"/>
      <w:bookmarkEnd w:id="0"/>
      <w:r w:rsidRPr="005B613E">
        <w:rPr>
          <w:rFonts w:ascii="Times New Roman" w:hAnsi="Times New Roman" w:cs="Times New Roman"/>
          <w:b/>
          <w:bCs/>
          <w:sz w:val="26"/>
          <w:szCs w:val="26"/>
        </w:rPr>
        <w:t>КОМИТЕТ ПО МОЛОДЕЖНОЙ ПОЛИТИКЕ ЛЕНИНГРАДСКОЙ ОБЛАСТИ</w:t>
      </w:r>
    </w:p>
    <w:p w:rsidR="00D02314" w:rsidRPr="005B613E"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D02314" w:rsidRPr="005B613E"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D02314" w:rsidRPr="005B613E"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r w:rsidRPr="005B613E">
        <w:rPr>
          <w:rFonts w:ascii="Times New Roman" w:hAnsi="Times New Roman" w:cs="Times New Roman"/>
          <w:b/>
          <w:bCs/>
          <w:sz w:val="26"/>
          <w:szCs w:val="26"/>
        </w:rPr>
        <w:t>ПРИКАЗ</w:t>
      </w:r>
    </w:p>
    <w:p w:rsidR="00D02314" w:rsidRPr="005B613E"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F40BBD" w:rsidRPr="005B613E" w:rsidRDefault="00F40BBD"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D02314" w:rsidRPr="005B613E"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r w:rsidRPr="005B613E">
        <w:rPr>
          <w:rFonts w:ascii="Times New Roman" w:hAnsi="Times New Roman" w:cs="Times New Roman"/>
          <w:b/>
          <w:bCs/>
          <w:sz w:val="26"/>
          <w:szCs w:val="26"/>
        </w:rPr>
        <w:t>от</w:t>
      </w:r>
      <w:r w:rsidR="00F6767E" w:rsidRPr="005B613E">
        <w:rPr>
          <w:rFonts w:ascii="Times New Roman" w:hAnsi="Times New Roman" w:cs="Times New Roman"/>
          <w:b/>
          <w:bCs/>
          <w:sz w:val="26"/>
          <w:szCs w:val="26"/>
        </w:rPr>
        <w:t xml:space="preserve"> </w:t>
      </w:r>
      <w:r w:rsidRPr="005B613E">
        <w:rPr>
          <w:rFonts w:ascii="Times New Roman" w:hAnsi="Times New Roman" w:cs="Times New Roman"/>
          <w:b/>
          <w:bCs/>
          <w:sz w:val="26"/>
          <w:szCs w:val="26"/>
        </w:rPr>
        <w:t>«_____» ___________ 20</w:t>
      </w:r>
      <w:r w:rsidR="00F40BBD" w:rsidRPr="005B613E">
        <w:rPr>
          <w:rFonts w:ascii="Times New Roman" w:hAnsi="Times New Roman" w:cs="Times New Roman"/>
          <w:b/>
          <w:bCs/>
          <w:sz w:val="26"/>
          <w:szCs w:val="26"/>
        </w:rPr>
        <w:t xml:space="preserve">20 </w:t>
      </w:r>
      <w:r w:rsidRPr="005B613E">
        <w:rPr>
          <w:rFonts w:ascii="Times New Roman" w:hAnsi="Times New Roman" w:cs="Times New Roman"/>
          <w:b/>
          <w:bCs/>
          <w:sz w:val="26"/>
          <w:szCs w:val="26"/>
        </w:rPr>
        <w:t xml:space="preserve">г. </w:t>
      </w:r>
      <w:r w:rsidR="00E414A2">
        <w:rPr>
          <w:rFonts w:ascii="Times New Roman" w:hAnsi="Times New Roman" w:cs="Times New Roman"/>
          <w:b/>
          <w:bCs/>
          <w:sz w:val="26"/>
          <w:szCs w:val="26"/>
        </w:rPr>
        <w:t>№</w:t>
      </w:r>
      <w:r w:rsidRPr="005B613E">
        <w:rPr>
          <w:rFonts w:ascii="Times New Roman" w:hAnsi="Times New Roman" w:cs="Times New Roman"/>
          <w:b/>
          <w:bCs/>
          <w:sz w:val="26"/>
          <w:szCs w:val="26"/>
        </w:rPr>
        <w:t xml:space="preserve"> __________</w:t>
      </w:r>
    </w:p>
    <w:p w:rsidR="00F40BBD" w:rsidRPr="005B613E" w:rsidRDefault="00F40BBD"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F6767E" w:rsidRPr="005B613E" w:rsidRDefault="00F6767E"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6F7543" w:rsidRPr="005B613E" w:rsidRDefault="00F6767E" w:rsidP="00164366">
      <w:pPr>
        <w:widowControl w:val="0"/>
        <w:autoSpaceDE w:val="0"/>
        <w:autoSpaceDN w:val="0"/>
        <w:adjustRightInd w:val="0"/>
        <w:spacing w:after="0" w:line="240" w:lineRule="auto"/>
        <w:jc w:val="center"/>
        <w:rPr>
          <w:rFonts w:ascii="Times New Roman" w:hAnsi="Times New Roman" w:cs="Times New Roman"/>
          <w:b/>
          <w:bCs/>
          <w:sz w:val="26"/>
          <w:szCs w:val="26"/>
        </w:rPr>
      </w:pPr>
      <w:proofErr w:type="gramStart"/>
      <w:r w:rsidRPr="005B613E">
        <w:rPr>
          <w:rFonts w:ascii="Times New Roman" w:hAnsi="Times New Roman" w:cs="Times New Roman"/>
          <w:b/>
          <w:bCs/>
          <w:sz w:val="26"/>
          <w:szCs w:val="26"/>
        </w:rPr>
        <w:t xml:space="preserve">Об утверждении положения о конкурсной комиссии по отбору муниципальных образований для предоставления субсидий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Pr="005B613E">
        <w:rPr>
          <w:rFonts w:ascii="Times New Roman" w:hAnsi="Times New Roman" w:cs="Times New Roman"/>
          <w:b/>
          <w:bCs/>
          <w:sz w:val="26"/>
          <w:szCs w:val="26"/>
        </w:rPr>
        <w:t>коворкинг</w:t>
      </w:r>
      <w:proofErr w:type="spellEnd"/>
      <w:r w:rsidRPr="005B613E">
        <w:rPr>
          <w:rFonts w:ascii="Times New Roman" w:hAnsi="Times New Roman" w:cs="Times New Roman"/>
          <w:b/>
          <w:bCs/>
          <w:sz w:val="26"/>
          <w:szCs w:val="26"/>
        </w:rPr>
        <w:t xml:space="preserve">-центров и утверждении формы заявки на участие в отборе муниципальных образований для предоставления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Pr="005B613E">
        <w:rPr>
          <w:rFonts w:ascii="Times New Roman" w:hAnsi="Times New Roman" w:cs="Times New Roman"/>
          <w:b/>
          <w:bCs/>
          <w:sz w:val="26"/>
          <w:szCs w:val="26"/>
        </w:rPr>
        <w:t>коворкинг</w:t>
      </w:r>
      <w:proofErr w:type="spellEnd"/>
      <w:r w:rsidRPr="005B613E">
        <w:rPr>
          <w:rFonts w:ascii="Times New Roman" w:hAnsi="Times New Roman" w:cs="Times New Roman"/>
          <w:b/>
          <w:bCs/>
          <w:sz w:val="26"/>
          <w:szCs w:val="26"/>
        </w:rPr>
        <w:t>-центров</w:t>
      </w:r>
      <w:proofErr w:type="gramEnd"/>
    </w:p>
    <w:p w:rsidR="00D02314" w:rsidRPr="005B613E" w:rsidRDefault="00D02314" w:rsidP="00164366">
      <w:pPr>
        <w:widowControl w:val="0"/>
        <w:autoSpaceDE w:val="0"/>
        <w:autoSpaceDN w:val="0"/>
        <w:adjustRightInd w:val="0"/>
        <w:spacing w:after="0" w:line="240" w:lineRule="auto"/>
        <w:jc w:val="center"/>
        <w:rPr>
          <w:rFonts w:ascii="Times New Roman" w:hAnsi="Times New Roman" w:cs="Times New Roman"/>
          <w:sz w:val="26"/>
          <w:szCs w:val="26"/>
        </w:rPr>
      </w:pPr>
    </w:p>
    <w:p w:rsidR="000D30EF" w:rsidRPr="005B613E" w:rsidRDefault="00F6767E" w:rsidP="00F6767E">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proofErr w:type="gramStart"/>
      <w:r w:rsidRPr="005B613E">
        <w:rPr>
          <w:rFonts w:ascii="Times New Roman" w:hAnsi="Times New Roman" w:cs="Times New Roman"/>
          <w:color w:val="000000" w:themeColor="text1"/>
          <w:sz w:val="26"/>
          <w:szCs w:val="26"/>
        </w:rPr>
        <w:t xml:space="preserve">В целях реализации Порядка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Pr="005B613E">
        <w:rPr>
          <w:rFonts w:ascii="Times New Roman" w:hAnsi="Times New Roman" w:cs="Times New Roman"/>
          <w:color w:val="000000" w:themeColor="text1"/>
          <w:sz w:val="26"/>
          <w:szCs w:val="26"/>
        </w:rPr>
        <w:t>коворкинг</w:t>
      </w:r>
      <w:proofErr w:type="spellEnd"/>
      <w:r w:rsidRPr="005B613E">
        <w:rPr>
          <w:rFonts w:ascii="Times New Roman" w:hAnsi="Times New Roman" w:cs="Times New Roman"/>
          <w:color w:val="000000" w:themeColor="text1"/>
          <w:sz w:val="26"/>
          <w:szCs w:val="26"/>
        </w:rPr>
        <w:t xml:space="preserve">-центров в рамках подпрограммы «Молодежь Ленинградской области» государственной программы Ленинградской области «Устойчивое общественное развитие в Ленинградской области», </w:t>
      </w:r>
      <w:r w:rsidR="00DF4C6F" w:rsidRPr="005B613E">
        <w:rPr>
          <w:rFonts w:ascii="Times New Roman" w:hAnsi="Times New Roman" w:cs="Times New Roman"/>
          <w:color w:val="000000" w:themeColor="text1"/>
          <w:sz w:val="26"/>
          <w:szCs w:val="26"/>
        </w:rPr>
        <w:t>утвержденной</w:t>
      </w:r>
      <w:r w:rsidRPr="005B613E">
        <w:rPr>
          <w:rFonts w:ascii="Times New Roman" w:hAnsi="Times New Roman" w:cs="Times New Roman"/>
          <w:color w:val="000000" w:themeColor="text1"/>
          <w:sz w:val="26"/>
          <w:szCs w:val="26"/>
        </w:rPr>
        <w:t xml:space="preserve"> постановлением Правительства Ленинградской области от 14 ноября 2013 года </w:t>
      </w:r>
      <w:r w:rsidR="00E414A2">
        <w:rPr>
          <w:rFonts w:ascii="Times New Roman" w:hAnsi="Times New Roman" w:cs="Times New Roman"/>
          <w:color w:val="000000" w:themeColor="text1"/>
          <w:sz w:val="26"/>
          <w:szCs w:val="26"/>
        </w:rPr>
        <w:t>№</w:t>
      </w:r>
      <w:r w:rsidRPr="005B613E">
        <w:rPr>
          <w:rFonts w:ascii="Times New Roman" w:hAnsi="Times New Roman" w:cs="Times New Roman"/>
          <w:color w:val="000000" w:themeColor="text1"/>
          <w:sz w:val="26"/>
          <w:szCs w:val="26"/>
        </w:rPr>
        <w:t xml:space="preserve">399 </w:t>
      </w:r>
      <w:r w:rsidR="00E414A2">
        <w:rPr>
          <w:rFonts w:ascii="Times New Roman" w:hAnsi="Times New Roman" w:cs="Times New Roman"/>
          <w:color w:val="000000" w:themeColor="text1"/>
          <w:sz w:val="26"/>
          <w:szCs w:val="26"/>
        </w:rPr>
        <w:t>«</w:t>
      </w:r>
      <w:r w:rsidRPr="005B613E">
        <w:rPr>
          <w:rFonts w:ascii="Times New Roman" w:hAnsi="Times New Roman" w:cs="Times New Roman"/>
          <w:color w:val="000000" w:themeColor="text1"/>
          <w:sz w:val="26"/>
          <w:szCs w:val="26"/>
        </w:rPr>
        <w:t xml:space="preserve">Об утверждении государственной программы Ленинградской области </w:t>
      </w:r>
      <w:r w:rsidR="00E414A2">
        <w:rPr>
          <w:rFonts w:ascii="Times New Roman" w:hAnsi="Times New Roman" w:cs="Times New Roman"/>
          <w:color w:val="000000" w:themeColor="text1"/>
          <w:sz w:val="26"/>
          <w:szCs w:val="26"/>
        </w:rPr>
        <w:t>«</w:t>
      </w:r>
      <w:r w:rsidRPr="005B613E">
        <w:rPr>
          <w:rFonts w:ascii="Times New Roman" w:hAnsi="Times New Roman" w:cs="Times New Roman"/>
          <w:color w:val="000000" w:themeColor="text1"/>
          <w:sz w:val="26"/>
          <w:szCs w:val="26"/>
        </w:rPr>
        <w:t>Устойчивое общественное</w:t>
      </w:r>
      <w:proofErr w:type="gramEnd"/>
      <w:r w:rsidRPr="005B613E">
        <w:rPr>
          <w:rFonts w:ascii="Times New Roman" w:hAnsi="Times New Roman" w:cs="Times New Roman"/>
          <w:color w:val="000000" w:themeColor="text1"/>
          <w:sz w:val="26"/>
          <w:szCs w:val="26"/>
        </w:rPr>
        <w:t xml:space="preserve"> развитие в Ленинградской области</w:t>
      </w:r>
      <w:r w:rsidR="00E414A2">
        <w:rPr>
          <w:rFonts w:ascii="Times New Roman" w:hAnsi="Times New Roman" w:cs="Times New Roman"/>
          <w:color w:val="000000" w:themeColor="text1"/>
          <w:sz w:val="26"/>
          <w:szCs w:val="26"/>
        </w:rPr>
        <w:t>»</w:t>
      </w:r>
      <w:r w:rsidRPr="005B613E">
        <w:rPr>
          <w:rFonts w:ascii="Times New Roman" w:hAnsi="Times New Roman" w:cs="Times New Roman"/>
          <w:color w:val="000000" w:themeColor="text1"/>
          <w:sz w:val="26"/>
          <w:szCs w:val="26"/>
        </w:rPr>
        <w:t xml:space="preserve"> (далее – Порядок),</w:t>
      </w:r>
      <w:r w:rsidR="000D30EF" w:rsidRPr="005B613E">
        <w:rPr>
          <w:rFonts w:ascii="Times New Roman" w:eastAsia="Times New Roman" w:hAnsi="Times New Roman" w:cs="Times New Roman"/>
          <w:color w:val="000000" w:themeColor="text1"/>
          <w:sz w:val="26"/>
          <w:szCs w:val="26"/>
          <w:lang w:eastAsia="ru-RU"/>
        </w:rPr>
        <w:t xml:space="preserve"> ПРИКАЗЫВАЮ:</w:t>
      </w:r>
    </w:p>
    <w:p w:rsidR="00F6767E" w:rsidRPr="005B613E" w:rsidRDefault="00F6767E" w:rsidP="005B613E">
      <w:pPr>
        <w:numPr>
          <w:ilvl w:val="0"/>
          <w:numId w:val="3"/>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6"/>
          <w:szCs w:val="26"/>
          <w:lang w:eastAsia="ru-RU"/>
        </w:rPr>
      </w:pPr>
      <w:r w:rsidRPr="005B613E">
        <w:rPr>
          <w:rFonts w:ascii="Times New Roman" w:eastAsia="Times New Roman" w:hAnsi="Times New Roman" w:cs="Times New Roman"/>
          <w:sz w:val="26"/>
          <w:szCs w:val="26"/>
          <w:lang w:eastAsia="ru-RU"/>
        </w:rPr>
        <w:t xml:space="preserve">В </w:t>
      </w:r>
      <w:proofErr w:type="gramStart"/>
      <w:r w:rsidRPr="005B613E">
        <w:rPr>
          <w:rFonts w:ascii="Times New Roman" w:eastAsia="Times New Roman" w:hAnsi="Times New Roman" w:cs="Times New Roman"/>
          <w:sz w:val="26"/>
          <w:szCs w:val="26"/>
          <w:lang w:eastAsia="ru-RU"/>
        </w:rPr>
        <w:t>соответствии</w:t>
      </w:r>
      <w:proofErr w:type="gramEnd"/>
      <w:r w:rsidRPr="005B613E">
        <w:rPr>
          <w:rFonts w:ascii="Times New Roman" w:eastAsia="Times New Roman" w:hAnsi="Times New Roman" w:cs="Times New Roman"/>
          <w:sz w:val="26"/>
          <w:szCs w:val="26"/>
          <w:lang w:eastAsia="ru-RU"/>
        </w:rPr>
        <w:t xml:space="preserve"> с пунктом </w:t>
      </w:r>
      <w:r w:rsidR="005B613E" w:rsidRPr="005B613E">
        <w:rPr>
          <w:rFonts w:ascii="Times New Roman" w:eastAsia="Times New Roman" w:hAnsi="Times New Roman" w:cs="Times New Roman"/>
          <w:sz w:val="26"/>
          <w:szCs w:val="26"/>
          <w:lang w:eastAsia="ru-RU"/>
        </w:rPr>
        <w:t>3.5. Порядка утвердить положение о конкурсной комиссии по отбору муниципальных образований для предоставления субсидий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w:t>
      </w:r>
      <w:r w:rsidR="00E414A2">
        <w:rPr>
          <w:rFonts w:ascii="Times New Roman" w:eastAsia="Times New Roman" w:hAnsi="Times New Roman" w:cs="Times New Roman"/>
          <w:sz w:val="26"/>
          <w:szCs w:val="26"/>
          <w:lang w:eastAsia="ru-RU"/>
        </w:rPr>
        <w:t xml:space="preserve">ие молодежных </w:t>
      </w:r>
      <w:proofErr w:type="spellStart"/>
      <w:r w:rsidR="00E414A2">
        <w:rPr>
          <w:rFonts w:ascii="Times New Roman" w:eastAsia="Times New Roman" w:hAnsi="Times New Roman" w:cs="Times New Roman"/>
          <w:sz w:val="26"/>
          <w:szCs w:val="26"/>
          <w:lang w:eastAsia="ru-RU"/>
        </w:rPr>
        <w:t>коворкинг</w:t>
      </w:r>
      <w:proofErr w:type="spellEnd"/>
      <w:r w:rsidR="00E414A2">
        <w:rPr>
          <w:rFonts w:ascii="Times New Roman" w:eastAsia="Times New Roman" w:hAnsi="Times New Roman" w:cs="Times New Roman"/>
          <w:sz w:val="26"/>
          <w:szCs w:val="26"/>
          <w:lang w:eastAsia="ru-RU"/>
        </w:rPr>
        <w:t xml:space="preserve">-центров согласно </w:t>
      </w:r>
      <w:r w:rsidR="005B613E" w:rsidRPr="005B613E">
        <w:rPr>
          <w:rFonts w:ascii="Times New Roman" w:eastAsia="Times New Roman" w:hAnsi="Times New Roman" w:cs="Times New Roman"/>
          <w:sz w:val="26"/>
          <w:szCs w:val="26"/>
          <w:lang w:eastAsia="ru-RU"/>
        </w:rPr>
        <w:t xml:space="preserve">Приложение </w:t>
      </w:r>
      <w:r w:rsidR="00E414A2">
        <w:rPr>
          <w:rFonts w:ascii="Times New Roman" w:eastAsia="Times New Roman" w:hAnsi="Times New Roman" w:cs="Times New Roman"/>
          <w:sz w:val="26"/>
          <w:szCs w:val="26"/>
          <w:lang w:eastAsia="ru-RU"/>
        </w:rPr>
        <w:t>№</w:t>
      </w:r>
      <w:r w:rsidR="005B613E" w:rsidRPr="005B613E">
        <w:rPr>
          <w:rFonts w:ascii="Times New Roman" w:eastAsia="Times New Roman" w:hAnsi="Times New Roman" w:cs="Times New Roman"/>
          <w:sz w:val="26"/>
          <w:szCs w:val="26"/>
          <w:lang w:eastAsia="ru-RU"/>
        </w:rPr>
        <w:t>1</w:t>
      </w:r>
      <w:r w:rsidR="00E414A2">
        <w:rPr>
          <w:rFonts w:ascii="Times New Roman" w:eastAsia="Times New Roman" w:hAnsi="Times New Roman" w:cs="Times New Roman"/>
          <w:sz w:val="26"/>
          <w:szCs w:val="26"/>
          <w:lang w:eastAsia="ru-RU"/>
        </w:rPr>
        <w:t xml:space="preserve"> к настоящему приказу</w:t>
      </w:r>
      <w:r w:rsidR="005B613E" w:rsidRPr="005B613E">
        <w:rPr>
          <w:rFonts w:ascii="Times New Roman" w:eastAsia="Times New Roman" w:hAnsi="Times New Roman" w:cs="Times New Roman"/>
          <w:sz w:val="26"/>
          <w:szCs w:val="26"/>
          <w:lang w:eastAsia="ru-RU"/>
        </w:rPr>
        <w:t>.</w:t>
      </w:r>
    </w:p>
    <w:p w:rsidR="005B613E" w:rsidRPr="005B613E" w:rsidRDefault="005B613E" w:rsidP="005B613E">
      <w:pPr>
        <w:numPr>
          <w:ilvl w:val="0"/>
          <w:numId w:val="3"/>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6"/>
          <w:szCs w:val="26"/>
          <w:lang w:eastAsia="ru-RU"/>
        </w:rPr>
      </w:pPr>
      <w:r w:rsidRPr="005B613E">
        <w:rPr>
          <w:rFonts w:ascii="Times New Roman" w:eastAsia="Times New Roman" w:hAnsi="Times New Roman" w:cs="Times New Roman"/>
          <w:sz w:val="26"/>
          <w:szCs w:val="26"/>
          <w:lang w:eastAsia="ru-RU"/>
        </w:rPr>
        <w:t xml:space="preserve">В </w:t>
      </w:r>
      <w:proofErr w:type="gramStart"/>
      <w:r w:rsidRPr="005B613E">
        <w:rPr>
          <w:rFonts w:ascii="Times New Roman" w:eastAsia="Times New Roman" w:hAnsi="Times New Roman" w:cs="Times New Roman"/>
          <w:sz w:val="26"/>
          <w:szCs w:val="26"/>
          <w:lang w:eastAsia="ru-RU"/>
        </w:rPr>
        <w:t>соответствии</w:t>
      </w:r>
      <w:proofErr w:type="gramEnd"/>
      <w:r w:rsidRPr="005B613E">
        <w:rPr>
          <w:rFonts w:ascii="Times New Roman" w:eastAsia="Times New Roman" w:hAnsi="Times New Roman" w:cs="Times New Roman"/>
          <w:sz w:val="26"/>
          <w:szCs w:val="26"/>
          <w:lang w:eastAsia="ru-RU"/>
        </w:rPr>
        <w:t xml:space="preserve"> с пунктом 3.3. </w:t>
      </w:r>
      <w:proofErr w:type="gramStart"/>
      <w:r w:rsidRPr="005B613E">
        <w:rPr>
          <w:rFonts w:ascii="Times New Roman" w:eastAsia="Times New Roman" w:hAnsi="Times New Roman" w:cs="Times New Roman"/>
          <w:sz w:val="26"/>
          <w:szCs w:val="26"/>
          <w:lang w:eastAsia="ru-RU"/>
        </w:rPr>
        <w:t xml:space="preserve">Порядка утвердить форму заявки на участие в отборе муниципальных образований для предоставления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Pr="005B613E">
        <w:rPr>
          <w:rFonts w:ascii="Times New Roman" w:eastAsia="Times New Roman" w:hAnsi="Times New Roman" w:cs="Times New Roman"/>
          <w:sz w:val="26"/>
          <w:szCs w:val="26"/>
          <w:lang w:eastAsia="ru-RU"/>
        </w:rPr>
        <w:t>коворкинг</w:t>
      </w:r>
      <w:proofErr w:type="spellEnd"/>
      <w:r w:rsidRPr="005B613E">
        <w:rPr>
          <w:rFonts w:ascii="Times New Roman" w:eastAsia="Times New Roman" w:hAnsi="Times New Roman" w:cs="Times New Roman"/>
          <w:sz w:val="26"/>
          <w:szCs w:val="26"/>
          <w:lang w:eastAsia="ru-RU"/>
        </w:rPr>
        <w:t xml:space="preserve">-центров </w:t>
      </w:r>
      <w:r w:rsidR="00E414A2">
        <w:rPr>
          <w:rFonts w:ascii="Times New Roman" w:eastAsia="Times New Roman" w:hAnsi="Times New Roman" w:cs="Times New Roman"/>
          <w:sz w:val="26"/>
          <w:szCs w:val="26"/>
          <w:lang w:eastAsia="ru-RU"/>
        </w:rPr>
        <w:t xml:space="preserve">согласно </w:t>
      </w:r>
      <w:r w:rsidR="00E414A2" w:rsidRPr="005B613E">
        <w:rPr>
          <w:rFonts w:ascii="Times New Roman" w:eastAsia="Times New Roman" w:hAnsi="Times New Roman" w:cs="Times New Roman"/>
          <w:sz w:val="26"/>
          <w:szCs w:val="26"/>
          <w:lang w:eastAsia="ru-RU"/>
        </w:rPr>
        <w:t xml:space="preserve">Приложение </w:t>
      </w:r>
      <w:r w:rsidR="00E414A2">
        <w:rPr>
          <w:rFonts w:ascii="Times New Roman" w:eastAsia="Times New Roman" w:hAnsi="Times New Roman" w:cs="Times New Roman"/>
          <w:sz w:val="26"/>
          <w:szCs w:val="26"/>
          <w:lang w:eastAsia="ru-RU"/>
        </w:rPr>
        <w:t>№</w:t>
      </w:r>
      <w:r w:rsidR="00E414A2">
        <w:rPr>
          <w:rFonts w:ascii="Times New Roman" w:eastAsia="Times New Roman" w:hAnsi="Times New Roman" w:cs="Times New Roman"/>
          <w:sz w:val="26"/>
          <w:szCs w:val="26"/>
          <w:lang w:eastAsia="ru-RU"/>
        </w:rPr>
        <w:t>2</w:t>
      </w:r>
      <w:r w:rsidR="00E414A2">
        <w:rPr>
          <w:rFonts w:ascii="Times New Roman" w:eastAsia="Times New Roman" w:hAnsi="Times New Roman" w:cs="Times New Roman"/>
          <w:sz w:val="26"/>
          <w:szCs w:val="26"/>
          <w:lang w:eastAsia="ru-RU"/>
        </w:rPr>
        <w:t xml:space="preserve"> к настоящему приказу</w:t>
      </w:r>
      <w:r w:rsidR="00E414A2" w:rsidRPr="005B613E">
        <w:rPr>
          <w:rFonts w:ascii="Times New Roman" w:eastAsia="Times New Roman" w:hAnsi="Times New Roman" w:cs="Times New Roman"/>
          <w:sz w:val="26"/>
          <w:szCs w:val="26"/>
          <w:lang w:eastAsia="ru-RU"/>
        </w:rPr>
        <w:t>.</w:t>
      </w:r>
      <w:proofErr w:type="gramEnd"/>
    </w:p>
    <w:p w:rsidR="000D30EF" w:rsidRPr="005B613E" w:rsidRDefault="000D30EF" w:rsidP="00AA202E">
      <w:pPr>
        <w:numPr>
          <w:ilvl w:val="0"/>
          <w:numId w:val="3"/>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6"/>
          <w:szCs w:val="26"/>
          <w:lang w:eastAsia="ru-RU"/>
        </w:rPr>
      </w:pPr>
      <w:proofErr w:type="gramStart"/>
      <w:r w:rsidRPr="005B613E">
        <w:rPr>
          <w:rFonts w:ascii="Times New Roman" w:eastAsia="Times New Roman" w:hAnsi="Times New Roman" w:cs="Times New Roman"/>
          <w:sz w:val="26"/>
          <w:szCs w:val="26"/>
          <w:lang w:eastAsia="ru-RU"/>
        </w:rPr>
        <w:t>Контроль за</w:t>
      </w:r>
      <w:proofErr w:type="gramEnd"/>
      <w:r w:rsidRPr="005B613E">
        <w:rPr>
          <w:rFonts w:ascii="Times New Roman" w:eastAsia="Times New Roman" w:hAnsi="Times New Roman" w:cs="Times New Roman"/>
          <w:sz w:val="26"/>
          <w:szCs w:val="26"/>
          <w:lang w:eastAsia="ru-RU"/>
        </w:rPr>
        <w:t xml:space="preserve"> исполнением настоящего приказа оставляю за собой.</w:t>
      </w:r>
    </w:p>
    <w:p w:rsidR="000D30EF" w:rsidRPr="005B613E" w:rsidRDefault="000D30EF" w:rsidP="000D30E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B613E" w:rsidRPr="005B613E" w:rsidRDefault="005B613E" w:rsidP="000D30E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D340C" w:rsidRPr="005B613E" w:rsidRDefault="00F6767E" w:rsidP="00ED340C">
      <w:pPr>
        <w:pStyle w:val="ConsPlusNormal"/>
        <w:rPr>
          <w:rFonts w:ascii="Times New Roman" w:hAnsi="Times New Roman" w:cs="Times New Roman"/>
          <w:sz w:val="26"/>
          <w:szCs w:val="26"/>
        </w:rPr>
      </w:pPr>
      <w:r w:rsidRPr="005B613E">
        <w:rPr>
          <w:rFonts w:ascii="Times New Roman" w:hAnsi="Times New Roman" w:cs="Times New Roman"/>
          <w:sz w:val="26"/>
          <w:szCs w:val="26"/>
        </w:rPr>
        <w:t>П</w:t>
      </w:r>
      <w:r w:rsidR="00ED340C" w:rsidRPr="005B613E">
        <w:rPr>
          <w:rFonts w:ascii="Times New Roman" w:hAnsi="Times New Roman" w:cs="Times New Roman"/>
          <w:sz w:val="26"/>
          <w:szCs w:val="26"/>
        </w:rPr>
        <w:t>редседател</w:t>
      </w:r>
      <w:r w:rsidRPr="005B613E">
        <w:rPr>
          <w:rFonts w:ascii="Times New Roman" w:hAnsi="Times New Roman" w:cs="Times New Roman"/>
          <w:sz w:val="26"/>
          <w:szCs w:val="26"/>
        </w:rPr>
        <w:t>ь</w:t>
      </w:r>
      <w:r w:rsidR="00ED340C" w:rsidRPr="005B613E">
        <w:rPr>
          <w:rFonts w:ascii="Times New Roman" w:hAnsi="Times New Roman" w:cs="Times New Roman"/>
          <w:sz w:val="26"/>
          <w:szCs w:val="26"/>
        </w:rPr>
        <w:t xml:space="preserve"> комитета</w:t>
      </w:r>
      <w:r w:rsidR="00ED340C" w:rsidRPr="005B613E">
        <w:rPr>
          <w:rFonts w:ascii="Times New Roman" w:hAnsi="Times New Roman" w:cs="Times New Roman"/>
          <w:sz w:val="26"/>
          <w:szCs w:val="26"/>
        </w:rPr>
        <w:tab/>
      </w:r>
      <w:r w:rsidR="00ED340C" w:rsidRPr="005B613E">
        <w:rPr>
          <w:rFonts w:ascii="Times New Roman" w:hAnsi="Times New Roman" w:cs="Times New Roman"/>
          <w:sz w:val="26"/>
          <w:szCs w:val="26"/>
        </w:rPr>
        <w:tab/>
      </w:r>
      <w:r w:rsidR="00ED340C" w:rsidRPr="005B613E">
        <w:rPr>
          <w:rFonts w:ascii="Times New Roman" w:hAnsi="Times New Roman" w:cs="Times New Roman"/>
          <w:sz w:val="26"/>
          <w:szCs w:val="26"/>
        </w:rPr>
        <w:tab/>
      </w:r>
      <w:r w:rsidR="00ED340C" w:rsidRPr="005B613E">
        <w:rPr>
          <w:rFonts w:ascii="Times New Roman" w:hAnsi="Times New Roman" w:cs="Times New Roman"/>
          <w:sz w:val="26"/>
          <w:szCs w:val="26"/>
        </w:rPr>
        <w:tab/>
      </w:r>
      <w:r w:rsidR="00ED340C" w:rsidRPr="005B613E">
        <w:rPr>
          <w:rFonts w:ascii="Times New Roman" w:hAnsi="Times New Roman" w:cs="Times New Roman"/>
          <w:sz w:val="26"/>
          <w:szCs w:val="26"/>
        </w:rPr>
        <w:tab/>
      </w:r>
      <w:r w:rsidR="00ED340C" w:rsidRPr="005B613E">
        <w:rPr>
          <w:rFonts w:ascii="Times New Roman" w:hAnsi="Times New Roman" w:cs="Times New Roman"/>
          <w:sz w:val="26"/>
          <w:szCs w:val="26"/>
        </w:rPr>
        <w:tab/>
      </w:r>
      <w:r w:rsidR="00F40BBD" w:rsidRPr="005B613E">
        <w:rPr>
          <w:rFonts w:ascii="Times New Roman" w:hAnsi="Times New Roman" w:cs="Times New Roman"/>
          <w:sz w:val="26"/>
          <w:szCs w:val="26"/>
        </w:rPr>
        <w:tab/>
      </w:r>
      <w:r w:rsidRPr="005B613E">
        <w:rPr>
          <w:rFonts w:ascii="Times New Roman" w:hAnsi="Times New Roman" w:cs="Times New Roman"/>
          <w:sz w:val="26"/>
          <w:szCs w:val="26"/>
        </w:rPr>
        <w:tab/>
      </w:r>
      <w:r w:rsidRPr="005B613E">
        <w:rPr>
          <w:rFonts w:ascii="Times New Roman" w:hAnsi="Times New Roman" w:cs="Times New Roman"/>
          <w:sz w:val="26"/>
          <w:szCs w:val="26"/>
        </w:rPr>
        <w:tab/>
        <w:t xml:space="preserve">    А.Г. Орлов</w:t>
      </w:r>
    </w:p>
    <w:p w:rsidR="00ED340C" w:rsidRPr="005B613E" w:rsidRDefault="00ED340C" w:rsidP="00ED340C">
      <w:pPr>
        <w:pStyle w:val="ConsPlusNormal"/>
        <w:rPr>
          <w:rFonts w:ascii="Times New Roman" w:hAnsi="Times New Roman" w:cs="Times New Roman"/>
          <w:sz w:val="26"/>
          <w:szCs w:val="26"/>
        </w:rPr>
      </w:pPr>
    </w:p>
    <w:p w:rsidR="000A4030" w:rsidRPr="005B613E" w:rsidRDefault="00AA202E" w:rsidP="00D02314">
      <w:pPr>
        <w:pStyle w:val="ConsPlusNormal"/>
        <w:rPr>
          <w:rFonts w:ascii="Times New Roman" w:hAnsi="Times New Roman" w:cs="Times New Roman"/>
          <w:sz w:val="26"/>
          <w:szCs w:val="26"/>
        </w:rPr>
      </w:pPr>
      <w:r w:rsidRPr="005B613E">
        <w:rPr>
          <w:rFonts w:ascii="Times New Roman" w:hAnsi="Times New Roman" w:cs="Times New Roman"/>
          <w:sz w:val="26"/>
          <w:szCs w:val="26"/>
        </w:rPr>
        <w:t>Согласовано:</w:t>
      </w:r>
    </w:p>
    <w:p w:rsidR="005B613E" w:rsidRDefault="005B613E" w:rsidP="00D02314">
      <w:pPr>
        <w:pStyle w:val="ConsPlusNormal"/>
        <w:rPr>
          <w:rFonts w:ascii="Times New Roman" w:hAnsi="Times New Roman" w:cs="Times New Roman"/>
          <w:sz w:val="26"/>
          <w:szCs w:val="26"/>
        </w:rPr>
      </w:pPr>
      <w:r>
        <w:rPr>
          <w:rFonts w:ascii="Times New Roman" w:hAnsi="Times New Roman" w:cs="Times New Roman"/>
          <w:sz w:val="26"/>
          <w:szCs w:val="26"/>
        </w:rPr>
        <w:t>Соколов М.А.</w:t>
      </w:r>
    </w:p>
    <w:p w:rsidR="00B06328" w:rsidRPr="005B613E" w:rsidRDefault="00F54C1D" w:rsidP="00D02314">
      <w:pPr>
        <w:pStyle w:val="ConsPlusNormal"/>
        <w:rPr>
          <w:rFonts w:ascii="Times New Roman" w:hAnsi="Times New Roman" w:cs="Times New Roman"/>
          <w:sz w:val="26"/>
          <w:szCs w:val="26"/>
        </w:rPr>
      </w:pPr>
      <w:r w:rsidRPr="005B613E">
        <w:rPr>
          <w:rFonts w:ascii="Times New Roman" w:hAnsi="Times New Roman" w:cs="Times New Roman"/>
          <w:sz w:val="26"/>
          <w:szCs w:val="26"/>
        </w:rPr>
        <w:t>Рвачева В.М.</w:t>
      </w:r>
    </w:p>
    <w:p w:rsidR="00512B16" w:rsidRPr="004A4AF3" w:rsidRDefault="005B613E" w:rsidP="005B613E">
      <w:pPr>
        <w:pageBreakBefore/>
        <w:widowControl w:val="0"/>
        <w:autoSpaceDE w:val="0"/>
        <w:autoSpaceDN w:val="0"/>
        <w:adjustRightInd w:val="0"/>
        <w:spacing w:after="0" w:line="240" w:lineRule="auto"/>
        <w:jc w:val="right"/>
        <w:outlineLvl w:val="0"/>
        <w:rPr>
          <w:rFonts w:ascii="Times New Roman" w:hAnsi="Times New Roman" w:cs="Times New Roman"/>
          <w:sz w:val="26"/>
          <w:szCs w:val="26"/>
        </w:rPr>
      </w:pPr>
      <w:r w:rsidRPr="004A4AF3">
        <w:rPr>
          <w:rFonts w:ascii="Times New Roman" w:hAnsi="Times New Roman" w:cs="Times New Roman"/>
          <w:sz w:val="26"/>
          <w:szCs w:val="26"/>
        </w:rPr>
        <w:lastRenderedPageBreak/>
        <w:t>Приложение</w:t>
      </w:r>
      <w:r w:rsidR="00F6767E" w:rsidRPr="004A4AF3">
        <w:rPr>
          <w:rFonts w:ascii="Times New Roman" w:hAnsi="Times New Roman" w:cs="Times New Roman"/>
          <w:sz w:val="26"/>
          <w:szCs w:val="26"/>
        </w:rPr>
        <w:t xml:space="preserve"> </w:t>
      </w:r>
      <w:r w:rsidR="00E414A2" w:rsidRPr="004A4AF3">
        <w:rPr>
          <w:rFonts w:ascii="Times New Roman" w:hAnsi="Times New Roman" w:cs="Times New Roman"/>
          <w:sz w:val="26"/>
          <w:szCs w:val="26"/>
        </w:rPr>
        <w:t>№</w:t>
      </w:r>
      <w:r w:rsidR="00F6767E" w:rsidRPr="004A4AF3">
        <w:rPr>
          <w:rFonts w:ascii="Times New Roman" w:hAnsi="Times New Roman" w:cs="Times New Roman"/>
          <w:sz w:val="26"/>
          <w:szCs w:val="26"/>
        </w:rPr>
        <w:t>1</w:t>
      </w:r>
    </w:p>
    <w:p w:rsidR="00512B16" w:rsidRPr="004A4AF3" w:rsidRDefault="00512B16" w:rsidP="00512B16">
      <w:pPr>
        <w:widowControl w:val="0"/>
        <w:autoSpaceDE w:val="0"/>
        <w:autoSpaceDN w:val="0"/>
        <w:adjustRightInd w:val="0"/>
        <w:spacing w:after="0" w:line="240" w:lineRule="auto"/>
        <w:jc w:val="right"/>
        <w:rPr>
          <w:rFonts w:ascii="Times New Roman" w:hAnsi="Times New Roman" w:cs="Times New Roman"/>
          <w:sz w:val="26"/>
          <w:szCs w:val="26"/>
        </w:rPr>
      </w:pPr>
      <w:r w:rsidRPr="004A4AF3">
        <w:rPr>
          <w:rFonts w:ascii="Times New Roman" w:hAnsi="Times New Roman" w:cs="Times New Roman"/>
          <w:sz w:val="26"/>
          <w:szCs w:val="26"/>
        </w:rPr>
        <w:t>к приказу комитета</w:t>
      </w:r>
    </w:p>
    <w:p w:rsidR="00512B16" w:rsidRPr="004A4AF3" w:rsidRDefault="00512B16" w:rsidP="00512B16">
      <w:pPr>
        <w:widowControl w:val="0"/>
        <w:autoSpaceDE w:val="0"/>
        <w:autoSpaceDN w:val="0"/>
        <w:adjustRightInd w:val="0"/>
        <w:spacing w:after="0" w:line="240" w:lineRule="auto"/>
        <w:jc w:val="right"/>
        <w:rPr>
          <w:rFonts w:ascii="Times New Roman" w:hAnsi="Times New Roman" w:cs="Times New Roman"/>
          <w:sz w:val="26"/>
          <w:szCs w:val="26"/>
        </w:rPr>
      </w:pPr>
      <w:r w:rsidRPr="004A4AF3">
        <w:rPr>
          <w:rFonts w:ascii="Times New Roman" w:hAnsi="Times New Roman" w:cs="Times New Roman"/>
          <w:sz w:val="26"/>
          <w:szCs w:val="26"/>
        </w:rPr>
        <w:t>по молодежной политике</w:t>
      </w:r>
    </w:p>
    <w:p w:rsidR="00512B16" w:rsidRPr="004A4AF3" w:rsidRDefault="00512B16" w:rsidP="00512B16">
      <w:pPr>
        <w:widowControl w:val="0"/>
        <w:autoSpaceDE w:val="0"/>
        <w:autoSpaceDN w:val="0"/>
        <w:adjustRightInd w:val="0"/>
        <w:spacing w:after="0" w:line="240" w:lineRule="auto"/>
        <w:jc w:val="right"/>
        <w:rPr>
          <w:rFonts w:ascii="Times New Roman" w:hAnsi="Times New Roman" w:cs="Times New Roman"/>
          <w:sz w:val="26"/>
          <w:szCs w:val="26"/>
        </w:rPr>
      </w:pPr>
      <w:r w:rsidRPr="004A4AF3">
        <w:rPr>
          <w:rFonts w:ascii="Times New Roman" w:hAnsi="Times New Roman" w:cs="Times New Roman"/>
          <w:sz w:val="26"/>
          <w:szCs w:val="26"/>
        </w:rPr>
        <w:t>Ленинградской области</w:t>
      </w:r>
    </w:p>
    <w:p w:rsidR="00512B16" w:rsidRPr="004A4AF3" w:rsidRDefault="00512B16" w:rsidP="00512B16">
      <w:pPr>
        <w:widowControl w:val="0"/>
        <w:autoSpaceDE w:val="0"/>
        <w:autoSpaceDN w:val="0"/>
        <w:adjustRightInd w:val="0"/>
        <w:spacing w:after="0" w:line="240" w:lineRule="auto"/>
        <w:jc w:val="right"/>
        <w:rPr>
          <w:rFonts w:ascii="Times New Roman" w:hAnsi="Times New Roman" w:cs="Times New Roman"/>
          <w:bCs/>
          <w:sz w:val="26"/>
          <w:szCs w:val="26"/>
        </w:rPr>
      </w:pPr>
      <w:r w:rsidRPr="004A4AF3">
        <w:rPr>
          <w:rFonts w:ascii="Times New Roman" w:hAnsi="Times New Roman" w:cs="Times New Roman"/>
          <w:bCs/>
          <w:sz w:val="26"/>
          <w:szCs w:val="26"/>
        </w:rPr>
        <w:t>от «____» ______</w:t>
      </w:r>
      <w:r w:rsidR="00E05773" w:rsidRPr="004A4AF3">
        <w:rPr>
          <w:rFonts w:ascii="Times New Roman" w:hAnsi="Times New Roman" w:cs="Times New Roman"/>
          <w:bCs/>
          <w:sz w:val="26"/>
          <w:szCs w:val="26"/>
        </w:rPr>
        <w:t>___</w:t>
      </w:r>
      <w:r w:rsidRPr="004A4AF3">
        <w:rPr>
          <w:rFonts w:ascii="Times New Roman" w:hAnsi="Times New Roman" w:cs="Times New Roman"/>
          <w:bCs/>
          <w:sz w:val="26"/>
          <w:szCs w:val="26"/>
        </w:rPr>
        <w:t>___ 20</w:t>
      </w:r>
      <w:r w:rsidR="00F40BBD" w:rsidRPr="004A4AF3">
        <w:rPr>
          <w:rFonts w:ascii="Times New Roman" w:hAnsi="Times New Roman" w:cs="Times New Roman"/>
          <w:bCs/>
          <w:sz w:val="26"/>
          <w:szCs w:val="26"/>
        </w:rPr>
        <w:t>20</w:t>
      </w:r>
      <w:r w:rsidRPr="004A4AF3">
        <w:rPr>
          <w:rFonts w:ascii="Times New Roman" w:hAnsi="Times New Roman" w:cs="Times New Roman"/>
          <w:bCs/>
          <w:sz w:val="26"/>
          <w:szCs w:val="26"/>
        </w:rPr>
        <w:t xml:space="preserve"> г. </w:t>
      </w:r>
    </w:p>
    <w:p w:rsidR="00512B16" w:rsidRPr="004A4AF3" w:rsidRDefault="00E414A2" w:rsidP="00512B16">
      <w:pPr>
        <w:widowControl w:val="0"/>
        <w:autoSpaceDE w:val="0"/>
        <w:autoSpaceDN w:val="0"/>
        <w:adjustRightInd w:val="0"/>
        <w:spacing w:after="0" w:line="240" w:lineRule="auto"/>
        <w:jc w:val="right"/>
        <w:rPr>
          <w:rFonts w:ascii="Times New Roman" w:hAnsi="Times New Roman" w:cs="Times New Roman"/>
          <w:bCs/>
          <w:sz w:val="26"/>
          <w:szCs w:val="26"/>
        </w:rPr>
      </w:pPr>
      <w:r w:rsidRPr="004A4AF3">
        <w:rPr>
          <w:rFonts w:ascii="Times New Roman" w:hAnsi="Times New Roman" w:cs="Times New Roman"/>
          <w:bCs/>
          <w:sz w:val="26"/>
          <w:szCs w:val="26"/>
        </w:rPr>
        <w:t>№</w:t>
      </w:r>
      <w:r w:rsidR="00512B16" w:rsidRPr="004A4AF3">
        <w:rPr>
          <w:rFonts w:ascii="Times New Roman" w:hAnsi="Times New Roman" w:cs="Times New Roman"/>
          <w:bCs/>
          <w:sz w:val="26"/>
          <w:szCs w:val="26"/>
        </w:rPr>
        <w:t xml:space="preserve"> </w:t>
      </w:r>
      <w:r w:rsidR="00E05773" w:rsidRPr="004A4AF3">
        <w:rPr>
          <w:rFonts w:ascii="Times New Roman" w:hAnsi="Times New Roman" w:cs="Times New Roman"/>
          <w:bCs/>
          <w:sz w:val="26"/>
          <w:szCs w:val="26"/>
        </w:rPr>
        <w:t>___</w:t>
      </w:r>
      <w:r w:rsidR="00512B16" w:rsidRPr="004A4AF3">
        <w:rPr>
          <w:rFonts w:ascii="Times New Roman" w:hAnsi="Times New Roman" w:cs="Times New Roman"/>
          <w:bCs/>
          <w:sz w:val="26"/>
          <w:szCs w:val="26"/>
        </w:rPr>
        <w:t>__________</w:t>
      </w:r>
    </w:p>
    <w:p w:rsidR="00C112B3" w:rsidRPr="004A4AF3" w:rsidRDefault="00C112B3" w:rsidP="00C112B3">
      <w:pPr>
        <w:widowControl w:val="0"/>
        <w:autoSpaceDE w:val="0"/>
        <w:autoSpaceDN w:val="0"/>
        <w:adjustRightInd w:val="0"/>
        <w:spacing w:after="0" w:line="240" w:lineRule="auto"/>
        <w:rPr>
          <w:rFonts w:ascii="Times New Roman" w:hAnsi="Times New Roman" w:cs="Times New Roman"/>
          <w:b/>
          <w:bCs/>
          <w:sz w:val="26"/>
          <w:szCs w:val="26"/>
        </w:rPr>
      </w:pPr>
    </w:p>
    <w:p w:rsidR="005B613E" w:rsidRPr="004A4AF3" w:rsidRDefault="005B613E" w:rsidP="00AA202E">
      <w:pPr>
        <w:widowControl w:val="0"/>
        <w:autoSpaceDE w:val="0"/>
        <w:autoSpaceDN w:val="0"/>
        <w:adjustRightInd w:val="0"/>
        <w:spacing w:after="0" w:line="240" w:lineRule="auto"/>
        <w:jc w:val="center"/>
        <w:rPr>
          <w:rFonts w:ascii="Times New Roman" w:hAnsi="Times New Roman" w:cs="Times New Roman"/>
          <w:b/>
          <w:bCs/>
          <w:caps/>
          <w:sz w:val="26"/>
          <w:szCs w:val="26"/>
        </w:rPr>
      </w:pPr>
      <w:r w:rsidRPr="004A4AF3">
        <w:rPr>
          <w:rFonts w:ascii="Times New Roman" w:hAnsi="Times New Roman" w:cs="Times New Roman"/>
          <w:b/>
          <w:bCs/>
          <w:caps/>
          <w:sz w:val="26"/>
          <w:szCs w:val="26"/>
        </w:rPr>
        <w:t>Положение</w:t>
      </w:r>
    </w:p>
    <w:p w:rsidR="00D02314" w:rsidRPr="004A4AF3" w:rsidRDefault="005B613E" w:rsidP="00AA202E">
      <w:pPr>
        <w:widowControl w:val="0"/>
        <w:autoSpaceDE w:val="0"/>
        <w:autoSpaceDN w:val="0"/>
        <w:adjustRightInd w:val="0"/>
        <w:spacing w:after="0" w:line="240" w:lineRule="auto"/>
        <w:jc w:val="center"/>
        <w:rPr>
          <w:rFonts w:ascii="Times New Roman" w:hAnsi="Times New Roman" w:cs="Times New Roman"/>
          <w:b/>
          <w:bCs/>
          <w:sz w:val="26"/>
          <w:szCs w:val="26"/>
        </w:rPr>
      </w:pPr>
      <w:r w:rsidRPr="004A4AF3">
        <w:rPr>
          <w:rFonts w:ascii="Times New Roman" w:hAnsi="Times New Roman" w:cs="Times New Roman"/>
          <w:b/>
          <w:bCs/>
          <w:caps/>
          <w:sz w:val="26"/>
          <w:szCs w:val="26"/>
        </w:rPr>
        <w:t>о конкурсной комиссии по отбору муниципальных образований для предоставления субсидий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коворкинг-центров</w:t>
      </w:r>
    </w:p>
    <w:p w:rsidR="00D02314" w:rsidRPr="004A4AF3" w:rsidRDefault="00D02314" w:rsidP="00A26C91">
      <w:pPr>
        <w:pStyle w:val="ConsPlusNormal"/>
        <w:jc w:val="both"/>
        <w:rPr>
          <w:rFonts w:ascii="Times New Roman" w:hAnsi="Times New Roman" w:cs="Times New Roman"/>
          <w:sz w:val="26"/>
          <w:szCs w:val="26"/>
        </w:rPr>
      </w:pPr>
    </w:p>
    <w:p w:rsidR="00A26C91" w:rsidRDefault="00A26C91" w:rsidP="00A26C91">
      <w:pPr>
        <w:pStyle w:val="ConsPlusNormal"/>
        <w:jc w:val="center"/>
        <w:rPr>
          <w:rFonts w:ascii="Times New Roman" w:hAnsi="Times New Roman" w:cs="Times New Roman"/>
          <w:b/>
          <w:sz w:val="26"/>
          <w:szCs w:val="26"/>
        </w:rPr>
      </w:pPr>
      <w:r w:rsidRPr="004A4AF3">
        <w:rPr>
          <w:rFonts w:ascii="Times New Roman" w:hAnsi="Times New Roman" w:cs="Times New Roman"/>
          <w:b/>
          <w:sz w:val="26"/>
          <w:szCs w:val="26"/>
        </w:rPr>
        <w:t>1. Общие положения</w:t>
      </w:r>
    </w:p>
    <w:p w:rsidR="004A4AF3" w:rsidRPr="004A4AF3" w:rsidRDefault="004A4AF3" w:rsidP="00A26C91">
      <w:pPr>
        <w:pStyle w:val="ConsPlusNormal"/>
        <w:jc w:val="center"/>
        <w:rPr>
          <w:rFonts w:ascii="Times New Roman" w:hAnsi="Times New Roman" w:cs="Times New Roman"/>
          <w:b/>
          <w:sz w:val="26"/>
          <w:szCs w:val="26"/>
        </w:rPr>
      </w:pPr>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 xml:space="preserve">1.1. </w:t>
      </w:r>
      <w:proofErr w:type="gramStart"/>
      <w:r w:rsidR="00DF4C6F" w:rsidRPr="004A4AF3">
        <w:rPr>
          <w:rFonts w:ascii="Times New Roman" w:hAnsi="Times New Roman" w:cs="Times New Roman"/>
          <w:sz w:val="26"/>
          <w:szCs w:val="26"/>
        </w:rPr>
        <w:t xml:space="preserve">Конкурсная комиссия </w:t>
      </w:r>
      <w:r w:rsidRPr="004A4AF3">
        <w:rPr>
          <w:rFonts w:ascii="Times New Roman" w:hAnsi="Times New Roman" w:cs="Times New Roman"/>
          <w:sz w:val="26"/>
          <w:szCs w:val="26"/>
        </w:rPr>
        <w:t xml:space="preserve">создается для оценки заявок муниципальных образований </w:t>
      </w:r>
      <w:r w:rsidR="00DF4C6F" w:rsidRPr="004A4AF3">
        <w:rPr>
          <w:rFonts w:ascii="Times New Roman" w:hAnsi="Times New Roman" w:cs="Times New Roman"/>
          <w:sz w:val="26"/>
          <w:szCs w:val="26"/>
        </w:rPr>
        <w:t xml:space="preserve">для предоставления и распределения субсидий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00DF4C6F" w:rsidRPr="004A4AF3">
        <w:rPr>
          <w:rFonts w:ascii="Times New Roman" w:hAnsi="Times New Roman" w:cs="Times New Roman"/>
          <w:sz w:val="26"/>
          <w:szCs w:val="26"/>
        </w:rPr>
        <w:t>коворкинг</w:t>
      </w:r>
      <w:proofErr w:type="spellEnd"/>
      <w:r w:rsidR="00DF4C6F" w:rsidRPr="004A4AF3">
        <w:rPr>
          <w:rFonts w:ascii="Times New Roman" w:hAnsi="Times New Roman" w:cs="Times New Roman"/>
          <w:sz w:val="26"/>
          <w:szCs w:val="26"/>
        </w:rPr>
        <w:t xml:space="preserve">-центров в рамках подпрограммы «Молодежь Ленинградской области» государственной программы Ленинградской области «Устойчивое общественное развитие в Ленинградской области» </w:t>
      </w:r>
      <w:r w:rsidRPr="004A4AF3">
        <w:rPr>
          <w:rFonts w:ascii="Times New Roman" w:hAnsi="Times New Roman" w:cs="Times New Roman"/>
          <w:sz w:val="26"/>
          <w:szCs w:val="26"/>
        </w:rPr>
        <w:t>(далее - заявки муниципальных образований, субсидии).</w:t>
      </w:r>
      <w:proofErr w:type="gramEnd"/>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 xml:space="preserve">1.2. </w:t>
      </w:r>
      <w:proofErr w:type="gramStart"/>
      <w:r w:rsidRPr="004A4AF3">
        <w:rPr>
          <w:rFonts w:ascii="Times New Roman" w:hAnsi="Times New Roman" w:cs="Times New Roman"/>
          <w:sz w:val="26"/>
          <w:szCs w:val="26"/>
        </w:rPr>
        <w:t xml:space="preserve">Комиссия руководствуется в своей деятельности действующим законодательством Российской Федерации, </w:t>
      </w:r>
      <w:r w:rsidR="00DF4C6F" w:rsidRPr="004A4AF3">
        <w:rPr>
          <w:rFonts w:ascii="Times New Roman" w:hAnsi="Times New Roman" w:cs="Times New Roman"/>
          <w:sz w:val="26"/>
          <w:szCs w:val="26"/>
        </w:rPr>
        <w:t xml:space="preserve">Порядком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00DF4C6F" w:rsidRPr="004A4AF3">
        <w:rPr>
          <w:rFonts w:ascii="Times New Roman" w:hAnsi="Times New Roman" w:cs="Times New Roman"/>
          <w:sz w:val="26"/>
          <w:szCs w:val="26"/>
        </w:rPr>
        <w:t>коворкинг</w:t>
      </w:r>
      <w:proofErr w:type="spellEnd"/>
      <w:r w:rsidR="00DF4C6F" w:rsidRPr="004A4AF3">
        <w:rPr>
          <w:rFonts w:ascii="Times New Roman" w:hAnsi="Times New Roman" w:cs="Times New Roman"/>
          <w:sz w:val="26"/>
          <w:szCs w:val="26"/>
        </w:rPr>
        <w:t xml:space="preserve">-центров в рамках подпрограммы «Молодежь Ленинградской области» государственной программы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w:t>
      </w:r>
      <w:r w:rsidR="00E414A2" w:rsidRPr="004A4AF3">
        <w:rPr>
          <w:rFonts w:ascii="Times New Roman" w:hAnsi="Times New Roman" w:cs="Times New Roman"/>
          <w:sz w:val="26"/>
          <w:szCs w:val="26"/>
        </w:rPr>
        <w:t>№</w:t>
      </w:r>
      <w:r w:rsidR="00DF4C6F" w:rsidRPr="004A4AF3">
        <w:rPr>
          <w:rFonts w:ascii="Times New Roman" w:hAnsi="Times New Roman" w:cs="Times New Roman"/>
          <w:sz w:val="26"/>
          <w:szCs w:val="26"/>
        </w:rPr>
        <w:t xml:space="preserve">399 </w:t>
      </w:r>
      <w:r w:rsidR="00E414A2" w:rsidRPr="004A4AF3">
        <w:rPr>
          <w:rFonts w:ascii="Times New Roman" w:hAnsi="Times New Roman" w:cs="Times New Roman"/>
          <w:sz w:val="26"/>
          <w:szCs w:val="26"/>
        </w:rPr>
        <w:t>«</w:t>
      </w:r>
      <w:r w:rsidR="00DF4C6F" w:rsidRPr="004A4AF3">
        <w:rPr>
          <w:rFonts w:ascii="Times New Roman" w:hAnsi="Times New Roman" w:cs="Times New Roman"/>
          <w:sz w:val="26"/>
          <w:szCs w:val="26"/>
        </w:rPr>
        <w:t>Об утверждении</w:t>
      </w:r>
      <w:proofErr w:type="gramEnd"/>
      <w:r w:rsidR="00DF4C6F" w:rsidRPr="004A4AF3">
        <w:rPr>
          <w:rFonts w:ascii="Times New Roman" w:hAnsi="Times New Roman" w:cs="Times New Roman"/>
          <w:sz w:val="26"/>
          <w:szCs w:val="26"/>
        </w:rPr>
        <w:t xml:space="preserve"> </w:t>
      </w:r>
      <w:proofErr w:type="gramStart"/>
      <w:r w:rsidR="00DF4C6F" w:rsidRPr="004A4AF3">
        <w:rPr>
          <w:rFonts w:ascii="Times New Roman" w:hAnsi="Times New Roman" w:cs="Times New Roman"/>
          <w:sz w:val="26"/>
          <w:szCs w:val="26"/>
        </w:rPr>
        <w:t xml:space="preserve">государственной программы Ленинградской области </w:t>
      </w:r>
      <w:r w:rsidR="00E414A2" w:rsidRPr="004A4AF3">
        <w:rPr>
          <w:rFonts w:ascii="Times New Roman" w:hAnsi="Times New Roman" w:cs="Times New Roman"/>
          <w:sz w:val="26"/>
          <w:szCs w:val="26"/>
        </w:rPr>
        <w:t>«</w:t>
      </w:r>
      <w:r w:rsidR="00DF4C6F" w:rsidRPr="004A4AF3">
        <w:rPr>
          <w:rFonts w:ascii="Times New Roman" w:hAnsi="Times New Roman" w:cs="Times New Roman"/>
          <w:sz w:val="26"/>
          <w:szCs w:val="26"/>
        </w:rPr>
        <w:t>Устойчивое общественное развитие в Ленинградской области</w:t>
      </w:r>
      <w:r w:rsidR="00E414A2" w:rsidRPr="004A4AF3">
        <w:rPr>
          <w:rFonts w:ascii="Times New Roman" w:hAnsi="Times New Roman" w:cs="Times New Roman"/>
          <w:sz w:val="26"/>
          <w:szCs w:val="26"/>
        </w:rPr>
        <w:t>»</w:t>
      </w:r>
      <w:r w:rsidR="00DF4C6F" w:rsidRPr="004A4AF3">
        <w:rPr>
          <w:rFonts w:ascii="Times New Roman" w:hAnsi="Times New Roman" w:cs="Times New Roman"/>
          <w:sz w:val="26"/>
          <w:szCs w:val="26"/>
        </w:rPr>
        <w:t xml:space="preserve"> (далее - Порядок</w:t>
      </w:r>
      <w:r w:rsidRPr="004A4AF3">
        <w:rPr>
          <w:rFonts w:ascii="Times New Roman" w:hAnsi="Times New Roman" w:cs="Times New Roman"/>
          <w:sz w:val="26"/>
          <w:szCs w:val="26"/>
        </w:rPr>
        <w:t xml:space="preserve">), </w:t>
      </w:r>
      <w:r w:rsidR="00DF4C6F" w:rsidRPr="004A4AF3">
        <w:rPr>
          <w:rFonts w:ascii="Times New Roman" w:hAnsi="Times New Roman" w:cs="Times New Roman"/>
          <w:sz w:val="26"/>
          <w:szCs w:val="26"/>
        </w:rPr>
        <w:t xml:space="preserve">Стандартом деятельности молодежных </w:t>
      </w:r>
      <w:proofErr w:type="spellStart"/>
      <w:r w:rsidR="00DF4C6F" w:rsidRPr="004A4AF3">
        <w:rPr>
          <w:rFonts w:ascii="Times New Roman" w:hAnsi="Times New Roman" w:cs="Times New Roman"/>
          <w:sz w:val="26"/>
          <w:szCs w:val="26"/>
        </w:rPr>
        <w:t>коворкинг</w:t>
      </w:r>
      <w:proofErr w:type="spellEnd"/>
      <w:r w:rsidR="00DF4C6F" w:rsidRPr="004A4AF3">
        <w:rPr>
          <w:rFonts w:ascii="Times New Roman" w:hAnsi="Times New Roman" w:cs="Times New Roman"/>
          <w:sz w:val="26"/>
          <w:szCs w:val="26"/>
        </w:rPr>
        <w:t xml:space="preserve">-центров на территории муниципальных образований Ленинградской области, утвержденный приказом комитета по молодежной политике Ленинградской области (далее – Комитет) от 23 июля 2019 г. </w:t>
      </w:r>
      <w:r w:rsidR="00E414A2" w:rsidRPr="004A4AF3">
        <w:rPr>
          <w:rFonts w:ascii="Times New Roman" w:hAnsi="Times New Roman" w:cs="Times New Roman"/>
          <w:sz w:val="26"/>
          <w:szCs w:val="26"/>
        </w:rPr>
        <w:t>№</w:t>
      </w:r>
      <w:r w:rsidR="00DF4C6F" w:rsidRPr="004A4AF3">
        <w:rPr>
          <w:rFonts w:ascii="Times New Roman" w:hAnsi="Times New Roman" w:cs="Times New Roman"/>
          <w:sz w:val="26"/>
          <w:szCs w:val="26"/>
        </w:rPr>
        <w:t xml:space="preserve">О-4/2019 «Об утверждении стандарта деятельности молодежных </w:t>
      </w:r>
      <w:proofErr w:type="spellStart"/>
      <w:r w:rsidR="00DF4C6F" w:rsidRPr="004A4AF3">
        <w:rPr>
          <w:rFonts w:ascii="Times New Roman" w:hAnsi="Times New Roman" w:cs="Times New Roman"/>
          <w:sz w:val="26"/>
          <w:szCs w:val="26"/>
        </w:rPr>
        <w:t>коворкинг</w:t>
      </w:r>
      <w:proofErr w:type="spellEnd"/>
      <w:r w:rsidR="00DF4C6F" w:rsidRPr="004A4AF3">
        <w:rPr>
          <w:rFonts w:ascii="Times New Roman" w:hAnsi="Times New Roman" w:cs="Times New Roman"/>
          <w:sz w:val="26"/>
          <w:szCs w:val="26"/>
        </w:rPr>
        <w:t xml:space="preserve">-центров на территории муниципальных образований Ленинградской области», </w:t>
      </w:r>
      <w:r w:rsidRPr="004A4AF3">
        <w:rPr>
          <w:rFonts w:ascii="Times New Roman" w:hAnsi="Times New Roman" w:cs="Times New Roman"/>
          <w:sz w:val="26"/>
          <w:szCs w:val="26"/>
        </w:rPr>
        <w:t>иными правовыми актами Ленинградской области и настоящим Положением.</w:t>
      </w:r>
      <w:proofErr w:type="gramEnd"/>
    </w:p>
    <w:p w:rsidR="00A26C91" w:rsidRPr="004A4AF3" w:rsidRDefault="00A26C91" w:rsidP="00A26C91">
      <w:pPr>
        <w:pStyle w:val="ConsPlusNormal"/>
        <w:jc w:val="both"/>
        <w:rPr>
          <w:rFonts w:ascii="Times New Roman" w:hAnsi="Times New Roman" w:cs="Times New Roman"/>
          <w:sz w:val="26"/>
          <w:szCs w:val="26"/>
        </w:rPr>
      </w:pPr>
    </w:p>
    <w:p w:rsidR="00A26C91" w:rsidRDefault="00A26C91" w:rsidP="00DF4C6F">
      <w:pPr>
        <w:pStyle w:val="ConsPlusNormal"/>
        <w:jc w:val="center"/>
        <w:rPr>
          <w:rFonts w:ascii="Times New Roman" w:hAnsi="Times New Roman" w:cs="Times New Roman"/>
          <w:b/>
          <w:sz w:val="26"/>
          <w:szCs w:val="26"/>
        </w:rPr>
      </w:pPr>
      <w:r w:rsidRPr="004A4AF3">
        <w:rPr>
          <w:rFonts w:ascii="Times New Roman" w:hAnsi="Times New Roman" w:cs="Times New Roman"/>
          <w:b/>
          <w:sz w:val="26"/>
          <w:szCs w:val="26"/>
        </w:rPr>
        <w:t>2. Формирование состава комиссии</w:t>
      </w:r>
    </w:p>
    <w:p w:rsidR="004A4AF3" w:rsidRPr="004A4AF3" w:rsidRDefault="004A4AF3" w:rsidP="00DF4C6F">
      <w:pPr>
        <w:pStyle w:val="ConsPlusNormal"/>
        <w:jc w:val="center"/>
        <w:rPr>
          <w:rFonts w:ascii="Times New Roman" w:hAnsi="Times New Roman" w:cs="Times New Roman"/>
          <w:b/>
          <w:sz w:val="26"/>
          <w:szCs w:val="26"/>
        </w:rPr>
      </w:pPr>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2.1. 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равными правами.</w:t>
      </w:r>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lastRenderedPageBreak/>
        <w:t>2.2. Комиссия состоит не менее чем из пяти членов, включая председателя и заместителя председателя комиссии. В отсутствие председателя комиссии его обязанности исполняет заместитель председателя комиссии.</w:t>
      </w:r>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2.3.</w:t>
      </w:r>
      <w:r w:rsidR="00E414A2" w:rsidRPr="004A4AF3">
        <w:rPr>
          <w:rFonts w:ascii="Times New Roman" w:hAnsi="Times New Roman" w:cs="Times New Roman"/>
          <w:sz w:val="26"/>
          <w:szCs w:val="26"/>
        </w:rPr>
        <w:t xml:space="preserve"> </w:t>
      </w:r>
      <w:r w:rsidRPr="004A4AF3">
        <w:rPr>
          <w:rFonts w:ascii="Times New Roman" w:hAnsi="Times New Roman" w:cs="Times New Roman"/>
          <w:sz w:val="26"/>
          <w:szCs w:val="26"/>
        </w:rPr>
        <w:t>В состав комиссии могут входить представители органов исполнительной власти Ленинградской области, государственных учреждений Ленинградской области, некоммерческих организаций Ленинградской области</w:t>
      </w:r>
      <w:r w:rsidR="00DF4C6F" w:rsidRPr="004A4AF3">
        <w:rPr>
          <w:rFonts w:ascii="Times New Roman" w:hAnsi="Times New Roman" w:cs="Times New Roman"/>
          <w:sz w:val="26"/>
          <w:szCs w:val="26"/>
        </w:rPr>
        <w:t>.</w:t>
      </w:r>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2.4. Персональный состав комиссии утвержд</w:t>
      </w:r>
      <w:r w:rsidR="00DF4C6F" w:rsidRPr="004A4AF3">
        <w:rPr>
          <w:rFonts w:ascii="Times New Roman" w:hAnsi="Times New Roman" w:cs="Times New Roman"/>
          <w:sz w:val="26"/>
          <w:szCs w:val="26"/>
        </w:rPr>
        <w:t>ается распоряжением Комитета.</w:t>
      </w:r>
    </w:p>
    <w:p w:rsidR="00A26C91" w:rsidRPr="004A4AF3" w:rsidRDefault="00A26C91" w:rsidP="00A26C91">
      <w:pPr>
        <w:pStyle w:val="ConsPlusNormal"/>
        <w:jc w:val="both"/>
        <w:rPr>
          <w:rFonts w:ascii="Times New Roman" w:hAnsi="Times New Roman" w:cs="Times New Roman"/>
          <w:sz w:val="26"/>
          <w:szCs w:val="26"/>
        </w:rPr>
      </w:pPr>
    </w:p>
    <w:p w:rsidR="00A26C91" w:rsidRPr="004A4AF3" w:rsidRDefault="00A26C91" w:rsidP="00DF4C6F">
      <w:pPr>
        <w:pStyle w:val="ConsPlusNormal"/>
        <w:jc w:val="center"/>
        <w:rPr>
          <w:rFonts w:ascii="Times New Roman" w:hAnsi="Times New Roman" w:cs="Times New Roman"/>
          <w:b/>
          <w:sz w:val="26"/>
          <w:szCs w:val="26"/>
        </w:rPr>
      </w:pPr>
      <w:r w:rsidRPr="004A4AF3">
        <w:rPr>
          <w:rFonts w:ascii="Times New Roman" w:hAnsi="Times New Roman" w:cs="Times New Roman"/>
          <w:b/>
          <w:sz w:val="26"/>
          <w:szCs w:val="26"/>
        </w:rPr>
        <w:t>3. Задачи комиссии</w:t>
      </w:r>
    </w:p>
    <w:p w:rsidR="00DF4C6F" w:rsidRPr="004A4AF3" w:rsidRDefault="00DF4C6F" w:rsidP="00A26C91">
      <w:pPr>
        <w:pStyle w:val="ConsPlusNormal"/>
        <w:jc w:val="both"/>
        <w:rPr>
          <w:rFonts w:ascii="Times New Roman" w:hAnsi="Times New Roman" w:cs="Times New Roman"/>
          <w:sz w:val="26"/>
          <w:szCs w:val="26"/>
        </w:rPr>
      </w:pPr>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3.1. Оценка заявок муниципальных образований на соответствие критериям оценки заявок и показателям их значимости (весовых коэффициентов) в сводной оценке заявок, указанным в пункте 3.</w:t>
      </w:r>
      <w:r w:rsidR="00DF4C6F" w:rsidRPr="004A4AF3">
        <w:rPr>
          <w:rFonts w:ascii="Times New Roman" w:hAnsi="Times New Roman" w:cs="Times New Roman"/>
          <w:sz w:val="26"/>
          <w:szCs w:val="26"/>
        </w:rPr>
        <w:t>8</w:t>
      </w:r>
      <w:r w:rsidRPr="004A4AF3">
        <w:rPr>
          <w:rFonts w:ascii="Times New Roman" w:hAnsi="Times New Roman" w:cs="Times New Roman"/>
          <w:sz w:val="26"/>
          <w:szCs w:val="26"/>
        </w:rPr>
        <w:t xml:space="preserve"> Порядк</w:t>
      </w:r>
      <w:r w:rsidR="00DF4C6F" w:rsidRPr="004A4AF3">
        <w:rPr>
          <w:rFonts w:ascii="Times New Roman" w:hAnsi="Times New Roman" w:cs="Times New Roman"/>
          <w:sz w:val="26"/>
          <w:szCs w:val="26"/>
        </w:rPr>
        <w:t>а</w:t>
      </w:r>
      <w:r w:rsidRPr="004A4AF3">
        <w:rPr>
          <w:rFonts w:ascii="Times New Roman" w:hAnsi="Times New Roman" w:cs="Times New Roman"/>
          <w:sz w:val="26"/>
          <w:szCs w:val="26"/>
        </w:rPr>
        <w:t xml:space="preserve"> (далее - критерии отбора).</w:t>
      </w:r>
    </w:p>
    <w:p w:rsidR="00A26C91" w:rsidRPr="004A4AF3" w:rsidRDefault="00A26C91" w:rsidP="00DF4C6F">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 xml:space="preserve">3.2. Формирование </w:t>
      </w:r>
      <w:r w:rsidR="004A4AF3">
        <w:rPr>
          <w:rFonts w:ascii="Times New Roman" w:hAnsi="Times New Roman" w:cs="Times New Roman"/>
          <w:sz w:val="26"/>
          <w:szCs w:val="26"/>
        </w:rPr>
        <w:t xml:space="preserve">итогового </w:t>
      </w:r>
      <w:r w:rsidRPr="004A4AF3">
        <w:rPr>
          <w:rFonts w:ascii="Times New Roman" w:hAnsi="Times New Roman" w:cs="Times New Roman"/>
          <w:sz w:val="26"/>
          <w:szCs w:val="26"/>
        </w:rPr>
        <w:t>списка муниципальных образований для предоставления субсидий с указанием объемов финансирования (далее - список).</w:t>
      </w:r>
    </w:p>
    <w:p w:rsidR="00A26C91" w:rsidRPr="004A4AF3" w:rsidRDefault="00A26C91" w:rsidP="00A26C91">
      <w:pPr>
        <w:pStyle w:val="ConsPlusNormal"/>
        <w:jc w:val="both"/>
        <w:rPr>
          <w:rFonts w:ascii="Times New Roman" w:hAnsi="Times New Roman" w:cs="Times New Roman"/>
          <w:sz w:val="26"/>
          <w:szCs w:val="26"/>
        </w:rPr>
      </w:pPr>
    </w:p>
    <w:p w:rsidR="00A26C91" w:rsidRPr="004A4AF3" w:rsidRDefault="00A26C91" w:rsidP="00DF4C6F">
      <w:pPr>
        <w:pStyle w:val="ConsPlusNormal"/>
        <w:jc w:val="center"/>
        <w:rPr>
          <w:rFonts w:ascii="Times New Roman" w:hAnsi="Times New Roman" w:cs="Times New Roman"/>
          <w:b/>
          <w:sz w:val="26"/>
          <w:szCs w:val="26"/>
        </w:rPr>
      </w:pPr>
      <w:r w:rsidRPr="004A4AF3">
        <w:rPr>
          <w:rFonts w:ascii="Times New Roman" w:hAnsi="Times New Roman" w:cs="Times New Roman"/>
          <w:b/>
          <w:sz w:val="26"/>
          <w:szCs w:val="26"/>
        </w:rPr>
        <w:t>4. Порядок работы комиссии</w:t>
      </w:r>
    </w:p>
    <w:p w:rsidR="00A26C91" w:rsidRPr="004A4AF3" w:rsidRDefault="00A26C91" w:rsidP="00A26C91">
      <w:pPr>
        <w:pStyle w:val="ConsPlusNormal"/>
        <w:jc w:val="both"/>
        <w:rPr>
          <w:rFonts w:ascii="Times New Roman" w:hAnsi="Times New Roman" w:cs="Times New Roman"/>
          <w:sz w:val="26"/>
          <w:szCs w:val="26"/>
        </w:rPr>
      </w:pPr>
    </w:p>
    <w:p w:rsidR="00A26C91" w:rsidRPr="004A4AF3" w:rsidRDefault="00A26C91" w:rsidP="008B593D">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 xml:space="preserve">4.1. Заседания комиссии проводятся </w:t>
      </w:r>
      <w:r w:rsidR="008B593D" w:rsidRPr="004A4AF3">
        <w:rPr>
          <w:rFonts w:ascii="Times New Roman" w:hAnsi="Times New Roman" w:cs="Times New Roman"/>
          <w:sz w:val="26"/>
          <w:szCs w:val="26"/>
        </w:rPr>
        <w:t xml:space="preserve">в течение 30 дней со дня, следующего за днем окончания </w:t>
      </w:r>
      <w:r w:rsidR="00E414A2" w:rsidRPr="004A4AF3">
        <w:rPr>
          <w:rFonts w:ascii="Times New Roman" w:hAnsi="Times New Roman" w:cs="Times New Roman"/>
          <w:sz w:val="26"/>
          <w:szCs w:val="26"/>
        </w:rPr>
        <w:t xml:space="preserve">срока </w:t>
      </w:r>
      <w:r w:rsidR="008B593D" w:rsidRPr="004A4AF3">
        <w:rPr>
          <w:rFonts w:ascii="Times New Roman" w:hAnsi="Times New Roman" w:cs="Times New Roman"/>
          <w:sz w:val="26"/>
          <w:szCs w:val="26"/>
        </w:rPr>
        <w:t>приема заявок</w:t>
      </w:r>
      <w:r w:rsidR="00E414A2" w:rsidRPr="004A4AF3">
        <w:rPr>
          <w:rFonts w:ascii="Times New Roman" w:hAnsi="Times New Roman" w:cs="Times New Roman"/>
          <w:sz w:val="26"/>
          <w:szCs w:val="26"/>
        </w:rPr>
        <w:t xml:space="preserve"> муниципальных образований, срок приема заявок </w:t>
      </w:r>
      <w:r w:rsidR="008B593D" w:rsidRPr="004A4AF3">
        <w:rPr>
          <w:rFonts w:ascii="Times New Roman" w:hAnsi="Times New Roman" w:cs="Times New Roman"/>
          <w:sz w:val="26"/>
          <w:szCs w:val="26"/>
        </w:rPr>
        <w:t>устанавливается распоряжением Комитета</w:t>
      </w:r>
      <w:r w:rsidRPr="004A4AF3">
        <w:rPr>
          <w:rFonts w:ascii="Times New Roman" w:hAnsi="Times New Roman" w:cs="Times New Roman"/>
          <w:sz w:val="26"/>
          <w:szCs w:val="26"/>
        </w:rPr>
        <w:t>.</w:t>
      </w:r>
    </w:p>
    <w:p w:rsidR="008B593D" w:rsidRPr="004A4AF3" w:rsidRDefault="00A26C91" w:rsidP="008B593D">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4.2. Председатель комиссии определяет дату, место и время проведения заседания комиссии и председательствует на заседаниях комиссии.</w:t>
      </w:r>
    </w:p>
    <w:p w:rsidR="00E414A2" w:rsidRPr="004A4AF3" w:rsidRDefault="00A26C91" w:rsidP="00E414A2">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 xml:space="preserve">4.3. </w:t>
      </w:r>
      <w:r w:rsidR="00E414A2" w:rsidRPr="004A4AF3">
        <w:rPr>
          <w:rFonts w:ascii="Times New Roman" w:hAnsi="Times New Roman" w:cs="Times New Roman"/>
          <w:sz w:val="26"/>
          <w:szCs w:val="26"/>
        </w:rPr>
        <w:t>Комиссия имеет право запрашивать у муниципальных образований необходимые документы, материалы и информацию при принятии решения по отбору муниципального образования в целях урегулирования спорных вопросов.</w:t>
      </w:r>
    </w:p>
    <w:p w:rsidR="00A26C91" w:rsidRPr="004A4AF3" w:rsidRDefault="00E414A2" w:rsidP="008B593D">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 xml:space="preserve">4.4. </w:t>
      </w:r>
      <w:r w:rsidR="00A26C91" w:rsidRPr="004A4AF3">
        <w:rPr>
          <w:rFonts w:ascii="Times New Roman" w:hAnsi="Times New Roman" w:cs="Times New Roman"/>
          <w:sz w:val="26"/>
          <w:szCs w:val="26"/>
        </w:rPr>
        <w:t>Кворум для проведения заседания комиссии должен быть не менее половины членов комиссии от общего числа членов комиссии.</w:t>
      </w:r>
    </w:p>
    <w:p w:rsidR="00A26C91" w:rsidRPr="004A4AF3" w:rsidRDefault="00A26C91" w:rsidP="008B593D">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4.</w:t>
      </w:r>
      <w:r w:rsidR="00E414A2" w:rsidRPr="004A4AF3">
        <w:rPr>
          <w:rFonts w:ascii="Times New Roman" w:hAnsi="Times New Roman" w:cs="Times New Roman"/>
          <w:sz w:val="26"/>
          <w:szCs w:val="26"/>
        </w:rPr>
        <w:t>5</w:t>
      </w:r>
      <w:r w:rsidRPr="004A4AF3">
        <w:rPr>
          <w:rFonts w:ascii="Times New Roman" w:hAnsi="Times New Roman" w:cs="Times New Roman"/>
          <w:sz w:val="26"/>
          <w:szCs w:val="26"/>
        </w:rPr>
        <w:t>. Решения комиссии принимаются простым большинством голосов присутствующих на заседании членов комиссии путем прямого открытого голосования. Секретарь комиссии не имеет права голоса. При равенстве голосов решающим является голос председательствующего на заседании комиссии.</w:t>
      </w:r>
    </w:p>
    <w:p w:rsidR="00A26C91" w:rsidRPr="004A4AF3" w:rsidRDefault="00A26C91" w:rsidP="008B593D">
      <w:pPr>
        <w:pStyle w:val="ConsPlusNormal"/>
        <w:ind w:firstLine="851"/>
        <w:jc w:val="both"/>
        <w:rPr>
          <w:rFonts w:ascii="Times New Roman" w:hAnsi="Times New Roman" w:cs="Times New Roman"/>
          <w:sz w:val="26"/>
          <w:szCs w:val="26"/>
        </w:rPr>
      </w:pPr>
      <w:r w:rsidRPr="004A4AF3">
        <w:rPr>
          <w:rFonts w:ascii="Times New Roman" w:hAnsi="Times New Roman" w:cs="Times New Roman"/>
          <w:sz w:val="26"/>
          <w:szCs w:val="26"/>
        </w:rPr>
        <w:t>4.</w:t>
      </w:r>
      <w:r w:rsidR="00E414A2" w:rsidRPr="004A4AF3">
        <w:rPr>
          <w:rFonts w:ascii="Times New Roman" w:hAnsi="Times New Roman" w:cs="Times New Roman"/>
          <w:sz w:val="26"/>
          <w:szCs w:val="26"/>
        </w:rPr>
        <w:t>6</w:t>
      </w:r>
      <w:r w:rsidRPr="004A4AF3">
        <w:rPr>
          <w:rFonts w:ascii="Times New Roman" w:hAnsi="Times New Roman" w:cs="Times New Roman"/>
          <w:sz w:val="26"/>
          <w:szCs w:val="26"/>
        </w:rPr>
        <w:t>. Решения Комиссии оформляются протоколом</w:t>
      </w:r>
      <w:r w:rsidR="00E414A2" w:rsidRPr="004A4AF3">
        <w:rPr>
          <w:rFonts w:ascii="Times New Roman" w:hAnsi="Times New Roman" w:cs="Times New Roman"/>
          <w:sz w:val="26"/>
          <w:szCs w:val="26"/>
        </w:rPr>
        <w:t xml:space="preserve"> </w:t>
      </w:r>
      <w:r w:rsidR="00E414A2" w:rsidRPr="004A4AF3">
        <w:rPr>
          <w:rFonts w:ascii="Times New Roman" w:hAnsi="Times New Roman" w:cs="Times New Roman"/>
          <w:sz w:val="26"/>
          <w:szCs w:val="26"/>
        </w:rPr>
        <w:t xml:space="preserve">в течение 5 рабочих дней </w:t>
      </w:r>
      <w:proofErr w:type="gramStart"/>
      <w:r w:rsidR="00E414A2" w:rsidRPr="004A4AF3">
        <w:rPr>
          <w:rFonts w:ascii="Times New Roman" w:hAnsi="Times New Roman" w:cs="Times New Roman"/>
          <w:sz w:val="26"/>
          <w:szCs w:val="26"/>
        </w:rPr>
        <w:t>с даты проведения</w:t>
      </w:r>
      <w:proofErr w:type="gramEnd"/>
      <w:r w:rsidR="00E414A2" w:rsidRPr="004A4AF3">
        <w:rPr>
          <w:rFonts w:ascii="Times New Roman" w:hAnsi="Times New Roman" w:cs="Times New Roman"/>
          <w:sz w:val="26"/>
          <w:szCs w:val="26"/>
        </w:rPr>
        <w:t xml:space="preserve"> заседания конкурсной комиссии</w:t>
      </w:r>
      <w:r w:rsidRPr="004A4AF3">
        <w:rPr>
          <w:rFonts w:ascii="Times New Roman" w:hAnsi="Times New Roman" w:cs="Times New Roman"/>
          <w:sz w:val="26"/>
          <w:szCs w:val="26"/>
        </w:rPr>
        <w:t xml:space="preserve">, который подписывает председатель комиссии и секретарь комиссии. В </w:t>
      </w:r>
      <w:proofErr w:type="gramStart"/>
      <w:r w:rsidRPr="004A4AF3">
        <w:rPr>
          <w:rFonts w:ascii="Times New Roman" w:hAnsi="Times New Roman" w:cs="Times New Roman"/>
          <w:sz w:val="26"/>
          <w:szCs w:val="26"/>
        </w:rPr>
        <w:t>случае</w:t>
      </w:r>
      <w:proofErr w:type="gramEnd"/>
      <w:r w:rsidRPr="004A4AF3">
        <w:rPr>
          <w:rFonts w:ascii="Times New Roman" w:hAnsi="Times New Roman" w:cs="Times New Roman"/>
          <w:sz w:val="26"/>
          <w:szCs w:val="26"/>
        </w:rPr>
        <w:t xml:space="preserve"> отсутствия председателя комиссии или секретаря комиссии протокол подписывает заместитель председателя комиссии.</w:t>
      </w:r>
      <w:r w:rsidR="00E414A2" w:rsidRPr="004A4AF3">
        <w:rPr>
          <w:rFonts w:ascii="Times New Roman" w:hAnsi="Times New Roman" w:cs="Times New Roman"/>
          <w:sz w:val="26"/>
          <w:szCs w:val="26"/>
        </w:rPr>
        <w:t xml:space="preserve"> Комиссия направляет протокол заседания в Комитет в течение 5 рабочих  дней с момента подписания. </w:t>
      </w:r>
    </w:p>
    <w:p w:rsidR="005B613E" w:rsidRPr="004A4AF3" w:rsidRDefault="005B613E" w:rsidP="005B613E">
      <w:pPr>
        <w:pageBreakBefore/>
        <w:widowControl w:val="0"/>
        <w:autoSpaceDE w:val="0"/>
        <w:autoSpaceDN w:val="0"/>
        <w:adjustRightInd w:val="0"/>
        <w:spacing w:after="0" w:line="240" w:lineRule="auto"/>
        <w:jc w:val="right"/>
        <w:outlineLvl w:val="0"/>
        <w:rPr>
          <w:rFonts w:ascii="Times New Roman" w:hAnsi="Times New Roman" w:cs="Times New Roman"/>
          <w:sz w:val="26"/>
          <w:szCs w:val="26"/>
        </w:rPr>
      </w:pPr>
      <w:r w:rsidRPr="004A4AF3">
        <w:rPr>
          <w:rFonts w:ascii="Times New Roman" w:hAnsi="Times New Roman" w:cs="Times New Roman"/>
          <w:sz w:val="26"/>
          <w:szCs w:val="26"/>
        </w:rPr>
        <w:t xml:space="preserve">Приложение </w:t>
      </w:r>
      <w:r w:rsidR="004A4AF3" w:rsidRPr="004A4AF3">
        <w:rPr>
          <w:rFonts w:ascii="Times New Roman" w:hAnsi="Times New Roman" w:cs="Times New Roman"/>
          <w:sz w:val="26"/>
          <w:szCs w:val="26"/>
        </w:rPr>
        <w:t>№</w:t>
      </w:r>
      <w:r w:rsidRPr="004A4AF3">
        <w:rPr>
          <w:rFonts w:ascii="Times New Roman" w:hAnsi="Times New Roman" w:cs="Times New Roman"/>
          <w:sz w:val="26"/>
          <w:szCs w:val="26"/>
        </w:rPr>
        <w:t>2</w:t>
      </w:r>
    </w:p>
    <w:p w:rsidR="005B613E" w:rsidRPr="004A4AF3" w:rsidRDefault="005B613E" w:rsidP="005B613E">
      <w:pPr>
        <w:widowControl w:val="0"/>
        <w:autoSpaceDE w:val="0"/>
        <w:autoSpaceDN w:val="0"/>
        <w:adjustRightInd w:val="0"/>
        <w:spacing w:after="0" w:line="240" w:lineRule="auto"/>
        <w:jc w:val="right"/>
        <w:rPr>
          <w:rFonts w:ascii="Times New Roman" w:hAnsi="Times New Roman" w:cs="Times New Roman"/>
          <w:sz w:val="26"/>
          <w:szCs w:val="26"/>
        </w:rPr>
      </w:pPr>
      <w:r w:rsidRPr="004A4AF3">
        <w:rPr>
          <w:rFonts w:ascii="Times New Roman" w:hAnsi="Times New Roman" w:cs="Times New Roman"/>
          <w:sz w:val="26"/>
          <w:szCs w:val="26"/>
        </w:rPr>
        <w:t>к приказу комитета</w:t>
      </w:r>
    </w:p>
    <w:p w:rsidR="005B613E" w:rsidRPr="004A4AF3" w:rsidRDefault="005B613E" w:rsidP="005B613E">
      <w:pPr>
        <w:widowControl w:val="0"/>
        <w:autoSpaceDE w:val="0"/>
        <w:autoSpaceDN w:val="0"/>
        <w:adjustRightInd w:val="0"/>
        <w:spacing w:after="0" w:line="240" w:lineRule="auto"/>
        <w:jc w:val="right"/>
        <w:rPr>
          <w:rFonts w:ascii="Times New Roman" w:hAnsi="Times New Roman" w:cs="Times New Roman"/>
          <w:sz w:val="26"/>
          <w:szCs w:val="26"/>
        </w:rPr>
      </w:pPr>
      <w:r w:rsidRPr="004A4AF3">
        <w:rPr>
          <w:rFonts w:ascii="Times New Roman" w:hAnsi="Times New Roman" w:cs="Times New Roman"/>
          <w:sz w:val="26"/>
          <w:szCs w:val="26"/>
        </w:rPr>
        <w:t>по молодежной политике</w:t>
      </w:r>
    </w:p>
    <w:p w:rsidR="005B613E" w:rsidRPr="004A4AF3" w:rsidRDefault="005B613E" w:rsidP="005B613E">
      <w:pPr>
        <w:widowControl w:val="0"/>
        <w:autoSpaceDE w:val="0"/>
        <w:autoSpaceDN w:val="0"/>
        <w:adjustRightInd w:val="0"/>
        <w:spacing w:after="0" w:line="240" w:lineRule="auto"/>
        <w:jc w:val="right"/>
        <w:rPr>
          <w:rFonts w:ascii="Times New Roman" w:hAnsi="Times New Roman" w:cs="Times New Roman"/>
          <w:sz w:val="26"/>
          <w:szCs w:val="26"/>
        </w:rPr>
      </w:pPr>
      <w:r w:rsidRPr="004A4AF3">
        <w:rPr>
          <w:rFonts w:ascii="Times New Roman" w:hAnsi="Times New Roman" w:cs="Times New Roman"/>
          <w:sz w:val="26"/>
          <w:szCs w:val="26"/>
        </w:rPr>
        <w:t>Ленинградской области</w:t>
      </w:r>
    </w:p>
    <w:p w:rsidR="005B613E" w:rsidRPr="004A4AF3" w:rsidRDefault="005B613E" w:rsidP="005B613E">
      <w:pPr>
        <w:widowControl w:val="0"/>
        <w:autoSpaceDE w:val="0"/>
        <w:autoSpaceDN w:val="0"/>
        <w:adjustRightInd w:val="0"/>
        <w:spacing w:after="0" w:line="240" w:lineRule="auto"/>
        <w:jc w:val="right"/>
        <w:rPr>
          <w:rFonts w:ascii="Times New Roman" w:hAnsi="Times New Roman" w:cs="Times New Roman"/>
          <w:bCs/>
          <w:sz w:val="26"/>
          <w:szCs w:val="26"/>
        </w:rPr>
      </w:pPr>
      <w:r w:rsidRPr="004A4AF3">
        <w:rPr>
          <w:rFonts w:ascii="Times New Roman" w:hAnsi="Times New Roman" w:cs="Times New Roman"/>
          <w:bCs/>
          <w:sz w:val="26"/>
          <w:szCs w:val="26"/>
        </w:rPr>
        <w:t xml:space="preserve">от «____» ____________ 2020 г. </w:t>
      </w:r>
    </w:p>
    <w:p w:rsidR="005B613E" w:rsidRPr="004A4AF3" w:rsidRDefault="004A4AF3" w:rsidP="005B613E">
      <w:pPr>
        <w:widowControl w:val="0"/>
        <w:autoSpaceDE w:val="0"/>
        <w:autoSpaceDN w:val="0"/>
        <w:adjustRightInd w:val="0"/>
        <w:spacing w:after="0" w:line="240" w:lineRule="auto"/>
        <w:jc w:val="right"/>
        <w:rPr>
          <w:rFonts w:ascii="Times New Roman" w:hAnsi="Times New Roman" w:cs="Times New Roman"/>
          <w:bCs/>
          <w:sz w:val="26"/>
          <w:szCs w:val="26"/>
        </w:rPr>
      </w:pPr>
      <w:r w:rsidRPr="004A4AF3">
        <w:rPr>
          <w:rFonts w:ascii="Times New Roman" w:hAnsi="Times New Roman" w:cs="Times New Roman"/>
          <w:bCs/>
          <w:sz w:val="26"/>
          <w:szCs w:val="26"/>
        </w:rPr>
        <w:t>№</w:t>
      </w:r>
      <w:r w:rsidR="005B613E" w:rsidRPr="004A4AF3">
        <w:rPr>
          <w:rFonts w:ascii="Times New Roman" w:hAnsi="Times New Roman" w:cs="Times New Roman"/>
          <w:bCs/>
          <w:sz w:val="26"/>
          <w:szCs w:val="26"/>
        </w:rPr>
        <w:t xml:space="preserve"> _____________</w:t>
      </w:r>
    </w:p>
    <w:p w:rsidR="005B613E" w:rsidRPr="004A4AF3" w:rsidRDefault="005B613E" w:rsidP="005B613E">
      <w:pPr>
        <w:widowControl w:val="0"/>
        <w:autoSpaceDE w:val="0"/>
        <w:autoSpaceDN w:val="0"/>
        <w:adjustRightInd w:val="0"/>
        <w:spacing w:after="0" w:line="240" w:lineRule="auto"/>
        <w:rPr>
          <w:rFonts w:ascii="Times New Roman" w:hAnsi="Times New Roman" w:cs="Times New Roman"/>
          <w:b/>
          <w:bCs/>
          <w:sz w:val="26"/>
          <w:szCs w:val="26"/>
        </w:rPr>
      </w:pPr>
    </w:p>
    <w:p w:rsidR="005B613E" w:rsidRPr="004A4AF3" w:rsidRDefault="005B613E" w:rsidP="005B613E">
      <w:pPr>
        <w:widowControl w:val="0"/>
        <w:autoSpaceDE w:val="0"/>
        <w:autoSpaceDN w:val="0"/>
        <w:adjustRightInd w:val="0"/>
        <w:spacing w:after="0" w:line="240" w:lineRule="auto"/>
        <w:rPr>
          <w:rFonts w:ascii="Times New Roman" w:hAnsi="Times New Roman" w:cs="Times New Roman"/>
          <w:b/>
          <w:bCs/>
          <w:sz w:val="26"/>
          <w:szCs w:val="26"/>
        </w:rPr>
      </w:pPr>
    </w:p>
    <w:p w:rsidR="005B613E" w:rsidRPr="004A4AF3" w:rsidRDefault="005B613E" w:rsidP="005B613E">
      <w:pPr>
        <w:widowControl w:val="0"/>
        <w:autoSpaceDE w:val="0"/>
        <w:autoSpaceDN w:val="0"/>
        <w:adjustRightInd w:val="0"/>
        <w:spacing w:after="0" w:line="240" w:lineRule="auto"/>
        <w:jc w:val="center"/>
        <w:rPr>
          <w:rFonts w:ascii="Times New Roman" w:hAnsi="Times New Roman" w:cs="Times New Roman"/>
          <w:b/>
          <w:bCs/>
          <w:caps/>
          <w:sz w:val="26"/>
          <w:szCs w:val="26"/>
        </w:rPr>
      </w:pPr>
      <w:r w:rsidRPr="004A4AF3">
        <w:rPr>
          <w:rFonts w:ascii="Times New Roman" w:hAnsi="Times New Roman" w:cs="Times New Roman"/>
          <w:b/>
          <w:bCs/>
          <w:caps/>
          <w:sz w:val="26"/>
          <w:szCs w:val="26"/>
        </w:rPr>
        <w:t>форма заявки</w:t>
      </w:r>
    </w:p>
    <w:p w:rsidR="005B613E" w:rsidRPr="004A4AF3" w:rsidRDefault="005B613E" w:rsidP="005B613E">
      <w:pPr>
        <w:widowControl w:val="0"/>
        <w:autoSpaceDE w:val="0"/>
        <w:autoSpaceDN w:val="0"/>
        <w:adjustRightInd w:val="0"/>
        <w:spacing w:after="0" w:line="240" w:lineRule="auto"/>
        <w:jc w:val="center"/>
        <w:rPr>
          <w:rFonts w:ascii="Times New Roman" w:hAnsi="Times New Roman" w:cs="Times New Roman"/>
          <w:b/>
          <w:bCs/>
          <w:caps/>
          <w:sz w:val="26"/>
          <w:szCs w:val="26"/>
        </w:rPr>
      </w:pPr>
      <w:r w:rsidRPr="004A4AF3">
        <w:rPr>
          <w:rFonts w:ascii="Times New Roman" w:hAnsi="Times New Roman" w:cs="Times New Roman"/>
          <w:b/>
          <w:bCs/>
          <w:caps/>
          <w:sz w:val="26"/>
          <w:szCs w:val="26"/>
        </w:rPr>
        <w:t xml:space="preserve">на участие в </w:t>
      </w:r>
      <w:proofErr w:type="gramStart"/>
      <w:r w:rsidRPr="004A4AF3">
        <w:rPr>
          <w:rFonts w:ascii="Times New Roman" w:hAnsi="Times New Roman" w:cs="Times New Roman"/>
          <w:b/>
          <w:bCs/>
          <w:caps/>
          <w:sz w:val="26"/>
          <w:szCs w:val="26"/>
        </w:rPr>
        <w:t>отборе</w:t>
      </w:r>
      <w:proofErr w:type="gramEnd"/>
      <w:r w:rsidRPr="004A4AF3">
        <w:rPr>
          <w:rFonts w:ascii="Times New Roman" w:hAnsi="Times New Roman" w:cs="Times New Roman"/>
          <w:b/>
          <w:bCs/>
          <w:caps/>
          <w:sz w:val="26"/>
          <w:szCs w:val="26"/>
        </w:rPr>
        <w:t xml:space="preserve"> муниципальных образований для предоставления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коворкинг-центров</w:t>
      </w:r>
    </w:p>
    <w:p w:rsidR="005B613E" w:rsidRPr="004A4AF3" w:rsidRDefault="005B613E" w:rsidP="005B613E">
      <w:pPr>
        <w:widowControl w:val="0"/>
        <w:autoSpaceDE w:val="0"/>
        <w:autoSpaceDN w:val="0"/>
        <w:adjustRightInd w:val="0"/>
        <w:spacing w:after="0" w:line="240" w:lineRule="auto"/>
        <w:jc w:val="center"/>
        <w:rPr>
          <w:rFonts w:ascii="Times New Roman" w:hAnsi="Times New Roman" w:cs="Times New Roman"/>
          <w:b/>
          <w:bCs/>
          <w:caps/>
          <w:sz w:val="26"/>
          <w:szCs w:val="26"/>
        </w:rPr>
      </w:pPr>
    </w:p>
    <w:p w:rsidR="005B613E" w:rsidRPr="004A4AF3" w:rsidRDefault="005B613E" w:rsidP="005B613E">
      <w:pPr>
        <w:widowControl w:val="0"/>
        <w:autoSpaceDE w:val="0"/>
        <w:autoSpaceDN w:val="0"/>
        <w:adjustRightInd w:val="0"/>
        <w:spacing w:after="0" w:line="240" w:lineRule="auto"/>
        <w:jc w:val="center"/>
        <w:rPr>
          <w:rFonts w:ascii="Times New Roman" w:eastAsia="Times New Roman" w:hAnsi="Times New Roman" w:cs="Times New Roman"/>
          <w:i/>
          <w:sz w:val="26"/>
          <w:szCs w:val="26"/>
          <w:lang w:eastAsia="ru-RU"/>
        </w:rPr>
      </w:pPr>
    </w:p>
    <w:p w:rsidR="005B613E" w:rsidRPr="004A4AF3" w:rsidRDefault="005B613E" w:rsidP="005B613E">
      <w:pPr>
        <w:widowControl w:val="0"/>
        <w:autoSpaceDE w:val="0"/>
        <w:autoSpaceDN w:val="0"/>
        <w:adjustRightInd w:val="0"/>
        <w:spacing w:after="0" w:line="240" w:lineRule="auto"/>
        <w:jc w:val="center"/>
        <w:rPr>
          <w:rFonts w:ascii="Times New Roman" w:eastAsia="Times New Roman" w:hAnsi="Times New Roman" w:cs="Times New Roman"/>
          <w:i/>
          <w:sz w:val="26"/>
          <w:szCs w:val="26"/>
          <w:lang w:eastAsia="ru-RU"/>
        </w:rPr>
        <w:sectPr w:rsidR="005B613E" w:rsidRPr="004A4AF3" w:rsidSect="005B613E">
          <w:pgSz w:w="11906" w:h="16838"/>
          <w:pgMar w:top="1134" w:right="567" w:bottom="709" w:left="1134" w:header="709" w:footer="709" w:gutter="0"/>
          <w:cols w:space="708"/>
          <w:docGrid w:linePitch="360"/>
        </w:sectPr>
      </w:pPr>
    </w:p>
    <w:p w:rsidR="005B613E" w:rsidRPr="004A4AF3" w:rsidRDefault="005B613E" w:rsidP="005B613E">
      <w:pPr>
        <w:widowControl w:val="0"/>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4A4AF3">
        <w:rPr>
          <w:rFonts w:ascii="Times New Roman" w:eastAsia="Times New Roman" w:hAnsi="Times New Roman" w:cs="Times New Roman"/>
          <w:i/>
          <w:sz w:val="26"/>
          <w:szCs w:val="26"/>
          <w:lang w:eastAsia="ru-RU"/>
        </w:rPr>
        <w:lastRenderedPageBreak/>
        <w:t>Оформляется на бланке администрации муниципального образования</w:t>
      </w:r>
    </w:p>
    <w:p w:rsidR="005B613E" w:rsidRPr="004A4AF3" w:rsidRDefault="005B613E" w:rsidP="005B613E">
      <w:pPr>
        <w:spacing w:after="0" w:line="240" w:lineRule="auto"/>
        <w:jc w:val="cente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lastRenderedPageBreak/>
        <w:t>В комитет по молодежной политике Ленинградской области</w:t>
      </w:r>
    </w:p>
    <w:p w:rsidR="005B613E" w:rsidRPr="004A4AF3" w:rsidRDefault="005B613E" w:rsidP="005B613E">
      <w:pPr>
        <w:spacing w:after="0" w:line="240" w:lineRule="auto"/>
        <w:jc w:val="center"/>
        <w:rPr>
          <w:rFonts w:ascii="Times New Roman" w:eastAsia="Times New Roman" w:hAnsi="Times New Roman" w:cs="Times New Roman"/>
          <w:sz w:val="26"/>
          <w:szCs w:val="26"/>
          <w:lang w:eastAsia="ru-RU"/>
        </w:rPr>
        <w:sectPr w:rsidR="005B613E" w:rsidRPr="004A4AF3" w:rsidSect="005B613E">
          <w:type w:val="continuous"/>
          <w:pgSz w:w="11906" w:h="16838"/>
          <w:pgMar w:top="1134" w:right="567" w:bottom="709" w:left="1134" w:header="709" w:footer="709" w:gutter="0"/>
          <w:cols w:num="2" w:space="708"/>
          <w:docGrid w:linePitch="360"/>
        </w:sectPr>
      </w:pPr>
    </w:p>
    <w:p w:rsidR="005B613E" w:rsidRPr="004A4AF3" w:rsidRDefault="005B613E" w:rsidP="005B613E">
      <w:pPr>
        <w:spacing w:after="0" w:line="240" w:lineRule="auto"/>
        <w:jc w:val="center"/>
        <w:rPr>
          <w:rFonts w:ascii="Times New Roman" w:eastAsia="Times New Roman" w:hAnsi="Times New Roman" w:cs="Times New Roman"/>
          <w:sz w:val="26"/>
          <w:szCs w:val="26"/>
          <w:lang w:eastAsia="ru-RU"/>
        </w:rPr>
      </w:pPr>
    </w:p>
    <w:p w:rsidR="005B613E" w:rsidRPr="004A4AF3" w:rsidRDefault="005B613E" w:rsidP="005B613E">
      <w:pPr>
        <w:spacing w:after="0" w:line="240" w:lineRule="auto"/>
        <w:jc w:val="right"/>
        <w:rPr>
          <w:rFonts w:ascii="Times New Roman" w:eastAsia="Times New Roman" w:hAnsi="Times New Roman" w:cs="Times New Roman"/>
          <w:szCs w:val="24"/>
          <w:lang w:eastAsia="ru-RU"/>
        </w:rPr>
      </w:pPr>
    </w:p>
    <w:p w:rsidR="005B613E" w:rsidRPr="004A4AF3" w:rsidRDefault="005B613E" w:rsidP="005B613E">
      <w:pPr>
        <w:spacing w:after="0" w:line="240" w:lineRule="auto"/>
        <w:jc w:val="right"/>
        <w:rPr>
          <w:rFonts w:ascii="Times New Roman" w:eastAsia="Times New Roman" w:hAnsi="Times New Roman" w:cs="Times New Roman"/>
          <w:szCs w:val="24"/>
          <w:lang w:eastAsia="ru-RU"/>
        </w:rPr>
      </w:pPr>
    </w:p>
    <w:p w:rsidR="005B613E" w:rsidRPr="004A4AF3" w:rsidRDefault="005B613E" w:rsidP="005B613E">
      <w:pPr>
        <w:spacing w:after="0" w:line="240" w:lineRule="auto"/>
        <w:jc w:val="center"/>
        <w:rPr>
          <w:rFonts w:ascii="Times New Roman" w:eastAsia="Times New Roman" w:hAnsi="Times New Roman" w:cs="Times New Roman"/>
          <w:szCs w:val="24"/>
          <w:lang w:eastAsia="ru-RU"/>
        </w:rPr>
        <w:sectPr w:rsidR="005B613E" w:rsidRPr="004A4AF3" w:rsidSect="005B613E">
          <w:type w:val="continuous"/>
          <w:pgSz w:w="11906" w:h="16838"/>
          <w:pgMar w:top="1134" w:right="567" w:bottom="709" w:left="1134" w:header="709" w:footer="709" w:gutter="0"/>
          <w:cols w:space="708"/>
          <w:docGrid w:linePitch="360"/>
        </w:sectPr>
      </w:pPr>
      <w:r w:rsidRPr="004A4AF3">
        <w:rPr>
          <w:rFonts w:ascii="Times New Roman" w:eastAsia="Times New Roman" w:hAnsi="Times New Roman" w:cs="Times New Roman"/>
          <w:b/>
          <w:sz w:val="26"/>
          <w:szCs w:val="26"/>
          <w:lang w:eastAsia="ru-RU"/>
        </w:rPr>
        <w:t>ЗАЯВКА</w:t>
      </w:r>
      <w:r w:rsidRPr="004A4AF3">
        <w:rPr>
          <w:rFonts w:ascii="Times New Roman" w:eastAsia="Times New Roman" w:hAnsi="Times New Roman" w:cs="Times New Roman"/>
          <w:b/>
          <w:sz w:val="26"/>
          <w:szCs w:val="26"/>
          <w:lang w:eastAsia="ru-RU"/>
        </w:rPr>
        <w:br/>
      </w:r>
      <w:r w:rsidRPr="004A4AF3">
        <w:rPr>
          <w:rFonts w:ascii="Times New Roman" w:eastAsia="Times New Roman" w:hAnsi="Times New Roman" w:cs="Times New Roman"/>
          <w:szCs w:val="24"/>
          <w:lang w:eastAsia="ru-RU"/>
        </w:rPr>
        <w:t>___________________________________________________________</w:t>
      </w:r>
    </w:p>
    <w:p w:rsidR="005B613E" w:rsidRPr="004A4AF3" w:rsidRDefault="005B613E" w:rsidP="005B613E">
      <w:pPr>
        <w:spacing w:after="0" w:line="240" w:lineRule="auto"/>
        <w:jc w:val="center"/>
        <w:rPr>
          <w:rFonts w:ascii="Times New Roman" w:eastAsia="Times New Roman" w:hAnsi="Times New Roman" w:cs="Times New Roman"/>
          <w:sz w:val="18"/>
          <w:szCs w:val="24"/>
          <w:lang w:eastAsia="ru-RU"/>
        </w:rPr>
      </w:pPr>
      <w:r w:rsidRPr="004A4AF3">
        <w:rPr>
          <w:rFonts w:ascii="Times New Roman" w:eastAsia="Times New Roman" w:hAnsi="Times New Roman" w:cs="Times New Roman"/>
          <w:i/>
          <w:sz w:val="18"/>
          <w:szCs w:val="24"/>
          <w:lang w:eastAsia="ru-RU"/>
        </w:rPr>
        <w:lastRenderedPageBreak/>
        <w:t>(наименование муниципального образования)</w:t>
      </w:r>
    </w:p>
    <w:p w:rsidR="005B613E" w:rsidRPr="004A4AF3" w:rsidRDefault="005B613E" w:rsidP="005B613E">
      <w:pPr>
        <w:spacing w:after="0" w:line="240" w:lineRule="auto"/>
        <w:jc w:val="cente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на участие в </w:t>
      </w:r>
      <w:proofErr w:type="gramStart"/>
      <w:r w:rsidRPr="004A4AF3">
        <w:rPr>
          <w:rFonts w:ascii="Times New Roman" w:eastAsia="Times New Roman" w:hAnsi="Times New Roman" w:cs="Times New Roman"/>
          <w:sz w:val="26"/>
          <w:szCs w:val="26"/>
          <w:lang w:eastAsia="ru-RU"/>
        </w:rPr>
        <w:t>отборе</w:t>
      </w:r>
      <w:proofErr w:type="gramEnd"/>
      <w:r w:rsidRPr="004A4AF3">
        <w:rPr>
          <w:rFonts w:ascii="Times New Roman" w:eastAsia="Times New Roman" w:hAnsi="Times New Roman" w:cs="Times New Roman"/>
          <w:sz w:val="26"/>
          <w:szCs w:val="26"/>
          <w:lang w:eastAsia="ru-RU"/>
        </w:rPr>
        <w:t xml:space="preserve"> муниципальных образований для предоставления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-центров</w:t>
      </w:r>
    </w:p>
    <w:p w:rsidR="005B613E" w:rsidRPr="004A4AF3" w:rsidRDefault="005B613E" w:rsidP="005B613E">
      <w:pPr>
        <w:spacing w:after="0" w:line="240" w:lineRule="auto"/>
        <w:jc w:val="center"/>
        <w:rPr>
          <w:rFonts w:ascii="Times New Roman" w:eastAsia="Times New Roman" w:hAnsi="Times New Roman" w:cs="Times New Roman"/>
          <w:sz w:val="26"/>
          <w:szCs w:val="26"/>
          <w:lang w:eastAsia="ru-RU"/>
        </w:rPr>
      </w:pPr>
    </w:p>
    <w:p w:rsidR="005B613E" w:rsidRPr="004A4AF3" w:rsidRDefault="005B613E" w:rsidP="005B613E">
      <w:pPr>
        <w:spacing w:after="0" w:line="240" w:lineRule="auto"/>
        <w:ind w:firstLine="851"/>
        <w:jc w:val="both"/>
        <w:rPr>
          <w:rFonts w:ascii="Times New Roman" w:eastAsia="Times New Roman" w:hAnsi="Times New Roman" w:cs="Times New Roman"/>
          <w:sz w:val="26"/>
          <w:szCs w:val="26"/>
          <w:lang w:eastAsia="ru-RU"/>
        </w:rPr>
      </w:pPr>
      <w:proofErr w:type="gramStart"/>
      <w:r w:rsidRPr="004A4AF3">
        <w:rPr>
          <w:rFonts w:ascii="Times New Roman" w:eastAsia="Times New Roman" w:hAnsi="Times New Roman" w:cs="Times New Roman"/>
          <w:sz w:val="26"/>
          <w:szCs w:val="26"/>
          <w:lang w:eastAsia="ru-RU"/>
        </w:rPr>
        <w:t xml:space="preserve">В соответствии с порядком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молодежных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-центров в рамках подпрограммы «Молодежь Ленинградской области» государственной программы Ленинградской области «Устойчивое общественное развитие в Ленинградской области» направляем заявку на участие в отборе на  _____ год.</w:t>
      </w:r>
      <w:proofErr w:type="gramEnd"/>
    </w:p>
    <w:p w:rsidR="005B613E" w:rsidRPr="004A4AF3" w:rsidRDefault="005B613E" w:rsidP="005B613E">
      <w:pPr>
        <w:spacing w:after="0" w:line="240" w:lineRule="auto"/>
        <w:jc w:val="center"/>
        <w:rPr>
          <w:rFonts w:ascii="Times New Roman" w:eastAsia="Times New Roman" w:hAnsi="Times New Roman" w:cs="Times New Roman"/>
          <w:szCs w:val="24"/>
          <w:lang w:eastAsia="ru-RU"/>
        </w:rPr>
      </w:pPr>
    </w:p>
    <w:tbl>
      <w:tblPr>
        <w:tblStyle w:val="a6"/>
        <w:tblW w:w="10206" w:type="dxa"/>
        <w:tblInd w:w="108" w:type="dxa"/>
        <w:tblLook w:val="04A0" w:firstRow="1" w:lastRow="0" w:firstColumn="1" w:lastColumn="0" w:noHBand="0" w:noVBand="1"/>
      </w:tblPr>
      <w:tblGrid>
        <w:gridCol w:w="736"/>
        <w:gridCol w:w="6484"/>
        <w:gridCol w:w="2986"/>
      </w:tblGrid>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Наименование администрации муниципального образования </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2</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Наименование бюджета муниципального образования, с которого планируется </w:t>
            </w:r>
            <w:proofErr w:type="spellStart"/>
            <w:r w:rsidRPr="004A4AF3">
              <w:rPr>
                <w:rFonts w:ascii="Times New Roman" w:eastAsia="Times New Roman" w:hAnsi="Times New Roman" w:cs="Times New Roman"/>
                <w:sz w:val="26"/>
                <w:szCs w:val="26"/>
                <w:lang w:eastAsia="ru-RU"/>
              </w:rPr>
              <w:t>софинасирование</w:t>
            </w:r>
            <w:proofErr w:type="spellEnd"/>
            <w:r w:rsidRPr="004A4AF3">
              <w:rPr>
                <w:rFonts w:ascii="Times New Roman" w:eastAsia="Times New Roman" w:hAnsi="Times New Roman" w:cs="Times New Roman"/>
                <w:sz w:val="26"/>
                <w:szCs w:val="26"/>
                <w:lang w:eastAsia="ru-RU"/>
              </w:rPr>
              <w:t xml:space="preserve"> субсидии</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3</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proofErr w:type="gramStart"/>
            <w:r w:rsidRPr="004A4AF3">
              <w:rPr>
                <w:rFonts w:ascii="Times New Roman" w:eastAsia="Times New Roman" w:hAnsi="Times New Roman" w:cs="Times New Roman"/>
                <w:sz w:val="26"/>
                <w:szCs w:val="26"/>
                <w:lang w:eastAsia="ru-RU"/>
              </w:rPr>
              <w:t>Количество населения, проживающей на территории муниципального образования (тыс. чел.)</w:t>
            </w:r>
            <w:proofErr w:type="gramEnd"/>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4</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Количество молодежи, проживающей на территории муниципального образования (тыс. чел.)</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5</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Предельный уровень </w:t>
            </w:r>
            <w:proofErr w:type="spellStart"/>
            <w:r w:rsidRPr="004A4AF3">
              <w:rPr>
                <w:rFonts w:ascii="Times New Roman" w:eastAsia="Times New Roman" w:hAnsi="Times New Roman" w:cs="Times New Roman"/>
                <w:sz w:val="26"/>
                <w:szCs w:val="26"/>
                <w:lang w:eastAsia="ru-RU"/>
              </w:rPr>
              <w:t>софинансирования</w:t>
            </w:r>
            <w:proofErr w:type="spellEnd"/>
            <w:r w:rsidRPr="004A4AF3">
              <w:rPr>
                <w:rFonts w:ascii="Times New Roman" w:eastAsia="Times New Roman" w:hAnsi="Times New Roman" w:cs="Times New Roman"/>
                <w:sz w:val="26"/>
                <w:szCs w:val="26"/>
                <w:lang w:eastAsia="ru-RU"/>
              </w:rPr>
              <w:t xml:space="preserve">  муниципального образования на _____ год</w:t>
            </w:r>
            <w:proofErr w:type="gramStart"/>
            <w:r w:rsidRPr="004A4AF3">
              <w:rPr>
                <w:rFonts w:ascii="Times New Roman" w:eastAsia="Times New Roman" w:hAnsi="Times New Roman" w:cs="Times New Roman"/>
                <w:sz w:val="26"/>
                <w:szCs w:val="26"/>
                <w:lang w:eastAsia="ru-RU"/>
              </w:rPr>
              <w:t xml:space="preserve"> (%)  (</w:t>
            </w:r>
            <w:proofErr w:type="gramEnd"/>
            <w:r w:rsidRPr="004A4AF3">
              <w:rPr>
                <w:rFonts w:ascii="Times New Roman" w:eastAsia="Times New Roman" w:hAnsi="Times New Roman" w:cs="Times New Roman"/>
                <w:i/>
                <w:sz w:val="26"/>
                <w:szCs w:val="26"/>
                <w:lang w:eastAsia="ru-RU"/>
              </w:rPr>
              <w:t>планируемый год получения субсидии)</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6</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Общий объем средств на реализацию субсидии (руб.), а том числе:</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6.1.</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Объем средств из местного бюджета (руб.)</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6.2.</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Планируемый объем средств из областного бюджета (руб. не более 5 000 000 руб.)</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lastRenderedPageBreak/>
              <w:t>7</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Ориентировочные сроки возникновения бюджетных обязательств, в </w:t>
            </w:r>
            <w:proofErr w:type="gramStart"/>
            <w:r w:rsidRPr="004A4AF3">
              <w:rPr>
                <w:rFonts w:ascii="Times New Roman" w:eastAsia="Times New Roman" w:hAnsi="Times New Roman" w:cs="Times New Roman"/>
                <w:sz w:val="26"/>
                <w:szCs w:val="26"/>
                <w:lang w:eastAsia="ru-RU"/>
              </w:rPr>
              <w:t>случае</w:t>
            </w:r>
            <w:proofErr w:type="gramEnd"/>
            <w:r w:rsidRPr="004A4AF3">
              <w:rPr>
                <w:rFonts w:ascii="Times New Roman" w:eastAsia="Times New Roman" w:hAnsi="Times New Roman" w:cs="Times New Roman"/>
                <w:sz w:val="26"/>
                <w:szCs w:val="26"/>
                <w:lang w:eastAsia="ru-RU"/>
              </w:rPr>
              <w:t xml:space="preserve"> получения субсидии (месяц - сумма)</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8</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Адрес расположения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-центра</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9</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Площадь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-центра (</w:t>
            </w:r>
            <w:proofErr w:type="spellStart"/>
            <w:r w:rsidRPr="004A4AF3">
              <w:rPr>
                <w:rFonts w:ascii="Times New Roman" w:eastAsia="Times New Roman" w:hAnsi="Times New Roman" w:cs="Times New Roman"/>
                <w:sz w:val="26"/>
                <w:szCs w:val="26"/>
                <w:lang w:eastAsia="ru-RU"/>
              </w:rPr>
              <w:t>кв.м</w:t>
            </w:r>
            <w:proofErr w:type="spellEnd"/>
            <w:r w:rsidRPr="004A4AF3">
              <w:rPr>
                <w:rFonts w:ascii="Times New Roman" w:eastAsia="Times New Roman" w:hAnsi="Times New Roman" w:cs="Times New Roman"/>
                <w:sz w:val="26"/>
                <w:szCs w:val="26"/>
                <w:lang w:eastAsia="ru-RU"/>
              </w:rPr>
              <w:t>.)</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10</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Количество мероприятий в ______ году (шт.) </w:t>
            </w:r>
            <w:r w:rsidRPr="004A4AF3">
              <w:rPr>
                <w:rFonts w:ascii="Times New Roman" w:eastAsia="Times New Roman" w:hAnsi="Times New Roman" w:cs="Times New Roman"/>
                <w:i/>
                <w:sz w:val="26"/>
                <w:szCs w:val="26"/>
                <w:lang w:eastAsia="ru-RU"/>
              </w:rPr>
              <w:t>(год, предшествующей подачи заявки)</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11</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Планируемое количество мероприятий в ____ году (шт.) </w:t>
            </w:r>
            <w:r w:rsidRPr="004A4AF3">
              <w:rPr>
                <w:rFonts w:ascii="Times New Roman" w:eastAsia="Times New Roman" w:hAnsi="Times New Roman" w:cs="Times New Roman"/>
                <w:i/>
                <w:sz w:val="26"/>
                <w:szCs w:val="26"/>
                <w:lang w:eastAsia="ru-RU"/>
              </w:rPr>
              <w:t>(планируемый год получения субсидии)</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12</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Лицо, ответственное за реализацию проекта</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12.1.</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ФИО</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12.2.</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Должность</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12.3.</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Телефон </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12.4.</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Электронная почта</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r w:rsidR="005B613E" w:rsidRPr="004A4AF3" w:rsidTr="00A70B53">
        <w:tc>
          <w:tcPr>
            <w:tcW w:w="696"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13</w:t>
            </w:r>
          </w:p>
        </w:tc>
        <w:tc>
          <w:tcPr>
            <w:tcW w:w="6508" w:type="dxa"/>
          </w:tcPr>
          <w:p w:rsidR="005B613E" w:rsidRPr="004A4AF3" w:rsidRDefault="005B613E" w:rsidP="005B613E">
            <w:pPr>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Партнеры </w:t>
            </w:r>
            <w:proofErr w:type="gramStart"/>
            <w:r w:rsidRPr="004A4AF3">
              <w:rPr>
                <w:rFonts w:ascii="Times New Roman" w:eastAsia="Times New Roman" w:hAnsi="Times New Roman" w:cs="Times New Roman"/>
                <w:sz w:val="26"/>
                <w:szCs w:val="26"/>
                <w:lang w:eastAsia="ru-RU"/>
              </w:rPr>
              <w:t>молодежного</w:t>
            </w:r>
            <w:proofErr w:type="gramEnd"/>
            <w:r w:rsidRPr="004A4AF3">
              <w:rPr>
                <w:rFonts w:ascii="Times New Roman" w:eastAsia="Times New Roman" w:hAnsi="Times New Roman" w:cs="Times New Roman"/>
                <w:sz w:val="26"/>
                <w:szCs w:val="26"/>
                <w:lang w:eastAsia="ru-RU"/>
              </w:rPr>
              <w:t xml:space="preserve">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-центра (при наличии)</w:t>
            </w:r>
          </w:p>
        </w:tc>
        <w:tc>
          <w:tcPr>
            <w:tcW w:w="3002" w:type="dxa"/>
          </w:tcPr>
          <w:p w:rsidR="005B613E" w:rsidRPr="004A4AF3" w:rsidRDefault="005B613E" w:rsidP="005B613E">
            <w:pPr>
              <w:rPr>
                <w:rFonts w:ascii="Times New Roman" w:eastAsia="Times New Roman" w:hAnsi="Times New Roman" w:cs="Times New Roman"/>
                <w:sz w:val="26"/>
                <w:szCs w:val="26"/>
                <w:lang w:eastAsia="ru-RU"/>
              </w:rPr>
            </w:pPr>
          </w:p>
        </w:tc>
      </w:tr>
    </w:tbl>
    <w:p w:rsidR="005B613E" w:rsidRPr="004A4AF3" w:rsidRDefault="005B613E" w:rsidP="005B613E">
      <w:pPr>
        <w:spacing w:after="0" w:line="240" w:lineRule="auto"/>
        <w:rPr>
          <w:rFonts w:ascii="Times New Roman" w:eastAsia="Times New Roman" w:hAnsi="Times New Roman" w:cs="Times New Roman"/>
          <w:szCs w:val="24"/>
          <w:lang w:eastAsia="ru-RU"/>
        </w:rPr>
      </w:pPr>
    </w:p>
    <w:p w:rsidR="005B613E" w:rsidRPr="004A4AF3" w:rsidRDefault="005B613E" w:rsidP="005B613E">
      <w:pPr>
        <w:spacing w:after="0" w:line="240" w:lineRule="auto"/>
        <w:ind w:firstLine="851"/>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Подтверждаем, что деятельность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 xml:space="preserve">-центра соответствует стандарту деятельности молодежных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 xml:space="preserve">-центров на территории муниципальных образований Ленинградской области, а также, что на </w:t>
      </w:r>
      <w:proofErr w:type="gramStart"/>
      <w:r w:rsidRPr="004A4AF3">
        <w:rPr>
          <w:rFonts w:ascii="Times New Roman" w:eastAsia="Times New Roman" w:hAnsi="Times New Roman" w:cs="Times New Roman"/>
          <w:sz w:val="26"/>
          <w:szCs w:val="26"/>
          <w:lang w:eastAsia="ru-RU"/>
        </w:rPr>
        <w:t>данный</w:t>
      </w:r>
      <w:proofErr w:type="gramEnd"/>
      <w:r w:rsidRPr="004A4AF3">
        <w:rPr>
          <w:rFonts w:ascii="Times New Roman" w:eastAsia="Times New Roman" w:hAnsi="Times New Roman" w:cs="Times New Roman"/>
          <w:sz w:val="26"/>
          <w:szCs w:val="26"/>
          <w:lang w:eastAsia="ru-RU"/>
        </w:rPr>
        <w:t xml:space="preserve">  молодежный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 xml:space="preserve">-центр ранее не было получено субсидий на материально-техническое обеспечение из областного бюджета Ленинградской области. </w:t>
      </w:r>
    </w:p>
    <w:p w:rsidR="005B613E" w:rsidRPr="004A4AF3" w:rsidRDefault="005B613E" w:rsidP="005B613E">
      <w:pPr>
        <w:spacing w:after="0" w:line="240" w:lineRule="auto"/>
        <w:ind w:firstLine="851"/>
        <w:jc w:val="both"/>
        <w:rPr>
          <w:rFonts w:ascii="Times New Roman" w:eastAsia="Times New Roman" w:hAnsi="Times New Roman" w:cs="Times New Roman"/>
          <w:sz w:val="26"/>
          <w:szCs w:val="26"/>
          <w:lang w:eastAsia="ru-RU"/>
        </w:rPr>
      </w:pPr>
    </w:p>
    <w:p w:rsidR="005B613E" w:rsidRPr="004A4AF3" w:rsidRDefault="005B613E" w:rsidP="005B613E">
      <w:pPr>
        <w:spacing w:after="0" w:line="240" w:lineRule="auto"/>
        <w:ind w:firstLine="851"/>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Приложения:</w:t>
      </w:r>
    </w:p>
    <w:p w:rsidR="005B613E" w:rsidRPr="004A4AF3" w:rsidRDefault="005B613E" w:rsidP="005B613E">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4A4AF3">
        <w:rPr>
          <w:rFonts w:ascii="Times New Roman" w:eastAsia="Times New Roman" w:hAnsi="Times New Roman" w:cs="Times New Roman"/>
          <w:sz w:val="26"/>
          <w:szCs w:val="26"/>
          <w:lang w:eastAsia="ru-RU"/>
        </w:rPr>
        <w:t xml:space="preserve">Копия правового акта муниципального образования о наличии в бюджете муниципального образования бюджетных ассигнований на исполнение расходных обязательств муниципального образования, в целях </w:t>
      </w:r>
      <w:proofErr w:type="spellStart"/>
      <w:r w:rsidRPr="004A4AF3">
        <w:rPr>
          <w:rFonts w:ascii="Times New Roman" w:eastAsia="Times New Roman" w:hAnsi="Times New Roman" w:cs="Times New Roman"/>
          <w:sz w:val="26"/>
          <w:szCs w:val="26"/>
          <w:lang w:eastAsia="ru-RU"/>
        </w:rPr>
        <w:t>софинансирования</w:t>
      </w:r>
      <w:proofErr w:type="spellEnd"/>
      <w:r w:rsidRPr="004A4AF3">
        <w:rPr>
          <w:rFonts w:ascii="Times New Roman" w:eastAsia="Times New Roman" w:hAnsi="Times New Roman" w:cs="Times New Roman"/>
          <w:sz w:val="26"/>
          <w:szCs w:val="26"/>
          <w:lang w:eastAsia="ru-RU"/>
        </w:rPr>
        <w:t xml:space="preserve"> которых предоставляется субсидия, в объеме, необходимом для его исполнения, включая размер планируемой к представлению из областного бюджета субсидии, или гарантийное письмо о финансировании мероприятий из бюджета муниципального образования на __ л. в __ экз.</w:t>
      </w:r>
      <w:proofErr w:type="gramEnd"/>
    </w:p>
    <w:p w:rsidR="005B613E" w:rsidRPr="004A4AF3" w:rsidRDefault="005B613E" w:rsidP="005B613E">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Копия правового акта муниципального образования об утверждении муниципальной программы, включающей мероприятия по обеспечению деятельности </w:t>
      </w:r>
      <w:proofErr w:type="gramStart"/>
      <w:r w:rsidRPr="004A4AF3">
        <w:rPr>
          <w:rFonts w:ascii="Times New Roman" w:eastAsia="Times New Roman" w:hAnsi="Times New Roman" w:cs="Times New Roman"/>
          <w:sz w:val="26"/>
          <w:szCs w:val="26"/>
          <w:lang w:eastAsia="ru-RU"/>
        </w:rPr>
        <w:t>молодежных</w:t>
      </w:r>
      <w:proofErr w:type="gramEnd"/>
      <w:r w:rsidRPr="004A4AF3">
        <w:rPr>
          <w:rFonts w:ascii="Times New Roman" w:eastAsia="Times New Roman" w:hAnsi="Times New Roman" w:cs="Times New Roman"/>
          <w:sz w:val="26"/>
          <w:szCs w:val="26"/>
          <w:lang w:eastAsia="ru-RU"/>
        </w:rPr>
        <w:t xml:space="preserve">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-центров на __ л. в __ экз.</w:t>
      </w:r>
    </w:p>
    <w:p w:rsidR="005B613E" w:rsidRPr="004A4AF3" w:rsidRDefault="005B613E" w:rsidP="005B613E">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Обоснование необходимости реализации проекта </w:t>
      </w:r>
      <w:r w:rsidR="00871FFA">
        <w:rPr>
          <w:rFonts w:ascii="Times New Roman" w:eastAsia="Times New Roman" w:hAnsi="Times New Roman" w:cs="Times New Roman"/>
          <w:sz w:val="26"/>
          <w:szCs w:val="26"/>
          <w:lang w:eastAsia="ru-RU"/>
        </w:rPr>
        <w:t>«</w:t>
      </w:r>
      <w:r w:rsidRPr="004A4AF3">
        <w:rPr>
          <w:rFonts w:ascii="Times New Roman" w:eastAsia="Times New Roman" w:hAnsi="Times New Roman" w:cs="Times New Roman"/>
          <w:sz w:val="26"/>
          <w:szCs w:val="26"/>
          <w:lang w:eastAsia="ru-RU"/>
        </w:rPr>
        <w:t xml:space="preserve">Молодежный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w:t>
      </w:r>
      <w:r w:rsidR="00871FFA">
        <w:rPr>
          <w:rFonts w:ascii="Times New Roman" w:eastAsia="Times New Roman" w:hAnsi="Times New Roman" w:cs="Times New Roman"/>
          <w:sz w:val="26"/>
          <w:szCs w:val="26"/>
          <w:lang w:eastAsia="ru-RU"/>
        </w:rPr>
        <w:t>»</w:t>
      </w:r>
      <w:r w:rsidRPr="004A4AF3">
        <w:rPr>
          <w:rFonts w:ascii="Times New Roman" w:eastAsia="Times New Roman" w:hAnsi="Times New Roman" w:cs="Times New Roman"/>
          <w:sz w:val="26"/>
          <w:szCs w:val="26"/>
          <w:lang w:eastAsia="ru-RU"/>
        </w:rPr>
        <w:t xml:space="preserve"> на территории муниципального образования на __ л. в __ экз.</w:t>
      </w:r>
    </w:p>
    <w:p w:rsidR="005B613E" w:rsidRPr="004A4AF3" w:rsidRDefault="005B613E" w:rsidP="005B613E">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Копия правоустанавливающего документа на нежилое помещение, договора аренды, заверенная в установленном </w:t>
      </w:r>
      <w:proofErr w:type="gramStart"/>
      <w:r w:rsidRPr="004A4AF3">
        <w:rPr>
          <w:rFonts w:ascii="Times New Roman" w:eastAsia="Times New Roman" w:hAnsi="Times New Roman" w:cs="Times New Roman"/>
          <w:sz w:val="26"/>
          <w:szCs w:val="26"/>
          <w:lang w:eastAsia="ru-RU"/>
        </w:rPr>
        <w:t>порядке</w:t>
      </w:r>
      <w:proofErr w:type="gramEnd"/>
      <w:r w:rsidRPr="004A4AF3">
        <w:rPr>
          <w:rFonts w:ascii="Times New Roman" w:eastAsia="Times New Roman" w:hAnsi="Times New Roman" w:cs="Times New Roman"/>
          <w:sz w:val="26"/>
          <w:szCs w:val="26"/>
          <w:lang w:eastAsia="ru-RU"/>
        </w:rPr>
        <w:t xml:space="preserve"> на __ л. в __ экз.</w:t>
      </w:r>
    </w:p>
    <w:p w:rsidR="005B613E" w:rsidRPr="004A4AF3" w:rsidRDefault="005B613E" w:rsidP="005B613E">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План мероприятий по реализации проекта </w:t>
      </w:r>
      <w:r w:rsidR="00871FFA">
        <w:rPr>
          <w:rFonts w:ascii="Times New Roman" w:eastAsia="Times New Roman" w:hAnsi="Times New Roman" w:cs="Times New Roman"/>
          <w:sz w:val="26"/>
          <w:szCs w:val="26"/>
          <w:lang w:eastAsia="ru-RU"/>
        </w:rPr>
        <w:t>«</w:t>
      </w:r>
      <w:r w:rsidRPr="004A4AF3">
        <w:rPr>
          <w:rFonts w:ascii="Times New Roman" w:eastAsia="Times New Roman" w:hAnsi="Times New Roman" w:cs="Times New Roman"/>
          <w:sz w:val="26"/>
          <w:szCs w:val="26"/>
          <w:lang w:eastAsia="ru-RU"/>
        </w:rPr>
        <w:t xml:space="preserve">Молодежный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w:t>
      </w:r>
      <w:r w:rsidR="00871FFA">
        <w:rPr>
          <w:rFonts w:ascii="Times New Roman" w:eastAsia="Times New Roman" w:hAnsi="Times New Roman" w:cs="Times New Roman"/>
          <w:sz w:val="26"/>
          <w:szCs w:val="26"/>
          <w:lang w:eastAsia="ru-RU"/>
        </w:rPr>
        <w:t>»</w:t>
      </w:r>
      <w:bookmarkStart w:id="1" w:name="_GoBack"/>
      <w:bookmarkEnd w:id="1"/>
      <w:r w:rsidRPr="004A4AF3">
        <w:rPr>
          <w:rFonts w:ascii="Times New Roman" w:eastAsia="Times New Roman" w:hAnsi="Times New Roman" w:cs="Times New Roman"/>
          <w:sz w:val="26"/>
          <w:szCs w:val="26"/>
          <w:lang w:eastAsia="ru-RU"/>
        </w:rPr>
        <w:t xml:space="preserve"> в </w:t>
      </w:r>
      <w:proofErr w:type="gramStart"/>
      <w:r w:rsidRPr="004A4AF3">
        <w:rPr>
          <w:rFonts w:ascii="Times New Roman" w:eastAsia="Times New Roman" w:hAnsi="Times New Roman" w:cs="Times New Roman"/>
          <w:sz w:val="26"/>
          <w:szCs w:val="26"/>
          <w:lang w:eastAsia="ru-RU"/>
        </w:rPr>
        <w:t>соответствии</w:t>
      </w:r>
      <w:proofErr w:type="gramEnd"/>
      <w:r w:rsidRPr="004A4AF3">
        <w:rPr>
          <w:rFonts w:ascii="Times New Roman" w:eastAsia="Times New Roman" w:hAnsi="Times New Roman" w:cs="Times New Roman"/>
          <w:sz w:val="26"/>
          <w:szCs w:val="26"/>
          <w:lang w:eastAsia="ru-RU"/>
        </w:rPr>
        <w:t xml:space="preserve"> со стандартом деятельности молодежных </w:t>
      </w:r>
      <w:proofErr w:type="spellStart"/>
      <w:r w:rsidRPr="004A4AF3">
        <w:rPr>
          <w:rFonts w:ascii="Times New Roman" w:eastAsia="Times New Roman" w:hAnsi="Times New Roman" w:cs="Times New Roman"/>
          <w:sz w:val="26"/>
          <w:szCs w:val="26"/>
          <w:lang w:eastAsia="ru-RU"/>
        </w:rPr>
        <w:t>коворкинг</w:t>
      </w:r>
      <w:proofErr w:type="spellEnd"/>
      <w:r w:rsidRPr="004A4AF3">
        <w:rPr>
          <w:rFonts w:ascii="Times New Roman" w:eastAsia="Times New Roman" w:hAnsi="Times New Roman" w:cs="Times New Roman"/>
          <w:sz w:val="26"/>
          <w:szCs w:val="26"/>
          <w:lang w:eastAsia="ru-RU"/>
        </w:rPr>
        <w:t>-центров на территории муниципальных образований Ленинградской области на __ л. в __ экз.</w:t>
      </w:r>
    </w:p>
    <w:p w:rsidR="005B613E" w:rsidRPr="004A4AF3" w:rsidRDefault="005B613E" w:rsidP="005B613E">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 xml:space="preserve">Иные документы </w:t>
      </w:r>
      <w:r w:rsidRPr="004A4AF3">
        <w:rPr>
          <w:rFonts w:ascii="Times New Roman" w:eastAsia="Times New Roman" w:hAnsi="Times New Roman" w:cs="Times New Roman"/>
          <w:i/>
          <w:sz w:val="26"/>
          <w:szCs w:val="26"/>
          <w:lang w:eastAsia="ru-RU"/>
        </w:rPr>
        <w:t xml:space="preserve">(проект сметы на материально-техническое обеспечение </w:t>
      </w:r>
      <w:proofErr w:type="gramStart"/>
      <w:r w:rsidRPr="004A4AF3">
        <w:rPr>
          <w:rFonts w:ascii="Times New Roman" w:eastAsia="Times New Roman" w:hAnsi="Times New Roman" w:cs="Times New Roman"/>
          <w:i/>
          <w:sz w:val="26"/>
          <w:szCs w:val="26"/>
          <w:lang w:eastAsia="ru-RU"/>
        </w:rPr>
        <w:t>молодежного</w:t>
      </w:r>
      <w:proofErr w:type="gramEnd"/>
      <w:r w:rsidRPr="004A4AF3">
        <w:rPr>
          <w:rFonts w:ascii="Times New Roman" w:eastAsia="Times New Roman" w:hAnsi="Times New Roman" w:cs="Times New Roman"/>
          <w:i/>
          <w:sz w:val="26"/>
          <w:szCs w:val="26"/>
          <w:lang w:eastAsia="ru-RU"/>
        </w:rPr>
        <w:t xml:space="preserve"> </w:t>
      </w:r>
      <w:proofErr w:type="spellStart"/>
      <w:r w:rsidRPr="004A4AF3">
        <w:rPr>
          <w:rFonts w:ascii="Times New Roman" w:eastAsia="Times New Roman" w:hAnsi="Times New Roman" w:cs="Times New Roman"/>
          <w:i/>
          <w:sz w:val="26"/>
          <w:szCs w:val="26"/>
          <w:lang w:eastAsia="ru-RU"/>
        </w:rPr>
        <w:t>коворкинг</w:t>
      </w:r>
      <w:proofErr w:type="spellEnd"/>
      <w:r w:rsidRPr="004A4AF3">
        <w:rPr>
          <w:rFonts w:ascii="Times New Roman" w:eastAsia="Times New Roman" w:hAnsi="Times New Roman" w:cs="Times New Roman"/>
          <w:i/>
          <w:sz w:val="26"/>
          <w:szCs w:val="26"/>
          <w:lang w:eastAsia="ru-RU"/>
        </w:rPr>
        <w:t xml:space="preserve">-центра,  положение о молодежном </w:t>
      </w:r>
      <w:proofErr w:type="spellStart"/>
      <w:r w:rsidRPr="004A4AF3">
        <w:rPr>
          <w:rFonts w:ascii="Times New Roman" w:eastAsia="Times New Roman" w:hAnsi="Times New Roman" w:cs="Times New Roman"/>
          <w:i/>
          <w:sz w:val="26"/>
          <w:szCs w:val="26"/>
          <w:lang w:eastAsia="ru-RU"/>
        </w:rPr>
        <w:t>коворкинг</w:t>
      </w:r>
      <w:proofErr w:type="spellEnd"/>
      <w:r w:rsidRPr="004A4AF3">
        <w:rPr>
          <w:rFonts w:ascii="Times New Roman" w:eastAsia="Times New Roman" w:hAnsi="Times New Roman" w:cs="Times New Roman"/>
          <w:i/>
          <w:sz w:val="26"/>
          <w:szCs w:val="26"/>
          <w:lang w:eastAsia="ru-RU"/>
        </w:rPr>
        <w:t>-центре и др.)</w:t>
      </w:r>
    </w:p>
    <w:p w:rsidR="005B613E" w:rsidRPr="004A4AF3" w:rsidRDefault="005B613E" w:rsidP="005B613E">
      <w:pPr>
        <w:spacing w:after="0" w:line="240" w:lineRule="auto"/>
        <w:jc w:val="both"/>
        <w:rPr>
          <w:rFonts w:ascii="Times New Roman" w:eastAsia="Times New Roman" w:hAnsi="Times New Roman" w:cs="Times New Roman"/>
          <w:sz w:val="26"/>
          <w:szCs w:val="26"/>
          <w:lang w:eastAsia="ru-RU"/>
        </w:rPr>
      </w:pPr>
    </w:p>
    <w:p w:rsidR="005B613E" w:rsidRPr="004A4AF3" w:rsidRDefault="005B613E" w:rsidP="005B613E">
      <w:pPr>
        <w:spacing w:after="0" w:line="240" w:lineRule="auto"/>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Глава администрации</w:t>
      </w:r>
    </w:p>
    <w:p w:rsidR="005B613E" w:rsidRPr="004A4AF3" w:rsidRDefault="005B613E" w:rsidP="005B613E">
      <w:pPr>
        <w:tabs>
          <w:tab w:val="center" w:pos="5102"/>
          <w:tab w:val="left" w:pos="8175"/>
        </w:tabs>
        <w:spacing w:after="0" w:line="240" w:lineRule="auto"/>
        <w:jc w:val="both"/>
        <w:rPr>
          <w:rFonts w:ascii="Times New Roman" w:eastAsia="Times New Roman" w:hAnsi="Times New Roman" w:cs="Times New Roman"/>
          <w:sz w:val="26"/>
          <w:szCs w:val="26"/>
          <w:lang w:eastAsia="ru-RU"/>
        </w:rPr>
      </w:pPr>
      <w:r w:rsidRPr="004A4AF3">
        <w:rPr>
          <w:rFonts w:ascii="Times New Roman" w:eastAsia="Times New Roman" w:hAnsi="Times New Roman" w:cs="Times New Roman"/>
          <w:sz w:val="26"/>
          <w:szCs w:val="26"/>
          <w:lang w:eastAsia="ru-RU"/>
        </w:rPr>
        <w:t>_________________________</w:t>
      </w:r>
      <w:r w:rsidRPr="004A4AF3">
        <w:rPr>
          <w:rFonts w:ascii="Times New Roman" w:eastAsia="Times New Roman" w:hAnsi="Times New Roman" w:cs="Times New Roman"/>
          <w:sz w:val="26"/>
          <w:szCs w:val="26"/>
          <w:lang w:eastAsia="ru-RU"/>
        </w:rPr>
        <w:tab/>
        <w:t xml:space="preserve">                                   __________</w:t>
      </w:r>
      <w:r w:rsidRPr="004A4AF3">
        <w:rPr>
          <w:rFonts w:ascii="Times New Roman" w:eastAsia="Times New Roman" w:hAnsi="Times New Roman" w:cs="Times New Roman"/>
          <w:sz w:val="26"/>
          <w:szCs w:val="26"/>
          <w:lang w:eastAsia="ru-RU"/>
        </w:rPr>
        <w:tab/>
        <w:t>______________</w:t>
      </w:r>
    </w:p>
    <w:p w:rsidR="005B613E" w:rsidRPr="004A4AF3" w:rsidRDefault="005B613E" w:rsidP="005B613E">
      <w:pPr>
        <w:spacing w:after="0" w:line="240" w:lineRule="auto"/>
        <w:jc w:val="both"/>
        <w:rPr>
          <w:rFonts w:ascii="Times New Roman" w:eastAsia="Times New Roman" w:hAnsi="Times New Roman" w:cs="Times New Roman"/>
          <w:i/>
          <w:sz w:val="18"/>
          <w:szCs w:val="24"/>
          <w:lang w:eastAsia="ru-RU"/>
        </w:rPr>
      </w:pPr>
      <w:r w:rsidRPr="004A4AF3">
        <w:rPr>
          <w:rFonts w:ascii="Times New Roman" w:eastAsia="Times New Roman" w:hAnsi="Times New Roman" w:cs="Times New Roman"/>
          <w:i/>
          <w:sz w:val="18"/>
          <w:szCs w:val="24"/>
          <w:lang w:eastAsia="ru-RU"/>
        </w:rPr>
        <w:t>(наименование муниципального образования)                (подпись, допускается подпись ЭЦП)          (Фамилия И.О.)</w:t>
      </w:r>
    </w:p>
    <w:p w:rsidR="005B613E" w:rsidRPr="004A4AF3" w:rsidRDefault="005B613E" w:rsidP="005B613E">
      <w:pPr>
        <w:spacing w:after="0" w:line="240" w:lineRule="auto"/>
        <w:jc w:val="center"/>
        <w:rPr>
          <w:rFonts w:ascii="Times New Roman" w:eastAsia="Times New Roman" w:hAnsi="Times New Roman" w:cs="Times New Roman"/>
          <w:szCs w:val="24"/>
          <w:lang w:eastAsia="ru-RU"/>
        </w:rPr>
      </w:pPr>
    </w:p>
    <w:p w:rsidR="005B613E" w:rsidRPr="004A4AF3" w:rsidRDefault="005B613E" w:rsidP="005B613E">
      <w:pPr>
        <w:pStyle w:val="ConsPlusNormal"/>
        <w:rPr>
          <w:rFonts w:ascii="Times New Roman" w:hAnsi="Times New Roman" w:cs="Times New Roman"/>
          <w:sz w:val="24"/>
          <w:szCs w:val="28"/>
        </w:rPr>
      </w:pPr>
    </w:p>
    <w:sectPr w:rsidR="005B613E" w:rsidRPr="004A4AF3" w:rsidSect="005B613E">
      <w:type w:val="continuous"/>
      <w:pgSz w:w="11906" w:h="16838"/>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115"/>
    <w:multiLevelType w:val="hybridMultilevel"/>
    <w:tmpl w:val="B5FC25D0"/>
    <w:lvl w:ilvl="0" w:tplc="5D0C2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DA36AB"/>
    <w:multiLevelType w:val="multilevel"/>
    <w:tmpl w:val="1E88CD1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4570181D"/>
    <w:multiLevelType w:val="hybridMultilevel"/>
    <w:tmpl w:val="86305D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9E3762F"/>
    <w:multiLevelType w:val="hybridMultilevel"/>
    <w:tmpl w:val="1902BBA2"/>
    <w:lvl w:ilvl="0" w:tplc="9AE24C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14"/>
    <w:rsid w:val="0006576E"/>
    <w:rsid w:val="00086403"/>
    <w:rsid w:val="000A4030"/>
    <w:rsid w:val="000D30EF"/>
    <w:rsid w:val="00164366"/>
    <w:rsid w:val="00230C09"/>
    <w:rsid w:val="00241B3C"/>
    <w:rsid w:val="002678DE"/>
    <w:rsid w:val="003706A2"/>
    <w:rsid w:val="003F5C2D"/>
    <w:rsid w:val="00442B3A"/>
    <w:rsid w:val="00473B11"/>
    <w:rsid w:val="0049126E"/>
    <w:rsid w:val="004A4AF3"/>
    <w:rsid w:val="004D0749"/>
    <w:rsid w:val="00512B16"/>
    <w:rsid w:val="005B613E"/>
    <w:rsid w:val="00675FF8"/>
    <w:rsid w:val="006B49D4"/>
    <w:rsid w:val="006E3D79"/>
    <w:rsid w:val="006F7543"/>
    <w:rsid w:val="00745DCC"/>
    <w:rsid w:val="0075680D"/>
    <w:rsid w:val="00787B05"/>
    <w:rsid w:val="007B5041"/>
    <w:rsid w:val="007C0F71"/>
    <w:rsid w:val="007E1894"/>
    <w:rsid w:val="0080730D"/>
    <w:rsid w:val="00871FFA"/>
    <w:rsid w:val="008A1364"/>
    <w:rsid w:val="008B593D"/>
    <w:rsid w:val="009B0737"/>
    <w:rsid w:val="009D4B87"/>
    <w:rsid w:val="00A26C91"/>
    <w:rsid w:val="00A34B51"/>
    <w:rsid w:val="00A95383"/>
    <w:rsid w:val="00AA202E"/>
    <w:rsid w:val="00AB78F9"/>
    <w:rsid w:val="00AC094E"/>
    <w:rsid w:val="00AE3222"/>
    <w:rsid w:val="00B06328"/>
    <w:rsid w:val="00B16D65"/>
    <w:rsid w:val="00B54E47"/>
    <w:rsid w:val="00B94D67"/>
    <w:rsid w:val="00BE5F2C"/>
    <w:rsid w:val="00C112B3"/>
    <w:rsid w:val="00C26F2B"/>
    <w:rsid w:val="00C55F32"/>
    <w:rsid w:val="00C86031"/>
    <w:rsid w:val="00CD2EF7"/>
    <w:rsid w:val="00CF2882"/>
    <w:rsid w:val="00D02314"/>
    <w:rsid w:val="00D82DAF"/>
    <w:rsid w:val="00D86F7B"/>
    <w:rsid w:val="00DF4C6F"/>
    <w:rsid w:val="00E05773"/>
    <w:rsid w:val="00E17DBD"/>
    <w:rsid w:val="00E414A2"/>
    <w:rsid w:val="00EB0CC1"/>
    <w:rsid w:val="00EC1020"/>
    <w:rsid w:val="00EC7740"/>
    <w:rsid w:val="00ED340C"/>
    <w:rsid w:val="00EE3CF7"/>
    <w:rsid w:val="00F2238A"/>
    <w:rsid w:val="00F40BBD"/>
    <w:rsid w:val="00F54C1D"/>
    <w:rsid w:val="00F6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3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3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3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rsid w:val="00D02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0D3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5F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F32"/>
    <w:rPr>
      <w:rFonts w:ascii="Tahoma" w:hAnsi="Tahoma" w:cs="Tahoma"/>
      <w:sz w:val="16"/>
      <w:szCs w:val="16"/>
    </w:rPr>
  </w:style>
  <w:style w:type="table" w:styleId="a6">
    <w:name w:val="Table Grid"/>
    <w:basedOn w:val="a1"/>
    <w:uiPriority w:val="59"/>
    <w:rsid w:val="005B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3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3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3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rsid w:val="00D02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0D3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5F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F32"/>
    <w:rPr>
      <w:rFonts w:ascii="Tahoma" w:hAnsi="Tahoma" w:cs="Tahoma"/>
      <w:sz w:val="16"/>
      <w:szCs w:val="16"/>
    </w:rPr>
  </w:style>
  <w:style w:type="table" w:styleId="a6">
    <w:name w:val="Table Grid"/>
    <w:basedOn w:val="a1"/>
    <w:uiPriority w:val="59"/>
    <w:rsid w:val="005B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Михайловна Терпигорева</dc:creator>
  <cp:lastModifiedBy>Василий Андреевич Петряев</cp:lastModifiedBy>
  <cp:revision>7</cp:revision>
  <cp:lastPrinted>2020-06-30T06:50:00Z</cp:lastPrinted>
  <dcterms:created xsi:type="dcterms:W3CDTF">2020-06-30T07:18:00Z</dcterms:created>
  <dcterms:modified xsi:type="dcterms:W3CDTF">2020-09-11T10:33:00Z</dcterms:modified>
</cp:coreProperties>
</file>