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B" w:rsidRPr="00EE784C" w:rsidRDefault="001D39AB" w:rsidP="00EE784C">
      <w:pPr>
        <w:pStyle w:val="a3"/>
        <w:widowControl w:val="0"/>
        <w:tabs>
          <w:tab w:val="left" w:pos="5568"/>
        </w:tabs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EE784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ПРОЕКТ</w:t>
      </w:r>
    </w:p>
    <w:p w:rsidR="00B27296" w:rsidRPr="00EE784C" w:rsidRDefault="00B27296" w:rsidP="00EE784C">
      <w:pPr>
        <w:pStyle w:val="a3"/>
        <w:widowControl w:val="0"/>
        <w:tabs>
          <w:tab w:val="left" w:pos="5568"/>
        </w:tabs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3A2D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КОМИТЕТ ПО ТРУДУ И ЗАНЯТОСТИ НАСЕЛЕНИЯ</w:t>
      </w:r>
    </w:p>
    <w:p w:rsidR="00CF7C7E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ЛЕНИНГРАДСКОЙ ОБЛАСТИ</w:t>
      </w:r>
    </w:p>
    <w:p w:rsidR="00B35989" w:rsidRPr="00EE784C" w:rsidRDefault="00B35989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F7C7E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ПРИКАЗ</w:t>
      </w:r>
    </w:p>
    <w:p w:rsidR="00CF7C7E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от  </w:t>
      </w:r>
      <w:r w:rsidR="00F75995" w:rsidRPr="00EE784C">
        <w:rPr>
          <w:rFonts w:ascii="Times New Roman" w:eastAsiaTheme="minorHAnsi" w:hAnsi="Times New Roman"/>
          <w:b/>
          <w:sz w:val="28"/>
          <w:szCs w:val="28"/>
        </w:rPr>
        <w:t>сентября</w:t>
      </w:r>
      <w:r w:rsidR="00B35989"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F6CA5"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 20</w:t>
      </w:r>
      <w:r w:rsidR="002F6CA5" w:rsidRPr="00EE784C">
        <w:rPr>
          <w:rFonts w:ascii="Times New Roman" w:eastAsiaTheme="minorHAnsi" w:hAnsi="Times New Roman"/>
          <w:b/>
          <w:sz w:val="28"/>
          <w:szCs w:val="28"/>
        </w:rPr>
        <w:t>20</w:t>
      </w:r>
      <w:r w:rsidR="00143A2D" w:rsidRPr="00EE784C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43A2D" w:rsidRPr="00EE784C">
        <w:rPr>
          <w:rFonts w:ascii="Times New Roman" w:eastAsiaTheme="minorHAnsi" w:hAnsi="Times New Roman"/>
          <w:b/>
          <w:sz w:val="28"/>
          <w:szCs w:val="28"/>
        </w:rPr>
        <w:t>№________</w:t>
      </w:r>
    </w:p>
    <w:p w:rsidR="002F6CA5" w:rsidRPr="00EE784C" w:rsidRDefault="002F6CA5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D39AB" w:rsidRPr="00EE784C" w:rsidRDefault="00CF7C7E" w:rsidP="00EE784C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784C">
        <w:rPr>
          <w:rFonts w:ascii="Times New Roman" w:eastAsiaTheme="minorHAnsi" w:hAnsi="Times New Roman" w:cs="Times New Roman"/>
          <w:b/>
          <w:sz w:val="28"/>
          <w:szCs w:val="28"/>
        </w:rPr>
        <w:t xml:space="preserve">ОБ УТВЕРЖДЕНИИ </w:t>
      </w:r>
      <w:r w:rsidR="00B211B6" w:rsidRPr="00EE784C">
        <w:rPr>
          <w:rFonts w:ascii="Times New Roman" w:eastAsiaTheme="minorHAnsi" w:hAnsi="Times New Roman" w:cs="Times New Roman"/>
          <w:b/>
          <w:sz w:val="28"/>
          <w:szCs w:val="28"/>
        </w:rPr>
        <w:t>РЕГИОНАЛЬНОГО ОПЕРАТОРА</w:t>
      </w:r>
      <w:proofErr w:type="gramStart"/>
      <w:r w:rsidR="008974CA" w:rsidRPr="00EE784C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="00B211B6" w:rsidRPr="00EE784C">
        <w:rPr>
          <w:rFonts w:ascii="Times New Roman" w:eastAsiaTheme="minorHAnsi" w:hAnsi="Times New Roman" w:cs="Times New Roman"/>
          <w:b/>
          <w:color w:val="FFFFFF" w:themeColor="background1"/>
          <w:sz w:val="28"/>
          <w:szCs w:val="28"/>
        </w:rPr>
        <w:t xml:space="preserve">, </w:t>
      </w:r>
      <w:proofErr w:type="gramEnd"/>
      <w:r w:rsidRPr="00EE784C">
        <w:rPr>
          <w:rFonts w:ascii="Times New Roman" w:eastAsiaTheme="minorHAnsi" w:hAnsi="Times New Roman" w:cs="Times New Roman"/>
          <w:b/>
          <w:sz w:val="28"/>
          <w:szCs w:val="28"/>
        </w:rPr>
        <w:t>ПЕРЕЧНЯ ВОСТРЕБОВАННЫХ ПРОФЕССИЙ (ПРОФЕССИОНАЛЬНЫХ КОМПЕТЕНЦИЙ)</w:t>
      </w:r>
      <w:r w:rsidR="00925752" w:rsidRPr="00EE784C">
        <w:rPr>
          <w:rFonts w:ascii="Times New Roman" w:eastAsiaTheme="minorHAnsi" w:hAnsi="Times New Roman" w:cs="Times New Roman"/>
          <w:b/>
          <w:sz w:val="28"/>
          <w:szCs w:val="28"/>
        </w:rPr>
        <w:t xml:space="preserve"> И ПОРЯДКА ОРГАНИЗАЦИИ ПРОФЕССИОНАЛЬНОГО ОБУЧЕНИЯ И ДОПОЛНИТЕЛЬНОГО ПРОФЕССИОНАЛЬНОГО </w:t>
      </w:r>
      <w:r w:rsidRPr="00EE784C">
        <w:rPr>
          <w:rFonts w:ascii="Times New Roman" w:eastAsiaTheme="minorHAnsi" w:hAnsi="Times New Roman" w:cs="Times New Roman"/>
          <w:b/>
          <w:sz w:val="28"/>
          <w:szCs w:val="28"/>
        </w:rPr>
        <w:t xml:space="preserve">   </w:t>
      </w:r>
      <w:r w:rsidR="002F6CA5" w:rsidRPr="00EE784C">
        <w:rPr>
          <w:rFonts w:ascii="Times New Roman" w:eastAsiaTheme="minorHAnsi" w:hAnsi="Times New Roman" w:cs="Times New Roman"/>
          <w:b/>
          <w:sz w:val="28"/>
          <w:szCs w:val="28"/>
        </w:rPr>
        <w:t xml:space="preserve">ОБРАЗОВАНИЯ ЛИЦ, </w:t>
      </w:r>
      <w:r w:rsidR="00925752" w:rsidRPr="00EE784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2F6CA5" w:rsidRPr="00EE784C">
        <w:rPr>
          <w:rFonts w:ascii="Times New Roman" w:eastAsiaTheme="minorHAnsi" w:hAnsi="Times New Roman" w:cs="Times New Roman"/>
          <w:b/>
          <w:sz w:val="28"/>
          <w:szCs w:val="28"/>
        </w:rPr>
        <w:t>ПОСТРАДАВШИХ  ОТ ПОСЛЕДСТВИЙ РАСПРОСТРАНЕНИЯ НОВОЙ КОРОНАВИРУСНОЙ ИНФЕКЦИИ</w:t>
      </w:r>
    </w:p>
    <w:p w:rsidR="00B27296" w:rsidRPr="00EE784C" w:rsidRDefault="00B27296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F6CA5" w:rsidRPr="00EE784C" w:rsidRDefault="002F6CA5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hyperlink r:id="rId7" w:history="1">
        <w:r w:rsidRPr="00EE784C">
          <w:rPr>
            <w:rFonts w:ascii="Times New Roman" w:eastAsiaTheme="minorHAnsi" w:hAnsi="Times New Roman"/>
            <w:bCs/>
            <w:sz w:val="28"/>
            <w:szCs w:val="28"/>
          </w:rPr>
          <w:t>постановлением</w:t>
        </w:r>
      </w:hyperlink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 Правительства Ленинградской области </w:t>
      </w:r>
      <w:r w:rsidR="00B27296" w:rsidRPr="00EE784C">
        <w:rPr>
          <w:rFonts w:ascii="Times New Roman" w:eastAsiaTheme="minorHAnsi" w:hAnsi="Times New Roman"/>
          <w:bCs/>
          <w:sz w:val="28"/>
          <w:szCs w:val="28"/>
        </w:rPr>
        <w:t xml:space="preserve">          </w:t>
      </w:r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от </w:t>
      </w:r>
      <w:r w:rsidR="00082B7F" w:rsidRPr="00EE784C">
        <w:rPr>
          <w:rFonts w:ascii="Times New Roman" w:eastAsiaTheme="minorHAnsi" w:hAnsi="Times New Roman"/>
          <w:bCs/>
          <w:sz w:val="28"/>
          <w:szCs w:val="28"/>
        </w:rPr>
        <w:t>08</w:t>
      </w:r>
      <w:r w:rsidR="00F75995" w:rsidRPr="00EE784C">
        <w:rPr>
          <w:rFonts w:ascii="Times New Roman" w:eastAsiaTheme="minorHAnsi" w:hAnsi="Times New Roman"/>
          <w:bCs/>
          <w:sz w:val="28"/>
          <w:szCs w:val="28"/>
        </w:rPr>
        <w:t xml:space="preserve"> сентября</w:t>
      </w:r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 2020 года N</w:t>
      </w:r>
      <w:r w:rsidR="00871A7C" w:rsidRPr="00EE784C">
        <w:rPr>
          <w:rFonts w:ascii="Times New Roman" w:eastAsiaTheme="minorHAnsi" w:hAnsi="Times New Roman"/>
          <w:bCs/>
          <w:sz w:val="28"/>
          <w:szCs w:val="28"/>
        </w:rPr>
        <w:t xml:space="preserve"> 619</w:t>
      </w:r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82B7F" w:rsidRPr="00EE784C">
        <w:rPr>
          <w:rFonts w:ascii="Times New Roman" w:eastAsiaTheme="minorHAnsi" w:hAnsi="Times New Roman"/>
          <w:bCs/>
          <w:sz w:val="28"/>
          <w:szCs w:val="28"/>
        </w:rPr>
        <w:t>«</w:t>
      </w:r>
      <w:r w:rsidR="00082B7F" w:rsidRPr="00EE784C">
        <w:rPr>
          <w:rFonts w:ascii="Times New Roman" w:hAnsi="Times New Roman"/>
          <w:sz w:val="28"/>
          <w:szCs w:val="28"/>
        </w:rPr>
        <w:t xml:space="preserve">Об определении органа исполнительной власти Ленинградской области, ответственного за реализацию Программы организации 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="00082B7F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82B7F" w:rsidRPr="00EE784C">
        <w:rPr>
          <w:rFonts w:ascii="Times New Roman" w:hAnsi="Times New Roman"/>
          <w:sz w:val="28"/>
          <w:szCs w:val="28"/>
        </w:rPr>
        <w:t xml:space="preserve">  инфекции, и критериев отнесения лиц к категории пострадавших от последствий распространения новой </w:t>
      </w:r>
      <w:proofErr w:type="spellStart"/>
      <w:r w:rsidR="00082B7F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82B7F" w:rsidRPr="00EE784C">
        <w:rPr>
          <w:rFonts w:ascii="Times New Roman" w:hAnsi="Times New Roman"/>
          <w:sz w:val="28"/>
          <w:szCs w:val="28"/>
        </w:rPr>
        <w:t xml:space="preserve"> инфекции на территории Ленинградской области» для реализации </w:t>
      </w:r>
      <w:r w:rsidRPr="00EE784C">
        <w:rPr>
          <w:rFonts w:ascii="Times New Roman" w:hAnsi="Times New Roman"/>
          <w:sz w:val="28"/>
          <w:szCs w:val="28"/>
        </w:rPr>
        <w:t xml:space="preserve"> </w:t>
      </w:r>
      <w:r w:rsidR="0075384C" w:rsidRPr="00EE784C">
        <w:rPr>
          <w:rFonts w:ascii="Times New Roman" w:hAnsi="Times New Roman"/>
          <w:sz w:val="28"/>
          <w:szCs w:val="28"/>
        </w:rPr>
        <w:t>м</w:t>
      </w:r>
      <w:r w:rsidRPr="00EE784C">
        <w:rPr>
          <w:rFonts w:ascii="Times New Roman" w:hAnsi="Times New Roman"/>
          <w:sz w:val="28"/>
          <w:szCs w:val="28"/>
        </w:rPr>
        <w:t>ероприятий</w:t>
      </w:r>
      <w:proofErr w:type="gramEnd"/>
      <w:r w:rsidRPr="00EE784C">
        <w:rPr>
          <w:rFonts w:ascii="Times New Roman" w:hAnsi="Times New Roman"/>
          <w:sz w:val="28"/>
          <w:szCs w:val="28"/>
        </w:rPr>
        <w:t xml:space="preserve"> по организации  профессионального обучения и дополнительного профессионального образования лиц, пострадавших </w:t>
      </w:r>
      <w:r w:rsidR="00B27296" w:rsidRPr="00EE784C">
        <w:rPr>
          <w:rFonts w:ascii="Times New Roman" w:hAnsi="Times New Roman"/>
          <w:sz w:val="28"/>
          <w:szCs w:val="28"/>
        </w:rPr>
        <w:t xml:space="preserve">                   </w:t>
      </w:r>
      <w:r w:rsidRPr="00EE784C">
        <w:rPr>
          <w:rFonts w:ascii="Times New Roman" w:hAnsi="Times New Roman"/>
          <w:sz w:val="28"/>
          <w:szCs w:val="28"/>
        </w:rPr>
        <w:t>от последствий распро</w:t>
      </w:r>
      <w:r w:rsidR="00B27296" w:rsidRPr="00EE784C">
        <w:rPr>
          <w:rFonts w:ascii="Times New Roman" w:hAnsi="Times New Roman"/>
          <w:sz w:val="28"/>
          <w:szCs w:val="28"/>
        </w:rPr>
        <w:t xml:space="preserve">странения новой </w:t>
      </w:r>
      <w:proofErr w:type="spellStart"/>
      <w:r w:rsidR="00B27296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>инфекции</w:t>
      </w:r>
      <w:r w:rsidRPr="00EE784C">
        <w:rPr>
          <w:rFonts w:ascii="Times New Roman" w:eastAsiaTheme="minorHAnsi" w:hAnsi="Times New Roman"/>
          <w:bCs/>
          <w:sz w:val="28"/>
          <w:szCs w:val="28"/>
        </w:rPr>
        <w:t xml:space="preserve"> приказываю:</w:t>
      </w:r>
    </w:p>
    <w:p w:rsidR="00143A2D" w:rsidRPr="00EE784C" w:rsidRDefault="00143A2D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1B6" w:rsidRPr="00EE784C" w:rsidRDefault="00B211B6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1.</w:t>
      </w:r>
      <w:r w:rsidR="00143A2D" w:rsidRPr="00EE784C">
        <w:rPr>
          <w:rFonts w:ascii="Times New Roman" w:hAnsi="Times New Roman"/>
          <w:sz w:val="28"/>
          <w:szCs w:val="28"/>
        </w:rPr>
        <w:t xml:space="preserve"> </w:t>
      </w:r>
      <w:r w:rsidR="00492DBD" w:rsidRPr="00EE784C">
        <w:rPr>
          <w:rFonts w:ascii="Times New Roman" w:hAnsi="Times New Roman"/>
          <w:sz w:val="28"/>
          <w:szCs w:val="28"/>
        </w:rPr>
        <w:t>Определить</w:t>
      </w:r>
      <w:r w:rsidR="00B27296" w:rsidRPr="00EE784C">
        <w:rPr>
          <w:rFonts w:ascii="Times New Roman" w:hAnsi="Times New Roman"/>
          <w:sz w:val="28"/>
          <w:szCs w:val="28"/>
        </w:rPr>
        <w:t xml:space="preserve"> рег</w:t>
      </w:r>
      <w:r w:rsidRPr="00EE784C">
        <w:rPr>
          <w:rFonts w:ascii="Times New Roman" w:hAnsi="Times New Roman"/>
          <w:sz w:val="28"/>
          <w:szCs w:val="28"/>
        </w:rPr>
        <w:t xml:space="preserve">иональным оператором Ленинградской области </w:t>
      </w:r>
      <w:r w:rsidR="00B27296" w:rsidRPr="00EE784C">
        <w:rPr>
          <w:rFonts w:ascii="Times New Roman" w:hAnsi="Times New Roman"/>
          <w:sz w:val="28"/>
          <w:szCs w:val="28"/>
        </w:rPr>
        <w:t xml:space="preserve">                    </w:t>
      </w:r>
      <w:r w:rsidRPr="00EE784C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492DBD" w:rsidRPr="00EE784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организации </w:t>
      </w:r>
      <w:r w:rsidR="00B27296" w:rsidRPr="00EE784C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обучения в рамках п</w:t>
      </w:r>
      <w:r w:rsidR="00B27296" w:rsidRPr="00EE784C">
        <w:rPr>
          <w:rFonts w:ascii="Times New Roman" w:hAnsi="Times New Roman"/>
          <w:sz w:val="28"/>
          <w:szCs w:val="28"/>
        </w:rPr>
        <w:t xml:space="preserve">рограммы организации </w:t>
      </w:r>
      <w:r w:rsidR="00492DBD" w:rsidRPr="00EE784C">
        <w:rPr>
          <w:rFonts w:ascii="Times New Roman" w:hAnsi="Times New Roman"/>
          <w:sz w:val="28"/>
          <w:szCs w:val="28"/>
        </w:rPr>
        <w:t xml:space="preserve">профессионального обучения и дополнительного профессионального образования лиц, пострадавших </w:t>
      </w:r>
      <w:r w:rsidR="00B27296" w:rsidRPr="00EE784C">
        <w:rPr>
          <w:rFonts w:ascii="Times New Roman" w:hAnsi="Times New Roman"/>
          <w:sz w:val="28"/>
          <w:szCs w:val="28"/>
        </w:rPr>
        <w:t xml:space="preserve">  </w:t>
      </w:r>
      <w:r w:rsidR="00492DBD" w:rsidRPr="00EE784C">
        <w:rPr>
          <w:rFonts w:ascii="Times New Roman" w:hAnsi="Times New Roman"/>
          <w:sz w:val="28"/>
          <w:szCs w:val="28"/>
        </w:rPr>
        <w:t>от последствий распространения</w:t>
      </w:r>
      <w:r w:rsidR="00B27296" w:rsidRPr="00EE784C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B27296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="0064778B" w:rsidRPr="00EE784C">
        <w:rPr>
          <w:rFonts w:ascii="Times New Roman" w:hAnsi="Times New Roman"/>
          <w:sz w:val="28"/>
          <w:szCs w:val="28"/>
        </w:rPr>
        <w:t>инфекции</w:t>
      </w:r>
      <w:r w:rsidR="006A212F" w:rsidRPr="00EE784C">
        <w:rPr>
          <w:rFonts w:ascii="Times New Roman" w:hAnsi="Times New Roman"/>
          <w:sz w:val="28"/>
          <w:szCs w:val="28"/>
        </w:rPr>
        <w:t xml:space="preserve"> </w:t>
      </w:r>
      <w:r w:rsidR="00B27296" w:rsidRPr="00EE784C">
        <w:rPr>
          <w:rFonts w:ascii="Times New Roman" w:hAnsi="Times New Roman"/>
          <w:sz w:val="28"/>
          <w:szCs w:val="28"/>
        </w:rPr>
        <w:t xml:space="preserve">- </w:t>
      </w:r>
      <w:r w:rsidRPr="00EE784C">
        <w:rPr>
          <w:rFonts w:ascii="Times New Roman" w:hAnsi="Times New Roman"/>
          <w:sz w:val="28"/>
          <w:szCs w:val="28"/>
        </w:rPr>
        <w:t>Государственно</w:t>
      </w:r>
      <w:r w:rsidR="00E651D0" w:rsidRPr="00EE784C">
        <w:rPr>
          <w:rFonts w:ascii="Times New Roman" w:hAnsi="Times New Roman"/>
          <w:sz w:val="28"/>
          <w:szCs w:val="28"/>
        </w:rPr>
        <w:t>е</w:t>
      </w:r>
      <w:r w:rsidRPr="00EE784C">
        <w:rPr>
          <w:rFonts w:ascii="Times New Roman" w:hAnsi="Times New Roman"/>
          <w:sz w:val="28"/>
          <w:szCs w:val="28"/>
        </w:rPr>
        <w:t xml:space="preserve"> автономное учреждение дополнительного образования Ленинградской области «Центр опережающей профессионал</w:t>
      </w:r>
      <w:r w:rsidR="00925752" w:rsidRPr="00EE784C">
        <w:rPr>
          <w:rFonts w:ascii="Times New Roman" w:hAnsi="Times New Roman"/>
          <w:sz w:val="28"/>
          <w:szCs w:val="28"/>
        </w:rPr>
        <w:t>ьной подготовки  «</w:t>
      </w:r>
      <w:proofErr w:type="spellStart"/>
      <w:r w:rsidR="00925752" w:rsidRPr="00EE784C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="00925752" w:rsidRPr="00EE784C">
        <w:rPr>
          <w:rFonts w:ascii="Times New Roman" w:hAnsi="Times New Roman"/>
          <w:sz w:val="28"/>
          <w:szCs w:val="28"/>
        </w:rPr>
        <w:t>»</w:t>
      </w:r>
      <w:r w:rsidRPr="00EE784C">
        <w:rPr>
          <w:rFonts w:ascii="Times New Roman" w:hAnsi="Times New Roman"/>
          <w:sz w:val="28"/>
          <w:szCs w:val="28"/>
        </w:rPr>
        <w:t>.</w:t>
      </w:r>
    </w:p>
    <w:p w:rsidR="002F6CA5" w:rsidRPr="00EE784C" w:rsidRDefault="00B211B6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eastAsiaTheme="minorHAnsi" w:hAnsi="Times New Roman"/>
          <w:bCs/>
          <w:sz w:val="28"/>
          <w:szCs w:val="28"/>
        </w:rPr>
        <w:t>2</w:t>
      </w:r>
      <w:r w:rsidR="00B27296" w:rsidRPr="00EE784C">
        <w:rPr>
          <w:rFonts w:ascii="Times New Roman" w:eastAsiaTheme="minorHAnsi" w:hAnsi="Times New Roman"/>
          <w:bCs/>
          <w:sz w:val="28"/>
          <w:szCs w:val="28"/>
        </w:rPr>
        <w:t xml:space="preserve">. Утвердить Перечень </w:t>
      </w:r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>востребованных профессий (профессиональных компетенций) для</w:t>
      </w:r>
      <w:r w:rsidR="00E651D0" w:rsidRPr="00EE784C">
        <w:rPr>
          <w:rFonts w:ascii="Times New Roman" w:eastAsiaTheme="minorHAnsi" w:hAnsi="Times New Roman"/>
          <w:bCs/>
          <w:sz w:val="28"/>
          <w:szCs w:val="28"/>
        </w:rPr>
        <w:t xml:space="preserve"> рынка труда Ленинградской области с целью </w:t>
      </w:r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>реализации Программы</w:t>
      </w:r>
      <w:r w:rsidR="002F6CA5" w:rsidRPr="00EE784C">
        <w:rPr>
          <w:rFonts w:ascii="Times New Roman" w:eastAsiaTheme="minorHAnsi" w:hAnsi="Times New Roman"/>
          <w:b/>
          <w:bCs/>
          <w:sz w:val="28"/>
          <w:szCs w:val="28"/>
        </w:rPr>
        <w:t xml:space="preserve">  </w:t>
      </w:r>
      <w:r w:rsidR="002F6CA5" w:rsidRPr="00EE784C">
        <w:rPr>
          <w:rFonts w:ascii="Times New Roman" w:hAnsi="Times New Roman"/>
          <w:sz w:val="28"/>
          <w:szCs w:val="28"/>
        </w:rPr>
        <w:t xml:space="preserve">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="002F6CA5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F6CA5" w:rsidRPr="00EE784C">
        <w:rPr>
          <w:rFonts w:ascii="Times New Roman" w:hAnsi="Times New Roman"/>
          <w:sz w:val="28"/>
          <w:szCs w:val="28"/>
        </w:rPr>
        <w:t xml:space="preserve">  инфекции </w:t>
      </w:r>
      <w:proofErr w:type="gramStart"/>
      <w:r w:rsidR="001436F4" w:rsidRPr="00EE784C">
        <w:rPr>
          <w:rFonts w:ascii="Times New Roman" w:hAnsi="Times New Roman"/>
          <w:sz w:val="28"/>
          <w:szCs w:val="28"/>
        </w:rPr>
        <w:t xml:space="preserve">согласно </w:t>
      </w:r>
      <w:r w:rsidR="00B35989" w:rsidRPr="00EE784C">
        <w:rPr>
          <w:rFonts w:ascii="Times New Roman" w:hAnsi="Times New Roman"/>
          <w:sz w:val="28"/>
          <w:szCs w:val="28"/>
        </w:rPr>
        <w:t>п</w:t>
      </w:r>
      <w:r w:rsidR="00B27296" w:rsidRPr="00EE784C">
        <w:rPr>
          <w:rFonts w:ascii="Times New Roman" w:hAnsi="Times New Roman"/>
          <w:sz w:val="28"/>
          <w:szCs w:val="28"/>
        </w:rPr>
        <w:t>риложени</w:t>
      </w:r>
      <w:r w:rsidR="008974CA" w:rsidRPr="00EE784C">
        <w:rPr>
          <w:rFonts w:ascii="Times New Roman" w:hAnsi="Times New Roman"/>
          <w:sz w:val="28"/>
          <w:szCs w:val="28"/>
        </w:rPr>
        <w:t>я</w:t>
      </w:r>
      <w:proofErr w:type="gramEnd"/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="002F6CA5" w:rsidRPr="00EE784C">
        <w:rPr>
          <w:rFonts w:ascii="Times New Roman" w:hAnsi="Times New Roman"/>
          <w:sz w:val="28"/>
          <w:szCs w:val="28"/>
        </w:rPr>
        <w:t>1.</w:t>
      </w:r>
    </w:p>
    <w:p w:rsidR="001663A9" w:rsidRPr="00EE784C" w:rsidRDefault="00B211B6" w:rsidP="00EE784C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E784C">
        <w:rPr>
          <w:rFonts w:ascii="Times New Roman" w:eastAsiaTheme="minorHAnsi" w:hAnsi="Times New Roman"/>
          <w:bCs/>
          <w:sz w:val="28"/>
          <w:szCs w:val="28"/>
        </w:rPr>
        <w:t>3</w:t>
      </w:r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 xml:space="preserve">. Утвердить 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</w:t>
      </w:r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="001663A9" w:rsidRPr="00EE784C">
        <w:rPr>
          <w:rFonts w:ascii="Times New Roman" w:hAnsi="Times New Roman"/>
          <w:sz w:val="28"/>
          <w:szCs w:val="28"/>
        </w:rPr>
        <w:t xml:space="preserve">профессионального обучения </w:t>
      </w:r>
      <w:r w:rsidR="00B27296" w:rsidRPr="00EE784C">
        <w:rPr>
          <w:rFonts w:ascii="Times New Roman" w:hAnsi="Times New Roman"/>
          <w:sz w:val="28"/>
          <w:szCs w:val="28"/>
        </w:rPr>
        <w:t xml:space="preserve">                         </w:t>
      </w:r>
      <w:r w:rsidR="001663A9" w:rsidRPr="00EE784C">
        <w:rPr>
          <w:rFonts w:ascii="Times New Roman" w:hAnsi="Times New Roman"/>
          <w:sz w:val="28"/>
          <w:szCs w:val="28"/>
        </w:rPr>
        <w:t xml:space="preserve">и дополнительного профессионального образования лиц, пострадавших </w:t>
      </w:r>
      <w:r w:rsidR="00B27296" w:rsidRPr="00EE784C">
        <w:rPr>
          <w:rFonts w:ascii="Times New Roman" w:hAnsi="Times New Roman"/>
          <w:sz w:val="28"/>
          <w:szCs w:val="28"/>
        </w:rPr>
        <w:t xml:space="preserve">                   </w:t>
      </w:r>
      <w:r w:rsidR="001663A9" w:rsidRPr="00EE784C">
        <w:rPr>
          <w:rFonts w:ascii="Times New Roman" w:hAnsi="Times New Roman"/>
          <w:sz w:val="28"/>
          <w:szCs w:val="28"/>
        </w:rPr>
        <w:t>от последствий распро</w:t>
      </w:r>
      <w:r w:rsidR="00B27296" w:rsidRPr="00EE784C">
        <w:rPr>
          <w:rFonts w:ascii="Times New Roman" w:hAnsi="Times New Roman"/>
          <w:sz w:val="28"/>
          <w:szCs w:val="28"/>
        </w:rPr>
        <w:t xml:space="preserve">странения новой </w:t>
      </w:r>
      <w:proofErr w:type="spellStart"/>
      <w:r w:rsidR="00B27296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="001663A9" w:rsidRPr="00EE784C">
        <w:rPr>
          <w:rFonts w:ascii="Times New Roman" w:hAnsi="Times New Roman"/>
          <w:sz w:val="28"/>
          <w:szCs w:val="28"/>
        </w:rPr>
        <w:t>инфекции</w:t>
      </w:r>
      <w:r w:rsidR="00E651D0" w:rsidRPr="00EE784C">
        <w:rPr>
          <w:rFonts w:ascii="Times New Roman" w:hAnsi="Times New Roman"/>
          <w:sz w:val="28"/>
          <w:szCs w:val="28"/>
        </w:rPr>
        <w:t>,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="00322315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436F4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B35989" w:rsidRPr="00EE784C">
        <w:rPr>
          <w:rFonts w:ascii="Times New Roman" w:eastAsiaTheme="minorHAnsi" w:hAnsi="Times New Roman"/>
          <w:bCs/>
          <w:sz w:val="28"/>
          <w:szCs w:val="28"/>
        </w:rPr>
        <w:t>приложени</w:t>
      </w:r>
      <w:r w:rsidR="008974CA" w:rsidRPr="00EE784C">
        <w:rPr>
          <w:rFonts w:ascii="Times New Roman" w:eastAsiaTheme="minorHAnsi" w:hAnsi="Times New Roman"/>
          <w:bCs/>
          <w:sz w:val="28"/>
          <w:szCs w:val="28"/>
        </w:rPr>
        <w:t>я</w:t>
      </w:r>
      <w:proofErr w:type="gramEnd"/>
      <w:r w:rsidR="00B35989" w:rsidRPr="00EE784C">
        <w:rPr>
          <w:rFonts w:ascii="Times New Roman" w:eastAsiaTheme="minorHAnsi" w:hAnsi="Times New Roman"/>
          <w:bCs/>
          <w:sz w:val="28"/>
          <w:szCs w:val="28"/>
        </w:rPr>
        <w:t xml:space="preserve"> 2. </w:t>
      </w:r>
    </w:p>
    <w:p w:rsidR="002F6CA5" w:rsidRPr="00EE784C" w:rsidRDefault="00B211B6" w:rsidP="00EE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E784C">
        <w:rPr>
          <w:rFonts w:ascii="Times New Roman" w:eastAsiaTheme="minorHAnsi" w:hAnsi="Times New Roman"/>
          <w:bCs/>
          <w:sz w:val="28"/>
          <w:szCs w:val="28"/>
        </w:rPr>
        <w:t>4</w:t>
      </w:r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="002F6CA5" w:rsidRPr="00EE784C">
        <w:rPr>
          <w:rFonts w:ascii="Times New Roman" w:eastAsiaTheme="minorHAnsi" w:hAnsi="Times New Roman"/>
          <w:bCs/>
          <w:sz w:val="28"/>
          <w:szCs w:val="28"/>
        </w:rPr>
        <w:t xml:space="preserve"> исполнением приказа оставляю за собой.</w:t>
      </w:r>
    </w:p>
    <w:p w:rsidR="00925752" w:rsidRPr="00EE784C" w:rsidRDefault="00925752" w:rsidP="00EE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4778B" w:rsidRPr="00EE784C" w:rsidRDefault="0064778B" w:rsidP="00EE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Председатель комит</w:t>
      </w:r>
      <w:r w:rsidR="00B27296" w:rsidRPr="00EE784C">
        <w:rPr>
          <w:rFonts w:ascii="Times New Roman" w:hAnsi="Times New Roman"/>
          <w:sz w:val="28"/>
          <w:szCs w:val="28"/>
        </w:rPr>
        <w:t xml:space="preserve">ета                                                   </w:t>
      </w:r>
      <w:r w:rsidRPr="00EE784C">
        <w:rPr>
          <w:rFonts w:ascii="Times New Roman" w:hAnsi="Times New Roman"/>
          <w:sz w:val="28"/>
          <w:szCs w:val="28"/>
        </w:rPr>
        <w:t xml:space="preserve">                          А.Ю.</w:t>
      </w:r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>Астратова</w:t>
      </w:r>
    </w:p>
    <w:p w:rsidR="00925752" w:rsidRPr="00EE784C" w:rsidRDefault="00925752" w:rsidP="00EE784C">
      <w:pPr>
        <w:framePr w:hSpace="180" w:wrap="around" w:vAnchor="text" w:hAnchor="margin" w:y="-7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96" w:rsidRPr="00EE784C" w:rsidRDefault="001663A9" w:rsidP="00EE784C">
      <w:pPr>
        <w:framePr w:hSpace="180" w:wrap="around" w:vAnchor="text" w:hAnchor="margin" w:y="-7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EE784C">
        <w:rPr>
          <w:rFonts w:ascii="Times New Roman" w:eastAsia="Times New Roman" w:hAnsi="Times New Roman"/>
          <w:sz w:val="28"/>
          <w:szCs w:val="28"/>
        </w:rPr>
        <w:t xml:space="preserve"> 1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9D0" w:rsidRPr="00EE784C" w:rsidRDefault="001663A9" w:rsidP="00EE784C">
      <w:pPr>
        <w:framePr w:hSpace="180" w:wrap="around" w:vAnchor="text" w:hAnchor="margin" w:y="-7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комитета </w:t>
      </w:r>
    </w:p>
    <w:p w:rsidR="00B27296" w:rsidRPr="00EE784C" w:rsidRDefault="00B27296" w:rsidP="00EE784C">
      <w:pPr>
        <w:framePr w:hSpace="180" w:wrap="around" w:vAnchor="text" w:hAnchor="margin" w:y="-7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989" w:rsidRPr="00EE784C" w:rsidRDefault="001663A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27296" w:rsidRPr="00EE784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»  2020 года №</w:t>
      </w:r>
      <w:r w:rsidR="00B27296" w:rsidRPr="00EE784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2F" w:rsidRPr="00EE784C" w:rsidRDefault="00EE784C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35989" w:rsidRPr="00EE784C">
        <w:rPr>
          <w:rFonts w:ascii="Times New Roman" w:eastAsia="Times New Roman" w:hAnsi="Times New Roman"/>
          <w:sz w:val="28"/>
          <w:szCs w:val="28"/>
          <w:lang w:eastAsia="ru-RU"/>
        </w:rPr>
        <w:t>ВОСТРЕБОВАННЫХ ПРОФЕССИЙ  (ПРОФЕССИОНАЛЬНЫХ КОМПЕТЕНЦИЙ)</w:t>
      </w:r>
      <w:r w:rsidR="00B211B6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РЫНКА ТРУДА ЛЕНИНГРАДСКОЙ ОБЛАСТИ</w:t>
      </w:r>
    </w:p>
    <w:p w:rsidR="00B35989" w:rsidRPr="00EE784C" w:rsidRDefault="006A212F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</w:t>
      </w:r>
    </w:p>
    <w:p w:rsidR="00AB49D2" w:rsidRPr="00EE784C" w:rsidRDefault="00AB49D2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9D2" w:rsidRPr="00EE784C" w:rsidRDefault="00AB49D2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1.Изготовление прототипов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2.Аддитивное производство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3.Столярное дело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4.Поварское дело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5.Дошкольное воспитание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6.Преподавание в младших классах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Физическая культура, спорт и фитнес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8.Социальная работа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9.Администрирование отеля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10.Ветеринария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11.Токарные работы на станках с ЧПУ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.Геодезия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.Правоохранительная деятельность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.Эксплуатация сельскохозяйственных машин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.Сантехника и отопление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.Обработка листового металла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.Облицовка плиткой</w:t>
      </w:r>
    </w:p>
    <w:p w:rsidR="00AB49D2" w:rsidRPr="00EE784C" w:rsidRDefault="00AB49D2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.Флористика</w:t>
      </w:r>
    </w:p>
    <w:p w:rsidR="00434586" w:rsidRPr="00EE784C" w:rsidRDefault="008974CA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434586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Электромонтаж</w:t>
      </w:r>
    </w:p>
    <w:p w:rsidR="00AB49D2" w:rsidRPr="00EE784C" w:rsidRDefault="00434586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B49D2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.Сварочные технологии</w:t>
      </w:r>
    </w:p>
    <w:p w:rsidR="00AB49D2" w:rsidRPr="00EE784C" w:rsidRDefault="00434586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49D2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.Технологии моды</w:t>
      </w:r>
    </w:p>
    <w:p w:rsidR="00AB49D2" w:rsidRPr="00EE784C" w:rsidRDefault="00434586" w:rsidP="00EE78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B49D2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.Охрана труда</w:t>
      </w:r>
    </w:p>
    <w:p w:rsidR="00AB49D2" w:rsidRPr="00EE784C" w:rsidRDefault="00434586" w:rsidP="00EE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974CA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B49D2" w:rsidRPr="00EE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Лабораторный и химический анализ</w:t>
      </w:r>
    </w:p>
    <w:p w:rsidR="00B35989" w:rsidRPr="00EE784C" w:rsidRDefault="008974C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24. Парикмахерское искусство</w:t>
      </w: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A9" w:rsidRPr="00EE784C" w:rsidRDefault="001663A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A9" w:rsidRPr="00EE784C" w:rsidRDefault="001663A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A9" w:rsidRPr="00EE784C" w:rsidRDefault="001663A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989" w:rsidRPr="00EE784C" w:rsidRDefault="00B35989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663A9" w:rsidRPr="00EE784C" w:rsidTr="008F2E8D">
        <w:tc>
          <w:tcPr>
            <w:tcW w:w="5210" w:type="dxa"/>
          </w:tcPr>
          <w:p w:rsidR="001663A9" w:rsidRPr="00EE784C" w:rsidRDefault="001663A9" w:rsidP="00EE78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27296" w:rsidRPr="00EE784C" w:rsidRDefault="00B27296" w:rsidP="00EE784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84C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2 </w:t>
            </w:r>
          </w:p>
          <w:p w:rsidR="008974CA" w:rsidRPr="00EE784C" w:rsidRDefault="00B27296" w:rsidP="00EE784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84C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комитета </w:t>
            </w:r>
          </w:p>
          <w:p w:rsidR="00143A2D" w:rsidRPr="00EE784C" w:rsidRDefault="00143A2D" w:rsidP="00EE784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63A9" w:rsidRPr="00EE784C" w:rsidRDefault="00B27296" w:rsidP="00EE784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84C">
              <w:rPr>
                <w:rFonts w:ascii="Times New Roman" w:eastAsia="Times New Roman" w:hAnsi="Times New Roman"/>
                <w:sz w:val="28"/>
                <w:szCs w:val="28"/>
              </w:rPr>
              <w:t>от «____»  2020 года №______</w:t>
            </w:r>
          </w:p>
        </w:tc>
      </w:tr>
    </w:tbl>
    <w:p w:rsidR="001663A9" w:rsidRPr="00EE784C" w:rsidRDefault="001663A9" w:rsidP="00EE7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A9" w:rsidRPr="00EE784C" w:rsidRDefault="001663A9" w:rsidP="00EE78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</w:t>
      </w:r>
    </w:p>
    <w:p w:rsidR="001663A9" w:rsidRPr="00EE784C" w:rsidRDefault="001663A9" w:rsidP="00EE78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84C">
        <w:rPr>
          <w:rFonts w:ascii="Times New Roman" w:hAnsi="Times New Roman"/>
          <w:b/>
          <w:sz w:val="28"/>
          <w:szCs w:val="28"/>
        </w:rPr>
        <w:t xml:space="preserve">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EE784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b/>
          <w:sz w:val="28"/>
          <w:szCs w:val="28"/>
        </w:rPr>
        <w:t>инфекции</w:t>
      </w:r>
      <w:r w:rsidRPr="00EE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 году</w:t>
      </w:r>
    </w:p>
    <w:p w:rsidR="00A551FF" w:rsidRPr="00EE784C" w:rsidRDefault="00A551FF" w:rsidP="00EE784C">
      <w:pPr>
        <w:pStyle w:val="aa"/>
        <w:shd w:val="clear" w:color="auto" w:fill="auto"/>
        <w:spacing w:line="240" w:lineRule="auto"/>
        <w:ind w:right="1140"/>
        <w:jc w:val="both"/>
        <w:rPr>
          <w:color w:val="000000" w:themeColor="text1"/>
          <w:sz w:val="28"/>
          <w:szCs w:val="28"/>
        </w:rPr>
      </w:pPr>
    </w:p>
    <w:p w:rsidR="00A551FF" w:rsidRPr="00EE784C" w:rsidRDefault="00A551FF" w:rsidP="00EE784C">
      <w:pPr>
        <w:pStyle w:val="aa"/>
        <w:shd w:val="clear" w:color="auto" w:fill="auto"/>
        <w:spacing w:line="240" w:lineRule="auto"/>
        <w:ind w:right="1140"/>
        <w:jc w:val="center"/>
        <w:rPr>
          <w:b/>
          <w:color w:val="000000" w:themeColor="text1"/>
          <w:sz w:val="28"/>
          <w:szCs w:val="28"/>
        </w:rPr>
      </w:pPr>
      <w:r w:rsidRPr="00EE784C">
        <w:rPr>
          <w:b/>
          <w:color w:val="000000" w:themeColor="text1"/>
          <w:sz w:val="28"/>
          <w:szCs w:val="28"/>
        </w:rPr>
        <w:t>1. Общие положения</w:t>
      </w:r>
    </w:p>
    <w:p w:rsidR="001663A9" w:rsidRPr="00EE784C" w:rsidRDefault="001663A9" w:rsidP="00EE78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A9" w:rsidRPr="00EE784C" w:rsidRDefault="001663A9" w:rsidP="00EE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F4CCB" w:rsidRPr="00EE784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</w:t>
      </w:r>
      <w:r w:rsidRPr="00EE784C">
        <w:rPr>
          <w:rFonts w:ascii="Times New Roman" w:hAnsi="Times New Roman"/>
          <w:sz w:val="28"/>
          <w:szCs w:val="28"/>
          <w:lang w:eastAsia="ru-RU"/>
        </w:rPr>
        <w:t xml:space="preserve">регулирует </w:t>
      </w:r>
      <w:r w:rsidR="008974CA" w:rsidRPr="00EE784C">
        <w:rPr>
          <w:rFonts w:ascii="Times New Roman" w:hAnsi="Times New Roman"/>
          <w:sz w:val="28"/>
          <w:szCs w:val="28"/>
          <w:lang w:eastAsia="ru-RU"/>
        </w:rPr>
        <w:t xml:space="preserve">процесс </w:t>
      </w:r>
      <w:r w:rsidRPr="00EE784C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8974CA" w:rsidRPr="00EE784C">
        <w:rPr>
          <w:rFonts w:ascii="Times New Roman" w:hAnsi="Times New Roman"/>
          <w:sz w:val="28"/>
          <w:szCs w:val="28"/>
          <w:lang w:eastAsia="ru-RU"/>
        </w:rPr>
        <w:t>и</w:t>
      </w:r>
      <w:r w:rsidRPr="00EE784C">
        <w:rPr>
          <w:rFonts w:ascii="Times New Roman" w:hAnsi="Times New Roman"/>
          <w:sz w:val="28"/>
          <w:szCs w:val="28"/>
          <w:lang w:eastAsia="ru-RU"/>
        </w:rPr>
        <w:t xml:space="preserve"> Программы  профессионального обучения и дополнительного профессионального образования </w:t>
      </w:r>
      <w:r w:rsidRPr="00EE784C">
        <w:rPr>
          <w:rFonts w:ascii="Times New Roman" w:hAnsi="Times New Roman"/>
          <w:sz w:val="28"/>
          <w:szCs w:val="28"/>
        </w:rPr>
        <w:t>лиц, пострадавших от последствий распро</w:t>
      </w:r>
      <w:r w:rsidR="00B27296" w:rsidRPr="00EE784C">
        <w:rPr>
          <w:rFonts w:ascii="Times New Roman" w:hAnsi="Times New Roman"/>
          <w:sz w:val="28"/>
          <w:szCs w:val="28"/>
        </w:rPr>
        <w:t xml:space="preserve">странения новой </w:t>
      </w:r>
      <w:proofErr w:type="spellStart"/>
      <w:r w:rsidR="00B27296" w:rsidRPr="00EE784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>инфекции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1D0" w:rsidRPr="00EE784C">
        <w:rPr>
          <w:rFonts w:ascii="Times New Roman" w:eastAsia="Times New Roman" w:hAnsi="Times New Roman"/>
          <w:sz w:val="28"/>
          <w:szCs w:val="28"/>
          <w:lang w:eastAsia="ru-RU"/>
        </w:rPr>
        <w:t>в Ленинградской области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A6B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A212F" w:rsidRPr="00EE78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6A212F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74CA" w:rsidRPr="00EE78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A212F" w:rsidRPr="00EE784C">
        <w:rPr>
          <w:rFonts w:ascii="Times New Roman" w:eastAsia="Times New Roman" w:hAnsi="Times New Roman"/>
          <w:sz w:val="28"/>
          <w:szCs w:val="28"/>
          <w:lang w:eastAsia="ru-RU"/>
        </w:rPr>
        <w:t>бучение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E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582A6B" w:rsidRPr="00EE784C" w:rsidRDefault="008F4CCB" w:rsidP="00EE784C">
      <w:pPr>
        <w:pStyle w:val="33"/>
        <w:shd w:val="clear" w:color="auto" w:fill="auto"/>
        <w:spacing w:after="0" w:line="240" w:lineRule="auto"/>
        <w:ind w:right="23" w:firstLine="540"/>
        <w:jc w:val="both"/>
        <w:rPr>
          <w:sz w:val="28"/>
          <w:szCs w:val="28"/>
        </w:rPr>
      </w:pPr>
      <w:r w:rsidRPr="00EE784C">
        <w:rPr>
          <w:sz w:val="28"/>
          <w:szCs w:val="28"/>
          <w:lang w:eastAsia="ru-RU"/>
        </w:rPr>
        <w:t>1.</w:t>
      </w:r>
      <w:r w:rsidR="001663A9" w:rsidRPr="00EE784C">
        <w:rPr>
          <w:sz w:val="28"/>
          <w:szCs w:val="28"/>
          <w:lang w:eastAsia="ru-RU"/>
        </w:rPr>
        <w:t>2.</w:t>
      </w:r>
      <w:r w:rsidR="00E960D2" w:rsidRPr="00EE784C">
        <w:rPr>
          <w:sz w:val="28"/>
          <w:szCs w:val="28"/>
          <w:lang w:eastAsia="ru-RU"/>
        </w:rPr>
        <w:t xml:space="preserve"> </w:t>
      </w:r>
      <w:r w:rsidR="00582A6B" w:rsidRPr="00EE784C">
        <w:rPr>
          <w:rStyle w:val="13"/>
          <w:sz w:val="28"/>
          <w:szCs w:val="28"/>
        </w:rPr>
        <w:t>Цель обучения</w:t>
      </w:r>
      <w:r w:rsidR="00582A6B" w:rsidRPr="00EE784C">
        <w:rPr>
          <w:rStyle w:val="16"/>
          <w:sz w:val="28"/>
          <w:szCs w:val="28"/>
        </w:rPr>
        <w:t xml:space="preserve"> </w:t>
      </w:r>
      <w:r w:rsidR="00582A6B" w:rsidRPr="00EE784C">
        <w:rPr>
          <w:rStyle w:val="13"/>
          <w:sz w:val="28"/>
          <w:szCs w:val="28"/>
        </w:rPr>
        <w:t>лиц, пострадавших</w:t>
      </w:r>
      <w:r w:rsidR="00582A6B" w:rsidRPr="00EE784C">
        <w:rPr>
          <w:rStyle w:val="16"/>
          <w:sz w:val="28"/>
          <w:szCs w:val="28"/>
        </w:rPr>
        <w:t xml:space="preserve"> </w:t>
      </w:r>
      <w:r w:rsidR="00582A6B" w:rsidRPr="00EE784C">
        <w:rPr>
          <w:rStyle w:val="13"/>
          <w:sz w:val="28"/>
          <w:szCs w:val="28"/>
        </w:rPr>
        <w:t xml:space="preserve">от последствий распространения новой </w:t>
      </w:r>
      <w:proofErr w:type="spellStart"/>
      <w:r w:rsidR="00582A6B" w:rsidRPr="00EE784C">
        <w:rPr>
          <w:rStyle w:val="13"/>
          <w:sz w:val="28"/>
          <w:szCs w:val="28"/>
        </w:rPr>
        <w:t>коронавирусной</w:t>
      </w:r>
      <w:proofErr w:type="spellEnd"/>
      <w:r w:rsidR="00582A6B" w:rsidRPr="00EE784C">
        <w:rPr>
          <w:rStyle w:val="13"/>
          <w:sz w:val="28"/>
          <w:szCs w:val="28"/>
        </w:rPr>
        <w:t xml:space="preserve"> </w:t>
      </w:r>
      <w:r w:rsidR="00582A6B" w:rsidRPr="00EE784C">
        <w:rPr>
          <w:sz w:val="28"/>
          <w:szCs w:val="28"/>
        </w:rPr>
        <w:t>инфекции</w:t>
      </w:r>
      <w:r w:rsidR="00582A6B" w:rsidRPr="00EE784C">
        <w:rPr>
          <w:rStyle w:val="13"/>
          <w:sz w:val="28"/>
          <w:szCs w:val="28"/>
        </w:rPr>
        <w:t xml:space="preserve"> - оказание мер поддержки в сфере занятости населения, а также</w:t>
      </w:r>
      <w:r w:rsidR="00582A6B" w:rsidRPr="00EE784C">
        <w:rPr>
          <w:rStyle w:val="16"/>
          <w:sz w:val="28"/>
          <w:szCs w:val="28"/>
        </w:rPr>
        <w:t xml:space="preserve"> </w:t>
      </w:r>
      <w:r w:rsidR="00582A6B" w:rsidRPr="00EE784C">
        <w:rPr>
          <w:rStyle w:val="13"/>
          <w:sz w:val="28"/>
          <w:szCs w:val="28"/>
        </w:rPr>
        <w:t>предоставление возможности приобретения дополнительны</w:t>
      </w:r>
      <w:r w:rsidR="00B27296" w:rsidRPr="00EE784C">
        <w:rPr>
          <w:rStyle w:val="13"/>
          <w:sz w:val="28"/>
          <w:szCs w:val="28"/>
        </w:rPr>
        <w:t>х</w:t>
      </w:r>
      <w:r w:rsidR="00582A6B" w:rsidRPr="00EE784C">
        <w:rPr>
          <w:rStyle w:val="13"/>
          <w:sz w:val="28"/>
          <w:szCs w:val="28"/>
        </w:rPr>
        <w:t xml:space="preserve"> профессиональных</w:t>
      </w:r>
      <w:r w:rsidR="00582A6B" w:rsidRPr="00EE784C">
        <w:rPr>
          <w:rStyle w:val="16"/>
          <w:sz w:val="28"/>
          <w:szCs w:val="28"/>
        </w:rPr>
        <w:t xml:space="preserve"> </w:t>
      </w:r>
      <w:r w:rsidR="00582A6B" w:rsidRPr="00EE784C">
        <w:rPr>
          <w:rStyle w:val="13"/>
          <w:sz w:val="28"/>
          <w:szCs w:val="28"/>
        </w:rPr>
        <w:t>навыков для повышения конкурентоспособности на рынке труда.</w:t>
      </w:r>
    </w:p>
    <w:p w:rsidR="00B27296" w:rsidRPr="00EE784C" w:rsidRDefault="008F4CCB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551FF" w:rsidRPr="00EE784C">
        <w:rPr>
          <w:rFonts w:ascii="Times New Roman" w:eastAsia="Times New Roman" w:hAnsi="Times New Roman"/>
          <w:sz w:val="28"/>
          <w:szCs w:val="28"/>
          <w:lang w:eastAsia="ru-RU"/>
        </w:rPr>
        <w:t>Обучение граждан</w:t>
      </w:r>
      <w:r w:rsidR="001663A9" w:rsidRPr="00EE784C">
        <w:rPr>
          <w:rFonts w:ascii="Times New Roman" w:hAnsi="Times New Roman"/>
          <w:sz w:val="28"/>
          <w:szCs w:val="28"/>
        </w:rPr>
        <w:t>,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за сч</w:t>
      </w:r>
      <w:r w:rsidR="00B27296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ёт </w:t>
      </w:r>
      <w:r w:rsidR="0091656A" w:rsidRPr="00EE784C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>, полученно</w:t>
      </w:r>
      <w:r w:rsidR="0091656A" w:rsidRPr="00EE784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оператором Ленинградской области </w:t>
      </w:r>
      <w:r w:rsidR="00B27296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63A9" w:rsidRPr="00EE784C">
        <w:rPr>
          <w:rFonts w:ascii="Times New Roman" w:hAnsi="Times New Roman"/>
          <w:sz w:val="28"/>
          <w:szCs w:val="28"/>
        </w:rPr>
        <w:t>ГАОУДО ЛО «ЦОПП «</w:t>
      </w:r>
      <w:proofErr w:type="spellStart"/>
      <w:r w:rsidR="001663A9" w:rsidRPr="00EE784C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="001663A9" w:rsidRPr="00EE784C">
        <w:rPr>
          <w:rFonts w:ascii="Times New Roman" w:hAnsi="Times New Roman"/>
          <w:sz w:val="28"/>
          <w:szCs w:val="28"/>
        </w:rPr>
        <w:t>» (далее -  Региональный оператор)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663A9" w:rsidRPr="00EE784C">
        <w:rPr>
          <w:rFonts w:ascii="Times New Roman" w:hAnsi="Times New Roman"/>
          <w:sz w:val="28"/>
          <w:szCs w:val="28"/>
        </w:rPr>
        <w:t>Союза «Аген</w:t>
      </w:r>
      <w:r w:rsidR="00344B62">
        <w:rPr>
          <w:rFonts w:ascii="Times New Roman" w:hAnsi="Times New Roman"/>
          <w:sz w:val="28"/>
          <w:szCs w:val="28"/>
        </w:rPr>
        <w:t>т</w:t>
      </w:r>
      <w:r w:rsidR="001663A9" w:rsidRPr="00EE784C">
        <w:rPr>
          <w:rFonts w:ascii="Times New Roman" w:hAnsi="Times New Roman"/>
          <w:sz w:val="28"/>
          <w:szCs w:val="28"/>
        </w:rPr>
        <w:t>ство развития профессиональных сообществ и рабочих кадров «Молодые профессионалы (</w:t>
      </w:r>
      <w:proofErr w:type="spellStart"/>
      <w:r w:rsidR="001663A9" w:rsidRPr="00EE784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1663A9" w:rsidRPr="00EE784C">
        <w:rPr>
          <w:rFonts w:ascii="Times New Roman" w:hAnsi="Times New Roman"/>
          <w:sz w:val="28"/>
          <w:szCs w:val="28"/>
        </w:rPr>
        <w:t xml:space="preserve"> Россия)»</w:t>
      </w:r>
      <w:r w:rsidR="00524945" w:rsidRPr="00EE784C">
        <w:rPr>
          <w:rFonts w:ascii="Times New Roman" w:hAnsi="Times New Roman"/>
          <w:sz w:val="28"/>
          <w:szCs w:val="28"/>
        </w:rPr>
        <w:t xml:space="preserve">, </w:t>
      </w:r>
      <w:r w:rsidR="00524945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1582C" w:rsidRPr="00EE784C">
        <w:rPr>
          <w:rFonts w:ascii="Times New Roman" w:hAnsi="Times New Roman"/>
          <w:sz w:val="28"/>
          <w:szCs w:val="28"/>
        </w:rPr>
        <w:t>компетенциями, у</w:t>
      </w:r>
      <w:r w:rsidR="00524945" w:rsidRPr="00EE784C">
        <w:rPr>
          <w:rFonts w:ascii="Times New Roman" w:hAnsi="Times New Roman"/>
          <w:sz w:val="28"/>
          <w:szCs w:val="28"/>
        </w:rPr>
        <w:t>т</w:t>
      </w:r>
      <w:r w:rsidR="00A551FF" w:rsidRPr="00EE784C">
        <w:rPr>
          <w:rFonts w:ascii="Times New Roman" w:hAnsi="Times New Roman"/>
          <w:sz w:val="28"/>
          <w:szCs w:val="28"/>
        </w:rPr>
        <w:t>вержденными</w:t>
      </w:r>
      <w:r w:rsidR="00524945" w:rsidRPr="00EE784C">
        <w:rPr>
          <w:rFonts w:ascii="Times New Roman" w:hAnsi="Times New Roman"/>
          <w:sz w:val="28"/>
          <w:szCs w:val="28"/>
        </w:rPr>
        <w:t xml:space="preserve"> Комитетом по труду и занятости населения Ленинградской области (далее – профессиональные компетенции, Комитет).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3A9" w:rsidRPr="00EE784C" w:rsidRDefault="0091656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поступает</w:t>
      </w:r>
      <w:r w:rsidR="001663A9" w:rsidRPr="00EE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63A9" w:rsidRPr="00EE784C">
        <w:rPr>
          <w:rFonts w:ascii="Times New Roman" w:hAnsi="Times New Roman"/>
          <w:sz w:val="28"/>
          <w:szCs w:val="28"/>
        </w:rPr>
        <w:t xml:space="preserve"> на расчетный счет Регионального оператора. </w:t>
      </w:r>
    </w:p>
    <w:p w:rsidR="003A682D" w:rsidRPr="00EE784C" w:rsidRDefault="008F4CCB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4. Участники Программы – лица, пострадавшие от последствий распространения новой </w:t>
      </w:r>
      <w:proofErr w:type="spellStart"/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1663A9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</w:t>
      </w:r>
      <w:r w:rsidR="003A682D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1FF" w:rsidRPr="00EE784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критериям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51FF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Правительства Ленинградской области 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551FF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2B7F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F75995" w:rsidRPr="00EE784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082B7F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1FF" w:rsidRPr="00EE78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619</w:t>
      </w:r>
      <w:r w:rsidR="00431CF3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31CF3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Постановление)</w:t>
      </w:r>
      <w:r w:rsidR="0031582C" w:rsidRPr="00EE78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015" w:rsidRPr="00EE784C" w:rsidRDefault="00D55015" w:rsidP="00EE784C">
      <w:pPr>
        <w:pStyle w:val="33"/>
        <w:shd w:val="clear" w:color="auto" w:fill="auto"/>
        <w:spacing w:after="0" w:line="240" w:lineRule="auto"/>
        <w:ind w:left="20" w:right="20" w:firstLine="547"/>
        <w:jc w:val="both"/>
        <w:rPr>
          <w:rStyle w:val="13"/>
          <w:sz w:val="28"/>
          <w:szCs w:val="28"/>
        </w:rPr>
      </w:pPr>
      <w:r w:rsidRPr="00EE784C">
        <w:rPr>
          <w:rStyle w:val="13"/>
          <w:sz w:val="28"/>
          <w:szCs w:val="28"/>
        </w:rPr>
        <w:t>В Прогр</w:t>
      </w:r>
      <w:r w:rsidR="000B6B55" w:rsidRPr="00EE784C">
        <w:rPr>
          <w:rStyle w:val="13"/>
          <w:sz w:val="28"/>
          <w:szCs w:val="28"/>
        </w:rPr>
        <w:t>амме могут принимать участие граждане</w:t>
      </w:r>
      <w:r w:rsidR="0031582C" w:rsidRPr="00EE784C">
        <w:rPr>
          <w:rStyle w:val="13"/>
          <w:sz w:val="28"/>
          <w:szCs w:val="28"/>
        </w:rPr>
        <w:t xml:space="preserve">  не более 1 раза в течение 2020 года.</w:t>
      </w:r>
    </w:p>
    <w:p w:rsidR="00B27296" w:rsidRPr="00EE784C" w:rsidRDefault="008F4CCB" w:rsidP="00EE784C">
      <w:pPr>
        <w:pStyle w:val="33"/>
        <w:shd w:val="clear" w:color="auto" w:fill="auto"/>
        <w:spacing w:after="0" w:line="240" w:lineRule="auto"/>
        <w:ind w:left="40" w:right="23" w:firstLine="680"/>
        <w:jc w:val="both"/>
        <w:rPr>
          <w:rStyle w:val="17"/>
          <w:sz w:val="28"/>
          <w:szCs w:val="28"/>
        </w:rPr>
      </w:pPr>
      <w:r w:rsidRPr="00EE784C">
        <w:rPr>
          <w:rStyle w:val="13"/>
          <w:sz w:val="28"/>
          <w:szCs w:val="28"/>
        </w:rPr>
        <w:t>1.</w:t>
      </w:r>
      <w:r w:rsidR="00D55015" w:rsidRPr="00EE784C">
        <w:rPr>
          <w:rStyle w:val="13"/>
          <w:sz w:val="28"/>
          <w:szCs w:val="28"/>
        </w:rPr>
        <w:t>5.</w:t>
      </w:r>
      <w:r w:rsidR="00D55015" w:rsidRPr="00EE784C">
        <w:rPr>
          <w:sz w:val="28"/>
          <w:szCs w:val="28"/>
        </w:rPr>
        <w:t xml:space="preserve"> </w:t>
      </w:r>
      <w:r w:rsidR="00D55015" w:rsidRPr="00EE784C">
        <w:rPr>
          <w:rStyle w:val="17"/>
          <w:sz w:val="28"/>
          <w:szCs w:val="28"/>
        </w:rPr>
        <w:t>Программ</w:t>
      </w:r>
      <w:r w:rsidR="006A212F" w:rsidRPr="00EE784C">
        <w:rPr>
          <w:rStyle w:val="17"/>
          <w:sz w:val="28"/>
          <w:szCs w:val="28"/>
        </w:rPr>
        <w:t>а</w:t>
      </w:r>
      <w:r w:rsidR="00D55015" w:rsidRPr="00EE784C">
        <w:rPr>
          <w:rStyle w:val="17"/>
          <w:sz w:val="28"/>
          <w:szCs w:val="28"/>
        </w:rPr>
        <w:t xml:space="preserve"> предусматрива</w:t>
      </w:r>
      <w:r w:rsidR="006A212F" w:rsidRPr="00EE784C">
        <w:rPr>
          <w:rStyle w:val="17"/>
          <w:sz w:val="28"/>
          <w:szCs w:val="28"/>
        </w:rPr>
        <w:t>е</w:t>
      </w:r>
      <w:r w:rsidR="00D55015" w:rsidRPr="00EE784C">
        <w:rPr>
          <w:rStyle w:val="17"/>
          <w:sz w:val="28"/>
          <w:szCs w:val="28"/>
        </w:rPr>
        <w:t>т возможность получения</w:t>
      </w:r>
      <w:r w:rsidR="00D55015" w:rsidRPr="00EE784C">
        <w:rPr>
          <w:rStyle w:val="18"/>
          <w:sz w:val="28"/>
          <w:szCs w:val="28"/>
        </w:rPr>
        <w:t xml:space="preserve"> </w:t>
      </w:r>
      <w:r w:rsidR="00D55015" w:rsidRPr="00EE784C">
        <w:rPr>
          <w:rStyle w:val="17"/>
          <w:sz w:val="28"/>
          <w:szCs w:val="28"/>
        </w:rPr>
        <w:t xml:space="preserve">гражданами профессиональных навыков, востребованных </w:t>
      </w:r>
      <w:r w:rsidR="00B27296" w:rsidRPr="00EE784C">
        <w:rPr>
          <w:rStyle w:val="17"/>
          <w:sz w:val="28"/>
          <w:szCs w:val="28"/>
        </w:rPr>
        <w:t>на рынке труда</w:t>
      </w:r>
      <w:r w:rsidR="00D55015" w:rsidRPr="00EE784C">
        <w:rPr>
          <w:rStyle w:val="17"/>
          <w:sz w:val="28"/>
          <w:szCs w:val="28"/>
        </w:rPr>
        <w:t xml:space="preserve"> Ленинградской области. </w:t>
      </w:r>
    </w:p>
    <w:p w:rsidR="00D55015" w:rsidRPr="00EE784C" w:rsidRDefault="00D55015" w:rsidP="00EE784C">
      <w:pPr>
        <w:pStyle w:val="33"/>
        <w:shd w:val="clear" w:color="auto" w:fill="auto"/>
        <w:spacing w:after="0" w:line="240" w:lineRule="auto"/>
        <w:ind w:left="40" w:right="23" w:firstLine="680"/>
        <w:jc w:val="both"/>
        <w:rPr>
          <w:rStyle w:val="17"/>
          <w:sz w:val="28"/>
          <w:szCs w:val="28"/>
        </w:rPr>
      </w:pPr>
      <w:r w:rsidRPr="00EE784C">
        <w:rPr>
          <w:rStyle w:val="17"/>
          <w:sz w:val="28"/>
          <w:szCs w:val="28"/>
        </w:rPr>
        <w:t>При реализации Программы</w:t>
      </w:r>
      <w:r w:rsidRPr="00EE784C">
        <w:rPr>
          <w:rStyle w:val="18"/>
          <w:sz w:val="28"/>
          <w:szCs w:val="28"/>
        </w:rPr>
        <w:t xml:space="preserve"> </w:t>
      </w:r>
      <w:r w:rsidRPr="00EE784C">
        <w:rPr>
          <w:rStyle w:val="17"/>
          <w:sz w:val="28"/>
          <w:szCs w:val="28"/>
        </w:rPr>
        <w:t>использ</w:t>
      </w:r>
      <w:r w:rsidR="00344B62">
        <w:rPr>
          <w:rStyle w:val="17"/>
          <w:sz w:val="28"/>
          <w:szCs w:val="28"/>
        </w:rPr>
        <w:t>уются</w:t>
      </w:r>
      <w:r w:rsidRPr="00EE784C">
        <w:rPr>
          <w:rStyle w:val="17"/>
          <w:sz w:val="28"/>
          <w:szCs w:val="28"/>
        </w:rPr>
        <w:t xml:space="preserve"> дистанционные образовательные технологии,</w:t>
      </w:r>
      <w:r w:rsidRPr="00EE784C">
        <w:rPr>
          <w:rStyle w:val="18"/>
          <w:sz w:val="28"/>
          <w:szCs w:val="28"/>
        </w:rPr>
        <w:t xml:space="preserve"> </w:t>
      </w:r>
      <w:r w:rsidRPr="00EE784C">
        <w:rPr>
          <w:rStyle w:val="17"/>
          <w:sz w:val="28"/>
          <w:szCs w:val="28"/>
        </w:rPr>
        <w:t>возможности электронного обучения, потенциал и опыт работы Союза «Молодые</w:t>
      </w:r>
      <w:r w:rsidRPr="00EE784C">
        <w:rPr>
          <w:rStyle w:val="18"/>
          <w:sz w:val="28"/>
          <w:szCs w:val="28"/>
        </w:rPr>
        <w:t xml:space="preserve"> </w:t>
      </w:r>
      <w:r w:rsidRPr="00EE784C">
        <w:rPr>
          <w:rStyle w:val="17"/>
          <w:sz w:val="28"/>
          <w:szCs w:val="28"/>
        </w:rPr>
        <w:t>профессионалы (</w:t>
      </w:r>
      <w:proofErr w:type="spellStart"/>
      <w:r w:rsidRPr="00EE784C">
        <w:rPr>
          <w:rStyle w:val="17"/>
          <w:sz w:val="28"/>
          <w:szCs w:val="28"/>
        </w:rPr>
        <w:t>Ворлдскиллс</w:t>
      </w:r>
      <w:proofErr w:type="spellEnd"/>
      <w:r w:rsidRPr="00EE784C">
        <w:rPr>
          <w:rStyle w:val="17"/>
          <w:sz w:val="28"/>
          <w:szCs w:val="28"/>
        </w:rPr>
        <w:t xml:space="preserve"> Россия)» (далее </w:t>
      </w:r>
      <w:r w:rsidRPr="00EE784C">
        <w:rPr>
          <w:sz w:val="28"/>
          <w:szCs w:val="28"/>
        </w:rPr>
        <w:t xml:space="preserve">- </w:t>
      </w:r>
      <w:r w:rsidRPr="00EE784C">
        <w:rPr>
          <w:rStyle w:val="17"/>
          <w:sz w:val="28"/>
          <w:szCs w:val="28"/>
        </w:rPr>
        <w:t>Союз «</w:t>
      </w:r>
      <w:proofErr w:type="spellStart"/>
      <w:r w:rsidRPr="00EE784C">
        <w:rPr>
          <w:rStyle w:val="17"/>
          <w:sz w:val="28"/>
          <w:szCs w:val="28"/>
        </w:rPr>
        <w:t>Ворлдскиллс</w:t>
      </w:r>
      <w:proofErr w:type="spellEnd"/>
      <w:r w:rsidRPr="00EE784C">
        <w:rPr>
          <w:rStyle w:val="17"/>
          <w:sz w:val="28"/>
          <w:szCs w:val="28"/>
        </w:rPr>
        <w:t xml:space="preserve"> Россия»)</w:t>
      </w:r>
      <w:r w:rsidRPr="00EE784C">
        <w:rPr>
          <w:rStyle w:val="18"/>
          <w:sz w:val="28"/>
          <w:szCs w:val="28"/>
        </w:rPr>
        <w:t xml:space="preserve"> </w:t>
      </w:r>
      <w:r w:rsidRPr="00EE784C">
        <w:rPr>
          <w:rStyle w:val="17"/>
          <w:sz w:val="28"/>
          <w:szCs w:val="28"/>
        </w:rPr>
        <w:t xml:space="preserve">в части профессионального обучения </w:t>
      </w:r>
      <w:r w:rsidRPr="00EE784C">
        <w:rPr>
          <w:sz w:val="28"/>
          <w:szCs w:val="28"/>
        </w:rPr>
        <w:t xml:space="preserve">и </w:t>
      </w:r>
      <w:r w:rsidRPr="00EE784C">
        <w:rPr>
          <w:rStyle w:val="17"/>
          <w:sz w:val="28"/>
          <w:szCs w:val="28"/>
        </w:rPr>
        <w:t>дополнительного профессионального</w:t>
      </w:r>
      <w:r w:rsidRPr="00EE784C">
        <w:rPr>
          <w:rStyle w:val="18"/>
          <w:sz w:val="28"/>
          <w:szCs w:val="28"/>
        </w:rPr>
        <w:t xml:space="preserve"> </w:t>
      </w:r>
      <w:r w:rsidRPr="00EE784C">
        <w:rPr>
          <w:rStyle w:val="17"/>
          <w:sz w:val="28"/>
          <w:szCs w:val="28"/>
        </w:rPr>
        <w:t>образования граждан по международным профессиональным стандартам</w:t>
      </w:r>
      <w:r w:rsidRPr="00EE784C">
        <w:rPr>
          <w:rStyle w:val="18"/>
          <w:sz w:val="28"/>
          <w:szCs w:val="28"/>
        </w:rPr>
        <w:t xml:space="preserve"> </w:t>
      </w:r>
      <w:proofErr w:type="spellStart"/>
      <w:r w:rsidRPr="00EE784C">
        <w:rPr>
          <w:rStyle w:val="17"/>
          <w:sz w:val="28"/>
          <w:szCs w:val="28"/>
        </w:rPr>
        <w:t>Ворлдскиллс</w:t>
      </w:r>
      <w:proofErr w:type="spellEnd"/>
      <w:r w:rsidRPr="00EE784C">
        <w:rPr>
          <w:rStyle w:val="17"/>
          <w:sz w:val="28"/>
          <w:szCs w:val="28"/>
        </w:rPr>
        <w:t>.</w:t>
      </w:r>
    </w:p>
    <w:p w:rsidR="00BA3776" w:rsidRPr="00EE784C" w:rsidRDefault="00BA3776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E784C">
        <w:rPr>
          <w:rStyle w:val="200"/>
          <w:rFonts w:eastAsia="Calibri"/>
          <w:sz w:val="28"/>
          <w:szCs w:val="28"/>
        </w:rPr>
        <w:lastRenderedPageBreak/>
        <w:t xml:space="preserve">1.6. </w:t>
      </w:r>
      <w:r w:rsidR="00143A2D" w:rsidRPr="00EE784C">
        <w:rPr>
          <w:rStyle w:val="200"/>
          <w:rFonts w:eastAsia="Calibri"/>
          <w:sz w:val="28"/>
          <w:szCs w:val="28"/>
        </w:rPr>
        <w:t>О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бучени</w:t>
      </w:r>
      <w:r w:rsidR="00143A2D" w:rsidRPr="00EE78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EE784C">
        <w:rPr>
          <w:rStyle w:val="200"/>
          <w:rFonts w:eastAsia="Calibri"/>
          <w:sz w:val="28"/>
          <w:szCs w:val="28"/>
        </w:rPr>
        <w:t xml:space="preserve"> осуществляют организаци</w:t>
      </w:r>
      <w:r w:rsidR="0031582C" w:rsidRPr="00EE784C">
        <w:rPr>
          <w:rStyle w:val="200"/>
          <w:rFonts w:eastAsia="Calibri"/>
          <w:sz w:val="28"/>
          <w:szCs w:val="28"/>
        </w:rPr>
        <w:t>и</w:t>
      </w:r>
      <w:r w:rsidRPr="00EE784C">
        <w:rPr>
          <w:rFonts w:ascii="Times New Roman" w:eastAsiaTheme="minorHAnsi" w:hAnsi="Times New Roman"/>
          <w:sz w:val="28"/>
          <w:szCs w:val="28"/>
        </w:rPr>
        <w:t>, прошедш</w:t>
      </w:r>
      <w:r w:rsidR="00297F88" w:rsidRPr="00EE784C">
        <w:rPr>
          <w:rFonts w:ascii="Times New Roman" w:eastAsiaTheme="minorHAnsi" w:hAnsi="Times New Roman"/>
          <w:sz w:val="28"/>
          <w:szCs w:val="28"/>
        </w:rPr>
        <w:t>ие</w:t>
      </w:r>
      <w:r w:rsidRPr="00EE784C">
        <w:rPr>
          <w:rFonts w:ascii="Times New Roman" w:eastAsiaTheme="minorHAnsi" w:hAnsi="Times New Roman"/>
          <w:sz w:val="28"/>
          <w:szCs w:val="28"/>
        </w:rPr>
        <w:t xml:space="preserve"> предварительный квалификационный отбор </w:t>
      </w:r>
      <w:r w:rsidRPr="00EE784C">
        <w:rPr>
          <w:rStyle w:val="200"/>
          <w:rFonts w:eastAsia="Calibri"/>
          <w:sz w:val="28"/>
          <w:szCs w:val="28"/>
        </w:rPr>
        <w:t>Союза «</w:t>
      </w:r>
      <w:proofErr w:type="spellStart"/>
      <w:r w:rsidRPr="00EE784C">
        <w:rPr>
          <w:rStyle w:val="200"/>
          <w:rFonts w:eastAsia="Calibri"/>
          <w:sz w:val="28"/>
          <w:szCs w:val="28"/>
        </w:rPr>
        <w:t>Ворлдскиллс</w:t>
      </w:r>
      <w:proofErr w:type="spellEnd"/>
      <w:r w:rsidRPr="00EE784C">
        <w:rPr>
          <w:rStyle w:val="200"/>
          <w:rFonts w:eastAsia="Calibri"/>
          <w:sz w:val="28"/>
          <w:szCs w:val="28"/>
        </w:rPr>
        <w:t xml:space="preserve"> Россия» </w:t>
      </w:r>
      <w:r w:rsidR="00297F88" w:rsidRPr="00EE784C">
        <w:rPr>
          <w:rStyle w:val="200"/>
          <w:rFonts w:eastAsia="Calibri"/>
          <w:sz w:val="28"/>
          <w:szCs w:val="28"/>
        </w:rPr>
        <w:t>(далее -  Центры обучения)</w:t>
      </w:r>
      <w:r w:rsidRPr="00EE784C">
        <w:rPr>
          <w:rFonts w:ascii="Times New Roman" w:eastAsiaTheme="minorHAnsi" w:hAnsi="Times New Roman"/>
          <w:sz w:val="28"/>
          <w:szCs w:val="28"/>
        </w:rPr>
        <w:t>.</w:t>
      </w:r>
    </w:p>
    <w:p w:rsidR="00D55015" w:rsidRPr="00EE784C" w:rsidRDefault="00570210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hAnsi="Times New Roman"/>
          <w:sz w:val="28"/>
          <w:szCs w:val="28"/>
        </w:rPr>
        <w:t xml:space="preserve">  </w:t>
      </w:r>
      <w:r w:rsidR="008F4CCB" w:rsidRPr="00EE784C">
        <w:rPr>
          <w:rFonts w:ascii="Times New Roman" w:hAnsi="Times New Roman"/>
          <w:sz w:val="28"/>
          <w:szCs w:val="28"/>
        </w:rPr>
        <w:t>1.</w:t>
      </w:r>
      <w:r w:rsidR="00BA3776" w:rsidRPr="00EE784C">
        <w:rPr>
          <w:rFonts w:ascii="Times New Roman" w:hAnsi="Times New Roman"/>
          <w:sz w:val="28"/>
          <w:szCs w:val="28"/>
        </w:rPr>
        <w:t>7</w:t>
      </w:r>
      <w:r w:rsidR="00D55015" w:rsidRPr="00EE784C">
        <w:rPr>
          <w:rFonts w:ascii="Times New Roman" w:hAnsi="Times New Roman"/>
          <w:sz w:val="28"/>
          <w:szCs w:val="28"/>
        </w:rPr>
        <w:t>.</w:t>
      </w:r>
      <w:r w:rsidR="00B27296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осуществляется Центрами обучения по основным программам профессионального обучения и дополнительного профессионального обучения</w:t>
      </w:r>
      <w:r w:rsidR="00143A2D" w:rsidRPr="00EE784C">
        <w:rPr>
          <w:rFonts w:ascii="Times New Roman" w:eastAsia="Times New Roman" w:hAnsi="Times New Roman"/>
          <w:sz w:val="28"/>
          <w:szCs w:val="28"/>
          <w:lang w:eastAsia="ru-RU"/>
        </w:rPr>
        <w:t>, включенными в банк программ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784C">
        <w:rPr>
          <w:rStyle w:val="17"/>
          <w:rFonts w:eastAsia="Calibri"/>
          <w:sz w:val="28"/>
          <w:szCs w:val="28"/>
        </w:rPr>
        <w:t>Союза «</w:t>
      </w:r>
      <w:proofErr w:type="spellStart"/>
      <w:r w:rsidRPr="00EE784C">
        <w:rPr>
          <w:rStyle w:val="17"/>
          <w:rFonts w:eastAsia="Calibri"/>
          <w:sz w:val="28"/>
          <w:szCs w:val="28"/>
        </w:rPr>
        <w:t>Ворлдскиллс</w:t>
      </w:r>
      <w:proofErr w:type="spellEnd"/>
      <w:r w:rsidRPr="00EE784C">
        <w:rPr>
          <w:rStyle w:val="17"/>
          <w:rFonts w:eastAsia="Calibri"/>
          <w:sz w:val="28"/>
          <w:szCs w:val="28"/>
        </w:rPr>
        <w:t xml:space="preserve"> Россия»</w:t>
      </w:r>
      <w:r w:rsidR="00D55015" w:rsidRPr="00EE78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0AE" w:rsidRPr="00EE784C" w:rsidRDefault="003C40AE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015" w:rsidRPr="00EE784C" w:rsidRDefault="00CD2376" w:rsidP="00EE784C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8F4CCB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EA240F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Функции</w:t>
      </w:r>
      <w:r w:rsidR="006A492E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Регионального оператора</w:t>
      </w:r>
    </w:p>
    <w:p w:rsidR="008F4CCB" w:rsidRPr="00EE784C" w:rsidRDefault="008F4CCB" w:rsidP="00EE784C">
      <w:pPr>
        <w:pStyle w:val="33"/>
        <w:shd w:val="clear" w:color="auto" w:fill="auto"/>
        <w:spacing w:after="0" w:line="240" w:lineRule="auto"/>
        <w:ind w:left="40" w:right="20" w:firstLine="680"/>
        <w:jc w:val="both"/>
        <w:rPr>
          <w:rStyle w:val="17"/>
          <w:sz w:val="28"/>
          <w:szCs w:val="28"/>
          <w:highlight w:val="yellow"/>
        </w:rPr>
      </w:pPr>
    </w:p>
    <w:p w:rsidR="00B27296" w:rsidRPr="00EE784C" w:rsidRDefault="00CD2376" w:rsidP="00EE784C">
      <w:pPr>
        <w:pStyle w:val="33"/>
        <w:shd w:val="clear" w:color="auto" w:fill="auto"/>
        <w:spacing w:after="0" w:line="240" w:lineRule="auto"/>
        <w:ind w:left="40" w:right="20" w:firstLine="680"/>
        <w:jc w:val="both"/>
        <w:rPr>
          <w:rStyle w:val="17"/>
          <w:sz w:val="28"/>
          <w:szCs w:val="28"/>
        </w:rPr>
      </w:pPr>
      <w:r w:rsidRPr="00EE784C">
        <w:rPr>
          <w:rStyle w:val="17"/>
          <w:sz w:val="28"/>
          <w:szCs w:val="28"/>
        </w:rPr>
        <w:t>2</w:t>
      </w:r>
      <w:r w:rsidR="008F4CCB" w:rsidRPr="00EE784C">
        <w:rPr>
          <w:rStyle w:val="17"/>
          <w:sz w:val="28"/>
          <w:szCs w:val="28"/>
        </w:rPr>
        <w:t>.1</w:t>
      </w:r>
      <w:r w:rsidR="00082B7F" w:rsidRPr="00EE784C">
        <w:rPr>
          <w:rStyle w:val="17"/>
          <w:sz w:val="28"/>
          <w:szCs w:val="28"/>
        </w:rPr>
        <w:t xml:space="preserve">. </w:t>
      </w:r>
      <w:r w:rsidR="006A492E" w:rsidRPr="00EE784C">
        <w:rPr>
          <w:rStyle w:val="17"/>
          <w:sz w:val="28"/>
          <w:szCs w:val="28"/>
        </w:rPr>
        <w:t>Региональный оператор</w:t>
      </w:r>
      <w:r w:rsidR="00B27296" w:rsidRPr="00EE784C">
        <w:rPr>
          <w:rStyle w:val="17"/>
          <w:sz w:val="28"/>
          <w:szCs w:val="28"/>
        </w:rPr>
        <w:t xml:space="preserve"> заключает договор</w:t>
      </w:r>
      <w:r w:rsidR="003C40AE" w:rsidRPr="00EE784C">
        <w:rPr>
          <w:rStyle w:val="17"/>
          <w:sz w:val="28"/>
          <w:szCs w:val="28"/>
        </w:rPr>
        <w:t>ы</w:t>
      </w:r>
      <w:r w:rsidR="00B27296" w:rsidRPr="00EE784C">
        <w:rPr>
          <w:rStyle w:val="17"/>
          <w:sz w:val="28"/>
          <w:szCs w:val="28"/>
        </w:rPr>
        <w:t>:</w:t>
      </w:r>
    </w:p>
    <w:p w:rsidR="006A492E" w:rsidRPr="00EE784C" w:rsidRDefault="00B27296" w:rsidP="00EE784C">
      <w:pPr>
        <w:pStyle w:val="33"/>
        <w:shd w:val="clear" w:color="auto" w:fill="auto"/>
        <w:spacing w:after="0" w:line="240" w:lineRule="auto"/>
        <w:ind w:left="40" w:right="20" w:firstLine="680"/>
        <w:jc w:val="both"/>
        <w:rPr>
          <w:rStyle w:val="17"/>
          <w:sz w:val="28"/>
          <w:szCs w:val="28"/>
        </w:rPr>
      </w:pPr>
      <w:r w:rsidRPr="00EE784C">
        <w:rPr>
          <w:rStyle w:val="17"/>
          <w:sz w:val="28"/>
          <w:szCs w:val="28"/>
        </w:rPr>
        <w:t>-</w:t>
      </w:r>
      <w:r w:rsidR="006A492E" w:rsidRPr="00EE784C">
        <w:rPr>
          <w:rStyle w:val="17"/>
          <w:sz w:val="28"/>
          <w:szCs w:val="28"/>
        </w:rPr>
        <w:t xml:space="preserve"> с Союзом «</w:t>
      </w:r>
      <w:proofErr w:type="spellStart"/>
      <w:r w:rsidR="006A492E" w:rsidRPr="00EE784C">
        <w:rPr>
          <w:rStyle w:val="17"/>
          <w:sz w:val="28"/>
          <w:szCs w:val="28"/>
        </w:rPr>
        <w:t>Ворлдскиллс</w:t>
      </w:r>
      <w:proofErr w:type="spellEnd"/>
      <w:r w:rsidR="006A492E" w:rsidRPr="00EE784C">
        <w:rPr>
          <w:rStyle w:val="17"/>
          <w:sz w:val="28"/>
          <w:szCs w:val="28"/>
        </w:rPr>
        <w:t xml:space="preserve"> Россия» на обучение граждан на основе установленной Ленинградской области</w:t>
      </w:r>
      <w:r w:rsidR="006A492E" w:rsidRPr="00EE784C">
        <w:rPr>
          <w:rStyle w:val="18"/>
          <w:sz w:val="28"/>
          <w:szCs w:val="28"/>
        </w:rPr>
        <w:t xml:space="preserve"> </w:t>
      </w:r>
      <w:r w:rsidR="006A492E" w:rsidRPr="00EE784C">
        <w:rPr>
          <w:rStyle w:val="17"/>
          <w:sz w:val="28"/>
          <w:szCs w:val="28"/>
        </w:rPr>
        <w:t>квоты, утвержденной комиссией Министерства просвещения Российской</w:t>
      </w:r>
      <w:r w:rsidR="006A492E" w:rsidRPr="00EE784C">
        <w:rPr>
          <w:rStyle w:val="18"/>
          <w:sz w:val="28"/>
          <w:szCs w:val="28"/>
        </w:rPr>
        <w:t xml:space="preserve"> </w:t>
      </w:r>
      <w:r w:rsidR="006A492E" w:rsidRPr="00EE784C">
        <w:rPr>
          <w:rStyle w:val="17"/>
          <w:sz w:val="28"/>
          <w:szCs w:val="28"/>
        </w:rPr>
        <w:t>Федерации</w:t>
      </w:r>
      <w:r w:rsidR="00570210" w:rsidRPr="00EE784C">
        <w:rPr>
          <w:rStyle w:val="17"/>
          <w:sz w:val="28"/>
          <w:szCs w:val="28"/>
        </w:rPr>
        <w:t>;</w:t>
      </w:r>
    </w:p>
    <w:p w:rsidR="008F4CCB" w:rsidRPr="00EE784C" w:rsidRDefault="00B27296" w:rsidP="00EE7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84C">
        <w:rPr>
          <w:rFonts w:ascii="Times New Roman" w:hAnsi="Times New Roman"/>
          <w:sz w:val="28"/>
          <w:szCs w:val="28"/>
        </w:rPr>
        <w:t>-</w:t>
      </w:r>
      <w:r w:rsidR="008F4CCB" w:rsidRPr="00EE784C">
        <w:rPr>
          <w:rFonts w:ascii="Times New Roman" w:hAnsi="Times New Roman"/>
          <w:sz w:val="28"/>
          <w:szCs w:val="28"/>
        </w:rPr>
        <w:t xml:space="preserve"> с </w:t>
      </w:r>
      <w:r w:rsidR="0027480B" w:rsidRPr="00EE784C">
        <w:rPr>
          <w:rFonts w:ascii="Times New Roman" w:hAnsi="Times New Roman"/>
          <w:sz w:val="28"/>
          <w:szCs w:val="28"/>
        </w:rPr>
        <w:t>Центрами обучения</w:t>
      </w:r>
      <w:r w:rsidR="00BA3776" w:rsidRPr="00EE784C">
        <w:rPr>
          <w:rFonts w:ascii="Times New Roman" w:hAnsi="Times New Roman"/>
          <w:sz w:val="28"/>
          <w:szCs w:val="28"/>
        </w:rPr>
        <w:t xml:space="preserve"> </w:t>
      </w:r>
      <w:r w:rsidR="003C40AE" w:rsidRPr="00EE784C">
        <w:rPr>
          <w:rFonts w:ascii="Times New Roman" w:hAnsi="Times New Roman"/>
          <w:sz w:val="28"/>
          <w:szCs w:val="28"/>
        </w:rPr>
        <w:t xml:space="preserve">в целях </w:t>
      </w:r>
      <w:r w:rsidR="008F4CCB" w:rsidRPr="00EE784C">
        <w:rPr>
          <w:rFonts w:ascii="Times New Roman" w:hAnsi="Times New Roman"/>
          <w:sz w:val="28"/>
          <w:szCs w:val="28"/>
        </w:rPr>
        <w:t>предварительно</w:t>
      </w:r>
      <w:r w:rsidR="003C40AE" w:rsidRPr="00EE784C">
        <w:rPr>
          <w:rFonts w:ascii="Times New Roman" w:hAnsi="Times New Roman"/>
          <w:sz w:val="28"/>
          <w:szCs w:val="28"/>
        </w:rPr>
        <w:t>го</w:t>
      </w:r>
      <w:r w:rsidR="008F4CCB" w:rsidRPr="00EE784C">
        <w:rPr>
          <w:rFonts w:ascii="Times New Roman" w:hAnsi="Times New Roman"/>
          <w:sz w:val="28"/>
          <w:szCs w:val="28"/>
        </w:rPr>
        <w:t xml:space="preserve"> распредел</w:t>
      </w:r>
      <w:r w:rsidR="003C40AE" w:rsidRPr="00EE784C">
        <w:rPr>
          <w:rFonts w:ascii="Times New Roman" w:hAnsi="Times New Roman"/>
          <w:sz w:val="28"/>
          <w:szCs w:val="28"/>
        </w:rPr>
        <w:t>ения</w:t>
      </w:r>
      <w:r w:rsidR="00297F88" w:rsidRPr="00EE784C">
        <w:rPr>
          <w:rFonts w:ascii="Times New Roman" w:hAnsi="Times New Roman"/>
          <w:sz w:val="28"/>
          <w:szCs w:val="28"/>
        </w:rPr>
        <w:t xml:space="preserve"> </w:t>
      </w:r>
      <w:r w:rsidR="003C40AE" w:rsidRPr="00EE784C">
        <w:rPr>
          <w:rFonts w:ascii="Times New Roman" w:hAnsi="Times New Roman"/>
          <w:sz w:val="28"/>
          <w:szCs w:val="28"/>
        </w:rPr>
        <w:t xml:space="preserve"> между ними установленной</w:t>
      </w:r>
      <w:r w:rsidR="008F4CCB" w:rsidRPr="00EE784C">
        <w:rPr>
          <w:rFonts w:ascii="Times New Roman" w:hAnsi="Times New Roman"/>
          <w:sz w:val="28"/>
          <w:szCs w:val="28"/>
        </w:rPr>
        <w:t xml:space="preserve"> Союзом «</w:t>
      </w:r>
      <w:proofErr w:type="spellStart"/>
      <w:r w:rsidR="008F4CCB" w:rsidRPr="00EE784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8F4CCB" w:rsidRPr="00EE784C">
        <w:rPr>
          <w:rFonts w:ascii="Times New Roman" w:hAnsi="Times New Roman"/>
          <w:sz w:val="28"/>
          <w:szCs w:val="28"/>
        </w:rPr>
        <w:t xml:space="preserve"> Россия» </w:t>
      </w:r>
      <w:r w:rsidR="003C40AE" w:rsidRPr="00EE784C">
        <w:rPr>
          <w:rFonts w:ascii="Times New Roman" w:hAnsi="Times New Roman"/>
          <w:sz w:val="28"/>
          <w:szCs w:val="28"/>
        </w:rPr>
        <w:t>квоты</w:t>
      </w:r>
      <w:r w:rsidR="008F4CCB" w:rsidRPr="00EE784C">
        <w:rPr>
          <w:rFonts w:ascii="Times New Roman" w:hAnsi="Times New Roman"/>
          <w:sz w:val="28"/>
          <w:szCs w:val="28"/>
        </w:rPr>
        <w:t xml:space="preserve"> для  Ленинградской области </w:t>
      </w:r>
      <w:r w:rsidR="000B6B55" w:rsidRPr="00EE784C">
        <w:rPr>
          <w:rFonts w:ascii="Times New Roman" w:hAnsi="Times New Roman"/>
          <w:sz w:val="28"/>
          <w:szCs w:val="28"/>
        </w:rPr>
        <w:t>(ориентируясь на мнение работодателей о востребованных и перспективных профессиях, прогнозируемый спрос на специалистов определенного профиля и имеющиеся вакансии на рынке труда Ленинградской области).</w:t>
      </w:r>
      <w:proofErr w:type="gramEnd"/>
    </w:p>
    <w:p w:rsidR="00B27296" w:rsidRPr="00EE784C" w:rsidRDefault="00CD2376" w:rsidP="00EE784C">
      <w:pPr>
        <w:pStyle w:val="33"/>
        <w:shd w:val="clear" w:color="auto" w:fill="auto"/>
        <w:spacing w:after="0" w:line="240" w:lineRule="auto"/>
        <w:ind w:left="40" w:right="20" w:firstLine="680"/>
        <w:jc w:val="both"/>
        <w:rPr>
          <w:rStyle w:val="200"/>
          <w:sz w:val="28"/>
          <w:szCs w:val="28"/>
        </w:rPr>
      </w:pPr>
      <w:r w:rsidRPr="00EE784C">
        <w:rPr>
          <w:sz w:val="28"/>
          <w:szCs w:val="28"/>
        </w:rPr>
        <w:t>2</w:t>
      </w:r>
      <w:r w:rsidR="008F4CCB" w:rsidRPr="00EE784C">
        <w:rPr>
          <w:sz w:val="28"/>
          <w:szCs w:val="28"/>
        </w:rPr>
        <w:t>.</w:t>
      </w:r>
      <w:r w:rsidR="00B27296" w:rsidRPr="00EE784C">
        <w:rPr>
          <w:sz w:val="28"/>
          <w:szCs w:val="28"/>
        </w:rPr>
        <w:t>2</w:t>
      </w:r>
      <w:r w:rsidR="008F4CCB" w:rsidRPr="00EE784C">
        <w:rPr>
          <w:sz w:val="28"/>
          <w:szCs w:val="28"/>
        </w:rPr>
        <w:t>.</w:t>
      </w:r>
      <w:r w:rsidR="006A492E" w:rsidRPr="00EE784C">
        <w:rPr>
          <w:rStyle w:val="200"/>
          <w:sz w:val="28"/>
          <w:szCs w:val="28"/>
        </w:rPr>
        <w:t>Региональный оператор в рамках выделенной квоты</w:t>
      </w:r>
      <w:r w:rsidR="0027480B" w:rsidRPr="00EE784C">
        <w:rPr>
          <w:rStyle w:val="200"/>
          <w:sz w:val="28"/>
          <w:szCs w:val="28"/>
        </w:rPr>
        <w:t xml:space="preserve"> </w:t>
      </w:r>
      <w:r w:rsidR="00B27296" w:rsidRPr="00EE784C">
        <w:rPr>
          <w:rStyle w:val="200"/>
          <w:sz w:val="28"/>
          <w:szCs w:val="28"/>
        </w:rPr>
        <w:t>осуществляет:</w:t>
      </w:r>
    </w:p>
    <w:p w:rsidR="0027480B" w:rsidRPr="00EE784C" w:rsidRDefault="0027480B" w:rsidP="00EE784C">
      <w:pPr>
        <w:pStyle w:val="33"/>
        <w:shd w:val="clear" w:color="auto" w:fill="auto"/>
        <w:spacing w:after="0" w:line="240" w:lineRule="auto"/>
        <w:ind w:left="40" w:right="20" w:firstLine="660"/>
        <w:jc w:val="both"/>
        <w:rPr>
          <w:rStyle w:val="21"/>
          <w:sz w:val="28"/>
          <w:szCs w:val="28"/>
        </w:rPr>
      </w:pPr>
      <w:r w:rsidRPr="00EE784C">
        <w:rPr>
          <w:rStyle w:val="200"/>
          <w:sz w:val="28"/>
          <w:szCs w:val="28"/>
        </w:rPr>
        <w:t>- информирование</w:t>
      </w:r>
      <w:r w:rsidRPr="00EE784C">
        <w:rPr>
          <w:rStyle w:val="21"/>
          <w:sz w:val="28"/>
          <w:szCs w:val="28"/>
        </w:rPr>
        <w:t xml:space="preserve"> </w:t>
      </w:r>
      <w:r w:rsidRPr="00EE784C">
        <w:rPr>
          <w:rStyle w:val="200"/>
          <w:sz w:val="28"/>
          <w:szCs w:val="28"/>
        </w:rPr>
        <w:t xml:space="preserve">о проводимом обучении и направление заинтересованных лиц </w:t>
      </w:r>
      <w:r w:rsidRPr="00EE784C">
        <w:rPr>
          <w:sz w:val="28"/>
          <w:szCs w:val="28"/>
        </w:rPr>
        <w:t xml:space="preserve">на </w:t>
      </w:r>
      <w:r w:rsidRPr="00EE784C">
        <w:rPr>
          <w:rStyle w:val="200"/>
          <w:sz w:val="28"/>
          <w:szCs w:val="28"/>
        </w:rPr>
        <w:t>обучение;</w:t>
      </w:r>
    </w:p>
    <w:p w:rsidR="006A492E" w:rsidRPr="00EE784C" w:rsidRDefault="00B27296" w:rsidP="00EE784C">
      <w:pPr>
        <w:pStyle w:val="33"/>
        <w:shd w:val="clear" w:color="auto" w:fill="auto"/>
        <w:spacing w:after="0" w:line="240" w:lineRule="auto"/>
        <w:ind w:left="40" w:right="20" w:firstLine="660"/>
        <w:jc w:val="both"/>
        <w:rPr>
          <w:rStyle w:val="200"/>
          <w:sz w:val="28"/>
          <w:szCs w:val="28"/>
        </w:rPr>
      </w:pPr>
      <w:r w:rsidRPr="00EE784C">
        <w:rPr>
          <w:rStyle w:val="200"/>
          <w:sz w:val="28"/>
          <w:szCs w:val="28"/>
        </w:rPr>
        <w:t>-</w:t>
      </w:r>
      <w:r w:rsidR="003F327B" w:rsidRPr="00EE784C">
        <w:rPr>
          <w:rStyle w:val="200"/>
          <w:sz w:val="28"/>
          <w:szCs w:val="28"/>
        </w:rPr>
        <w:t xml:space="preserve"> </w:t>
      </w:r>
      <w:r w:rsidR="006A492E" w:rsidRPr="00EE784C">
        <w:rPr>
          <w:rStyle w:val="200"/>
          <w:sz w:val="28"/>
          <w:szCs w:val="28"/>
        </w:rPr>
        <w:t>набор лиц,</w:t>
      </w:r>
      <w:r w:rsidR="006A492E" w:rsidRPr="00EE784C">
        <w:rPr>
          <w:rStyle w:val="21"/>
          <w:sz w:val="28"/>
          <w:szCs w:val="28"/>
        </w:rPr>
        <w:t xml:space="preserve"> </w:t>
      </w:r>
      <w:r w:rsidR="006A492E" w:rsidRPr="00EE784C">
        <w:rPr>
          <w:rStyle w:val="200"/>
          <w:sz w:val="28"/>
          <w:szCs w:val="28"/>
        </w:rPr>
        <w:t>соответствующих категории участников Программы</w:t>
      </w:r>
      <w:r w:rsidR="00570210" w:rsidRPr="00EE784C">
        <w:rPr>
          <w:rStyle w:val="200"/>
          <w:sz w:val="28"/>
          <w:szCs w:val="28"/>
        </w:rPr>
        <w:t>;</w:t>
      </w:r>
    </w:p>
    <w:p w:rsidR="006A492E" w:rsidRPr="00EE784C" w:rsidRDefault="00CE4BCC" w:rsidP="00EE784C">
      <w:pPr>
        <w:pStyle w:val="33"/>
        <w:shd w:val="clear" w:color="auto" w:fill="auto"/>
        <w:spacing w:after="0" w:line="240" w:lineRule="auto"/>
        <w:ind w:left="40" w:right="20" w:firstLine="527"/>
        <w:jc w:val="both"/>
        <w:rPr>
          <w:rStyle w:val="200"/>
          <w:sz w:val="28"/>
          <w:szCs w:val="28"/>
        </w:rPr>
      </w:pPr>
      <w:r w:rsidRPr="00EE784C">
        <w:rPr>
          <w:rStyle w:val="200"/>
          <w:sz w:val="28"/>
          <w:szCs w:val="28"/>
        </w:rPr>
        <w:t>-</w:t>
      </w:r>
      <w:r w:rsidR="006A492E" w:rsidRPr="00EE784C">
        <w:rPr>
          <w:rStyle w:val="200"/>
          <w:sz w:val="28"/>
          <w:szCs w:val="28"/>
        </w:rPr>
        <w:t xml:space="preserve"> </w:t>
      </w:r>
      <w:r w:rsidR="003C40AE" w:rsidRPr="00EE784C">
        <w:rPr>
          <w:rStyle w:val="200"/>
          <w:sz w:val="28"/>
          <w:szCs w:val="28"/>
        </w:rPr>
        <w:t xml:space="preserve">организацию </w:t>
      </w:r>
      <w:r w:rsidR="006A492E" w:rsidRPr="00EE784C">
        <w:rPr>
          <w:rStyle w:val="200"/>
          <w:sz w:val="28"/>
          <w:szCs w:val="28"/>
        </w:rPr>
        <w:t xml:space="preserve"> проверк</w:t>
      </w:r>
      <w:r w:rsidR="003C40AE" w:rsidRPr="00EE784C">
        <w:rPr>
          <w:rStyle w:val="200"/>
          <w:sz w:val="28"/>
          <w:szCs w:val="28"/>
        </w:rPr>
        <w:t>и</w:t>
      </w:r>
      <w:r w:rsidR="006A492E" w:rsidRPr="00EE784C">
        <w:rPr>
          <w:rStyle w:val="200"/>
          <w:sz w:val="28"/>
          <w:szCs w:val="28"/>
        </w:rPr>
        <w:t xml:space="preserve"> данных</w:t>
      </w:r>
      <w:r w:rsidR="006A492E" w:rsidRPr="00EE784C">
        <w:rPr>
          <w:rStyle w:val="21"/>
          <w:sz w:val="28"/>
          <w:szCs w:val="28"/>
        </w:rPr>
        <w:t xml:space="preserve"> </w:t>
      </w:r>
      <w:r w:rsidR="006A492E" w:rsidRPr="00EE784C">
        <w:rPr>
          <w:rStyle w:val="200"/>
          <w:sz w:val="28"/>
          <w:szCs w:val="28"/>
        </w:rPr>
        <w:t>и подтверждение права участия в Программе граждан, подавших заявки</w:t>
      </w:r>
      <w:r w:rsidR="006A492E" w:rsidRPr="00EE784C">
        <w:rPr>
          <w:rStyle w:val="21"/>
          <w:sz w:val="28"/>
          <w:szCs w:val="28"/>
        </w:rPr>
        <w:t xml:space="preserve"> </w:t>
      </w:r>
      <w:r w:rsidR="006A492E" w:rsidRPr="00EE784C">
        <w:rPr>
          <w:rStyle w:val="200"/>
          <w:sz w:val="28"/>
          <w:szCs w:val="28"/>
        </w:rPr>
        <w:t>на обучение</w:t>
      </w:r>
      <w:r w:rsidR="00570210" w:rsidRPr="00EE784C">
        <w:rPr>
          <w:rStyle w:val="200"/>
          <w:sz w:val="28"/>
          <w:szCs w:val="28"/>
        </w:rPr>
        <w:t>;</w:t>
      </w:r>
    </w:p>
    <w:p w:rsidR="00BA3776" w:rsidRPr="00EE784C" w:rsidRDefault="003C40AE" w:rsidP="00EE784C">
      <w:pPr>
        <w:pStyle w:val="33"/>
        <w:shd w:val="clear" w:color="auto" w:fill="auto"/>
        <w:spacing w:after="0" w:line="240" w:lineRule="auto"/>
        <w:ind w:left="40" w:right="20" w:firstLine="660"/>
        <w:jc w:val="both"/>
        <w:rPr>
          <w:rStyle w:val="200"/>
          <w:sz w:val="28"/>
          <w:szCs w:val="28"/>
        </w:rPr>
      </w:pPr>
      <w:r w:rsidRPr="00EE784C">
        <w:rPr>
          <w:rStyle w:val="200"/>
          <w:sz w:val="28"/>
          <w:szCs w:val="28"/>
        </w:rPr>
        <w:t>- запрос</w:t>
      </w:r>
      <w:r w:rsidR="0027480B" w:rsidRPr="00EE784C">
        <w:rPr>
          <w:rStyle w:val="200"/>
          <w:sz w:val="28"/>
          <w:szCs w:val="28"/>
        </w:rPr>
        <w:t xml:space="preserve"> </w:t>
      </w:r>
      <w:r w:rsidR="00BA3776" w:rsidRPr="00EE784C">
        <w:rPr>
          <w:rStyle w:val="200"/>
          <w:sz w:val="28"/>
          <w:szCs w:val="28"/>
        </w:rPr>
        <w:t xml:space="preserve"> </w:t>
      </w:r>
      <w:r w:rsidR="0027480B" w:rsidRPr="00EE784C">
        <w:rPr>
          <w:rStyle w:val="200"/>
          <w:sz w:val="28"/>
          <w:szCs w:val="28"/>
        </w:rPr>
        <w:t>данны</w:t>
      </w:r>
      <w:r w:rsidRPr="00EE784C">
        <w:rPr>
          <w:rStyle w:val="200"/>
          <w:sz w:val="28"/>
          <w:szCs w:val="28"/>
        </w:rPr>
        <w:t xml:space="preserve">х </w:t>
      </w:r>
      <w:r w:rsidR="0027480B" w:rsidRPr="00EE784C">
        <w:rPr>
          <w:rStyle w:val="200"/>
          <w:sz w:val="28"/>
          <w:szCs w:val="28"/>
        </w:rPr>
        <w:t xml:space="preserve"> у государственного казенного учреждения «Центр занятости населения</w:t>
      </w:r>
      <w:r w:rsidR="0027480B" w:rsidRPr="00EE784C">
        <w:rPr>
          <w:rStyle w:val="21"/>
          <w:sz w:val="28"/>
          <w:szCs w:val="28"/>
        </w:rPr>
        <w:t xml:space="preserve"> Ленинградской области» </w:t>
      </w:r>
      <w:r w:rsidR="0027480B" w:rsidRPr="00EE784C">
        <w:rPr>
          <w:rStyle w:val="200"/>
          <w:sz w:val="28"/>
          <w:szCs w:val="28"/>
        </w:rPr>
        <w:t>по категории лиц, ищущих работу, находящихся под риском увольнения</w:t>
      </w:r>
      <w:r w:rsidR="00BA3776" w:rsidRPr="00EE784C">
        <w:rPr>
          <w:rStyle w:val="200"/>
          <w:sz w:val="28"/>
          <w:szCs w:val="28"/>
        </w:rPr>
        <w:t xml:space="preserve">, а также </w:t>
      </w:r>
      <w:r w:rsidR="0027480B" w:rsidRPr="00EE784C">
        <w:rPr>
          <w:rStyle w:val="200"/>
          <w:sz w:val="28"/>
          <w:szCs w:val="28"/>
        </w:rPr>
        <w:t xml:space="preserve"> </w:t>
      </w:r>
      <w:r w:rsidRPr="00EE784C">
        <w:rPr>
          <w:rStyle w:val="200"/>
          <w:sz w:val="28"/>
          <w:szCs w:val="28"/>
        </w:rPr>
        <w:t>безработных</w:t>
      </w:r>
      <w:r w:rsidR="00BA3776" w:rsidRPr="00EE784C">
        <w:rPr>
          <w:rStyle w:val="200"/>
          <w:sz w:val="28"/>
          <w:szCs w:val="28"/>
        </w:rPr>
        <w:t>;</w:t>
      </w:r>
      <w:r w:rsidRPr="00EE784C">
        <w:rPr>
          <w:rStyle w:val="200"/>
          <w:sz w:val="28"/>
          <w:szCs w:val="28"/>
        </w:rPr>
        <w:t xml:space="preserve"> </w:t>
      </w:r>
    </w:p>
    <w:p w:rsidR="0027480B" w:rsidRPr="00EE784C" w:rsidRDefault="0027480B" w:rsidP="00EE784C">
      <w:pPr>
        <w:pStyle w:val="33"/>
        <w:shd w:val="clear" w:color="auto" w:fill="auto"/>
        <w:spacing w:after="0" w:line="240" w:lineRule="auto"/>
        <w:ind w:left="40" w:right="20" w:firstLine="660"/>
        <w:jc w:val="both"/>
        <w:rPr>
          <w:rStyle w:val="200"/>
          <w:sz w:val="28"/>
          <w:szCs w:val="28"/>
        </w:rPr>
      </w:pPr>
      <w:r w:rsidRPr="00EE784C">
        <w:rPr>
          <w:rStyle w:val="200"/>
          <w:sz w:val="28"/>
          <w:szCs w:val="28"/>
        </w:rPr>
        <w:t>- направление заинтересованных лиц на обучение.</w:t>
      </w:r>
    </w:p>
    <w:p w:rsidR="00EA240F" w:rsidRPr="00EE784C" w:rsidRDefault="0027480B" w:rsidP="00EE7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2.3</w:t>
      </w:r>
      <w:r w:rsidR="008F4CCB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Style w:val="200"/>
          <w:rFonts w:eastAsia="Calibri"/>
          <w:sz w:val="28"/>
          <w:szCs w:val="28"/>
        </w:rPr>
        <w:t xml:space="preserve">Региональный оператор </w:t>
      </w:r>
      <w:r w:rsidR="008F4CCB" w:rsidRPr="00EE784C">
        <w:rPr>
          <w:rFonts w:ascii="Times New Roman" w:hAnsi="Times New Roman"/>
          <w:sz w:val="28"/>
          <w:szCs w:val="28"/>
        </w:rPr>
        <w:t xml:space="preserve">оставляет за собой </w:t>
      </w:r>
      <w:r w:rsidR="00CE4BCC" w:rsidRPr="00EE784C">
        <w:rPr>
          <w:rFonts w:ascii="Times New Roman" w:hAnsi="Times New Roman"/>
          <w:sz w:val="28"/>
          <w:szCs w:val="28"/>
        </w:rPr>
        <w:t xml:space="preserve">право корректировки выделенных </w:t>
      </w:r>
      <w:r w:rsidR="00EE784C" w:rsidRPr="00EE784C">
        <w:rPr>
          <w:rFonts w:ascii="Times New Roman" w:hAnsi="Times New Roman"/>
          <w:sz w:val="28"/>
          <w:szCs w:val="28"/>
        </w:rPr>
        <w:t>ранее квот Ц</w:t>
      </w:r>
      <w:r w:rsidR="008F4CCB" w:rsidRPr="00EE784C">
        <w:rPr>
          <w:rFonts w:ascii="Times New Roman" w:hAnsi="Times New Roman"/>
          <w:sz w:val="28"/>
          <w:szCs w:val="28"/>
        </w:rPr>
        <w:t>ентрам обучения, в зависимости от количества поданных заявок для обучения, по конкретной профессиональной компетенции и с учетом прогнозируемого спроса на специалистов определенного профиля (квалификации) и имеющихся вакансий на ры</w:t>
      </w:r>
      <w:r w:rsidRPr="00EE784C">
        <w:rPr>
          <w:rFonts w:ascii="Times New Roman" w:hAnsi="Times New Roman"/>
          <w:sz w:val="28"/>
          <w:szCs w:val="28"/>
        </w:rPr>
        <w:t>нке труда Ленинградской области.</w:t>
      </w:r>
    </w:p>
    <w:p w:rsidR="00CE4BCC" w:rsidRPr="00EE784C" w:rsidRDefault="0027480B" w:rsidP="00EE7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Style w:val="22"/>
          <w:rFonts w:eastAsia="Calibri"/>
          <w:sz w:val="28"/>
          <w:szCs w:val="28"/>
        </w:rPr>
        <w:t xml:space="preserve">2.4 </w:t>
      </w:r>
      <w:r w:rsidRPr="00EE784C">
        <w:rPr>
          <w:rStyle w:val="200"/>
          <w:rFonts w:eastAsia="Calibri"/>
          <w:sz w:val="28"/>
          <w:szCs w:val="28"/>
        </w:rPr>
        <w:t>Региональный оператор о</w:t>
      </w:r>
      <w:r w:rsidR="00CE4BCC" w:rsidRPr="00EE784C">
        <w:rPr>
          <w:rStyle w:val="22"/>
          <w:rFonts w:eastAsia="Calibri"/>
          <w:sz w:val="28"/>
          <w:szCs w:val="28"/>
        </w:rPr>
        <w:t>беспечивает:</w:t>
      </w:r>
    </w:p>
    <w:p w:rsidR="008F4CCB" w:rsidRPr="00EE784C" w:rsidRDefault="00CE4BCC" w:rsidP="00EE7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Style w:val="22"/>
          <w:rFonts w:eastAsia="Calibri"/>
          <w:sz w:val="28"/>
          <w:szCs w:val="28"/>
        </w:rPr>
        <w:t>-</w:t>
      </w:r>
      <w:r w:rsidR="00EA240F" w:rsidRPr="00EE784C">
        <w:rPr>
          <w:rStyle w:val="22"/>
          <w:rFonts w:eastAsia="Calibri"/>
          <w:sz w:val="28"/>
          <w:szCs w:val="28"/>
        </w:rPr>
        <w:t xml:space="preserve"> </w:t>
      </w:r>
      <w:proofErr w:type="gramStart"/>
      <w:r w:rsidR="00EA240F" w:rsidRPr="00EE784C">
        <w:rPr>
          <w:rStyle w:val="22"/>
          <w:rFonts w:eastAsia="Calibri"/>
          <w:sz w:val="28"/>
          <w:szCs w:val="28"/>
        </w:rPr>
        <w:t>контроль за</w:t>
      </w:r>
      <w:proofErr w:type="gramEnd"/>
      <w:r w:rsidR="00EA240F" w:rsidRPr="00EE784C">
        <w:rPr>
          <w:rStyle w:val="22"/>
          <w:rFonts w:eastAsia="Calibri"/>
          <w:sz w:val="28"/>
          <w:szCs w:val="28"/>
        </w:rPr>
        <w:t xml:space="preserve"> выдачей обученным гражданам документов о квалификации. </w:t>
      </w:r>
      <w:r w:rsidR="008F4CCB" w:rsidRPr="00EE784C">
        <w:rPr>
          <w:rFonts w:ascii="Times New Roman" w:hAnsi="Times New Roman"/>
          <w:sz w:val="28"/>
          <w:szCs w:val="28"/>
        </w:rPr>
        <w:t xml:space="preserve">   </w:t>
      </w:r>
    </w:p>
    <w:p w:rsidR="006A492E" w:rsidRPr="00EE784C" w:rsidRDefault="00CE4BCC" w:rsidP="00EE7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-</w:t>
      </w:r>
      <w:r w:rsidR="006A492E" w:rsidRPr="00EE784C">
        <w:rPr>
          <w:rFonts w:ascii="Times New Roman" w:hAnsi="Times New Roman"/>
          <w:sz w:val="28"/>
          <w:szCs w:val="28"/>
        </w:rPr>
        <w:t xml:space="preserve"> оплату, оказанных</w:t>
      </w:r>
      <w:r w:rsidR="0027480B" w:rsidRPr="00EE784C">
        <w:rPr>
          <w:rFonts w:ascii="Times New Roman" w:hAnsi="Times New Roman"/>
          <w:sz w:val="28"/>
          <w:szCs w:val="28"/>
        </w:rPr>
        <w:t xml:space="preserve"> Центрами обучения</w:t>
      </w:r>
      <w:r w:rsidR="006A492E" w:rsidRPr="00EE784C">
        <w:rPr>
          <w:rFonts w:ascii="Times New Roman" w:hAnsi="Times New Roman"/>
          <w:sz w:val="28"/>
          <w:szCs w:val="28"/>
        </w:rPr>
        <w:t xml:space="preserve">  в соответствии с заключенными договорами образовательных услуг, по факту выполненных работ   после внесения данных о выданных документах  в федеральную информационную систему «Федеральн</w:t>
      </w:r>
      <w:r w:rsidR="00EA240F" w:rsidRPr="00EE784C">
        <w:rPr>
          <w:rFonts w:ascii="Times New Roman" w:hAnsi="Times New Roman"/>
          <w:sz w:val="28"/>
          <w:szCs w:val="28"/>
        </w:rPr>
        <w:t xml:space="preserve">ый реестр сведений о </w:t>
      </w:r>
      <w:proofErr w:type="gramStart"/>
      <w:r w:rsidR="00EA240F" w:rsidRPr="00EE784C">
        <w:rPr>
          <w:rFonts w:ascii="Times New Roman" w:hAnsi="Times New Roman"/>
          <w:sz w:val="28"/>
          <w:szCs w:val="28"/>
        </w:rPr>
        <w:t>документах</w:t>
      </w:r>
      <w:proofErr w:type="gramEnd"/>
      <w:r w:rsidR="006A492E" w:rsidRPr="00EE784C">
        <w:rPr>
          <w:rFonts w:ascii="Times New Roman" w:hAnsi="Times New Roman"/>
          <w:sz w:val="28"/>
          <w:szCs w:val="28"/>
        </w:rPr>
        <w:t xml:space="preserve"> об образовании и (или) о квалификации, документах об обучении»</w:t>
      </w:r>
      <w:r w:rsidR="00EA240F" w:rsidRPr="00EE784C">
        <w:rPr>
          <w:rFonts w:ascii="Times New Roman" w:hAnsi="Times New Roman"/>
          <w:sz w:val="28"/>
          <w:szCs w:val="28"/>
        </w:rPr>
        <w:t xml:space="preserve"> </w:t>
      </w:r>
      <w:r w:rsidR="006A492E" w:rsidRPr="00EE784C">
        <w:rPr>
          <w:rFonts w:ascii="Times New Roman" w:hAnsi="Times New Roman"/>
          <w:sz w:val="28"/>
          <w:szCs w:val="28"/>
        </w:rPr>
        <w:t xml:space="preserve">и предоставлении   акта выполненных работ  в течение 10  рабочих дней. </w:t>
      </w:r>
    </w:p>
    <w:p w:rsidR="00297F88" w:rsidRPr="00EE784C" w:rsidRDefault="00570210" w:rsidP="00EE784C">
      <w:pPr>
        <w:spacing w:after="0" w:line="240" w:lineRule="auto"/>
        <w:ind w:firstLine="425"/>
        <w:jc w:val="both"/>
        <w:rPr>
          <w:rStyle w:val="200"/>
          <w:rFonts w:eastAsia="Calibri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 xml:space="preserve"> </w:t>
      </w:r>
      <w:r w:rsidR="0027480B" w:rsidRPr="00EE784C">
        <w:rPr>
          <w:rFonts w:ascii="Times New Roman" w:hAnsi="Times New Roman"/>
          <w:sz w:val="28"/>
          <w:szCs w:val="28"/>
        </w:rPr>
        <w:t xml:space="preserve">2.5. </w:t>
      </w:r>
      <w:r w:rsidR="00297F88" w:rsidRPr="00EE784C">
        <w:rPr>
          <w:rFonts w:ascii="Times New Roman" w:hAnsi="Times New Roman"/>
          <w:sz w:val="28"/>
          <w:szCs w:val="28"/>
        </w:rPr>
        <w:t xml:space="preserve">Если в Ленинградской области отсутствуют Центры </w:t>
      </w:r>
      <w:r w:rsidRPr="00EE784C">
        <w:rPr>
          <w:rFonts w:ascii="Times New Roman" w:hAnsi="Times New Roman"/>
          <w:sz w:val="28"/>
          <w:szCs w:val="28"/>
        </w:rPr>
        <w:t>обучения</w:t>
      </w:r>
      <w:r w:rsidR="00297F88" w:rsidRPr="00EE784C">
        <w:rPr>
          <w:rFonts w:ascii="Times New Roman" w:hAnsi="Times New Roman"/>
          <w:sz w:val="28"/>
          <w:szCs w:val="28"/>
        </w:rPr>
        <w:t xml:space="preserve"> по востребованным в регионе профессиям (профессиональным компетенциям), Региональный оператор в рамках установленной квоты может заключить договоры </w:t>
      </w:r>
      <w:r w:rsidR="00297F88" w:rsidRPr="00EE784C">
        <w:rPr>
          <w:rFonts w:ascii="Times New Roman" w:hAnsi="Times New Roman"/>
          <w:sz w:val="28"/>
          <w:szCs w:val="28"/>
        </w:rPr>
        <w:lastRenderedPageBreak/>
        <w:t>на обучение по дистанционным программам, ре</w:t>
      </w:r>
      <w:r w:rsidR="00313E78" w:rsidRPr="00EE784C">
        <w:rPr>
          <w:rFonts w:ascii="Times New Roman" w:hAnsi="Times New Roman"/>
          <w:sz w:val="28"/>
          <w:szCs w:val="28"/>
        </w:rPr>
        <w:t>а</w:t>
      </w:r>
      <w:r w:rsidR="00297F88" w:rsidRPr="00EE784C">
        <w:rPr>
          <w:rFonts w:ascii="Times New Roman" w:hAnsi="Times New Roman"/>
          <w:sz w:val="28"/>
          <w:szCs w:val="28"/>
        </w:rPr>
        <w:t>лизуемым Центрами обучения</w:t>
      </w:r>
      <w:r w:rsidR="00297F88" w:rsidRPr="00EE784C">
        <w:rPr>
          <w:rStyle w:val="200"/>
          <w:rFonts w:eastAsia="Calibri"/>
          <w:sz w:val="28"/>
          <w:szCs w:val="28"/>
        </w:rPr>
        <w:t xml:space="preserve"> других субъектов Российской Федерации</w:t>
      </w:r>
      <w:r w:rsidR="00313E78" w:rsidRPr="00EE784C">
        <w:rPr>
          <w:rStyle w:val="200"/>
          <w:rFonts w:eastAsia="Calibri"/>
          <w:sz w:val="28"/>
          <w:szCs w:val="28"/>
        </w:rPr>
        <w:t>.</w:t>
      </w:r>
    </w:p>
    <w:p w:rsidR="006A492E" w:rsidRPr="00EE784C" w:rsidRDefault="006A492E" w:rsidP="00EE784C">
      <w:pPr>
        <w:pStyle w:val="ConsPlusNormal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8FD" w:rsidRPr="00EE784C" w:rsidRDefault="00CD2376" w:rsidP="00EE784C">
      <w:pPr>
        <w:pStyle w:val="ConsPlusNormal"/>
        <w:jc w:val="center"/>
        <w:rPr>
          <w:rStyle w:val="200"/>
          <w:b/>
          <w:sz w:val="28"/>
          <w:szCs w:val="28"/>
        </w:rPr>
      </w:pPr>
      <w:r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2748FD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A240F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Функции</w:t>
      </w:r>
      <w:r w:rsidR="002748FD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Центра обучения</w:t>
      </w:r>
    </w:p>
    <w:p w:rsidR="00484C25" w:rsidRPr="00EE784C" w:rsidRDefault="00484C25" w:rsidP="00EE784C">
      <w:pPr>
        <w:pStyle w:val="ConsPlusNormal"/>
        <w:jc w:val="center"/>
        <w:rPr>
          <w:rStyle w:val="200"/>
          <w:b/>
          <w:sz w:val="28"/>
          <w:szCs w:val="28"/>
        </w:rPr>
      </w:pPr>
    </w:p>
    <w:p w:rsidR="00CE4BCC" w:rsidRPr="00EE784C" w:rsidRDefault="00CD2376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00"/>
          <w:rFonts w:eastAsia="Calibri"/>
          <w:sz w:val="28"/>
          <w:szCs w:val="28"/>
        </w:rPr>
      </w:pPr>
      <w:r w:rsidRPr="00EE784C">
        <w:rPr>
          <w:rStyle w:val="200"/>
          <w:rFonts w:eastAsia="Calibri"/>
          <w:sz w:val="28"/>
          <w:szCs w:val="28"/>
        </w:rPr>
        <w:t>3</w:t>
      </w:r>
      <w:r w:rsidR="00F71132" w:rsidRPr="00EE784C">
        <w:rPr>
          <w:rStyle w:val="200"/>
          <w:rFonts w:eastAsia="Calibri"/>
          <w:sz w:val="28"/>
          <w:szCs w:val="28"/>
        </w:rPr>
        <w:t xml:space="preserve">.1. </w:t>
      </w:r>
      <w:r w:rsidR="00F71132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r w:rsidR="00F71132" w:rsidRPr="00EE784C">
        <w:rPr>
          <w:rStyle w:val="200"/>
          <w:rFonts w:eastAsia="Calibri"/>
          <w:sz w:val="28"/>
          <w:szCs w:val="28"/>
        </w:rPr>
        <w:t>Центр обучения</w:t>
      </w:r>
      <w:r w:rsidR="00CE4BCC" w:rsidRPr="00EE784C">
        <w:rPr>
          <w:rStyle w:val="200"/>
          <w:rFonts w:eastAsia="Calibri"/>
          <w:sz w:val="28"/>
          <w:szCs w:val="28"/>
        </w:rPr>
        <w:t>:</w:t>
      </w:r>
      <w:r w:rsidR="00F71132" w:rsidRPr="00EE784C">
        <w:rPr>
          <w:rStyle w:val="200"/>
          <w:rFonts w:eastAsia="Calibri"/>
          <w:sz w:val="28"/>
          <w:szCs w:val="28"/>
        </w:rPr>
        <w:t xml:space="preserve"> </w:t>
      </w:r>
    </w:p>
    <w:p w:rsidR="00F71132" w:rsidRPr="00EE784C" w:rsidRDefault="00F71132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00"/>
          <w:rFonts w:eastAsia="Calibri"/>
          <w:sz w:val="28"/>
          <w:szCs w:val="28"/>
        </w:rPr>
      </w:pPr>
      <w:r w:rsidRPr="00EE784C">
        <w:rPr>
          <w:rStyle w:val="200"/>
          <w:rFonts w:eastAsia="Calibri"/>
          <w:sz w:val="28"/>
          <w:szCs w:val="28"/>
        </w:rPr>
        <w:t xml:space="preserve"> </w:t>
      </w:r>
      <w:r w:rsidR="00B3485D" w:rsidRPr="00EE784C">
        <w:rPr>
          <w:rStyle w:val="200"/>
          <w:rFonts w:eastAsia="Calibri"/>
          <w:sz w:val="28"/>
          <w:szCs w:val="28"/>
        </w:rPr>
        <w:t>-</w:t>
      </w:r>
      <w:r w:rsidR="00EE3A15" w:rsidRPr="00EE784C">
        <w:rPr>
          <w:rStyle w:val="200"/>
          <w:rFonts w:eastAsia="Calibri"/>
          <w:sz w:val="28"/>
          <w:szCs w:val="28"/>
        </w:rPr>
        <w:t xml:space="preserve"> </w:t>
      </w:r>
      <w:r w:rsidRPr="00EE784C">
        <w:rPr>
          <w:rStyle w:val="200"/>
          <w:rFonts w:eastAsia="Calibri"/>
          <w:sz w:val="28"/>
          <w:szCs w:val="28"/>
        </w:rPr>
        <w:t>заключает с региональным оператором договор на обучение граждан согласно  квоте, выделенной Центру на обучение по компетенциям</w:t>
      </w:r>
      <w:r w:rsidR="00570210" w:rsidRPr="00EE784C">
        <w:rPr>
          <w:rStyle w:val="200"/>
          <w:rFonts w:eastAsia="Calibri"/>
          <w:sz w:val="28"/>
          <w:szCs w:val="28"/>
        </w:rPr>
        <w:t>;</w:t>
      </w:r>
    </w:p>
    <w:p w:rsidR="00B3485D" w:rsidRPr="00EE784C" w:rsidRDefault="00570210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Style w:val="200"/>
          <w:rFonts w:eastAsia="Calibri"/>
          <w:sz w:val="28"/>
          <w:szCs w:val="28"/>
        </w:rPr>
        <w:t xml:space="preserve">- оказывает содействие Региональному оператору в </w:t>
      </w:r>
      <w:r w:rsidR="00B3485D" w:rsidRPr="00EE784C">
        <w:rPr>
          <w:rStyle w:val="200"/>
          <w:rFonts w:eastAsia="Calibri"/>
          <w:sz w:val="28"/>
          <w:szCs w:val="28"/>
        </w:rPr>
        <w:t>наборе  участников Программы</w:t>
      </w:r>
      <w:r w:rsidR="00B3485D" w:rsidRPr="00EE78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010D" w:rsidRPr="00EE784C" w:rsidRDefault="00EE3A15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 xml:space="preserve">- </w:t>
      </w:r>
      <w:r w:rsidR="00B3485D" w:rsidRPr="00EE784C">
        <w:rPr>
          <w:rFonts w:ascii="Times New Roman" w:hAnsi="Times New Roman"/>
          <w:sz w:val="28"/>
          <w:szCs w:val="28"/>
        </w:rPr>
        <w:t xml:space="preserve"> осуществляет </w:t>
      </w:r>
      <w:r w:rsidR="0041010D" w:rsidRPr="00EE784C">
        <w:rPr>
          <w:rFonts w:ascii="Times New Roman" w:hAnsi="Times New Roman"/>
          <w:sz w:val="28"/>
          <w:szCs w:val="28"/>
        </w:rPr>
        <w:t xml:space="preserve"> комплектование </w:t>
      </w:r>
      <w:r w:rsidR="00CE4BCC" w:rsidRPr="00EE784C">
        <w:rPr>
          <w:rFonts w:ascii="Times New Roman" w:hAnsi="Times New Roman"/>
          <w:sz w:val="28"/>
          <w:szCs w:val="28"/>
        </w:rPr>
        <w:t xml:space="preserve">учебных </w:t>
      </w:r>
      <w:r w:rsidR="0041010D" w:rsidRPr="00EE784C">
        <w:rPr>
          <w:rFonts w:ascii="Times New Roman" w:hAnsi="Times New Roman"/>
          <w:sz w:val="28"/>
          <w:szCs w:val="28"/>
        </w:rPr>
        <w:t>групп</w:t>
      </w:r>
      <w:r w:rsidR="00CE4BCC" w:rsidRPr="00EE784C">
        <w:rPr>
          <w:rFonts w:ascii="Times New Roman" w:hAnsi="Times New Roman"/>
          <w:sz w:val="28"/>
          <w:szCs w:val="28"/>
        </w:rPr>
        <w:t xml:space="preserve"> исходя из полученных заявок по</w:t>
      </w:r>
      <w:r w:rsidR="00344B62">
        <w:rPr>
          <w:rFonts w:ascii="Times New Roman" w:hAnsi="Times New Roman"/>
          <w:sz w:val="28"/>
          <w:szCs w:val="28"/>
        </w:rPr>
        <w:t xml:space="preserve"> </w:t>
      </w:r>
      <w:r w:rsidR="00B3485D" w:rsidRPr="00EE784C">
        <w:rPr>
          <w:rFonts w:ascii="Times New Roman" w:hAnsi="Times New Roman"/>
          <w:sz w:val="28"/>
          <w:szCs w:val="28"/>
        </w:rPr>
        <w:t xml:space="preserve">выбранным компетенциям, </w:t>
      </w:r>
      <w:r w:rsidR="0041010D" w:rsidRPr="00EE784C">
        <w:rPr>
          <w:rFonts w:ascii="Times New Roman" w:hAnsi="Times New Roman"/>
          <w:sz w:val="28"/>
          <w:szCs w:val="28"/>
        </w:rPr>
        <w:t>исходной профессии (специальности)</w:t>
      </w:r>
      <w:r w:rsidR="00B3485D" w:rsidRPr="00EE784C">
        <w:rPr>
          <w:rFonts w:ascii="Times New Roman" w:hAnsi="Times New Roman"/>
          <w:sz w:val="28"/>
          <w:szCs w:val="28"/>
        </w:rPr>
        <w:t>,</w:t>
      </w:r>
      <w:r w:rsidR="00344B62">
        <w:rPr>
          <w:rFonts w:ascii="Times New Roman" w:hAnsi="Times New Roman"/>
          <w:sz w:val="28"/>
          <w:szCs w:val="28"/>
        </w:rPr>
        <w:t xml:space="preserve"> </w:t>
      </w:r>
      <w:r w:rsidR="00B3485D" w:rsidRPr="00EE784C">
        <w:rPr>
          <w:rFonts w:ascii="Times New Roman" w:hAnsi="Times New Roman"/>
          <w:sz w:val="28"/>
          <w:szCs w:val="28"/>
        </w:rPr>
        <w:t xml:space="preserve">уровню имеющегося образования;  </w:t>
      </w:r>
      <w:r w:rsidR="0041010D" w:rsidRPr="00EE784C">
        <w:rPr>
          <w:rFonts w:ascii="Times New Roman" w:hAnsi="Times New Roman"/>
          <w:sz w:val="28"/>
          <w:szCs w:val="28"/>
        </w:rPr>
        <w:t xml:space="preserve">выбор программ из </w:t>
      </w:r>
      <w:r w:rsidR="00783DB5" w:rsidRPr="00EE784C">
        <w:rPr>
          <w:rFonts w:ascii="Times New Roman" w:hAnsi="Times New Roman"/>
          <w:sz w:val="28"/>
          <w:szCs w:val="28"/>
        </w:rPr>
        <w:t>б</w:t>
      </w:r>
      <w:r w:rsidR="00CE4BCC" w:rsidRPr="00EE784C">
        <w:rPr>
          <w:rFonts w:ascii="Times New Roman" w:hAnsi="Times New Roman"/>
          <w:sz w:val="28"/>
          <w:szCs w:val="28"/>
        </w:rPr>
        <w:t>анка программ</w:t>
      </w:r>
      <w:r w:rsidR="00CD2376" w:rsidRPr="00EE7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2376" w:rsidRPr="00EE784C">
        <w:rPr>
          <w:rFonts w:ascii="Times New Roman" w:hAnsi="Times New Roman"/>
          <w:sz w:val="28"/>
          <w:szCs w:val="28"/>
        </w:rPr>
        <w:t>Союза «</w:t>
      </w:r>
      <w:proofErr w:type="spellStart"/>
      <w:r w:rsidR="00CD2376" w:rsidRPr="00EE784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CD2376" w:rsidRPr="00EE784C">
        <w:rPr>
          <w:rFonts w:ascii="Times New Roman" w:hAnsi="Times New Roman"/>
          <w:sz w:val="28"/>
          <w:szCs w:val="28"/>
        </w:rPr>
        <w:t xml:space="preserve"> Россия»</w:t>
      </w:r>
      <w:r w:rsidR="00CD2376" w:rsidRPr="00EE7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4BCC" w:rsidRPr="00EE784C">
        <w:rPr>
          <w:rFonts w:ascii="Times New Roman" w:hAnsi="Times New Roman"/>
          <w:sz w:val="28"/>
          <w:szCs w:val="28"/>
        </w:rPr>
        <w:t xml:space="preserve"> </w:t>
      </w:r>
      <w:r w:rsidR="0041010D" w:rsidRPr="00EE784C">
        <w:rPr>
          <w:rFonts w:ascii="Times New Roman" w:hAnsi="Times New Roman"/>
          <w:sz w:val="28"/>
          <w:szCs w:val="28"/>
        </w:rPr>
        <w:t xml:space="preserve">для </w:t>
      </w:r>
      <w:r w:rsidR="00313E78" w:rsidRPr="00EE784C">
        <w:rPr>
          <w:rFonts w:ascii="Times New Roman" w:hAnsi="Times New Roman"/>
          <w:sz w:val="28"/>
          <w:szCs w:val="28"/>
        </w:rPr>
        <w:t xml:space="preserve"> сформированной </w:t>
      </w:r>
      <w:r w:rsidR="0041010D" w:rsidRPr="00EE784C">
        <w:rPr>
          <w:rFonts w:ascii="Times New Roman" w:hAnsi="Times New Roman"/>
          <w:sz w:val="28"/>
          <w:szCs w:val="28"/>
        </w:rPr>
        <w:t xml:space="preserve"> группы;</w:t>
      </w:r>
      <w:r w:rsidR="00B3485D" w:rsidRPr="00EE784C">
        <w:rPr>
          <w:rFonts w:ascii="Times New Roman" w:hAnsi="Times New Roman"/>
          <w:sz w:val="28"/>
          <w:szCs w:val="28"/>
        </w:rPr>
        <w:t xml:space="preserve"> </w:t>
      </w:r>
      <w:r w:rsidR="004F3CDF" w:rsidRPr="00EE784C">
        <w:rPr>
          <w:rFonts w:ascii="Times New Roman" w:hAnsi="Times New Roman"/>
          <w:sz w:val="28"/>
          <w:szCs w:val="28"/>
        </w:rPr>
        <w:t>организацию обучени</w:t>
      </w:r>
      <w:r w:rsidR="00344B62">
        <w:rPr>
          <w:rFonts w:ascii="Times New Roman" w:hAnsi="Times New Roman"/>
          <w:sz w:val="28"/>
          <w:szCs w:val="28"/>
        </w:rPr>
        <w:t>я</w:t>
      </w:r>
      <w:r w:rsidR="004F3CDF" w:rsidRPr="00EE784C">
        <w:rPr>
          <w:rFonts w:ascii="Times New Roman" w:hAnsi="Times New Roman"/>
          <w:sz w:val="28"/>
          <w:szCs w:val="28"/>
        </w:rPr>
        <w:t xml:space="preserve">, </w:t>
      </w:r>
      <w:r w:rsidR="0041010D" w:rsidRPr="00EE784C">
        <w:rPr>
          <w:rFonts w:ascii="Times New Roman" w:hAnsi="Times New Roman"/>
          <w:sz w:val="28"/>
          <w:szCs w:val="28"/>
        </w:rPr>
        <w:t>формир</w:t>
      </w:r>
      <w:r w:rsidR="00CE4BCC" w:rsidRPr="00EE784C">
        <w:rPr>
          <w:rFonts w:ascii="Times New Roman" w:hAnsi="Times New Roman"/>
          <w:sz w:val="28"/>
          <w:szCs w:val="28"/>
        </w:rPr>
        <w:t>у</w:t>
      </w:r>
      <w:r w:rsidR="004F3CDF" w:rsidRPr="00EE784C">
        <w:rPr>
          <w:rFonts w:ascii="Times New Roman" w:hAnsi="Times New Roman"/>
          <w:sz w:val="28"/>
          <w:szCs w:val="28"/>
        </w:rPr>
        <w:t>я</w:t>
      </w:r>
      <w:r w:rsidR="00CE4BCC" w:rsidRPr="00EE784C">
        <w:rPr>
          <w:rFonts w:ascii="Times New Roman" w:hAnsi="Times New Roman"/>
          <w:sz w:val="28"/>
          <w:szCs w:val="28"/>
        </w:rPr>
        <w:t xml:space="preserve"> график обучения и расписание занятий;</w:t>
      </w:r>
    </w:p>
    <w:p w:rsidR="0041010D" w:rsidRPr="00EE784C" w:rsidRDefault="00CE4BCC" w:rsidP="00EE784C">
      <w:pPr>
        <w:spacing w:after="0" w:line="240" w:lineRule="auto"/>
        <w:ind w:firstLine="708"/>
        <w:jc w:val="both"/>
        <w:rPr>
          <w:rStyle w:val="200"/>
          <w:rFonts w:eastAsia="Calibri"/>
          <w:sz w:val="28"/>
          <w:szCs w:val="28"/>
        </w:rPr>
      </w:pPr>
      <w:r w:rsidRPr="00EE784C">
        <w:rPr>
          <w:rStyle w:val="200"/>
          <w:rFonts w:eastAsia="Calibri"/>
          <w:sz w:val="28"/>
          <w:szCs w:val="28"/>
        </w:rPr>
        <w:t xml:space="preserve">- </w:t>
      </w:r>
      <w:r w:rsidR="0041010D" w:rsidRPr="00EE784C">
        <w:rPr>
          <w:rStyle w:val="200"/>
          <w:rFonts w:eastAsia="Calibri"/>
          <w:sz w:val="28"/>
          <w:szCs w:val="28"/>
        </w:rPr>
        <w:t>обеспечивает проведение демонстрационн</w:t>
      </w:r>
      <w:r w:rsidR="004F3CDF" w:rsidRPr="00EE784C">
        <w:rPr>
          <w:rStyle w:val="200"/>
          <w:rFonts w:eastAsia="Calibri"/>
          <w:sz w:val="28"/>
          <w:szCs w:val="28"/>
        </w:rPr>
        <w:t>ого экзамена по итогам обучения;</w:t>
      </w:r>
    </w:p>
    <w:p w:rsidR="0041010D" w:rsidRPr="00EE784C" w:rsidRDefault="00CE4BCC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84C">
        <w:rPr>
          <w:rFonts w:ascii="Times New Roman" w:hAnsi="Times New Roman"/>
          <w:sz w:val="28"/>
          <w:szCs w:val="28"/>
        </w:rPr>
        <w:t>-</w:t>
      </w:r>
      <w:r w:rsidR="002751AF" w:rsidRPr="00EE784C">
        <w:rPr>
          <w:rStyle w:val="22"/>
          <w:rFonts w:eastAsia="Calibri"/>
          <w:sz w:val="28"/>
          <w:szCs w:val="28"/>
        </w:rPr>
        <w:t xml:space="preserve"> выдает</w:t>
      </w:r>
      <w:r w:rsidR="002751AF" w:rsidRPr="00EE784C">
        <w:rPr>
          <w:rStyle w:val="200"/>
          <w:rFonts w:eastAsia="Calibri"/>
          <w:sz w:val="28"/>
          <w:szCs w:val="28"/>
        </w:rPr>
        <w:t xml:space="preserve"> </w:t>
      </w:r>
      <w:r w:rsidR="004F3CDF" w:rsidRPr="00EE784C">
        <w:rPr>
          <w:rStyle w:val="200"/>
          <w:rFonts w:eastAsia="Calibri"/>
          <w:sz w:val="28"/>
          <w:szCs w:val="28"/>
        </w:rPr>
        <w:t>гражданам</w:t>
      </w:r>
      <w:r w:rsidR="002751AF" w:rsidRPr="00EE784C">
        <w:rPr>
          <w:rStyle w:val="200"/>
          <w:rFonts w:eastAsia="Calibri"/>
          <w:sz w:val="28"/>
          <w:szCs w:val="28"/>
        </w:rPr>
        <w:t>,</w:t>
      </w:r>
      <w:r w:rsidR="002751AF" w:rsidRPr="00EE784C">
        <w:rPr>
          <w:rStyle w:val="22"/>
          <w:rFonts w:eastAsia="Calibri"/>
          <w:sz w:val="28"/>
          <w:szCs w:val="28"/>
        </w:rPr>
        <w:t xml:space="preserve"> </w:t>
      </w:r>
      <w:r w:rsidRPr="00EE784C">
        <w:rPr>
          <w:rStyle w:val="22"/>
          <w:rFonts w:eastAsia="Calibri"/>
          <w:sz w:val="28"/>
          <w:szCs w:val="28"/>
        </w:rPr>
        <w:t xml:space="preserve">успешно завершившим обучение, </w:t>
      </w:r>
      <w:r w:rsidR="004F3CDF" w:rsidRPr="00EE784C">
        <w:rPr>
          <w:rFonts w:ascii="Times New Roman" w:hAnsi="Times New Roman"/>
          <w:sz w:val="28"/>
          <w:szCs w:val="28"/>
          <w:lang w:eastAsia="ru-RU"/>
        </w:rPr>
        <w:t xml:space="preserve">документы установленного образца </w:t>
      </w:r>
      <w:r w:rsidR="00EA240F" w:rsidRPr="00EE784C">
        <w:rPr>
          <w:rStyle w:val="200"/>
          <w:rFonts w:eastAsia="Calibri"/>
          <w:sz w:val="28"/>
          <w:szCs w:val="28"/>
        </w:rPr>
        <w:t>и вносит сведения о выданных документах в ФИС ФРДО</w:t>
      </w:r>
      <w:r w:rsidR="00A910B3" w:rsidRPr="00EE784C">
        <w:rPr>
          <w:rStyle w:val="200"/>
          <w:rFonts w:eastAsia="Calibri"/>
          <w:sz w:val="28"/>
          <w:szCs w:val="28"/>
        </w:rPr>
        <w:t>.</w:t>
      </w:r>
      <w:r w:rsidR="00EA240F" w:rsidRPr="00EE784C">
        <w:rPr>
          <w:rStyle w:val="200"/>
          <w:rFonts w:eastAsia="Calibri"/>
          <w:sz w:val="28"/>
          <w:szCs w:val="28"/>
        </w:rPr>
        <w:t xml:space="preserve"> </w:t>
      </w:r>
    </w:p>
    <w:p w:rsidR="002748FD" w:rsidRPr="00EE784C" w:rsidRDefault="002748FD" w:rsidP="00EE784C">
      <w:pPr>
        <w:pStyle w:val="ConsPlusNormal"/>
        <w:jc w:val="both"/>
        <w:rPr>
          <w:rStyle w:val="200"/>
          <w:sz w:val="28"/>
          <w:szCs w:val="28"/>
        </w:rPr>
      </w:pPr>
    </w:p>
    <w:p w:rsidR="00D55015" w:rsidRPr="00EE784C" w:rsidRDefault="00CD2376" w:rsidP="00EE78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D55015" w:rsidRPr="00EE78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Механизм направления на обучение </w:t>
      </w:r>
      <w:r w:rsidR="00D55015" w:rsidRPr="00EE784C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0C4D15" w:rsidRPr="00EE784C" w:rsidRDefault="000C4D15" w:rsidP="00EE784C">
      <w:pPr>
        <w:pStyle w:val="33"/>
        <w:shd w:val="clear" w:color="auto" w:fill="auto"/>
        <w:spacing w:after="0" w:line="240" w:lineRule="auto"/>
        <w:ind w:left="40" w:right="40" w:firstLine="660"/>
        <w:jc w:val="both"/>
        <w:rPr>
          <w:rStyle w:val="22"/>
          <w:sz w:val="28"/>
          <w:szCs w:val="28"/>
          <w:highlight w:val="yellow"/>
        </w:rPr>
      </w:pPr>
    </w:p>
    <w:p w:rsidR="000C4D15" w:rsidRPr="00EE784C" w:rsidRDefault="00CD2376" w:rsidP="00EE784C">
      <w:pPr>
        <w:pStyle w:val="33"/>
        <w:shd w:val="clear" w:color="auto" w:fill="auto"/>
        <w:spacing w:after="0" w:line="240" w:lineRule="auto"/>
        <w:ind w:left="40" w:right="40" w:firstLine="660"/>
        <w:jc w:val="both"/>
        <w:rPr>
          <w:rStyle w:val="24"/>
          <w:sz w:val="28"/>
          <w:szCs w:val="28"/>
        </w:rPr>
      </w:pPr>
      <w:r w:rsidRPr="00EE784C">
        <w:rPr>
          <w:rStyle w:val="22"/>
          <w:sz w:val="28"/>
          <w:szCs w:val="28"/>
        </w:rPr>
        <w:t>4</w:t>
      </w:r>
      <w:r w:rsidR="000C4D15" w:rsidRPr="00EE784C">
        <w:rPr>
          <w:rStyle w:val="22"/>
          <w:sz w:val="28"/>
          <w:szCs w:val="28"/>
        </w:rPr>
        <w:t>.1. Информация о</w:t>
      </w:r>
      <w:r w:rsidR="00CE4BCC" w:rsidRPr="00EE784C">
        <w:rPr>
          <w:rStyle w:val="22"/>
          <w:sz w:val="28"/>
          <w:szCs w:val="28"/>
        </w:rPr>
        <w:t>б</w:t>
      </w:r>
      <w:r w:rsidR="000C4D15" w:rsidRPr="00EE784C">
        <w:rPr>
          <w:rStyle w:val="22"/>
          <w:sz w:val="28"/>
          <w:szCs w:val="28"/>
        </w:rPr>
        <w:t xml:space="preserve"> обучении лиц, пострадавших от последствий распространения новой </w:t>
      </w:r>
      <w:proofErr w:type="spellStart"/>
      <w:r w:rsidR="000C4D15" w:rsidRPr="00EE784C">
        <w:rPr>
          <w:rStyle w:val="22"/>
          <w:sz w:val="28"/>
          <w:szCs w:val="28"/>
        </w:rPr>
        <w:t>коронавирусной</w:t>
      </w:r>
      <w:proofErr w:type="spellEnd"/>
      <w:r w:rsidR="000C4D15" w:rsidRPr="00EE784C">
        <w:rPr>
          <w:rStyle w:val="22"/>
          <w:sz w:val="28"/>
          <w:szCs w:val="28"/>
        </w:rPr>
        <w:t xml:space="preserve"> инфекции, размещается в информацион</w:t>
      </w:r>
      <w:r w:rsidR="00344B62">
        <w:rPr>
          <w:rStyle w:val="22"/>
          <w:sz w:val="28"/>
          <w:szCs w:val="28"/>
        </w:rPr>
        <w:t>но</w:t>
      </w:r>
      <w:r w:rsidR="000C4D15" w:rsidRPr="00EE784C">
        <w:rPr>
          <w:rStyle w:val="22"/>
          <w:sz w:val="28"/>
          <w:szCs w:val="28"/>
        </w:rPr>
        <w:t xml:space="preserve">-аналитической системе Общероссийской базе </w:t>
      </w:r>
      <w:r w:rsidR="000C4D15" w:rsidRPr="00EE784C">
        <w:rPr>
          <w:sz w:val="28"/>
          <w:szCs w:val="28"/>
        </w:rPr>
        <w:t xml:space="preserve">вакансий </w:t>
      </w:r>
      <w:r w:rsidR="000C4D15" w:rsidRPr="00EE784C">
        <w:rPr>
          <w:rStyle w:val="24"/>
          <w:sz w:val="28"/>
          <w:szCs w:val="28"/>
        </w:rPr>
        <w:t>«Работа в России» (далее -</w:t>
      </w:r>
      <w:r w:rsidR="000C4D15" w:rsidRPr="00EE784C">
        <w:rPr>
          <w:rStyle w:val="25"/>
          <w:sz w:val="28"/>
          <w:szCs w:val="28"/>
        </w:rPr>
        <w:t xml:space="preserve"> </w:t>
      </w:r>
      <w:r w:rsidR="000C4D15" w:rsidRPr="00EE784C">
        <w:rPr>
          <w:rStyle w:val="24"/>
          <w:sz w:val="28"/>
          <w:szCs w:val="28"/>
        </w:rPr>
        <w:t xml:space="preserve">портал «Работа </w:t>
      </w:r>
      <w:r w:rsidR="000C4D15" w:rsidRPr="00EE784C">
        <w:rPr>
          <w:sz w:val="28"/>
          <w:szCs w:val="28"/>
        </w:rPr>
        <w:t xml:space="preserve">в </w:t>
      </w:r>
      <w:r w:rsidR="000C4D15" w:rsidRPr="00EE784C">
        <w:rPr>
          <w:rStyle w:val="24"/>
          <w:sz w:val="28"/>
          <w:szCs w:val="28"/>
        </w:rPr>
        <w:t xml:space="preserve">России»). </w:t>
      </w:r>
    </w:p>
    <w:p w:rsidR="000C4D15" w:rsidRPr="00EE784C" w:rsidRDefault="00CD2376" w:rsidP="00EE784C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84C">
        <w:rPr>
          <w:rStyle w:val="24"/>
          <w:sz w:val="28"/>
          <w:szCs w:val="28"/>
        </w:rPr>
        <w:t>4</w:t>
      </w:r>
      <w:r w:rsidR="000C4D15" w:rsidRPr="00EE784C">
        <w:rPr>
          <w:rStyle w:val="24"/>
          <w:sz w:val="28"/>
          <w:szCs w:val="28"/>
        </w:rPr>
        <w:t>.2.</w:t>
      </w:r>
      <w:r w:rsidR="00783DB5" w:rsidRPr="00EE784C">
        <w:rPr>
          <w:rStyle w:val="24"/>
          <w:sz w:val="28"/>
          <w:szCs w:val="28"/>
        </w:rPr>
        <w:t xml:space="preserve"> </w:t>
      </w:r>
      <w:r w:rsidR="00313E78" w:rsidRPr="00EE784C">
        <w:rPr>
          <w:rStyle w:val="24"/>
          <w:sz w:val="28"/>
          <w:szCs w:val="28"/>
        </w:rPr>
        <w:t>Р</w:t>
      </w:r>
      <w:r w:rsidR="000C4D15" w:rsidRPr="00EE784C">
        <w:rPr>
          <w:rStyle w:val="24"/>
          <w:sz w:val="28"/>
          <w:szCs w:val="28"/>
        </w:rPr>
        <w:t>егистрация и учет заявок граждан</w:t>
      </w:r>
      <w:r w:rsidR="000C4D15" w:rsidRPr="00EE784C">
        <w:rPr>
          <w:rStyle w:val="25"/>
          <w:sz w:val="28"/>
          <w:szCs w:val="28"/>
        </w:rPr>
        <w:t xml:space="preserve"> </w:t>
      </w:r>
      <w:r w:rsidR="000C4D15" w:rsidRPr="00EE784C">
        <w:rPr>
          <w:rStyle w:val="24"/>
          <w:sz w:val="28"/>
          <w:szCs w:val="28"/>
        </w:rPr>
        <w:t>на обучение осуществля</w:t>
      </w:r>
      <w:r w:rsidR="00EE784C" w:rsidRPr="00EE784C">
        <w:rPr>
          <w:rStyle w:val="24"/>
          <w:sz w:val="28"/>
          <w:szCs w:val="28"/>
        </w:rPr>
        <w:t>е</w:t>
      </w:r>
      <w:r w:rsidR="000C4D15" w:rsidRPr="00EE784C">
        <w:rPr>
          <w:rStyle w:val="24"/>
          <w:sz w:val="28"/>
          <w:szCs w:val="28"/>
        </w:rPr>
        <w:t>тся на специальном электронном ресурсе (платформе)</w:t>
      </w:r>
      <w:r w:rsidR="000C4D15" w:rsidRPr="00EE784C">
        <w:rPr>
          <w:rStyle w:val="25"/>
          <w:sz w:val="28"/>
          <w:szCs w:val="28"/>
        </w:rPr>
        <w:t xml:space="preserve"> </w:t>
      </w:r>
      <w:r w:rsidR="000C4D15" w:rsidRPr="00EE784C">
        <w:rPr>
          <w:rStyle w:val="24"/>
          <w:sz w:val="28"/>
          <w:szCs w:val="28"/>
        </w:rPr>
        <w:t>Союза «</w:t>
      </w:r>
      <w:proofErr w:type="spellStart"/>
      <w:r w:rsidR="000C4D15" w:rsidRPr="00EE784C">
        <w:rPr>
          <w:rStyle w:val="24"/>
          <w:sz w:val="28"/>
          <w:szCs w:val="28"/>
        </w:rPr>
        <w:t>Ворлдскиллс</w:t>
      </w:r>
      <w:proofErr w:type="spellEnd"/>
      <w:r w:rsidR="000C4D15" w:rsidRPr="00EE784C">
        <w:rPr>
          <w:rStyle w:val="24"/>
          <w:sz w:val="28"/>
          <w:szCs w:val="28"/>
        </w:rPr>
        <w:t xml:space="preserve"> Россия» в инф</w:t>
      </w:r>
      <w:r w:rsidR="00EE784C" w:rsidRPr="00EE784C">
        <w:rPr>
          <w:rStyle w:val="24"/>
          <w:sz w:val="28"/>
          <w:szCs w:val="28"/>
        </w:rPr>
        <w:t xml:space="preserve">ормационно-телекоммуникационной </w:t>
      </w:r>
      <w:r w:rsidR="000C4D15" w:rsidRPr="00EE784C">
        <w:rPr>
          <w:rStyle w:val="24"/>
          <w:sz w:val="28"/>
          <w:szCs w:val="28"/>
        </w:rPr>
        <w:t>сети</w:t>
      </w:r>
      <w:r w:rsidR="000C4D15" w:rsidRPr="00EE784C">
        <w:rPr>
          <w:rStyle w:val="25"/>
          <w:sz w:val="28"/>
          <w:szCs w:val="28"/>
        </w:rPr>
        <w:t xml:space="preserve"> </w:t>
      </w:r>
      <w:r w:rsidR="000C4D15" w:rsidRPr="00EE784C">
        <w:rPr>
          <w:rStyle w:val="24"/>
          <w:sz w:val="28"/>
          <w:szCs w:val="28"/>
        </w:rPr>
        <w:t>«Интернет» по адресу</w:t>
      </w:r>
      <w:r w:rsidR="00EE784C" w:rsidRPr="00EE784C">
        <w:rPr>
          <w:rStyle w:val="24"/>
          <w:sz w:val="28"/>
          <w:szCs w:val="28"/>
        </w:rPr>
        <w:t>:</w:t>
      </w:r>
      <w:r w:rsidR="000C4D15" w:rsidRPr="00EE784C">
        <w:rPr>
          <w:rStyle w:val="24"/>
          <w:sz w:val="28"/>
          <w:szCs w:val="28"/>
        </w:rPr>
        <w:t xml:space="preserve"> </w:t>
      </w:r>
      <w:r w:rsidR="000C4D15" w:rsidRPr="00EE784C">
        <w:rPr>
          <w:rStyle w:val="24"/>
          <w:sz w:val="28"/>
          <w:szCs w:val="28"/>
          <w:lang w:val="en-US"/>
        </w:rPr>
        <w:t>express</w:t>
      </w:r>
      <w:r w:rsidR="000C4D15" w:rsidRPr="00EE784C">
        <w:rPr>
          <w:rStyle w:val="24"/>
          <w:sz w:val="28"/>
          <w:szCs w:val="28"/>
        </w:rPr>
        <w:t>.</w:t>
      </w:r>
      <w:proofErr w:type="spellStart"/>
      <w:r w:rsidR="000C4D15" w:rsidRPr="00EE784C">
        <w:rPr>
          <w:rStyle w:val="24"/>
          <w:sz w:val="28"/>
          <w:szCs w:val="28"/>
          <w:lang w:val="en-US"/>
        </w:rPr>
        <w:t>worldskills</w:t>
      </w:r>
      <w:proofErr w:type="spellEnd"/>
      <w:r w:rsidR="000C4D15" w:rsidRPr="00EE784C">
        <w:rPr>
          <w:rStyle w:val="24"/>
          <w:sz w:val="28"/>
          <w:szCs w:val="28"/>
        </w:rPr>
        <w:t>.</w:t>
      </w:r>
      <w:proofErr w:type="spellStart"/>
      <w:r w:rsidR="000C4D15" w:rsidRPr="00EE784C">
        <w:rPr>
          <w:rStyle w:val="24"/>
          <w:sz w:val="28"/>
          <w:szCs w:val="28"/>
          <w:lang w:val="en-US"/>
        </w:rPr>
        <w:t>ru</w:t>
      </w:r>
      <w:proofErr w:type="spellEnd"/>
      <w:r w:rsidR="000C4D15" w:rsidRPr="00EE784C">
        <w:rPr>
          <w:rStyle w:val="24"/>
          <w:sz w:val="28"/>
          <w:szCs w:val="28"/>
        </w:rPr>
        <w:t xml:space="preserve">. </w:t>
      </w:r>
    </w:p>
    <w:p w:rsidR="00B25958" w:rsidRPr="00EE784C" w:rsidRDefault="00CD2376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4"/>
          <w:rFonts w:eastAsia="Calibri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4</w:t>
      </w:r>
      <w:r w:rsidR="001663A9" w:rsidRPr="00EE784C">
        <w:rPr>
          <w:rFonts w:ascii="Times New Roman" w:hAnsi="Times New Roman"/>
          <w:sz w:val="28"/>
          <w:szCs w:val="28"/>
        </w:rPr>
        <w:t>.</w:t>
      </w:r>
      <w:r w:rsidR="004F3CDF" w:rsidRPr="00EE784C">
        <w:rPr>
          <w:rFonts w:ascii="Times New Roman" w:hAnsi="Times New Roman"/>
          <w:sz w:val="28"/>
          <w:szCs w:val="28"/>
        </w:rPr>
        <w:t>3</w:t>
      </w:r>
      <w:r w:rsidR="002751AF" w:rsidRPr="00EE784C">
        <w:rPr>
          <w:rFonts w:ascii="Times New Roman" w:hAnsi="Times New Roman"/>
          <w:sz w:val="28"/>
          <w:szCs w:val="28"/>
        </w:rPr>
        <w:t>.</w:t>
      </w:r>
      <w:r w:rsidR="001663A9" w:rsidRPr="00EE784C">
        <w:rPr>
          <w:rFonts w:ascii="Times New Roman" w:hAnsi="Times New Roman"/>
          <w:sz w:val="28"/>
          <w:szCs w:val="28"/>
        </w:rPr>
        <w:t xml:space="preserve"> </w:t>
      </w:r>
      <w:r w:rsidR="00D4342F" w:rsidRPr="00EE784C">
        <w:rPr>
          <w:rFonts w:ascii="Times New Roman" w:hAnsi="Times New Roman"/>
          <w:sz w:val="28"/>
          <w:szCs w:val="28"/>
        </w:rPr>
        <w:t>В</w:t>
      </w:r>
      <w:r w:rsidR="00EA240F" w:rsidRPr="00EE784C">
        <w:rPr>
          <w:rFonts w:ascii="Times New Roman" w:hAnsi="Times New Roman"/>
          <w:sz w:val="28"/>
          <w:szCs w:val="28"/>
        </w:rPr>
        <w:t xml:space="preserve">се поданные заявки </w:t>
      </w:r>
      <w:r w:rsidR="00B25958" w:rsidRPr="00EE784C">
        <w:rPr>
          <w:rFonts w:ascii="Times New Roman" w:hAnsi="Times New Roman"/>
          <w:sz w:val="28"/>
          <w:szCs w:val="28"/>
        </w:rPr>
        <w:t xml:space="preserve">выгружаются в личный кабинет </w:t>
      </w:r>
      <w:r w:rsidR="001663A9" w:rsidRPr="00EE784C">
        <w:rPr>
          <w:rFonts w:ascii="Times New Roman" w:hAnsi="Times New Roman"/>
          <w:sz w:val="28"/>
          <w:szCs w:val="28"/>
        </w:rPr>
        <w:t>Региональн</w:t>
      </w:r>
      <w:r w:rsidR="00D4342F" w:rsidRPr="00EE784C">
        <w:rPr>
          <w:rFonts w:ascii="Times New Roman" w:hAnsi="Times New Roman"/>
          <w:sz w:val="28"/>
          <w:szCs w:val="28"/>
        </w:rPr>
        <w:t>о</w:t>
      </w:r>
      <w:r w:rsidR="00B25958" w:rsidRPr="00EE784C">
        <w:rPr>
          <w:rFonts w:ascii="Times New Roman" w:hAnsi="Times New Roman"/>
          <w:sz w:val="28"/>
          <w:szCs w:val="28"/>
        </w:rPr>
        <w:t>го</w:t>
      </w:r>
      <w:r w:rsidR="001663A9" w:rsidRPr="00EE784C">
        <w:rPr>
          <w:rFonts w:ascii="Times New Roman" w:hAnsi="Times New Roman"/>
          <w:sz w:val="28"/>
          <w:szCs w:val="28"/>
        </w:rPr>
        <w:t xml:space="preserve"> оператор</w:t>
      </w:r>
      <w:r w:rsidR="00B25958" w:rsidRPr="00EE784C">
        <w:rPr>
          <w:rFonts w:ascii="Times New Roman" w:hAnsi="Times New Roman"/>
          <w:sz w:val="28"/>
          <w:szCs w:val="28"/>
        </w:rPr>
        <w:t>а</w:t>
      </w:r>
      <w:r w:rsidR="00D4342F" w:rsidRPr="00EE784C">
        <w:rPr>
          <w:rFonts w:ascii="Times New Roman" w:hAnsi="Times New Roman"/>
          <w:sz w:val="28"/>
          <w:szCs w:val="28"/>
        </w:rPr>
        <w:t>,</w:t>
      </w:r>
      <w:r w:rsidR="00B25958" w:rsidRPr="00EE784C">
        <w:rPr>
          <w:rFonts w:ascii="Times New Roman" w:hAnsi="Times New Roman"/>
          <w:sz w:val="28"/>
          <w:szCs w:val="28"/>
        </w:rPr>
        <w:t xml:space="preserve"> расположенного на сайте </w:t>
      </w:r>
      <w:r w:rsidR="00D4342F" w:rsidRPr="00EE784C">
        <w:rPr>
          <w:rFonts w:ascii="Times New Roman" w:hAnsi="Times New Roman"/>
          <w:sz w:val="28"/>
          <w:szCs w:val="28"/>
        </w:rPr>
        <w:t xml:space="preserve"> </w:t>
      </w:r>
      <w:r w:rsidR="00B25958" w:rsidRPr="00EE784C">
        <w:rPr>
          <w:rStyle w:val="24"/>
          <w:rFonts w:eastAsia="Calibri"/>
          <w:sz w:val="28"/>
          <w:szCs w:val="28"/>
        </w:rPr>
        <w:t>Союза «</w:t>
      </w:r>
      <w:proofErr w:type="spellStart"/>
      <w:r w:rsidR="00B25958" w:rsidRPr="00EE784C">
        <w:rPr>
          <w:rStyle w:val="24"/>
          <w:rFonts w:eastAsia="Calibri"/>
          <w:sz w:val="28"/>
          <w:szCs w:val="28"/>
        </w:rPr>
        <w:t>Ворлдскиллс</w:t>
      </w:r>
      <w:proofErr w:type="spellEnd"/>
      <w:r w:rsidR="00B25958" w:rsidRPr="00EE784C">
        <w:rPr>
          <w:rStyle w:val="24"/>
          <w:rFonts w:eastAsia="Calibri"/>
          <w:sz w:val="28"/>
          <w:szCs w:val="28"/>
        </w:rPr>
        <w:t xml:space="preserve"> Россия».</w:t>
      </w:r>
    </w:p>
    <w:p w:rsidR="00312F68" w:rsidRDefault="00CD2376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84C">
        <w:rPr>
          <w:rStyle w:val="24"/>
          <w:rFonts w:eastAsia="Calibri"/>
          <w:sz w:val="28"/>
          <w:szCs w:val="28"/>
        </w:rPr>
        <w:t>4</w:t>
      </w:r>
      <w:r w:rsidR="00CE4BCC" w:rsidRPr="00EE784C">
        <w:rPr>
          <w:rStyle w:val="24"/>
          <w:rFonts w:eastAsia="Calibri"/>
          <w:sz w:val="28"/>
          <w:szCs w:val="28"/>
        </w:rPr>
        <w:t>.</w:t>
      </w:r>
      <w:r w:rsidR="004F3CDF" w:rsidRPr="00EE784C">
        <w:rPr>
          <w:rStyle w:val="24"/>
          <w:rFonts w:eastAsia="Calibri"/>
          <w:sz w:val="28"/>
          <w:szCs w:val="28"/>
        </w:rPr>
        <w:t>4</w:t>
      </w:r>
      <w:r w:rsidR="00B25958" w:rsidRPr="00EE784C">
        <w:rPr>
          <w:rStyle w:val="24"/>
          <w:rFonts w:eastAsia="Calibri"/>
          <w:sz w:val="28"/>
          <w:szCs w:val="28"/>
        </w:rPr>
        <w:t>.</w:t>
      </w:r>
      <w:r w:rsidR="004F3CDF" w:rsidRPr="00EE784C">
        <w:rPr>
          <w:rStyle w:val="24"/>
          <w:rFonts w:eastAsia="Calibri"/>
          <w:sz w:val="28"/>
          <w:szCs w:val="28"/>
        </w:rPr>
        <w:t xml:space="preserve"> </w:t>
      </w:r>
      <w:r w:rsidR="00B25958" w:rsidRPr="00EE784C">
        <w:rPr>
          <w:rStyle w:val="24"/>
          <w:rFonts w:eastAsia="Calibri"/>
          <w:sz w:val="28"/>
          <w:szCs w:val="28"/>
        </w:rPr>
        <w:t xml:space="preserve">Региональный оператор </w:t>
      </w:r>
      <w:r w:rsidR="001663A9" w:rsidRPr="00EE784C">
        <w:rPr>
          <w:rFonts w:ascii="Times New Roman" w:hAnsi="Times New Roman"/>
          <w:sz w:val="28"/>
          <w:szCs w:val="28"/>
        </w:rPr>
        <w:t xml:space="preserve">в течение </w:t>
      </w:r>
      <w:r w:rsidR="004F3CDF" w:rsidRPr="00EE784C">
        <w:rPr>
          <w:rFonts w:ascii="Times New Roman" w:hAnsi="Times New Roman"/>
          <w:sz w:val="28"/>
          <w:szCs w:val="28"/>
        </w:rPr>
        <w:t>10 (десяти)</w:t>
      </w:r>
      <w:r w:rsidR="001663A9" w:rsidRPr="00EE784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77562" w:rsidRPr="00EE784C">
        <w:rPr>
          <w:rFonts w:ascii="Times New Roman" w:eastAsiaTheme="minorHAnsi" w:hAnsi="Times New Roman"/>
          <w:sz w:val="28"/>
          <w:szCs w:val="28"/>
        </w:rPr>
        <w:t>с даты по</w:t>
      </w:r>
      <w:r w:rsidR="00D4342F" w:rsidRPr="00EE784C">
        <w:rPr>
          <w:rFonts w:ascii="Times New Roman" w:eastAsiaTheme="minorHAnsi" w:hAnsi="Times New Roman"/>
          <w:sz w:val="28"/>
          <w:szCs w:val="28"/>
        </w:rPr>
        <w:t>лучения</w:t>
      </w:r>
      <w:proofErr w:type="gramEnd"/>
      <w:r w:rsidR="00D4342F" w:rsidRPr="00EE784C">
        <w:rPr>
          <w:rFonts w:ascii="Times New Roman" w:eastAsiaTheme="minorHAnsi" w:hAnsi="Times New Roman"/>
          <w:sz w:val="28"/>
          <w:szCs w:val="28"/>
        </w:rPr>
        <w:t xml:space="preserve"> заявки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>,</w:t>
      </w:r>
      <w:r w:rsidR="00177562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r w:rsidR="00312F68" w:rsidRPr="00EE784C">
        <w:rPr>
          <w:rFonts w:ascii="Times New Roman" w:hAnsi="Times New Roman"/>
          <w:sz w:val="28"/>
          <w:szCs w:val="28"/>
        </w:rPr>
        <w:t>принимает решение</w:t>
      </w:r>
      <w:r w:rsidR="00D4342F" w:rsidRPr="00EE784C">
        <w:rPr>
          <w:rFonts w:ascii="Times New Roman" w:hAnsi="Times New Roman"/>
          <w:sz w:val="28"/>
          <w:szCs w:val="28"/>
        </w:rPr>
        <w:t xml:space="preserve"> о</w:t>
      </w:r>
      <w:r w:rsidR="00CE4BCC" w:rsidRPr="00EE784C">
        <w:rPr>
          <w:rFonts w:ascii="Times New Roman" w:hAnsi="Times New Roman"/>
          <w:sz w:val="28"/>
          <w:szCs w:val="28"/>
        </w:rPr>
        <w:t xml:space="preserve"> </w:t>
      </w:r>
      <w:r w:rsidR="00D4342F" w:rsidRPr="00EE784C">
        <w:rPr>
          <w:rFonts w:ascii="Times New Roman" w:eastAsiaTheme="minorHAnsi" w:hAnsi="Times New Roman"/>
          <w:sz w:val="28"/>
          <w:szCs w:val="28"/>
        </w:rPr>
        <w:t xml:space="preserve">наличии у </w:t>
      </w:r>
      <w:r w:rsidR="00CE4BCC" w:rsidRPr="00EE784C">
        <w:rPr>
          <w:rFonts w:ascii="Times New Roman" w:eastAsiaTheme="minorHAnsi" w:hAnsi="Times New Roman"/>
          <w:sz w:val="28"/>
          <w:szCs w:val="28"/>
        </w:rPr>
        <w:t>гражданина</w:t>
      </w:r>
      <w:r w:rsidR="00D4342F" w:rsidRPr="00EE784C">
        <w:rPr>
          <w:rFonts w:ascii="Times New Roman" w:eastAsiaTheme="minorHAnsi" w:hAnsi="Times New Roman"/>
          <w:sz w:val="28"/>
          <w:szCs w:val="28"/>
        </w:rPr>
        <w:t xml:space="preserve"> права на участие в Программе</w:t>
      </w:r>
      <w:r w:rsidR="00177562" w:rsidRPr="00EE784C">
        <w:rPr>
          <w:rFonts w:ascii="Times New Roman" w:hAnsi="Times New Roman"/>
          <w:sz w:val="28"/>
          <w:szCs w:val="28"/>
        </w:rPr>
        <w:t>,</w:t>
      </w:r>
      <w:r w:rsidR="00312F68" w:rsidRPr="00EE784C">
        <w:rPr>
          <w:rFonts w:ascii="Times New Roman" w:eastAsiaTheme="minorHAnsi" w:hAnsi="Times New Roman"/>
          <w:sz w:val="28"/>
          <w:szCs w:val="28"/>
        </w:rPr>
        <w:t xml:space="preserve"> либо об отказе</w:t>
      </w:r>
      <w:r w:rsidR="00177562" w:rsidRPr="00EE784C">
        <w:rPr>
          <w:rFonts w:ascii="Times New Roman" w:hAnsi="Times New Roman"/>
          <w:sz w:val="28"/>
          <w:szCs w:val="28"/>
        </w:rPr>
        <w:t>.</w:t>
      </w:r>
      <w:r w:rsidR="001663A9" w:rsidRPr="00EE784C">
        <w:rPr>
          <w:rFonts w:ascii="Times New Roman" w:hAnsi="Times New Roman"/>
          <w:sz w:val="28"/>
          <w:szCs w:val="28"/>
        </w:rPr>
        <w:t xml:space="preserve"> </w:t>
      </w:r>
    </w:p>
    <w:p w:rsidR="00344B62" w:rsidRPr="00EE784C" w:rsidRDefault="00344B62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Региональный оператор информирует гражданина в письменной форме.</w:t>
      </w:r>
    </w:p>
    <w:p w:rsidR="0072535D" w:rsidRPr="00EE784C" w:rsidRDefault="00CD2376" w:rsidP="00EE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84C">
        <w:rPr>
          <w:rFonts w:ascii="Times New Roman" w:eastAsiaTheme="minorHAnsi" w:hAnsi="Times New Roman"/>
          <w:sz w:val="28"/>
          <w:szCs w:val="28"/>
        </w:rPr>
        <w:t>4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>.</w:t>
      </w:r>
      <w:r w:rsidR="004F3CDF" w:rsidRPr="00EE784C">
        <w:rPr>
          <w:rFonts w:ascii="Times New Roman" w:eastAsiaTheme="minorHAnsi" w:hAnsi="Times New Roman"/>
          <w:sz w:val="28"/>
          <w:szCs w:val="28"/>
        </w:rPr>
        <w:t xml:space="preserve">5. 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r w:rsidR="00344B62">
        <w:rPr>
          <w:rFonts w:ascii="Times New Roman" w:eastAsiaTheme="minorHAnsi" w:hAnsi="Times New Roman"/>
          <w:sz w:val="28"/>
          <w:szCs w:val="28"/>
        </w:rPr>
        <w:t>П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>еречень документов, необходимых для</w:t>
      </w:r>
      <w:r w:rsidR="0072535D" w:rsidRPr="00EE784C">
        <w:rPr>
          <w:rFonts w:ascii="Times New Roman" w:eastAsiaTheme="minorHAnsi" w:hAnsi="Times New Roman"/>
          <w:sz w:val="28"/>
          <w:szCs w:val="28"/>
        </w:rPr>
        <w:t xml:space="preserve"> предоставления</w:t>
      </w:r>
      <w:r w:rsidR="005D38B6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r w:rsidR="0072535D" w:rsidRPr="00EE784C">
        <w:rPr>
          <w:rFonts w:ascii="Times New Roman" w:eastAsiaTheme="minorHAnsi" w:hAnsi="Times New Roman"/>
          <w:sz w:val="28"/>
          <w:szCs w:val="28"/>
        </w:rPr>
        <w:t xml:space="preserve">с целью </w:t>
      </w:r>
      <w:r w:rsidR="005D38B6" w:rsidRPr="00EE784C">
        <w:rPr>
          <w:rFonts w:ascii="Times New Roman" w:eastAsiaTheme="minorHAnsi" w:hAnsi="Times New Roman"/>
          <w:sz w:val="28"/>
          <w:szCs w:val="28"/>
        </w:rPr>
        <w:t>подтверждени</w:t>
      </w:r>
      <w:r w:rsidR="009860FF" w:rsidRPr="00EE784C">
        <w:rPr>
          <w:rFonts w:ascii="Times New Roman" w:eastAsiaTheme="minorHAnsi" w:hAnsi="Times New Roman"/>
          <w:sz w:val="28"/>
          <w:szCs w:val="28"/>
        </w:rPr>
        <w:t xml:space="preserve">я </w:t>
      </w:r>
      <w:r w:rsidR="005D38B6" w:rsidRPr="00EE784C">
        <w:rPr>
          <w:rFonts w:ascii="Times New Roman" w:eastAsiaTheme="minorHAnsi" w:hAnsi="Times New Roman"/>
          <w:sz w:val="28"/>
          <w:szCs w:val="28"/>
        </w:rPr>
        <w:t xml:space="preserve">  права на участие в </w:t>
      </w:r>
      <w:r w:rsidR="009860FF" w:rsidRPr="00EE784C">
        <w:rPr>
          <w:rFonts w:ascii="Times New Roman" w:eastAsiaTheme="minorHAnsi" w:hAnsi="Times New Roman"/>
          <w:sz w:val="28"/>
          <w:szCs w:val="28"/>
        </w:rPr>
        <w:t>П</w:t>
      </w:r>
      <w:r w:rsidR="005D38B6" w:rsidRPr="00EE784C">
        <w:rPr>
          <w:rFonts w:ascii="Times New Roman" w:eastAsiaTheme="minorHAnsi" w:hAnsi="Times New Roman"/>
          <w:sz w:val="28"/>
          <w:szCs w:val="28"/>
        </w:rPr>
        <w:t>рограмме</w:t>
      </w:r>
      <w:r w:rsidR="0072535D" w:rsidRPr="00EE784C">
        <w:rPr>
          <w:rFonts w:ascii="Times New Roman" w:eastAsiaTheme="minorHAnsi" w:hAnsi="Times New Roman"/>
          <w:sz w:val="28"/>
          <w:szCs w:val="28"/>
        </w:rPr>
        <w:t>:</w:t>
      </w:r>
    </w:p>
    <w:p w:rsidR="009860FF" w:rsidRPr="00EE784C" w:rsidRDefault="0072535D" w:rsidP="00EE78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eastAsiaTheme="minorHAnsi" w:hAnsi="Times New Roman"/>
          <w:sz w:val="28"/>
          <w:szCs w:val="28"/>
        </w:rPr>
        <w:t>4.6.1</w:t>
      </w:r>
      <w:r w:rsidR="004F3CDF" w:rsidRPr="00EE784C">
        <w:rPr>
          <w:rFonts w:ascii="Times New Roman" w:eastAsiaTheme="minorHAnsi" w:hAnsi="Times New Roman"/>
          <w:sz w:val="28"/>
          <w:szCs w:val="28"/>
        </w:rPr>
        <w:t>.</w:t>
      </w:r>
      <w:r w:rsidR="00C91666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E784C">
        <w:rPr>
          <w:rFonts w:ascii="Times New Roman" w:eastAsiaTheme="minorHAnsi" w:hAnsi="Times New Roman"/>
          <w:sz w:val="28"/>
          <w:szCs w:val="28"/>
        </w:rPr>
        <w:t>Д</w:t>
      </w:r>
      <w:r w:rsidR="000429EF" w:rsidRPr="00EE784C">
        <w:rPr>
          <w:rFonts w:ascii="Times New Roman" w:eastAsiaTheme="minorHAnsi" w:hAnsi="Times New Roman"/>
          <w:sz w:val="28"/>
          <w:szCs w:val="28"/>
        </w:rPr>
        <w:t>ля граждан</w:t>
      </w:r>
      <w:r w:rsidR="009860FF" w:rsidRPr="00EE784C">
        <w:rPr>
          <w:rFonts w:ascii="Times New Roman" w:eastAsiaTheme="minorHAnsi" w:hAnsi="Times New Roman"/>
          <w:sz w:val="28"/>
          <w:szCs w:val="28"/>
        </w:rPr>
        <w:t xml:space="preserve">, </w:t>
      </w:r>
      <w:r w:rsidR="000429EF" w:rsidRPr="00EE784C">
        <w:rPr>
          <w:rFonts w:ascii="Times New Roman" w:hAnsi="Times New Roman"/>
          <w:sz w:val="28"/>
          <w:szCs w:val="28"/>
        </w:rPr>
        <w:t xml:space="preserve">работающих в организациях в отраслях, </w:t>
      </w:r>
      <w:r w:rsidR="004F3CDF" w:rsidRPr="00EE784C">
        <w:rPr>
          <w:rFonts w:ascii="Times New Roman" w:hAnsi="Times New Roman"/>
          <w:sz w:val="28"/>
          <w:szCs w:val="28"/>
        </w:rPr>
        <w:t xml:space="preserve">которые  признаны в наибольшей степени пострадавшими от распространения новой </w:t>
      </w:r>
      <w:proofErr w:type="spellStart"/>
      <w:r w:rsidR="004F3CDF" w:rsidRPr="00EE784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4F3CDF" w:rsidRPr="00EE784C">
        <w:rPr>
          <w:rFonts w:ascii="Times New Roman" w:hAnsi="Times New Roman"/>
          <w:sz w:val="28"/>
          <w:szCs w:val="28"/>
        </w:rPr>
        <w:t xml:space="preserve">  инфекции в соответствии с постановлением Правительства Российской Федерации </w:t>
      </w:r>
      <w:r w:rsidR="000B07FD" w:rsidRPr="00EE784C">
        <w:rPr>
          <w:rFonts w:ascii="Times New Roman" w:hAnsi="Times New Roman"/>
          <w:sz w:val="28"/>
          <w:szCs w:val="28"/>
        </w:rPr>
        <w:t xml:space="preserve"> от 3 апреля 2020 года № 434 «Об утверждении перечня отраслей российской экономики, в наибольшей </w:t>
      </w:r>
      <w:proofErr w:type="spellStart"/>
      <w:r w:rsidR="000B07FD" w:rsidRPr="00EE784C">
        <w:rPr>
          <w:rFonts w:ascii="Times New Roman" w:hAnsi="Times New Roman"/>
          <w:sz w:val="28"/>
          <w:szCs w:val="28"/>
        </w:rPr>
        <w:t>стнпени</w:t>
      </w:r>
      <w:proofErr w:type="spellEnd"/>
      <w:r w:rsidR="000B07FD" w:rsidRPr="00EE784C">
        <w:rPr>
          <w:rFonts w:ascii="Times New Roman" w:hAnsi="Times New Roman"/>
          <w:sz w:val="28"/>
          <w:szCs w:val="28"/>
        </w:rPr>
        <w:t xml:space="preserve"> пострадавших в условиях ухудшения ситуации в результате </w:t>
      </w:r>
      <w:proofErr w:type="spellStart"/>
      <w:r w:rsidR="000B07FD" w:rsidRPr="00EE784C">
        <w:rPr>
          <w:rFonts w:ascii="Times New Roman" w:hAnsi="Times New Roman"/>
          <w:sz w:val="28"/>
          <w:szCs w:val="28"/>
        </w:rPr>
        <w:t>распостранения</w:t>
      </w:r>
      <w:proofErr w:type="spellEnd"/>
      <w:r w:rsidR="000B07FD" w:rsidRPr="00EE784C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0B07FD" w:rsidRPr="00EE784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0B07FD" w:rsidRPr="00EE784C">
        <w:rPr>
          <w:rFonts w:ascii="Times New Roman" w:hAnsi="Times New Roman"/>
          <w:sz w:val="28"/>
          <w:szCs w:val="28"/>
        </w:rPr>
        <w:t xml:space="preserve"> инфекции» (далее - Постановление Правительства Российской Федерации № 434);</w:t>
      </w:r>
      <w:proofErr w:type="gramEnd"/>
      <w:r w:rsidR="000B07FD" w:rsidRPr="00EE784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B07FD" w:rsidRPr="00EE784C">
        <w:rPr>
          <w:rFonts w:ascii="Times New Roman" w:hAnsi="Times New Roman"/>
          <w:sz w:val="28"/>
          <w:szCs w:val="28"/>
        </w:rPr>
        <w:t xml:space="preserve">граждан </w:t>
      </w:r>
      <w:r w:rsidR="000B07FD" w:rsidRPr="00EE784C">
        <w:rPr>
          <w:rFonts w:ascii="Times New Roman" w:hAnsi="Times New Roman"/>
          <w:sz w:val="28"/>
          <w:szCs w:val="28"/>
        </w:rPr>
        <w:lastRenderedPageBreak/>
        <w:t>зарегистрированных в качестве индивидуальных предпринимателей, осуществляющих на территории Ленинградской области основной вид экономической деятельности, входящий в перечни, утвержденные Постановлением Правительства Российской Федерации № 434</w:t>
      </w:r>
      <w:r w:rsidR="00DB25A2" w:rsidRPr="00EE784C">
        <w:rPr>
          <w:rFonts w:ascii="Times New Roman" w:hAnsi="Times New Roman"/>
          <w:sz w:val="28"/>
          <w:szCs w:val="28"/>
        </w:rPr>
        <w:t xml:space="preserve">, постановлением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DB25A2" w:rsidRPr="00EE784C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DB25A2" w:rsidRPr="00EE784C">
        <w:rPr>
          <w:rFonts w:ascii="Times New Roman" w:hAnsi="Times New Roman"/>
          <w:sz w:val="28"/>
          <w:szCs w:val="28"/>
        </w:rPr>
        <w:t xml:space="preserve"> инфекции  в Ленинградской области»,  </w:t>
      </w:r>
      <w:r w:rsidR="000429EF" w:rsidRPr="00EE784C">
        <w:rPr>
          <w:rFonts w:ascii="Times New Roman" w:hAnsi="Times New Roman"/>
          <w:sz w:val="28"/>
          <w:szCs w:val="28"/>
        </w:rPr>
        <w:t>а также граждан, зарегистрированны</w:t>
      </w:r>
      <w:r w:rsidR="00C64CED" w:rsidRPr="00EE784C">
        <w:rPr>
          <w:rFonts w:ascii="Times New Roman" w:hAnsi="Times New Roman"/>
          <w:sz w:val="28"/>
          <w:szCs w:val="28"/>
        </w:rPr>
        <w:t>х</w:t>
      </w:r>
      <w:r w:rsidR="00DB25A2" w:rsidRPr="00EE784C">
        <w:rPr>
          <w:rFonts w:ascii="Times New Roman" w:hAnsi="Times New Roman"/>
          <w:sz w:val="28"/>
          <w:szCs w:val="28"/>
        </w:rPr>
        <w:t xml:space="preserve"> в качестве </w:t>
      </w:r>
      <w:proofErr w:type="spellStart"/>
      <w:r w:rsidR="00DB25A2" w:rsidRPr="00EE784C">
        <w:rPr>
          <w:rFonts w:ascii="Times New Roman" w:hAnsi="Times New Roman"/>
          <w:sz w:val="28"/>
          <w:szCs w:val="28"/>
        </w:rPr>
        <w:t>самозанятых</w:t>
      </w:r>
      <w:proofErr w:type="spellEnd"/>
      <w:proofErr w:type="gramEnd"/>
      <w:r w:rsidR="00DB25A2" w:rsidRPr="00EE784C">
        <w:rPr>
          <w:rFonts w:ascii="Times New Roman" w:hAnsi="Times New Roman"/>
          <w:sz w:val="28"/>
          <w:szCs w:val="28"/>
        </w:rPr>
        <w:t xml:space="preserve"> </w:t>
      </w:r>
      <w:r w:rsidR="000429EF" w:rsidRPr="00EE7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29EF" w:rsidRPr="00EE784C">
        <w:rPr>
          <w:rFonts w:ascii="Times New Roman" w:hAnsi="Times New Roman"/>
          <w:sz w:val="28"/>
          <w:szCs w:val="28"/>
        </w:rPr>
        <w:t>и состоящи</w:t>
      </w:r>
      <w:r w:rsidR="00EE3A15" w:rsidRPr="00EE784C">
        <w:rPr>
          <w:rFonts w:ascii="Times New Roman" w:hAnsi="Times New Roman"/>
          <w:sz w:val="28"/>
          <w:szCs w:val="28"/>
        </w:rPr>
        <w:t>х</w:t>
      </w:r>
      <w:r w:rsidR="000429EF" w:rsidRPr="00EE784C">
        <w:rPr>
          <w:rFonts w:ascii="Times New Roman" w:hAnsi="Times New Roman"/>
          <w:sz w:val="28"/>
          <w:szCs w:val="28"/>
        </w:rPr>
        <w:t xml:space="preserve"> на учете в качестве налогоплательщика налога на профессиональный доход в территориальных налоговых </w:t>
      </w:r>
      <w:r w:rsidR="009860FF" w:rsidRPr="00EE784C">
        <w:rPr>
          <w:rFonts w:ascii="Times New Roman" w:hAnsi="Times New Roman"/>
          <w:sz w:val="28"/>
          <w:szCs w:val="28"/>
        </w:rPr>
        <w:t>органах Ленинградской области:</w:t>
      </w:r>
      <w:r w:rsidR="000429EF" w:rsidRPr="00EE78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4B62" w:rsidRDefault="00040CCD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-</w:t>
      </w:r>
      <w:r w:rsidR="00DB25A2" w:rsidRPr="00EE784C">
        <w:rPr>
          <w:rFonts w:ascii="Times New Roman" w:hAnsi="Times New Roman"/>
          <w:sz w:val="28"/>
          <w:szCs w:val="28"/>
        </w:rPr>
        <w:t xml:space="preserve"> справка на официальном бланке организации с указанием ИНН организации о подтверждении места работы и занимаемой должности</w:t>
      </w:r>
      <w:r w:rsidR="00344B62">
        <w:rPr>
          <w:rFonts w:ascii="Times New Roman" w:hAnsi="Times New Roman"/>
          <w:sz w:val="28"/>
          <w:szCs w:val="28"/>
        </w:rPr>
        <w:t xml:space="preserve"> или</w:t>
      </w:r>
      <w:r w:rsidR="00DB25A2" w:rsidRPr="00EE784C">
        <w:rPr>
          <w:rFonts w:ascii="Times New Roman" w:hAnsi="Times New Roman"/>
          <w:sz w:val="28"/>
          <w:szCs w:val="28"/>
        </w:rPr>
        <w:t xml:space="preserve"> выписка из  трудовой книжки,</w:t>
      </w:r>
      <w:r w:rsidR="00344B62">
        <w:rPr>
          <w:rFonts w:ascii="Times New Roman" w:hAnsi="Times New Roman"/>
          <w:sz w:val="28"/>
          <w:szCs w:val="28"/>
        </w:rPr>
        <w:t xml:space="preserve"> или </w:t>
      </w:r>
      <w:r w:rsidR="00DB25A2" w:rsidRPr="00EE784C">
        <w:rPr>
          <w:rFonts w:ascii="Times New Roman" w:hAnsi="Times New Roman"/>
          <w:sz w:val="28"/>
          <w:szCs w:val="28"/>
        </w:rPr>
        <w:t xml:space="preserve"> копия трудового договора</w:t>
      </w:r>
      <w:r w:rsidR="00344B62">
        <w:rPr>
          <w:rFonts w:ascii="Times New Roman" w:hAnsi="Times New Roman"/>
          <w:sz w:val="28"/>
          <w:szCs w:val="28"/>
        </w:rPr>
        <w:t xml:space="preserve"> </w:t>
      </w:r>
      <w:r w:rsidR="00344B62" w:rsidRPr="00EE784C">
        <w:rPr>
          <w:rFonts w:ascii="Times New Roman" w:hAnsi="Times New Roman"/>
          <w:sz w:val="28"/>
          <w:szCs w:val="28"/>
        </w:rPr>
        <w:t>(для штатных сотрудников)</w:t>
      </w:r>
      <w:r w:rsidR="0072535D" w:rsidRPr="00EE784C">
        <w:rPr>
          <w:rFonts w:ascii="Times New Roman" w:hAnsi="Times New Roman"/>
          <w:sz w:val="28"/>
          <w:szCs w:val="28"/>
        </w:rPr>
        <w:t xml:space="preserve">;  </w:t>
      </w:r>
    </w:p>
    <w:p w:rsidR="00313E78" w:rsidRPr="00EE784C" w:rsidRDefault="00344B62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35D" w:rsidRPr="00EE784C">
        <w:rPr>
          <w:rFonts w:ascii="Times New Roman" w:hAnsi="Times New Roman"/>
          <w:sz w:val="28"/>
          <w:szCs w:val="28"/>
        </w:rPr>
        <w:t>копия  договора ГПХ</w:t>
      </w:r>
      <w:r w:rsidR="00C97B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для нештатных сотрудников)</w:t>
      </w:r>
      <w:r w:rsidR="00DB25A2" w:rsidRPr="00EE784C">
        <w:rPr>
          <w:rFonts w:ascii="Times New Roman" w:hAnsi="Times New Roman"/>
          <w:sz w:val="28"/>
          <w:szCs w:val="28"/>
        </w:rPr>
        <w:t>;</w:t>
      </w:r>
      <w:r w:rsidR="00C10EAF" w:rsidRPr="00EE784C">
        <w:rPr>
          <w:rFonts w:ascii="Times New Roman" w:hAnsi="Times New Roman"/>
          <w:sz w:val="28"/>
          <w:szCs w:val="28"/>
        </w:rPr>
        <w:t xml:space="preserve"> </w:t>
      </w:r>
    </w:p>
    <w:p w:rsidR="00C10EAF" w:rsidRPr="00EE784C" w:rsidRDefault="00040CCD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 xml:space="preserve">- </w:t>
      </w:r>
      <w:r w:rsidR="00C10EAF" w:rsidRPr="00EE784C">
        <w:rPr>
          <w:rFonts w:ascii="Times New Roman" w:hAnsi="Times New Roman"/>
          <w:sz w:val="28"/>
          <w:szCs w:val="28"/>
        </w:rPr>
        <w:t>ИНН</w:t>
      </w:r>
      <w:r w:rsidR="00344B62">
        <w:rPr>
          <w:rFonts w:ascii="Times New Roman" w:hAnsi="Times New Roman"/>
          <w:sz w:val="28"/>
          <w:szCs w:val="28"/>
        </w:rPr>
        <w:t xml:space="preserve"> </w:t>
      </w:r>
      <w:r w:rsidR="00C10EAF" w:rsidRPr="00EE784C">
        <w:rPr>
          <w:rFonts w:ascii="Times New Roman" w:hAnsi="Times New Roman"/>
          <w:sz w:val="28"/>
          <w:szCs w:val="28"/>
        </w:rPr>
        <w:t xml:space="preserve"> </w:t>
      </w:r>
      <w:r w:rsidR="009D085B" w:rsidRPr="00EE784C">
        <w:rPr>
          <w:rFonts w:ascii="Times New Roman" w:hAnsi="Times New Roman"/>
          <w:sz w:val="28"/>
          <w:szCs w:val="28"/>
        </w:rPr>
        <w:t>индивидуального предпринимателя,</w:t>
      </w:r>
      <w:r w:rsidR="00C10EAF" w:rsidRPr="00EE784C">
        <w:rPr>
          <w:rFonts w:ascii="Times New Roman" w:hAnsi="Times New Roman"/>
          <w:sz w:val="28"/>
          <w:szCs w:val="28"/>
        </w:rPr>
        <w:t xml:space="preserve">   либо ИНН </w:t>
      </w:r>
      <w:proofErr w:type="spellStart"/>
      <w:r w:rsidR="00C10EAF" w:rsidRPr="00EE784C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C10EAF" w:rsidRPr="00EE784C">
        <w:rPr>
          <w:rFonts w:ascii="Times New Roman" w:hAnsi="Times New Roman"/>
          <w:sz w:val="28"/>
          <w:szCs w:val="28"/>
        </w:rPr>
        <w:t xml:space="preserve"> заявителя.</w:t>
      </w:r>
    </w:p>
    <w:p w:rsidR="009860FF" w:rsidRPr="00EE784C" w:rsidRDefault="00871A7C" w:rsidP="00EE784C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4C">
        <w:rPr>
          <w:rFonts w:ascii="Times New Roman" w:hAnsi="Times New Roman" w:cs="Times New Roman"/>
          <w:b w:val="0"/>
          <w:sz w:val="28"/>
          <w:szCs w:val="28"/>
        </w:rPr>
        <w:t>4.6.2.</w:t>
      </w:r>
      <w:r w:rsidR="00040CCD" w:rsidRPr="00EE784C">
        <w:rPr>
          <w:rFonts w:ascii="Times New Roman" w:hAnsi="Times New Roman" w:cs="Times New Roman"/>
          <w:b w:val="0"/>
          <w:sz w:val="28"/>
          <w:szCs w:val="28"/>
        </w:rPr>
        <w:t>Д</w:t>
      </w:r>
      <w:r w:rsidR="009860FF" w:rsidRPr="00EE784C">
        <w:rPr>
          <w:rFonts w:ascii="Times New Roman" w:hAnsi="Times New Roman" w:cs="Times New Roman"/>
          <w:b w:val="0"/>
          <w:sz w:val="28"/>
          <w:szCs w:val="28"/>
        </w:rPr>
        <w:t>ля граждан, относящихся к категории выпускники профессиональны</w:t>
      </w:r>
      <w:r w:rsidR="00040CCD" w:rsidRPr="00EE784C">
        <w:rPr>
          <w:rFonts w:ascii="Times New Roman" w:hAnsi="Times New Roman" w:cs="Times New Roman"/>
          <w:b w:val="0"/>
          <w:sz w:val="28"/>
          <w:szCs w:val="28"/>
        </w:rPr>
        <w:t xml:space="preserve">х образовательных организаций </w:t>
      </w:r>
      <w:r w:rsidR="009860FF" w:rsidRPr="00EE784C">
        <w:rPr>
          <w:rFonts w:ascii="Times New Roman" w:hAnsi="Times New Roman" w:cs="Times New Roman"/>
          <w:b w:val="0"/>
          <w:sz w:val="28"/>
          <w:szCs w:val="28"/>
        </w:rPr>
        <w:t>и организаций высшего образования</w:t>
      </w:r>
      <w:r w:rsidR="00431CF3" w:rsidRPr="00EE784C"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="009860FF" w:rsidRPr="00EE784C">
        <w:rPr>
          <w:rFonts w:ascii="Times New Roman" w:hAnsi="Times New Roman" w:cs="Times New Roman"/>
          <w:b w:val="0"/>
          <w:sz w:val="28"/>
          <w:szCs w:val="28"/>
        </w:rPr>
        <w:t>, не имеющие опыта работы по полученной</w:t>
      </w:r>
      <w:r w:rsidR="00431CF3" w:rsidRPr="00EE784C">
        <w:rPr>
          <w:rFonts w:ascii="Times New Roman" w:hAnsi="Times New Roman" w:cs="Times New Roman"/>
          <w:b w:val="0"/>
          <w:sz w:val="28"/>
          <w:szCs w:val="28"/>
        </w:rPr>
        <w:t xml:space="preserve"> профессии,</w:t>
      </w:r>
      <w:r w:rsidR="009860FF" w:rsidRPr="00EE784C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  <w:r w:rsidR="00431CF3" w:rsidRPr="00EE784C">
        <w:rPr>
          <w:rFonts w:ascii="Times New Roman" w:hAnsi="Times New Roman" w:cs="Times New Roman"/>
          <w:b w:val="0"/>
          <w:sz w:val="28"/>
          <w:szCs w:val="28"/>
        </w:rPr>
        <w:t>:</w:t>
      </w:r>
      <w:r w:rsidR="00431CF3" w:rsidRPr="00EE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62" w:rsidRDefault="00040CCD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-</w:t>
      </w:r>
      <w:r w:rsidR="009860FF" w:rsidRPr="00EE784C">
        <w:rPr>
          <w:rFonts w:ascii="Times New Roman" w:hAnsi="Times New Roman"/>
          <w:sz w:val="28"/>
          <w:szCs w:val="28"/>
        </w:rPr>
        <w:t xml:space="preserve"> </w:t>
      </w:r>
      <w:r w:rsidR="00DB25A2" w:rsidRPr="00EE784C">
        <w:rPr>
          <w:rFonts w:ascii="Times New Roman" w:hAnsi="Times New Roman"/>
          <w:sz w:val="28"/>
          <w:szCs w:val="28"/>
        </w:rPr>
        <w:t>справка на официальном бланке организации с указанием ИНН организации о подтверждении места работы и занимаемой должности</w:t>
      </w:r>
      <w:r w:rsidR="00344B62">
        <w:rPr>
          <w:rFonts w:ascii="Times New Roman" w:hAnsi="Times New Roman"/>
          <w:sz w:val="28"/>
          <w:szCs w:val="28"/>
        </w:rPr>
        <w:t xml:space="preserve"> или</w:t>
      </w:r>
      <w:r w:rsidR="00DB25A2" w:rsidRPr="00EE784C">
        <w:rPr>
          <w:rFonts w:ascii="Times New Roman" w:hAnsi="Times New Roman"/>
          <w:sz w:val="28"/>
          <w:szCs w:val="28"/>
        </w:rPr>
        <w:t xml:space="preserve"> выписка из  трудовой книжки,</w:t>
      </w:r>
      <w:r w:rsidR="00344B62">
        <w:rPr>
          <w:rFonts w:ascii="Times New Roman" w:hAnsi="Times New Roman"/>
          <w:sz w:val="28"/>
          <w:szCs w:val="28"/>
        </w:rPr>
        <w:t xml:space="preserve"> или </w:t>
      </w:r>
      <w:r w:rsidR="00DB25A2" w:rsidRPr="00EE784C">
        <w:rPr>
          <w:rFonts w:ascii="Times New Roman" w:hAnsi="Times New Roman"/>
          <w:sz w:val="28"/>
          <w:szCs w:val="28"/>
        </w:rPr>
        <w:t xml:space="preserve"> копия трудового договор</w:t>
      </w:r>
      <w:proofErr w:type="gramStart"/>
      <w:r w:rsidR="00DB25A2" w:rsidRPr="00EE784C">
        <w:rPr>
          <w:rFonts w:ascii="Times New Roman" w:hAnsi="Times New Roman"/>
          <w:sz w:val="28"/>
          <w:szCs w:val="28"/>
        </w:rPr>
        <w:t>а</w:t>
      </w:r>
      <w:r w:rsidR="00344B62" w:rsidRPr="00EE784C">
        <w:rPr>
          <w:rFonts w:ascii="Times New Roman" w:hAnsi="Times New Roman"/>
          <w:sz w:val="28"/>
          <w:szCs w:val="28"/>
        </w:rPr>
        <w:t>(</w:t>
      </w:r>
      <w:proofErr w:type="gramEnd"/>
      <w:r w:rsidR="00344B62" w:rsidRPr="00EE784C">
        <w:rPr>
          <w:rFonts w:ascii="Times New Roman" w:hAnsi="Times New Roman"/>
          <w:sz w:val="28"/>
          <w:szCs w:val="28"/>
        </w:rPr>
        <w:t>для штатных сотрудников)</w:t>
      </w:r>
      <w:r w:rsidR="00DB25A2" w:rsidRPr="00EE784C">
        <w:rPr>
          <w:rFonts w:ascii="Times New Roman" w:hAnsi="Times New Roman"/>
          <w:sz w:val="28"/>
          <w:szCs w:val="28"/>
        </w:rPr>
        <w:t xml:space="preserve">; </w:t>
      </w:r>
    </w:p>
    <w:p w:rsidR="00DD2370" w:rsidRPr="00EE784C" w:rsidRDefault="00344B62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25A2" w:rsidRPr="00EE784C">
        <w:rPr>
          <w:rFonts w:ascii="Times New Roman" w:hAnsi="Times New Roman"/>
          <w:sz w:val="28"/>
          <w:szCs w:val="28"/>
        </w:rPr>
        <w:t xml:space="preserve"> копия  договора ГПХ</w:t>
      </w:r>
      <w:r w:rsidR="00C97B4F">
        <w:rPr>
          <w:rFonts w:ascii="Times New Roman" w:hAnsi="Times New Roman"/>
          <w:sz w:val="28"/>
          <w:szCs w:val="28"/>
        </w:rPr>
        <w:t xml:space="preserve"> </w:t>
      </w:r>
      <w:r w:rsidR="00C97B4F">
        <w:rPr>
          <w:rFonts w:ascii="Times New Roman" w:hAnsi="Times New Roman"/>
          <w:sz w:val="28"/>
          <w:szCs w:val="28"/>
        </w:rPr>
        <w:t>(для нештатных сотрудников)</w:t>
      </w:r>
      <w:r w:rsidR="00C97B4F" w:rsidRPr="00EE784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597" w:rsidRPr="00EE784C" w:rsidRDefault="00040CCD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-</w:t>
      </w:r>
      <w:r w:rsidR="009860FF" w:rsidRPr="00EE784C">
        <w:rPr>
          <w:rFonts w:ascii="Times New Roman" w:hAnsi="Times New Roman"/>
          <w:sz w:val="28"/>
          <w:szCs w:val="28"/>
        </w:rPr>
        <w:t xml:space="preserve"> копи</w:t>
      </w:r>
      <w:r w:rsidR="008F4597" w:rsidRPr="00EE784C">
        <w:rPr>
          <w:rFonts w:ascii="Times New Roman" w:hAnsi="Times New Roman"/>
          <w:sz w:val="28"/>
          <w:szCs w:val="28"/>
        </w:rPr>
        <w:t>я</w:t>
      </w:r>
      <w:r w:rsidR="009860FF" w:rsidRPr="00EE784C">
        <w:rPr>
          <w:rFonts w:ascii="Times New Roman" w:hAnsi="Times New Roman"/>
          <w:sz w:val="28"/>
          <w:szCs w:val="28"/>
        </w:rPr>
        <w:t xml:space="preserve"> диплома.   </w:t>
      </w:r>
    </w:p>
    <w:p w:rsidR="007B7161" w:rsidRPr="00EE784C" w:rsidRDefault="00CD4D53" w:rsidP="00EE78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4.6.3.</w:t>
      </w:r>
      <w:r w:rsidR="007B7161" w:rsidRPr="00EE7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84C">
        <w:rPr>
          <w:rFonts w:ascii="Times New Roman" w:hAnsi="Times New Roman"/>
          <w:sz w:val="28"/>
          <w:szCs w:val="28"/>
        </w:rPr>
        <w:t xml:space="preserve">Для </w:t>
      </w:r>
      <w:r w:rsidR="008C3E65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 xml:space="preserve">трудоспособных граждан, зарегистрированных в органах службы занятости Ленинградской области в целях поиска подходящей работы; </w:t>
      </w:r>
      <w:r w:rsidR="008C3E65" w:rsidRPr="00EE784C">
        <w:rPr>
          <w:rFonts w:ascii="Times New Roman" w:hAnsi="Times New Roman"/>
          <w:sz w:val="28"/>
          <w:szCs w:val="28"/>
        </w:rPr>
        <w:t xml:space="preserve"> признанны</w:t>
      </w:r>
      <w:r w:rsidRPr="00EE784C">
        <w:rPr>
          <w:rFonts w:ascii="Times New Roman" w:hAnsi="Times New Roman"/>
          <w:sz w:val="28"/>
          <w:szCs w:val="28"/>
        </w:rPr>
        <w:t>х</w:t>
      </w:r>
      <w:r w:rsidR="008C3E65" w:rsidRPr="00EE784C">
        <w:rPr>
          <w:rFonts w:ascii="Times New Roman" w:hAnsi="Times New Roman"/>
          <w:sz w:val="28"/>
          <w:szCs w:val="28"/>
        </w:rPr>
        <w:t xml:space="preserve"> в установленном порядке безработными</w:t>
      </w:r>
      <w:r w:rsidRPr="00EE784C">
        <w:rPr>
          <w:rFonts w:ascii="Times New Roman" w:hAnsi="Times New Roman"/>
          <w:sz w:val="28"/>
          <w:szCs w:val="28"/>
        </w:rPr>
        <w:t xml:space="preserve">; </w:t>
      </w:r>
      <w:r w:rsidR="008C3E65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>работников</w:t>
      </w:r>
      <w:r w:rsidR="008C3E65" w:rsidRPr="00EE784C">
        <w:rPr>
          <w:rFonts w:ascii="Times New Roman" w:hAnsi="Times New Roman"/>
          <w:sz w:val="28"/>
          <w:szCs w:val="28"/>
        </w:rPr>
        <w:t xml:space="preserve"> организаций, находящи</w:t>
      </w:r>
      <w:r w:rsidRPr="00EE784C">
        <w:rPr>
          <w:rFonts w:ascii="Times New Roman" w:hAnsi="Times New Roman"/>
          <w:sz w:val="28"/>
          <w:szCs w:val="28"/>
        </w:rPr>
        <w:t>х</w:t>
      </w:r>
      <w:r w:rsidR="008C3E65" w:rsidRPr="00EE784C">
        <w:rPr>
          <w:rFonts w:ascii="Times New Roman" w:hAnsi="Times New Roman"/>
          <w:sz w:val="28"/>
          <w:szCs w:val="28"/>
        </w:rPr>
        <w:t>ся под риском увольнения,   в условиях введения режима неполного рабочего времени, временной приостановки работ, предоставления отпусков без сохранения заработной платы</w:t>
      </w:r>
      <w:r w:rsidRPr="00EE784C">
        <w:rPr>
          <w:rFonts w:ascii="Times New Roman" w:hAnsi="Times New Roman"/>
          <w:sz w:val="28"/>
          <w:szCs w:val="28"/>
        </w:rPr>
        <w:t xml:space="preserve">, </w:t>
      </w:r>
      <w:r w:rsidR="00E960D2" w:rsidRPr="00EE784C">
        <w:rPr>
          <w:rFonts w:ascii="Times New Roman" w:hAnsi="Times New Roman"/>
          <w:sz w:val="28"/>
          <w:szCs w:val="28"/>
        </w:rPr>
        <w:t xml:space="preserve">Региональный оператор </w:t>
      </w:r>
      <w:r w:rsidR="007B7161" w:rsidRPr="00EE784C">
        <w:rPr>
          <w:rFonts w:ascii="Times New Roman" w:hAnsi="Times New Roman"/>
          <w:sz w:val="28"/>
          <w:szCs w:val="28"/>
        </w:rPr>
        <w:t xml:space="preserve"> </w:t>
      </w:r>
      <w:r w:rsidR="00E960D2" w:rsidRPr="00EE784C">
        <w:rPr>
          <w:rFonts w:ascii="Times New Roman" w:hAnsi="Times New Roman"/>
          <w:sz w:val="28"/>
          <w:szCs w:val="28"/>
        </w:rPr>
        <w:t xml:space="preserve">запрашивает </w:t>
      </w:r>
      <w:r w:rsidR="006A28EC" w:rsidRPr="00EE784C">
        <w:rPr>
          <w:rFonts w:ascii="Times New Roman" w:hAnsi="Times New Roman"/>
          <w:sz w:val="28"/>
          <w:szCs w:val="28"/>
        </w:rPr>
        <w:t xml:space="preserve">информацию </w:t>
      </w:r>
      <w:r w:rsidR="00E960D2" w:rsidRPr="00EE784C">
        <w:rPr>
          <w:rFonts w:ascii="Times New Roman" w:hAnsi="Times New Roman"/>
          <w:sz w:val="28"/>
          <w:szCs w:val="28"/>
        </w:rPr>
        <w:t xml:space="preserve">в </w:t>
      </w:r>
      <w:r w:rsidR="00040CCD" w:rsidRPr="00EE784C">
        <w:rPr>
          <w:rFonts w:ascii="Times New Roman" w:hAnsi="Times New Roman"/>
          <w:sz w:val="28"/>
          <w:szCs w:val="28"/>
        </w:rPr>
        <w:t xml:space="preserve">ГКУ ЦЗН ЛО </w:t>
      </w:r>
      <w:r w:rsidR="006A28EC" w:rsidRPr="00EE784C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</w:t>
      </w:r>
      <w:r w:rsidR="00E960D2" w:rsidRPr="00EE784C">
        <w:rPr>
          <w:rFonts w:ascii="Times New Roman" w:hAnsi="Times New Roman"/>
          <w:sz w:val="28"/>
          <w:szCs w:val="28"/>
        </w:rPr>
        <w:t xml:space="preserve">. </w:t>
      </w:r>
      <w:r w:rsidR="007B7161" w:rsidRPr="00EE784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838AE" w:rsidRPr="00EE784C" w:rsidRDefault="00CD2376" w:rsidP="00EE784C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84C">
        <w:rPr>
          <w:rFonts w:ascii="Times New Roman" w:hAnsi="Times New Roman" w:cs="Times New Roman"/>
          <w:b w:val="0"/>
          <w:sz w:val="28"/>
          <w:szCs w:val="28"/>
        </w:rPr>
        <w:t>4</w:t>
      </w:r>
      <w:r w:rsidR="002751AF" w:rsidRPr="00EE784C">
        <w:rPr>
          <w:rFonts w:ascii="Times New Roman" w:hAnsi="Times New Roman" w:cs="Times New Roman"/>
          <w:b w:val="0"/>
          <w:sz w:val="28"/>
          <w:szCs w:val="28"/>
        </w:rPr>
        <w:t>.</w:t>
      </w:r>
      <w:r w:rsidR="00CD4D53" w:rsidRPr="00EE784C">
        <w:rPr>
          <w:rFonts w:ascii="Times New Roman" w:hAnsi="Times New Roman" w:cs="Times New Roman"/>
          <w:b w:val="0"/>
          <w:sz w:val="28"/>
          <w:szCs w:val="28"/>
        </w:rPr>
        <w:t>7</w:t>
      </w:r>
      <w:r w:rsidR="00356B67" w:rsidRPr="00EE784C">
        <w:rPr>
          <w:rFonts w:ascii="Times New Roman" w:hAnsi="Times New Roman" w:cs="Times New Roman"/>
          <w:b w:val="0"/>
          <w:sz w:val="28"/>
          <w:szCs w:val="28"/>
        </w:rPr>
        <w:t>.</w:t>
      </w:r>
      <w:r w:rsidR="006838AE" w:rsidRPr="00EE7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B4F">
        <w:rPr>
          <w:rFonts w:ascii="Times New Roman" w:hAnsi="Times New Roman" w:cs="Times New Roman"/>
          <w:b w:val="0"/>
          <w:sz w:val="28"/>
          <w:szCs w:val="28"/>
        </w:rPr>
        <w:t>П</w:t>
      </w:r>
      <w:r w:rsidR="006838AE" w:rsidRPr="00EE784C">
        <w:rPr>
          <w:rFonts w:ascii="Times New Roman" w:hAnsi="Times New Roman" w:cs="Times New Roman"/>
          <w:b w:val="0"/>
          <w:sz w:val="28"/>
          <w:szCs w:val="28"/>
        </w:rPr>
        <w:t xml:space="preserve">еречень оснований для отказа участия в программе </w:t>
      </w:r>
    </w:p>
    <w:p w:rsidR="006838AE" w:rsidRPr="00EE784C" w:rsidRDefault="006838AE" w:rsidP="00EE784C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84C">
        <w:rPr>
          <w:rFonts w:ascii="Times New Roman" w:hAnsi="Times New Roman" w:cs="Times New Roman"/>
          <w:color w:val="auto"/>
          <w:sz w:val="28"/>
          <w:szCs w:val="28"/>
        </w:rPr>
        <w:t xml:space="preserve"> - заявитель не относится к лицам, указанным в </w:t>
      </w:r>
      <w:hyperlink w:anchor="P64" w:history="1">
        <w:proofErr w:type="gramStart"/>
        <w:r w:rsidR="00C97B4F">
          <w:rPr>
            <w:rFonts w:ascii="Times New Roman" w:hAnsi="Times New Roman" w:cs="Times New Roman"/>
            <w:color w:val="auto"/>
            <w:sz w:val="28"/>
            <w:szCs w:val="28"/>
          </w:rPr>
          <w:t>П</w:t>
        </w:r>
        <w:bookmarkStart w:id="0" w:name="_GoBack"/>
        <w:bookmarkEnd w:id="0"/>
        <w:proofErr w:type="gramEnd"/>
      </w:hyperlink>
      <w:r w:rsidR="00431CF3" w:rsidRPr="00EE784C">
        <w:rPr>
          <w:rFonts w:ascii="Times New Roman" w:hAnsi="Times New Roman" w:cs="Times New Roman"/>
          <w:color w:val="auto"/>
          <w:sz w:val="28"/>
          <w:szCs w:val="28"/>
        </w:rPr>
        <w:t>остановлении</w:t>
      </w:r>
      <w:r w:rsidRPr="00EE78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838AE" w:rsidRPr="00EE784C" w:rsidRDefault="008F2E8D" w:rsidP="00EE784C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84C">
        <w:rPr>
          <w:rFonts w:ascii="Times New Roman" w:hAnsi="Times New Roman" w:cs="Times New Roman"/>
          <w:sz w:val="28"/>
          <w:szCs w:val="28"/>
        </w:rPr>
        <w:t xml:space="preserve">- </w:t>
      </w:r>
      <w:r w:rsidR="006838AE" w:rsidRPr="00EE784C">
        <w:rPr>
          <w:rFonts w:ascii="Times New Roman" w:hAnsi="Times New Roman" w:cs="Times New Roman"/>
          <w:sz w:val="28"/>
          <w:szCs w:val="28"/>
        </w:rPr>
        <w:t xml:space="preserve">заявителем  представлены документы, не отвечающие требованиям </w:t>
      </w:r>
      <w:hyperlink w:anchor="P212" w:history="1">
        <w:r w:rsidR="00E960D2" w:rsidRPr="00EE784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пункта </w:t>
        </w:r>
        <w:r w:rsidR="00CD2376" w:rsidRPr="00EE784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4</w:t>
        </w:r>
        <w:r w:rsidR="00431CF3" w:rsidRPr="00EE784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.</w:t>
        </w:r>
        <w:r w:rsidR="00CD4D53" w:rsidRPr="00EE784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6</w:t>
        </w:r>
        <w:r w:rsidR="006838AE" w:rsidRPr="00EE784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 xml:space="preserve"> </w:t>
        </w:r>
      </w:hyperlink>
      <w:r w:rsidR="00BE0BB6" w:rsidRPr="00EE784C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нас</w:t>
      </w:r>
      <w:r w:rsidR="006838AE" w:rsidRPr="00EE784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356B67" w:rsidRPr="00EE784C">
        <w:rPr>
          <w:rFonts w:ascii="Times New Roman" w:hAnsi="Times New Roman" w:cs="Times New Roman"/>
          <w:sz w:val="28"/>
          <w:szCs w:val="28"/>
        </w:rPr>
        <w:t>порядка</w:t>
      </w:r>
      <w:r w:rsidR="006838AE" w:rsidRPr="00EE784C">
        <w:rPr>
          <w:rFonts w:ascii="Times New Roman" w:hAnsi="Times New Roman" w:cs="Times New Roman"/>
          <w:sz w:val="28"/>
          <w:szCs w:val="28"/>
        </w:rPr>
        <w:t>;</w:t>
      </w:r>
    </w:p>
    <w:p w:rsidR="006838AE" w:rsidRPr="00EE784C" w:rsidRDefault="008F2E8D" w:rsidP="00EE784C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84C">
        <w:rPr>
          <w:rFonts w:ascii="Times New Roman" w:hAnsi="Times New Roman" w:cs="Times New Roman"/>
          <w:sz w:val="28"/>
          <w:szCs w:val="28"/>
        </w:rPr>
        <w:t xml:space="preserve">- </w:t>
      </w:r>
      <w:r w:rsidR="006838AE" w:rsidRPr="00EE784C">
        <w:rPr>
          <w:rFonts w:ascii="Times New Roman" w:hAnsi="Times New Roman" w:cs="Times New Roman"/>
          <w:sz w:val="28"/>
          <w:szCs w:val="28"/>
        </w:rPr>
        <w:t xml:space="preserve">представление заявителем  неполного комплекта документов, указанных в </w:t>
      </w:r>
      <w:hyperlink w:anchor="P158" w:history="1">
        <w:r w:rsidR="00356B67" w:rsidRPr="00EE784C">
          <w:rPr>
            <w:rFonts w:ascii="Times New Roman" w:hAnsi="Times New Roman" w:cs="Times New Roman"/>
            <w:color w:val="auto"/>
            <w:sz w:val="28"/>
            <w:szCs w:val="28"/>
          </w:rPr>
          <w:t xml:space="preserve">п. </w:t>
        </w:r>
      </w:hyperlink>
      <w:r w:rsidR="00CD2376" w:rsidRPr="00EE784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F3" w:rsidRPr="00EE78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D4D53" w:rsidRPr="00EE784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838AE" w:rsidRPr="00EE78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B67" w:rsidRPr="00EE784C">
        <w:rPr>
          <w:rFonts w:ascii="Times New Roman" w:hAnsi="Times New Roman" w:cs="Times New Roman"/>
          <w:sz w:val="28"/>
          <w:szCs w:val="28"/>
        </w:rPr>
        <w:t>порядка</w:t>
      </w:r>
      <w:r w:rsidR="006838AE" w:rsidRPr="00EE784C">
        <w:rPr>
          <w:rFonts w:ascii="Times New Roman" w:hAnsi="Times New Roman" w:cs="Times New Roman"/>
          <w:sz w:val="28"/>
          <w:szCs w:val="28"/>
        </w:rPr>
        <w:t>;</w:t>
      </w:r>
    </w:p>
    <w:p w:rsidR="00BE0BB6" w:rsidRPr="00EE784C" w:rsidRDefault="009860FF" w:rsidP="00EE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ab/>
      </w:r>
      <w:r w:rsidR="00CD2376" w:rsidRPr="00EE784C">
        <w:rPr>
          <w:rFonts w:ascii="Times New Roman" w:hAnsi="Times New Roman"/>
          <w:sz w:val="28"/>
          <w:szCs w:val="28"/>
        </w:rPr>
        <w:t>4</w:t>
      </w:r>
      <w:r w:rsidR="002751AF" w:rsidRPr="00EE784C">
        <w:rPr>
          <w:rFonts w:ascii="Times New Roman" w:hAnsi="Times New Roman"/>
          <w:sz w:val="28"/>
          <w:szCs w:val="28"/>
        </w:rPr>
        <w:t>.</w:t>
      </w:r>
      <w:r w:rsidR="00CD4D53" w:rsidRPr="00EE784C">
        <w:rPr>
          <w:rFonts w:ascii="Times New Roman" w:hAnsi="Times New Roman"/>
          <w:sz w:val="28"/>
          <w:szCs w:val="28"/>
        </w:rPr>
        <w:t>8</w:t>
      </w:r>
      <w:r w:rsidR="001663A9" w:rsidRPr="00EE784C">
        <w:rPr>
          <w:rFonts w:ascii="Times New Roman" w:hAnsi="Times New Roman"/>
          <w:sz w:val="28"/>
          <w:szCs w:val="28"/>
        </w:rPr>
        <w:t xml:space="preserve">. После проведения </w:t>
      </w:r>
      <w:r w:rsidR="008671DD" w:rsidRPr="00EE784C">
        <w:rPr>
          <w:rFonts w:ascii="Times New Roman" w:hAnsi="Times New Roman"/>
          <w:sz w:val="28"/>
          <w:szCs w:val="28"/>
        </w:rPr>
        <w:t xml:space="preserve">проверки </w:t>
      </w:r>
      <w:r w:rsidR="001663A9" w:rsidRPr="00EE784C">
        <w:rPr>
          <w:rFonts w:ascii="Times New Roman" w:hAnsi="Times New Roman"/>
          <w:sz w:val="28"/>
          <w:szCs w:val="28"/>
        </w:rPr>
        <w:t xml:space="preserve"> данных </w:t>
      </w:r>
      <w:r w:rsidR="008671DD" w:rsidRPr="00EE784C">
        <w:rPr>
          <w:rFonts w:ascii="Times New Roman" w:hAnsi="Times New Roman"/>
          <w:sz w:val="28"/>
          <w:szCs w:val="28"/>
        </w:rPr>
        <w:t xml:space="preserve">заявителей, и </w:t>
      </w:r>
      <w:r w:rsidR="00431CF3" w:rsidRPr="00EE784C">
        <w:rPr>
          <w:rFonts w:ascii="Times New Roman" w:hAnsi="Times New Roman"/>
          <w:sz w:val="28"/>
          <w:szCs w:val="28"/>
        </w:rPr>
        <w:t xml:space="preserve">в случае </w:t>
      </w:r>
      <w:r w:rsidR="008671DD" w:rsidRPr="00EE784C">
        <w:rPr>
          <w:rFonts w:ascii="Times New Roman" w:hAnsi="Times New Roman"/>
          <w:sz w:val="28"/>
          <w:szCs w:val="28"/>
        </w:rPr>
        <w:t>подтверждения их права на участие в Программе</w:t>
      </w:r>
      <w:r w:rsidR="00CD4D53" w:rsidRPr="00EE784C">
        <w:rPr>
          <w:rFonts w:ascii="Times New Roman" w:hAnsi="Times New Roman"/>
          <w:sz w:val="28"/>
          <w:szCs w:val="28"/>
        </w:rPr>
        <w:t>,</w:t>
      </w:r>
      <w:r w:rsidR="008671DD" w:rsidRPr="00EE784C">
        <w:rPr>
          <w:rFonts w:ascii="Times New Roman" w:hAnsi="Times New Roman"/>
          <w:sz w:val="28"/>
          <w:szCs w:val="28"/>
        </w:rPr>
        <w:t xml:space="preserve"> </w:t>
      </w:r>
      <w:r w:rsidR="001663A9" w:rsidRPr="00EE784C">
        <w:rPr>
          <w:rFonts w:ascii="Times New Roman" w:hAnsi="Times New Roman"/>
          <w:sz w:val="28"/>
          <w:szCs w:val="28"/>
        </w:rPr>
        <w:t xml:space="preserve">Региональный оператор </w:t>
      </w:r>
      <w:r w:rsidR="006838AE" w:rsidRPr="00EE784C">
        <w:rPr>
          <w:rFonts w:ascii="Times New Roman" w:hAnsi="Times New Roman"/>
          <w:sz w:val="28"/>
          <w:szCs w:val="28"/>
        </w:rPr>
        <w:t xml:space="preserve">передает </w:t>
      </w:r>
      <w:r w:rsidR="00040CCD" w:rsidRPr="00EE784C">
        <w:rPr>
          <w:rFonts w:ascii="Times New Roman" w:hAnsi="Times New Roman"/>
          <w:sz w:val="28"/>
          <w:szCs w:val="28"/>
        </w:rPr>
        <w:t xml:space="preserve">списки граждан </w:t>
      </w:r>
      <w:r w:rsidR="00A772EB" w:rsidRPr="00EE784C">
        <w:rPr>
          <w:rFonts w:ascii="Times New Roman" w:hAnsi="Times New Roman"/>
          <w:sz w:val="28"/>
          <w:szCs w:val="28"/>
        </w:rPr>
        <w:t>Центр</w:t>
      </w:r>
      <w:r w:rsidR="006E5A21" w:rsidRPr="00EE784C">
        <w:rPr>
          <w:rFonts w:ascii="Times New Roman" w:hAnsi="Times New Roman"/>
          <w:sz w:val="28"/>
          <w:szCs w:val="28"/>
        </w:rPr>
        <w:t>ам</w:t>
      </w:r>
      <w:r w:rsidR="00A772EB" w:rsidRPr="00EE784C">
        <w:rPr>
          <w:rFonts w:ascii="Times New Roman" w:hAnsi="Times New Roman"/>
          <w:sz w:val="28"/>
          <w:szCs w:val="28"/>
        </w:rPr>
        <w:t xml:space="preserve"> обучения</w:t>
      </w:r>
      <w:r w:rsidR="008671DD" w:rsidRPr="00EE784C">
        <w:rPr>
          <w:rFonts w:ascii="Times New Roman" w:hAnsi="Times New Roman"/>
          <w:sz w:val="28"/>
          <w:szCs w:val="28"/>
        </w:rPr>
        <w:t xml:space="preserve"> для организации учебного процесса.</w:t>
      </w:r>
      <w:r w:rsidR="006838AE" w:rsidRPr="00EE784C">
        <w:rPr>
          <w:rFonts w:ascii="Times New Roman" w:hAnsi="Times New Roman"/>
          <w:sz w:val="28"/>
          <w:szCs w:val="28"/>
        </w:rPr>
        <w:t xml:space="preserve"> </w:t>
      </w:r>
    </w:p>
    <w:p w:rsidR="008F4597" w:rsidRPr="00EE784C" w:rsidRDefault="00CD2376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4</w:t>
      </w:r>
      <w:r w:rsidR="00B25958" w:rsidRPr="00EE784C">
        <w:rPr>
          <w:rFonts w:ascii="Times New Roman" w:hAnsi="Times New Roman"/>
          <w:sz w:val="28"/>
          <w:szCs w:val="28"/>
        </w:rPr>
        <w:t>.</w:t>
      </w:r>
      <w:r w:rsidR="00CD4D53" w:rsidRPr="00EE784C">
        <w:rPr>
          <w:rFonts w:ascii="Times New Roman" w:hAnsi="Times New Roman"/>
          <w:sz w:val="28"/>
          <w:szCs w:val="28"/>
        </w:rPr>
        <w:t>9</w:t>
      </w:r>
      <w:r w:rsidR="00612491" w:rsidRPr="00EE784C">
        <w:rPr>
          <w:rFonts w:ascii="Times New Roman" w:hAnsi="Times New Roman"/>
          <w:sz w:val="28"/>
          <w:szCs w:val="28"/>
        </w:rPr>
        <w:t>.</w:t>
      </w:r>
      <w:r w:rsidR="00B25958" w:rsidRPr="00EE784C">
        <w:rPr>
          <w:rFonts w:ascii="Times New Roman" w:hAnsi="Times New Roman"/>
          <w:sz w:val="28"/>
          <w:szCs w:val="28"/>
        </w:rPr>
        <w:t xml:space="preserve"> По итогам  обучения гражданам выдаются </w:t>
      </w:r>
      <w:r w:rsidR="008F4597" w:rsidRPr="00EE784C">
        <w:rPr>
          <w:rFonts w:ascii="Times New Roman" w:hAnsi="Times New Roman"/>
          <w:sz w:val="28"/>
          <w:szCs w:val="28"/>
        </w:rPr>
        <w:t xml:space="preserve">документы установленного образца. </w:t>
      </w:r>
    </w:p>
    <w:p w:rsidR="00143A01" w:rsidRPr="00EE784C" w:rsidRDefault="00143A01" w:rsidP="00EE784C">
      <w:pPr>
        <w:pStyle w:val="33"/>
        <w:shd w:val="clear" w:color="auto" w:fill="auto"/>
        <w:spacing w:after="0" w:line="240" w:lineRule="auto"/>
        <w:ind w:left="40" w:right="40" w:firstLine="680"/>
        <w:jc w:val="both"/>
        <w:rPr>
          <w:rFonts w:eastAsia="Calibri"/>
          <w:sz w:val="28"/>
          <w:szCs w:val="28"/>
        </w:rPr>
      </w:pPr>
    </w:p>
    <w:p w:rsidR="00143A01" w:rsidRPr="00EE784C" w:rsidRDefault="00143A01" w:rsidP="00EE784C">
      <w:pPr>
        <w:pStyle w:val="ConsPlusNormal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3A01" w:rsidRPr="00EE784C" w:rsidRDefault="00143A01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76" w:rsidRPr="00EE784C" w:rsidRDefault="00CD2376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A01" w:rsidRPr="00EE784C" w:rsidRDefault="00143A01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A01" w:rsidRPr="00EE784C" w:rsidRDefault="00143A01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220" w:rsidRPr="00EE784C" w:rsidRDefault="00612E8E" w:rsidP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784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784C" w:rsidRPr="00EE784C" w:rsidRDefault="00EE7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784C" w:rsidRPr="00EE784C" w:rsidSect="00B272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right"/>
      <w:pPr>
        <w:tabs>
          <w:tab w:val="num" w:pos="11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FA4E2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1F094F0E"/>
    <w:multiLevelType w:val="multilevel"/>
    <w:tmpl w:val="0EAC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E562F"/>
    <w:multiLevelType w:val="hybridMultilevel"/>
    <w:tmpl w:val="3D08D29A"/>
    <w:lvl w:ilvl="0" w:tplc="5F84EA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D7B98"/>
    <w:multiLevelType w:val="multilevel"/>
    <w:tmpl w:val="5100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49215D"/>
    <w:multiLevelType w:val="hybridMultilevel"/>
    <w:tmpl w:val="64129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CE51E9"/>
    <w:multiLevelType w:val="multilevel"/>
    <w:tmpl w:val="2F3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04B58"/>
    <w:multiLevelType w:val="hybridMultilevel"/>
    <w:tmpl w:val="7958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F351E"/>
    <w:multiLevelType w:val="multilevel"/>
    <w:tmpl w:val="89E6DBBE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25A7C7D"/>
    <w:multiLevelType w:val="multilevel"/>
    <w:tmpl w:val="342A7E0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3220B4C"/>
    <w:multiLevelType w:val="multilevel"/>
    <w:tmpl w:val="7F5A28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ascii="Times New Roman" w:hAnsi="Times New Roman" w:hint="default"/>
      </w:rPr>
    </w:lvl>
  </w:abstractNum>
  <w:abstractNum w:abstractNumId="12">
    <w:nsid w:val="56570971"/>
    <w:multiLevelType w:val="hybridMultilevel"/>
    <w:tmpl w:val="F36AC096"/>
    <w:lvl w:ilvl="0" w:tplc="7B283AD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F76FF"/>
    <w:multiLevelType w:val="multilevel"/>
    <w:tmpl w:val="AED82EB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B0B4649"/>
    <w:multiLevelType w:val="hybridMultilevel"/>
    <w:tmpl w:val="D25A77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E"/>
    <w:rsid w:val="00016D25"/>
    <w:rsid w:val="00030FDF"/>
    <w:rsid w:val="00040CCD"/>
    <w:rsid w:val="000429EF"/>
    <w:rsid w:val="00082B7F"/>
    <w:rsid w:val="000B07FD"/>
    <w:rsid w:val="000B6B55"/>
    <w:rsid w:val="000C151E"/>
    <w:rsid w:val="000C4D15"/>
    <w:rsid w:val="000D1582"/>
    <w:rsid w:val="000E2FBC"/>
    <w:rsid w:val="000F2F30"/>
    <w:rsid w:val="000F3757"/>
    <w:rsid w:val="0011729C"/>
    <w:rsid w:val="001436F4"/>
    <w:rsid w:val="00143A01"/>
    <w:rsid w:val="00143A2D"/>
    <w:rsid w:val="00153C05"/>
    <w:rsid w:val="001663A9"/>
    <w:rsid w:val="00177562"/>
    <w:rsid w:val="00195B2E"/>
    <w:rsid w:val="001C1092"/>
    <w:rsid w:val="001D39AB"/>
    <w:rsid w:val="001F2E8F"/>
    <w:rsid w:val="001F387C"/>
    <w:rsid w:val="0027480B"/>
    <w:rsid w:val="002748FD"/>
    <w:rsid w:val="002751AF"/>
    <w:rsid w:val="00297F88"/>
    <w:rsid w:val="002A51CE"/>
    <w:rsid w:val="002A5BF8"/>
    <w:rsid w:val="002E560E"/>
    <w:rsid w:val="002F6CA5"/>
    <w:rsid w:val="00312F68"/>
    <w:rsid w:val="00313E78"/>
    <w:rsid w:val="0031582C"/>
    <w:rsid w:val="00322315"/>
    <w:rsid w:val="00344B62"/>
    <w:rsid w:val="00345A19"/>
    <w:rsid w:val="00356B67"/>
    <w:rsid w:val="00362D9D"/>
    <w:rsid w:val="00380465"/>
    <w:rsid w:val="003A682D"/>
    <w:rsid w:val="003C40AE"/>
    <w:rsid w:val="003F327B"/>
    <w:rsid w:val="0041010D"/>
    <w:rsid w:val="00420E3D"/>
    <w:rsid w:val="00427509"/>
    <w:rsid w:val="00427531"/>
    <w:rsid w:val="00431CF3"/>
    <w:rsid w:val="00434586"/>
    <w:rsid w:val="004447C9"/>
    <w:rsid w:val="00463799"/>
    <w:rsid w:val="0047382D"/>
    <w:rsid w:val="00482646"/>
    <w:rsid w:val="00484C25"/>
    <w:rsid w:val="00492DBD"/>
    <w:rsid w:val="004F3CDF"/>
    <w:rsid w:val="00524945"/>
    <w:rsid w:val="00525687"/>
    <w:rsid w:val="00547A38"/>
    <w:rsid w:val="00560988"/>
    <w:rsid w:val="00570210"/>
    <w:rsid w:val="005705EA"/>
    <w:rsid w:val="00582A6B"/>
    <w:rsid w:val="0059139D"/>
    <w:rsid w:val="005B42A5"/>
    <w:rsid w:val="005C2220"/>
    <w:rsid w:val="005D38B6"/>
    <w:rsid w:val="00612491"/>
    <w:rsid w:val="00612E8E"/>
    <w:rsid w:val="0064778B"/>
    <w:rsid w:val="00670079"/>
    <w:rsid w:val="00672EB2"/>
    <w:rsid w:val="006838AE"/>
    <w:rsid w:val="00684E8C"/>
    <w:rsid w:val="006A212F"/>
    <w:rsid w:val="006A28EC"/>
    <w:rsid w:val="006A492E"/>
    <w:rsid w:val="006C1592"/>
    <w:rsid w:val="006D0623"/>
    <w:rsid w:val="006E5A21"/>
    <w:rsid w:val="0072535D"/>
    <w:rsid w:val="00732DAE"/>
    <w:rsid w:val="0075384C"/>
    <w:rsid w:val="00762F0B"/>
    <w:rsid w:val="00783DB5"/>
    <w:rsid w:val="007B7161"/>
    <w:rsid w:val="007F5891"/>
    <w:rsid w:val="008671DD"/>
    <w:rsid w:val="00871A7C"/>
    <w:rsid w:val="008974CA"/>
    <w:rsid w:val="00897DEB"/>
    <w:rsid w:val="008C3E65"/>
    <w:rsid w:val="008F2E8D"/>
    <w:rsid w:val="008F4597"/>
    <w:rsid w:val="008F4CCB"/>
    <w:rsid w:val="0091656A"/>
    <w:rsid w:val="00925752"/>
    <w:rsid w:val="00941812"/>
    <w:rsid w:val="009860FF"/>
    <w:rsid w:val="009869EC"/>
    <w:rsid w:val="00995A41"/>
    <w:rsid w:val="009A6F78"/>
    <w:rsid w:val="009D085B"/>
    <w:rsid w:val="009D2BCF"/>
    <w:rsid w:val="00A036C1"/>
    <w:rsid w:val="00A551FF"/>
    <w:rsid w:val="00A772EB"/>
    <w:rsid w:val="00A910B3"/>
    <w:rsid w:val="00AA7E9B"/>
    <w:rsid w:val="00AB49D2"/>
    <w:rsid w:val="00AC6DA1"/>
    <w:rsid w:val="00AD5F2B"/>
    <w:rsid w:val="00AE2748"/>
    <w:rsid w:val="00B05440"/>
    <w:rsid w:val="00B211B6"/>
    <w:rsid w:val="00B25958"/>
    <w:rsid w:val="00B27296"/>
    <w:rsid w:val="00B3485D"/>
    <w:rsid w:val="00B35989"/>
    <w:rsid w:val="00B361A3"/>
    <w:rsid w:val="00B620D1"/>
    <w:rsid w:val="00BA3776"/>
    <w:rsid w:val="00BC64BB"/>
    <w:rsid w:val="00BE0BB6"/>
    <w:rsid w:val="00BF6054"/>
    <w:rsid w:val="00BF74CE"/>
    <w:rsid w:val="00C01B2D"/>
    <w:rsid w:val="00C02D52"/>
    <w:rsid w:val="00C10EAF"/>
    <w:rsid w:val="00C60268"/>
    <w:rsid w:val="00C64CED"/>
    <w:rsid w:val="00C91666"/>
    <w:rsid w:val="00C97B4F"/>
    <w:rsid w:val="00CA15AC"/>
    <w:rsid w:val="00CA2630"/>
    <w:rsid w:val="00CD2376"/>
    <w:rsid w:val="00CD4D53"/>
    <w:rsid w:val="00CE4BCC"/>
    <w:rsid w:val="00CF7C7E"/>
    <w:rsid w:val="00D4342F"/>
    <w:rsid w:val="00D55015"/>
    <w:rsid w:val="00D75022"/>
    <w:rsid w:val="00D8678E"/>
    <w:rsid w:val="00D92774"/>
    <w:rsid w:val="00DB25A2"/>
    <w:rsid w:val="00DC35BC"/>
    <w:rsid w:val="00DD2370"/>
    <w:rsid w:val="00DE29D0"/>
    <w:rsid w:val="00E075B6"/>
    <w:rsid w:val="00E45F60"/>
    <w:rsid w:val="00E651D0"/>
    <w:rsid w:val="00E924B7"/>
    <w:rsid w:val="00E960D2"/>
    <w:rsid w:val="00EA240F"/>
    <w:rsid w:val="00EA512E"/>
    <w:rsid w:val="00EC5EB2"/>
    <w:rsid w:val="00EE3A15"/>
    <w:rsid w:val="00EE743E"/>
    <w:rsid w:val="00EE784C"/>
    <w:rsid w:val="00F71132"/>
    <w:rsid w:val="00F736BD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502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D39AB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aliases w:val="Содержание. 2 уровень"/>
    <w:basedOn w:val="a"/>
    <w:link w:val="a5"/>
    <w:qFormat/>
    <w:rsid w:val="002F6C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211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166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8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3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25752"/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9"/>
    <w:rsid w:val="00582A6B"/>
    <w:pPr>
      <w:shd w:val="clear" w:color="auto" w:fill="FFFFFF"/>
      <w:spacing w:after="60" w:line="298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rsid w:val="00A55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A551FF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A551FF"/>
    <w:rPr>
      <w:rFonts w:ascii="Calibri" w:eastAsia="Calibri" w:hAnsi="Calibri" w:cs="Times New Roman"/>
    </w:rPr>
  </w:style>
  <w:style w:type="character" w:customStyle="1" w:styleId="17">
    <w:name w:val="Основной текст17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9"/>
    <w:rsid w:val="00EA2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c">
    <w:name w:val="Подпись к картинке"/>
    <w:basedOn w:val="a0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9"/>
    <w:rsid w:val="0086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4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аголовок1"/>
    <w:aliases w:val="Title"/>
    <w:basedOn w:val="a"/>
    <w:next w:val="ad"/>
    <w:link w:val="ae"/>
    <w:qFormat/>
    <w:rsid w:val="005C22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Название Знак"/>
    <w:link w:val="10"/>
    <w:rsid w:val="005C22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5C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5C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502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f0">
    <w:name w:val="Hyperlink"/>
    <w:basedOn w:val="a0"/>
    <w:uiPriority w:val="99"/>
    <w:unhideWhenUsed/>
    <w:rsid w:val="00D75022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D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75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mcsupya">
    <w:name w:val="rmcsupya"/>
    <w:basedOn w:val="a"/>
    <w:uiPriority w:val="99"/>
    <w:rsid w:val="00D750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D75022"/>
    <w:rPr>
      <w:rFonts w:ascii="Calibri" w:eastAsia="Calibri" w:hAnsi="Calibri" w:cs="Times New Roman"/>
    </w:rPr>
  </w:style>
  <w:style w:type="paragraph" w:customStyle="1" w:styleId="Af3">
    <w:name w:val="Текстовый блок A"/>
    <w:uiPriority w:val="99"/>
    <w:semiHidden/>
    <w:rsid w:val="00D7502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customStyle="1" w:styleId="11">
    <w:name w:val="Сетка таблицы1"/>
    <w:basedOn w:val="a1"/>
    <w:uiPriority w:val="59"/>
    <w:rsid w:val="00D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99"/>
    <w:rsid w:val="00D75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750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022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022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0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02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f9">
    <w:name w:val="header"/>
    <w:basedOn w:val="a"/>
    <w:link w:val="afa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D75022"/>
    <w:rPr>
      <w:rFonts w:ascii="Calibri" w:eastAsia="Calibri" w:hAnsi="Calibri" w:cs="Calibri"/>
      <w:lang w:eastAsia="ar-SA"/>
    </w:rPr>
  </w:style>
  <w:style w:type="paragraph" w:styleId="afb">
    <w:name w:val="footer"/>
    <w:basedOn w:val="a"/>
    <w:link w:val="afc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D7502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7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502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D39AB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aliases w:val="Содержание. 2 уровень"/>
    <w:basedOn w:val="a"/>
    <w:link w:val="a5"/>
    <w:qFormat/>
    <w:rsid w:val="002F6C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211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166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8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3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25752"/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9"/>
    <w:rsid w:val="00582A6B"/>
    <w:pPr>
      <w:shd w:val="clear" w:color="auto" w:fill="FFFFFF"/>
      <w:spacing w:after="60" w:line="298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rsid w:val="00A55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A551FF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A551FF"/>
    <w:rPr>
      <w:rFonts w:ascii="Calibri" w:eastAsia="Calibri" w:hAnsi="Calibri" w:cs="Times New Roman"/>
    </w:rPr>
  </w:style>
  <w:style w:type="character" w:customStyle="1" w:styleId="17">
    <w:name w:val="Основной текст17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9"/>
    <w:rsid w:val="00EA2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c">
    <w:name w:val="Подпись к картинке"/>
    <w:basedOn w:val="a0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9"/>
    <w:rsid w:val="0086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4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аголовок1"/>
    <w:aliases w:val="Title"/>
    <w:basedOn w:val="a"/>
    <w:next w:val="ad"/>
    <w:link w:val="ae"/>
    <w:qFormat/>
    <w:rsid w:val="005C22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Название Знак"/>
    <w:link w:val="10"/>
    <w:rsid w:val="005C22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5C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5C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502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f0">
    <w:name w:val="Hyperlink"/>
    <w:basedOn w:val="a0"/>
    <w:uiPriority w:val="99"/>
    <w:unhideWhenUsed/>
    <w:rsid w:val="00D75022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D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75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mcsupya">
    <w:name w:val="rmcsupya"/>
    <w:basedOn w:val="a"/>
    <w:uiPriority w:val="99"/>
    <w:rsid w:val="00D750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D75022"/>
    <w:rPr>
      <w:rFonts w:ascii="Calibri" w:eastAsia="Calibri" w:hAnsi="Calibri" w:cs="Times New Roman"/>
    </w:rPr>
  </w:style>
  <w:style w:type="paragraph" w:customStyle="1" w:styleId="Af3">
    <w:name w:val="Текстовый блок A"/>
    <w:uiPriority w:val="99"/>
    <w:semiHidden/>
    <w:rsid w:val="00D7502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customStyle="1" w:styleId="11">
    <w:name w:val="Сетка таблицы1"/>
    <w:basedOn w:val="a1"/>
    <w:uiPriority w:val="59"/>
    <w:rsid w:val="00D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99"/>
    <w:rsid w:val="00D75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750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022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022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0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02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f9">
    <w:name w:val="header"/>
    <w:basedOn w:val="a"/>
    <w:link w:val="afa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D75022"/>
    <w:rPr>
      <w:rFonts w:ascii="Calibri" w:eastAsia="Calibri" w:hAnsi="Calibri" w:cs="Calibri"/>
      <w:lang w:eastAsia="ar-SA"/>
    </w:rPr>
  </w:style>
  <w:style w:type="paragraph" w:styleId="afb">
    <w:name w:val="footer"/>
    <w:basedOn w:val="a"/>
    <w:link w:val="afc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D7502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7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A35982825F491ABCF81944EC223A4601EFC6DA1AA56D42A74B760A1A643554143571899C10F5E4A42FA95F4C373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5F4-7F82-49E3-9956-C124F21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Галкина</cp:lastModifiedBy>
  <cp:revision>3</cp:revision>
  <cp:lastPrinted>2020-09-15T07:54:00Z</cp:lastPrinted>
  <dcterms:created xsi:type="dcterms:W3CDTF">2020-09-15T13:52:00Z</dcterms:created>
  <dcterms:modified xsi:type="dcterms:W3CDTF">2020-09-15T14:43:00Z</dcterms:modified>
</cp:coreProperties>
</file>