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7" w:rsidRDefault="00B557A7" w:rsidP="00E537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86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ОБЛАСТНОЙ ЗАКОН </w:t>
      </w: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</w:t>
      </w:r>
      <w:r w:rsidR="00E160BD"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557A7"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статьи 6 и 19 </w:t>
      </w:r>
      <w:r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областн</w:t>
      </w:r>
      <w:r w:rsidR="00B557A7"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</w:t>
      </w:r>
      <w:r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закон</w:t>
      </w:r>
      <w:r w:rsidR="00B557A7"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BF1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B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охоте и о сохранении охотничьих ресурсов в Ленинградской области»</w:t>
      </w: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3786" w:rsidRPr="00BF171B" w:rsidRDefault="00E53786" w:rsidP="00E537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86" w:rsidRPr="00BF171B" w:rsidRDefault="00E53786" w:rsidP="002F7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786" w:rsidRPr="00BF171B" w:rsidRDefault="00E53786" w:rsidP="002F7BA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</w:t>
      </w:r>
    </w:p>
    <w:p w:rsidR="00E53786" w:rsidRPr="00BF171B" w:rsidRDefault="00E53786" w:rsidP="002F7BA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786" w:rsidRPr="00BF171B" w:rsidRDefault="00E53786" w:rsidP="002F7BAE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областной закон  от 21 июня 2013 года №35-оз  «Об охоте и о сохранении охотничьих ресурсов в Ленинградской области»</w:t>
      </w:r>
      <w:r w:rsidR="00517B77"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последующими изменениями)</w:t>
      </w:r>
      <w:r w:rsidR="003E298B"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E53786" w:rsidRPr="00BF171B" w:rsidRDefault="00E53786" w:rsidP="002F7B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3 статьи 6 слова «Красную книгу природы Ленинградской области</w:t>
      </w:r>
      <w:r w:rsidR="00AB34BC"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</w:t>
      </w:r>
      <w:r w:rsidR="00AB34BC"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Красную книгу Ленинградской области»</w:t>
      </w: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C9E" w:rsidRPr="00BF171B" w:rsidRDefault="00DD1C9E" w:rsidP="002F7BAE">
      <w:pPr>
        <w:pStyle w:val="a4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4BC" w:rsidRPr="00BF171B" w:rsidRDefault="00AB34BC" w:rsidP="002F7B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19</w:t>
      </w:r>
      <w:r w:rsidR="0042110E"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C9E"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областного закона </w:t>
      </w: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3763E7" w:rsidRPr="00BF171B" w:rsidRDefault="003763E7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9E" w:rsidRPr="00BF171B" w:rsidRDefault="00DD1C9E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1B">
        <w:rPr>
          <w:rFonts w:ascii="Times New Roman" w:hAnsi="Times New Roman" w:cs="Times New Roman"/>
          <w:sz w:val="28"/>
          <w:szCs w:val="28"/>
        </w:rPr>
        <w:t xml:space="preserve">« </w:t>
      </w:r>
      <w:r w:rsidRPr="00BF171B">
        <w:rPr>
          <w:rFonts w:ascii="Times New Roman" w:hAnsi="Times New Roman" w:cs="Times New Roman"/>
          <w:b/>
          <w:sz w:val="28"/>
          <w:szCs w:val="28"/>
        </w:rPr>
        <w:t>Статья 19. Порядок распределения разрешений на добычу</w:t>
      </w:r>
    </w:p>
    <w:p w:rsidR="003763E7" w:rsidRPr="00BF171B" w:rsidRDefault="00DD1C9E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1B">
        <w:rPr>
          <w:rFonts w:ascii="Times New Roman" w:hAnsi="Times New Roman" w:cs="Times New Roman"/>
          <w:b/>
          <w:sz w:val="28"/>
          <w:szCs w:val="28"/>
        </w:rPr>
        <w:t xml:space="preserve">охотничьих ресурсов  между физическими лицами, планирующими осуществлять охоту в общедоступных охотничьих угодьях </w:t>
      </w:r>
    </w:p>
    <w:p w:rsidR="00DD1C9E" w:rsidRPr="00BF171B" w:rsidRDefault="00DD1C9E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1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3763E7" w:rsidRPr="00BF171B" w:rsidRDefault="003763E7" w:rsidP="002F7BA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1C9E" w:rsidRDefault="00DD1C9E" w:rsidP="0013519F">
      <w:pPr>
        <w:pStyle w:val="ConsPlusNormal"/>
        <w:numPr>
          <w:ilvl w:val="0"/>
          <w:numId w:val="15"/>
        </w:numPr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1B">
        <w:rPr>
          <w:rFonts w:ascii="Times New Roman" w:hAnsi="Times New Roman" w:cs="Times New Roman"/>
          <w:sz w:val="28"/>
          <w:szCs w:val="28"/>
        </w:rPr>
        <w:t>Распределение разрешений на добычу охотничьих ресурсов  между физическими лицами, планирующими осуществлять охоту в общедоступных о</w:t>
      </w:r>
      <w:r w:rsidR="003763E7" w:rsidRPr="00BF171B">
        <w:rPr>
          <w:rFonts w:ascii="Times New Roman" w:hAnsi="Times New Roman" w:cs="Times New Roman"/>
          <w:sz w:val="28"/>
          <w:szCs w:val="28"/>
        </w:rPr>
        <w:t xml:space="preserve">хотничьих угодьях </w:t>
      </w:r>
      <w:r w:rsidRPr="00BF171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715EB" w:rsidRPr="00BF171B">
        <w:rPr>
          <w:rFonts w:ascii="Times New Roman" w:hAnsi="Times New Roman" w:cs="Times New Roman"/>
          <w:sz w:val="28"/>
          <w:szCs w:val="28"/>
        </w:rPr>
        <w:t>,</w:t>
      </w:r>
      <w:r w:rsidRPr="00BF171B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органом.</w:t>
      </w:r>
    </w:p>
    <w:p w:rsidR="0013519F" w:rsidRDefault="0013519F" w:rsidP="0013519F">
      <w:pPr>
        <w:pStyle w:val="ConsPlusNormal"/>
        <w:numPr>
          <w:ilvl w:val="0"/>
          <w:numId w:val="15"/>
        </w:numPr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распределение разрешений на добычу охотничьих ресурсов между физическими лицами, </w:t>
      </w:r>
      <w:r w:rsidRPr="00BF171B">
        <w:rPr>
          <w:rFonts w:ascii="Times New Roman" w:hAnsi="Times New Roman" w:cs="Times New Roman"/>
          <w:sz w:val="28"/>
          <w:szCs w:val="28"/>
        </w:rPr>
        <w:t>планирующими осуществлять охоту в общедоступных охотничьих угодьях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сведения о которых содержатся в государственном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реестре (далее-физические лица). </w:t>
      </w:r>
    </w:p>
    <w:p w:rsidR="0013519F" w:rsidRDefault="00110E5D" w:rsidP="0013519F">
      <w:pPr>
        <w:pStyle w:val="ConsPlusNormal"/>
        <w:numPr>
          <w:ilvl w:val="0"/>
          <w:numId w:val="15"/>
        </w:numPr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разрешений</w:t>
      </w:r>
      <w:r w:rsidR="00AC312F">
        <w:rPr>
          <w:rFonts w:ascii="Times New Roman" w:hAnsi="Times New Roman" w:cs="Times New Roman"/>
          <w:sz w:val="28"/>
          <w:szCs w:val="28"/>
        </w:rPr>
        <w:t xml:space="preserve"> на добычу охотничьих ресурсов</w:t>
      </w:r>
      <w:r w:rsidR="0013519F" w:rsidRPr="00BF171B">
        <w:rPr>
          <w:rFonts w:ascii="Times New Roman" w:hAnsi="Times New Roman" w:cs="Times New Roman"/>
          <w:sz w:val="28"/>
          <w:szCs w:val="28"/>
        </w:rPr>
        <w:t>, для которых не установлен лимит добычи, осуществляется  в пределах норм</w:t>
      </w:r>
      <w:r w:rsidR="000272FF">
        <w:rPr>
          <w:rFonts w:ascii="Times New Roman" w:hAnsi="Times New Roman" w:cs="Times New Roman"/>
          <w:sz w:val="28"/>
          <w:szCs w:val="28"/>
        </w:rPr>
        <w:t xml:space="preserve"> </w:t>
      </w:r>
      <w:r w:rsidR="0013519F" w:rsidRPr="00BF171B">
        <w:rPr>
          <w:rFonts w:ascii="Times New Roman" w:hAnsi="Times New Roman" w:cs="Times New Roman"/>
          <w:sz w:val="28"/>
          <w:szCs w:val="28"/>
        </w:rPr>
        <w:t>допустимой добычи охотничьих ресурсов</w:t>
      </w:r>
      <w:r w:rsidR="004E1A38">
        <w:rPr>
          <w:rFonts w:ascii="Times New Roman" w:hAnsi="Times New Roman" w:cs="Times New Roman"/>
          <w:sz w:val="28"/>
          <w:szCs w:val="28"/>
        </w:rPr>
        <w:t>,</w:t>
      </w:r>
      <w:r w:rsidR="0013519F" w:rsidRPr="00BF171B">
        <w:rPr>
          <w:rFonts w:ascii="Times New Roman" w:hAnsi="Times New Roman" w:cs="Times New Roman"/>
          <w:sz w:val="28"/>
          <w:szCs w:val="28"/>
        </w:rPr>
        <w:t xml:space="preserve"> норм пропускной способности охотничьих угодий</w:t>
      </w:r>
      <w:r w:rsidR="004E1A38">
        <w:rPr>
          <w:rFonts w:ascii="Times New Roman" w:hAnsi="Times New Roman" w:cs="Times New Roman"/>
          <w:sz w:val="28"/>
          <w:szCs w:val="28"/>
        </w:rPr>
        <w:t xml:space="preserve">, нормативов изъятия охотничьих ресурсов по видам охотничьих ресурсов в </w:t>
      </w:r>
      <w:r w:rsidR="004E1A38">
        <w:rPr>
          <w:rFonts w:ascii="Times New Roman" w:hAnsi="Times New Roman" w:cs="Times New Roman"/>
          <w:sz w:val="28"/>
          <w:szCs w:val="28"/>
        </w:rPr>
        <w:lastRenderedPageBreak/>
        <w:t>отношении каждого общедоступного охотничьего угодья на территории Ленинградской области</w:t>
      </w:r>
      <w:r w:rsidR="0013519F" w:rsidRPr="00BF171B">
        <w:rPr>
          <w:rFonts w:ascii="Times New Roman" w:hAnsi="Times New Roman" w:cs="Times New Roman"/>
          <w:sz w:val="28"/>
          <w:szCs w:val="28"/>
        </w:rPr>
        <w:t>.</w:t>
      </w:r>
    </w:p>
    <w:p w:rsidR="00641698" w:rsidRDefault="00110E5D" w:rsidP="0013519F">
      <w:pPr>
        <w:pStyle w:val="ConsPlusNormal"/>
        <w:numPr>
          <w:ilvl w:val="0"/>
          <w:numId w:val="15"/>
        </w:numPr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98">
        <w:rPr>
          <w:rFonts w:ascii="Times New Roman" w:hAnsi="Times New Roman" w:cs="Times New Roman"/>
          <w:sz w:val="28"/>
          <w:szCs w:val="28"/>
        </w:rPr>
        <w:t>Распределение разрешений, за исключением случаев, предусмотренных</w:t>
      </w:r>
      <w:r w:rsidR="000272FF" w:rsidRPr="00641698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AC312F" w:rsidRPr="00641698">
        <w:rPr>
          <w:rFonts w:ascii="Times New Roman" w:hAnsi="Times New Roman" w:cs="Times New Roman"/>
          <w:sz w:val="28"/>
          <w:szCs w:val="28"/>
        </w:rPr>
        <w:t xml:space="preserve"> 6 </w:t>
      </w:r>
      <w:r w:rsidR="000272FF" w:rsidRPr="00641698">
        <w:rPr>
          <w:rFonts w:ascii="Times New Roman" w:hAnsi="Times New Roman" w:cs="Times New Roman"/>
          <w:sz w:val="28"/>
          <w:szCs w:val="28"/>
        </w:rPr>
        <w:t>настоящей статьи</w:t>
      </w:r>
      <w:r w:rsidR="00201055" w:rsidRPr="00641698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 в порядке очередности поступления заявлений на выдачу разрешений.</w:t>
      </w:r>
    </w:p>
    <w:p w:rsidR="0013519F" w:rsidRDefault="0013519F" w:rsidP="0013519F">
      <w:pPr>
        <w:pStyle w:val="ConsPlusNormal"/>
        <w:numPr>
          <w:ilvl w:val="0"/>
          <w:numId w:val="15"/>
        </w:numPr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98">
        <w:rPr>
          <w:rFonts w:ascii="Times New Roman" w:hAnsi="Times New Roman" w:cs="Times New Roman"/>
          <w:sz w:val="28"/>
          <w:szCs w:val="28"/>
        </w:rPr>
        <w:t xml:space="preserve"> Распределение разрешений, для которых установлен лимит добычи, осуществляется  в пределах квот добычи охотничьих ресурсов</w:t>
      </w:r>
      <w:r w:rsidR="00AC312F" w:rsidRPr="00641698">
        <w:rPr>
          <w:rFonts w:ascii="Times New Roman" w:hAnsi="Times New Roman" w:cs="Times New Roman"/>
          <w:sz w:val="28"/>
          <w:szCs w:val="28"/>
        </w:rPr>
        <w:t>.</w:t>
      </w:r>
    </w:p>
    <w:p w:rsidR="00200788" w:rsidRPr="00641698" w:rsidRDefault="00671DC3" w:rsidP="00641698">
      <w:pPr>
        <w:pStyle w:val="ConsPlusNormal"/>
        <w:numPr>
          <w:ilvl w:val="0"/>
          <w:numId w:val="15"/>
        </w:numPr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98">
        <w:rPr>
          <w:rFonts w:ascii="Times New Roman" w:hAnsi="Times New Roman" w:cs="Times New Roman"/>
          <w:sz w:val="28"/>
          <w:szCs w:val="28"/>
        </w:rPr>
        <w:t>Р</w:t>
      </w:r>
      <w:r w:rsidR="00200788" w:rsidRPr="00641698">
        <w:rPr>
          <w:rFonts w:ascii="Times New Roman" w:hAnsi="Times New Roman" w:cs="Times New Roman"/>
          <w:sz w:val="28"/>
          <w:szCs w:val="28"/>
        </w:rPr>
        <w:t xml:space="preserve">аспределения разрешений </w:t>
      </w:r>
      <w:r w:rsidR="009D1FAB" w:rsidRPr="00641698">
        <w:rPr>
          <w:rFonts w:ascii="Times New Roman" w:hAnsi="Times New Roman" w:cs="Times New Roman"/>
          <w:sz w:val="28"/>
          <w:szCs w:val="28"/>
        </w:rPr>
        <w:t>на добычу лося,</w:t>
      </w:r>
      <w:r w:rsidR="00AC312F" w:rsidRPr="00641698">
        <w:rPr>
          <w:rFonts w:ascii="Times New Roman" w:hAnsi="Times New Roman" w:cs="Times New Roman"/>
          <w:sz w:val="28"/>
          <w:szCs w:val="28"/>
        </w:rPr>
        <w:t xml:space="preserve"> рыси,</w:t>
      </w:r>
      <w:r w:rsidR="009D1FAB" w:rsidRPr="00641698">
        <w:rPr>
          <w:rFonts w:ascii="Times New Roman" w:hAnsi="Times New Roman" w:cs="Times New Roman"/>
          <w:sz w:val="28"/>
          <w:szCs w:val="28"/>
        </w:rPr>
        <w:t xml:space="preserve"> бурого медведя</w:t>
      </w:r>
      <w:r w:rsidR="00AC312F" w:rsidRPr="00641698">
        <w:rPr>
          <w:rFonts w:ascii="Times New Roman" w:hAnsi="Times New Roman" w:cs="Times New Roman"/>
          <w:sz w:val="28"/>
          <w:szCs w:val="28"/>
        </w:rPr>
        <w:t>, барсука, ка</w:t>
      </w:r>
      <w:r w:rsidR="009D1FAB" w:rsidRPr="00641698">
        <w:rPr>
          <w:rFonts w:ascii="Times New Roman" w:hAnsi="Times New Roman" w:cs="Times New Roman"/>
          <w:sz w:val="28"/>
          <w:szCs w:val="28"/>
        </w:rPr>
        <w:t>бана</w:t>
      </w:r>
      <w:r w:rsidR="004D62F9" w:rsidRPr="00641698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641698">
        <w:rPr>
          <w:rFonts w:ascii="Times New Roman" w:hAnsi="Times New Roman" w:cs="Times New Roman"/>
          <w:sz w:val="28"/>
          <w:szCs w:val="28"/>
        </w:rPr>
        <w:t>следующ</w:t>
      </w:r>
      <w:r w:rsidR="004D62F9" w:rsidRPr="00641698">
        <w:rPr>
          <w:rFonts w:ascii="Times New Roman" w:hAnsi="Times New Roman" w:cs="Times New Roman"/>
          <w:sz w:val="28"/>
          <w:szCs w:val="28"/>
        </w:rPr>
        <w:t>им образом:</w:t>
      </w:r>
    </w:p>
    <w:p w:rsidR="00C74527" w:rsidRDefault="00F82396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62F9">
        <w:rPr>
          <w:rFonts w:ascii="Times New Roman" w:hAnsi="Times New Roman" w:cs="Times New Roman"/>
          <w:sz w:val="28"/>
          <w:szCs w:val="28"/>
        </w:rPr>
        <w:t xml:space="preserve">а портале государственных и муниципальных </w:t>
      </w:r>
      <w:r w:rsidR="004D62F9" w:rsidRPr="004D62F9">
        <w:rPr>
          <w:rFonts w:ascii="Times New Roman" w:hAnsi="Times New Roman" w:cs="Times New Roman"/>
          <w:sz w:val="28"/>
          <w:szCs w:val="28"/>
        </w:rPr>
        <w:t>услуг (функций) Ленинградской области (далее - ПГУ ЛО</w:t>
      </w:r>
      <w:r w:rsidR="004D62F9" w:rsidRPr="009C0786">
        <w:rPr>
          <w:rFonts w:ascii="Times New Roman" w:hAnsi="Times New Roman" w:cs="Times New Roman"/>
          <w:sz w:val="28"/>
          <w:szCs w:val="28"/>
        </w:rPr>
        <w:t xml:space="preserve">) </w:t>
      </w:r>
      <w:r w:rsidR="00574587" w:rsidRPr="009C0786">
        <w:rPr>
          <w:rFonts w:ascii="Times New Roman" w:hAnsi="Times New Roman" w:cs="Times New Roman"/>
          <w:sz w:val="28"/>
          <w:szCs w:val="28"/>
        </w:rPr>
        <w:t xml:space="preserve"> с 1 апреля до 20 июля текущего</w:t>
      </w:r>
      <w:r w:rsidR="00574587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D62F9">
        <w:rPr>
          <w:rFonts w:ascii="Times New Roman" w:hAnsi="Times New Roman" w:cs="Times New Roman"/>
          <w:sz w:val="28"/>
          <w:szCs w:val="28"/>
        </w:rPr>
        <w:t xml:space="preserve">с использованием программных средств </w:t>
      </w:r>
      <w:r w:rsidR="008F289E">
        <w:rPr>
          <w:rFonts w:ascii="Times New Roman" w:hAnsi="Times New Roman" w:cs="Times New Roman"/>
          <w:sz w:val="28"/>
          <w:szCs w:val="28"/>
        </w:rPr>
        <w:t xml:space="preserve">формируется список претендентов на получение разрешений на добычу </w:t>
      </w:r>
      <w:r w:rsidR="00C74527" w:rsidRPr="00BF171B">
        <w:rPr>
          <w:rFonts w:ascii="Times New Roman" w:hAnsi="Times New Roman" w:cs="Times New Roman"/>
          <w:sz w:val="28"/>
          <w:szCs w:val="28"/>
        </w:rPr>
        <w:t>лося,</w:t>
      </w:r>
      <w:r w:rsidR="00C74527">
        <w:rPr>
          <w:rFonts w:ascii="Times New Roman" w:hAnsi="Times New Roman" w:cs="Times New Roman"/>
          <w:sz w:val="28"/>
          <w:szCs w:val="28"/>
        </w:rPr>
        <w:t xml:space="preserve"> рыси,</w:t>
      </w:r>
      <w:r w:rsidR="00C74527" w:rsidRPr="00BF171B">
        <w:rPr>
          <w:rFonts w:ascii="Times New Roman" w:hAnsi="Times New Roman" w:cs="Times New Roman"/>
          <w:sz w:val="28"/>
          <w:szCs w:val="28"/>
        </w:rPr>
        <w:t xml:space="preserve"> бурого медведя</w:t>
      </w:r>
      <w:r w:rsidR="00C74527">
        <w:rPr>
          <w:rFonts w:ascii="Times New Roman" w:hAnsi="Times New Roman" w:cs="Times New Roman"/>
          <w:sz w:val="28"/>
          <w:szCs w:val="28"/>
        </w:rPr>
        <w:t>, барсука, ка</w:t>
      </w:r>
      <w:r w:rsidR="00C74527" w:rsidRPr="00BF171B">
        <w:rPr>
          <w:rFonts w:ascii="Times New Roman" w:hAnsi="Times New Roman" w:cs="Times New Roman"/>
          <w:sz w:val="28"/>
          <w:szCs w:val="28"/>
        </w:rPr>
        <w:t>бана</w:t>
      </w:r>
      <w:r w:rsidR="00C74527">
        <w:rPr>
          <w:rFonts w:ascii="Times New Roman" w:hAnsi="Times New Roman" w:cs="Times New Roman"/>
          <w:sz w:val="28"/>
          <w:szCs w:val="28"/>
        </w:rPr>
        <w:t>.</w:t>
      </w:r>
    </w:p>
    <w:p w:rsidR="00914AC0" w:rsidRDefault="00856B5C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E326B">
        <w:rPr>
          <w:rFonts w:ascii="Times New Roman" w:hAnsi="Times New Roman" w:cs="Times New Roman"/>
          <w:sz w:val="28"/>
          <w:szCs w:val="28"/>
        </w:rPr>
        <w:t xml:space="preserve">. </w:t>
      </w:r>
      <w:r w:rsidR="00173057">
        <w:rPr>
          <w:rFonts w:ascii="Times New Roman" w:hAnsi="Times New Roman" w:cs="Times New Roman"/>
          <w:sz w:val="28"/>
          <w:szCs w:val="28"/>
        </w:rPr>
        <w:t xml:space="preserve">Для включения в список претендентов </w:t>
      </w:r>
      <w:r w:rsidR="00445594">
        <w:rPr>
          <w:rFonts w:ascii="Times New Roman" w:hAnsi="Times New Roman" w:cs="Times New Roman"/>
          <w:sz w:val="28"/>
          <w:szCs w:val="28"/>
        </w:rPr>
        <w:t xml:space="preserve">физические лица </w:t>
      </w:r>
      <w:r w:rsidR="00914AC0">
        <w:rPr>
          <w:rFonts w:ascii="Times New Roman" w:hAnsi="Times New Roman" w:cs="Times New Roman"/>
          <w:sz w:val="28"/>
          <w:szCs w:val="28"/>
        </w:rPr>
        <w:t xml:space="preserve">через личный кабинет на портале государственных и муниципальных </w:t>
      </w:r>
      <w:r w:rsidR="00914AC0" w:rsidRPr="004D62F9">
        <w:rPr>
          <w:rFonts w:ascii="Times New Roman" w:hAnsi="Times New Roman" w:cs="Times New Roman"/>
          <w:sz w:val="28"/>
          <w:szCs w:val="28"/>
        </w:rPr>
        <w:t>услуг (функций) Ленинградской области (далее - ПГУ ЛО</w:t>
      </w:r>
      <w:r w:rsidR="00914AC0" w:rsidRPr="00914AC0">
        <w:rPr>
          <w:rFonts w:ascii="Times New Roman" w:hAnsi="Times New Roman" w:cs="Times New Roman"/>
          <w:sz w:val="28"/>
          <w:szCs w:val="28"/>
        </w:rPr>
        <w:t>)</w:t>
      </w:r>
      <w:r w:rsidR="009C078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либо</w:t>
      </w:r>
      <w:r w:rsidR="00432AAA">
        <w:rPr>
          <w:rFonts w:ascii="Times New Roman" w:hAnsi="Times New Roman" w:cs="Times New Roman"/>
          <w:sz w:val="28"/>
          <w:szCs w:val="28"/>
        </w:rPr>
        <w:t xml:space="preserve"> через многофункциональные центры</w:t>
      </w:r>
      <w:r w:rsidR="00432AAA" w:rsidRPr="00432AAA">
        <w:rPr>
          <w:rFonts w:ascii="Times New Roman" w:hAnsi="Times New Roman" w:cs="Times New Roman"/>
          <w:sz w:val="28"/>
          <w:szCs w:val="28"/>
        </w:rPr>
        <w:t xml:space="preserve"> </w:t>
      </w:r>
      <w:r w:rsidR="00432AAA" w:rsidRPr="00BF171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Ленинградской области</w:t>
      </w:r>
      <w:r w:rsidR="00432AAA">
        <w:rPr>
          <w:rFonts w:ascii="Times New Roman" w:hAnsi="Times New Roman" w:cs="Times New Roman"/>
          <w:sz w:val="28"/>
          <w:szCs w:val="28"/>
        </w:rPr>
        <w:t xml:space="preserve"> </w:t>
      </w:r>
      <w:r w:rsidR="00914AC0">
        <w:rPr>
          <w:rFonts w:ascii="Times New Roman" w:hAnsi="Times New Roman" w:cs="Times New Roman"/>
          <w:sz w:val="28"/>
          <w:szCs w:val="28"/>
        </w:rPr>
        <w:t xml:space="preserve"> подают заявку на участие в распределении разрешений.</w:t>
      </w:r>
    </w:p>
    <w:p w:rsidR="00D2214D" w:rsidRDefault="00914AC0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указывается</w:t>
      </w:r>
      <w:r w:rsidR="009C0786">
        <w:rPr>
          <w:rFonts w:ascii="Times New Roman" w:hAnsi="Times New Roman" w:cs="Times New Roman"/>
          <w:sz w:val="28"/>
          <w:szCs w:val="28"/>
        </w:rPr>
        <w:t>:</w:t>
      </w:r>
    </w:p>
    <w:p w:rsidR="00D2214D" w:rsidRDefault="00D2214D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:rsidR="00D2214D" w:rsidRDefault="00D2214D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и дата выдачи охотничьего билета заявителя</w:t>
      </w:r>
      <w:r w:rsidR="002A5927">
        <w:rPr>
          <w:rFonts w:ascii="Times New Roman" w:hAnsi="Times New Roman" w:cs="Times New Roman"/>
          <w:sz w:val="28"/>
          <w:szCs w:val="28"/>
        </w:rPr>
        <w:t>;</w:t>
      </w:r>
    </w:p>
    <w:p w:rsidR="00432AAA" w:rsidRDefault="00432AAA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53A">
        <w:rPr>
          <w:rFonts w:ascii="Times New Roman" w:hAnsi="Times New Roman" w:cs="Times New Roman"/>
          <w:sz w:val="28"/>
          <w:szCs w:val="28"/>
        </w:rPr>
        <w:t xml:space="preserve"> </w:t>
      </w:r>
      <w:r w:rsidR="00641698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>, номер и дат</w:t>
      </w:r>
      <w:r w:rsidR="006416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выдачи разрешения на ношение и хранение охотничьего оружия;</w:t>
      </w:r>
    </w:p>
    <w:p w:rsidR="002A5927" w:rsidRDefault="00D2214D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927">
        <w:rPr>
          <w:rFonts w:ascii="Times New Roman" w:hAnsi="Times New Roman" w:cs="Times New Roman"/>
          <w:sz w:val="28"/>
          <w:szCs w:val="28"/>
        </w:rPr>
        <w:t>общедоступные охотничьи угодья и район Ленинградской области, где планируется осуществление охоты;</w:t>
      </w:r>
    </w:p>
    <w:p w:rsidR="002A5927" w:rsidRDefault="002A5927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охотничьего ресурса (для лося, кабана указывается возраст);</w:t>
      </w:r>
    </w:p>
    <w:p w:rsidR="009C0786" w:rsidRDefault="009C0786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2A5927" w:rsidRDefault="002A5927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</w:t>
      </w:r>
      <w:r w:rsidR="007D6ED8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7D6ED8" w:rsidRDefault="007D6ED8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согласие заявителя считать победившую заявку его зая</w:t>
      </w:r>
      <w:r w:rsidR="0063234D">
        <w:rPr>
          <w:rFonts w:ascii="Times New Roman" w:hAnsi="Times New Roman" w:cs="Times New Roman"/>
          <w:sz w:val="28"/>
          <w:szCs w:val="28"/>
        </w:rPr>
        <w:t>влением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услуги.</w:t>
      </w:r>
    </w:p>
    <w:p w:rsidR="0025266A" w:rsidRDefault="002A5927" w:rsidP="0025266A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Каждой заявке на участие в распределении разрешений присваивается регистрационный номер</w:t>
      </w:r>
      <w:r w:rsidR="006706AC">
        <w:rPr>
          <w:rFonts w:ascii="Times New Roman" w:hAnsi="Times New Roman" w:cs="Times New Roman"/>
          <w:sz w:val="28"/>
          <w:szCs w:val="28"/>
        </w:rPr>
        <w:t>.</w:t>
      </w:r>
    </w:p>
    <w:p w:rsidR="00856B5C" w:rsidRDefault="00856B5C" w:rsidP="00856B5C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Физическое лицо </w:t>
      </w:r>
      <w:r w:rsidRPr="00BF171B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F171B">
        <w:rPr>
          <w:rFonts w:ascii="Times New Roman" w:hAnsi="Times New Roman" w:cs="Times New Roman"/>
          <w:sz w:val="28"/>
          <w:szCs w:val="28"/>
        </w:rPr>
        <w:t xml:space="preserve"> право подать одну заявку на участие в распределении разрешений на </w:t>
      </w:r>
      <w:r>
        <w:rPr>
          <w:rFonts w:ascii="Times New Roman" w:hAnsi="Times New Roman" w:cs="Times New Roman"/>
          <w:sz w:val="28"/>
          <w:szCs w:val="28"/>
        </w:rPr>
        <w:t xml:space="preserve">добычу </w:t>
      </w:r>
      <w:r w:rsidRPr="00BF171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ной особи охотничьих ресурсов (лось, рысь, бурый медведь, барсук, кабан)  на территорию одного муниципального района Ленинградской области.</w:t>
      </w:r>
    </w:p>
    <w:p w:rsidR="00173057" w:rsidRDefault="00856B5C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6706AC">
        <w:rPr>
          <w:rFonts w:ascii="Times New Roman" w:hAnsi="Times New Roman" w:cs="Times New Roman"/>
          <w:sz w:val="28"/>
          <w:szCs w:val="28"/>
        </w:rPr>
        <w:t>В случае</w:t>
      </w:r>
      <w:r w:rsidR="009B44EC">
        <w:rPr>
          <w:rFonts w:ascii="Times New Roman" w:hAnsi="Times New Roman" w:cs="Times New Roman"/>
          <w:sz w:val="28"/>
          <w:szCs w:val="28"/>
        </w:rPr>
        <w:t xml:space="preserve"> </w:t>
      </w:r>
      <w:r w:rsidR="0096253A">
        <w:rPr>
          <w:rFonts w:ascii="Times New Roman" w:hAnsi="Times New Roman" w:cs="Times New Roman"/>
          <w:sz w:val="28"/>
          <w:szCs w:val="28"/>
        </w:rPr>
        <w:t xml:space="preserve"> </w:t>
      </w:r>
      <w:r w:rsidR="006706AC">
        <w:rPr>
          <w:rFonts w:ascii="Times New Roman" w:hAnsi="Times New Roman" w:cs="Times New Roman"/>
          <w:sz w:val="28"/>
          <w:szCs w:val="28"/>
        </w:rPr>
        <w:t xml:space="preserve">если количество </w:t>
      </w:r>
      <w:r w:rsidR="0025266A">
        <w:rPr>
          <w:rFonts w:ascii="Times New Roman" w:hAnsi="Times New Roman" w:cs="Times New Roman"/>
          <w:sz w:val="28"/>
          <w:szCs w:val="28"/>
        </w:rPr>
        <w:t>заявок не превышает установленной квоты добычи охотничьих ресурсов</w:t>
      </w:r>
      <w:r w:rsidR="00593F60">
        <w:rPr>
          <w:rFonts w:ascii="Times New Roman" w:hAnsi="Times New Roman" w:cs="Times New Roman"/>
          <w:sz w:val="28"/>
          <w:szCs w:val="28"/>
        </w:rPr>
        <w:t xml:space="preserve"> (а в случае кабана – норм</w:t>
      </w:r>
      <w:r w:rsidR="009B44EC">
        <w:rPr>
          <w:rFonts w:ascii="Times New Roman" w:hAnsi="Times New Roman" w:cs="Times New Roman"/>
          <w:sz w:val="28"/>
          <w:szCs w:val="28"/>
        </w:rPr>
        <w:t>ы допустимой добычи</w:t>
      </w:r>
      <w:r w:rsidR="00593F60">
        <w:rPr>
          <w:rFonts w:ascii="Times New Roman" w:hAnsi="Times New Roman" w:cs="Times New Roman"/>
          <w:sz w:val="28"/>
          <w:szCs w:val="28"/>
        </w:rPr>
        <w:t>)</w:t>
      </w:r>
      <w:r w:rsidR="0025266A">
        <w:rPr>
          <w:rFonts w:ascii="Times New Roman" w:hAnsi="Times New Roman" w:cs="Times New Roman"/>
          <w:sz w:val="28"/>
          <w:szCs w:val="28"/>
        </w:rPr>
        <w:t xml:space="preserve"> для общедоступного охотничьего угодья на территории соответствующего района Ленинградской области, распределение разрешений производится в отношении каждого охотничьего ресурса и каждого общедоступного охотничьего угодья по списку претендентов.</w:t>
      </w:r>
      <w:proofErr w:type="gramEnd"/>
    </w:p>
    <w:p w:rsidR="00852CA6" w:rsidRDefault="00856B5C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6253A">
        <w:rPr>
          <w:rFonts w:ascii="Times New Roman" w:hAnsi="Times New Roman" w:cs="Times New Roman"/>
          <w:sz w:val="28"/>
          <w:szCs w:val="28"/>
        </w:rPr>
        <w:t>В случае</w:t>
      </w:r>
      <w:r w:rsidR="00852CA6">
        <w:rPr>
          <w:rFonts w:ascii="Times New Roman" w:hAnsi="Times New Roman" w:cs="Times New Roman"/>
          <w:sz w:val="28"/>
          <w:szCs w:val="28"/>
        </w:rPr>
        <w:t xml:space="preserve"> если количество заявок превышает квоту добыч</w:t>
      </w:r>
      <w:r w:rsidR="0038780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852CA6">
        <w:rPr>
          <w:rFonts w:ascii="Times New Roman" w:hAnsi="Times New Roman" w:cs="Times New Roman"/>
          <w:sz w:val="28"/>
          <w:szCs w:val="28"/>
        </w:rPr>
        <w:t xml:space="preserve"> охотничьего ресурса, а в случае кабана – норм</w:t>
      </w:r>
      <w:r w:rsidR="00D64C4C">
        <w:rPr>
          <w:rFonts w:ascii="Times New Roman" w:hAnsi="Times New Roman" w:cs="Times New Roman"/>
          <w:sz w:val="28"/>
          <w:szCs w:val="28"/>
        </w:rPr>
        <w:t>ы допустимой добычи</w:t>
      </w:r>
      <w:r w:rsidR="00B13D46">
        <w:rPr>
          <w:rFonts w:ascii="Times New Roman" w:hAnsi="Times New Roman" w:cs="Times New Roman"/>
          <w:sz w:val="28"/>
          <w:szCs w:val="28"/>
        </w:rPr>
        <w:t>, проводится жеребь</w:t>
      </w:r>
      <w:r w:rsidR="00852CA6">
        <w:rPr>
          <w:rFonts w:ascii="Times New Roman" w:hAnsi="Times New Roman" w:cs="Times New Roman"/>
          <w:sz w:val="28"/>
          <w:szCs w:val="28"/>
        </w:rPr>
        <w:t>евка.</w:t>
      </w:r>
    </w:p>
    <w:p w:rsidR="00852CA6" w:rsidRDefault="00856B5C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786">
        <w:rPr>
          <w:rFonts w:ascii="Times New Roman" w:hAnsi="Times New Roman" w:cs="Times New Roman"/>
          <w:sz w:val="28"/>
          <w:szCs w:val="28"/>
        </w:rPr>
        <w:t>9</w:t>
      </w:r>
      <w:r w:rsidR="004E326B" w:rsidRPr="009C0786">
        <w:rPr>
          <w:rFonts w:ascii="Times New Roman" w:hAnsi="Times New Roman" w:cs="Times New Roman"/>
          <w:sz w:val="28"/>
          <w:szCs w:val="28"/>
        </w:rPr>
        <w:t xml:space="preserve">. </w:t>
      </w:r>
      <w:r w:rsidR="00852CA6" w:rsidRPr="009C0786">
        <w:rPr>
          <w:rFonts w:ascii="Times New Roman" w:hAnsi="Times New Roman" w:cs="Times New Roman"/>
          <w:sz w:val="28"/>
          <w:szCs w:val="28"/>
        </w:rPr>
        <w:t>Информация о способе распределения разрешени</w:t>
      </w:r>
      <w:r w:rsidR="00641698">
        <w:rPr>
          <w:rFonts w:ascii="Times New Roman" w:hAnsi="Times New Roman" w:cs="Times New Roman"/>
          <w:sz w:val="28"/>
          <w:szCs w:val="28"/>
        </w:rPr>
        <w:t xml:space="preserve">й на добычу охотничьих ресурсов, </w:t>
      </w:r>
      <w:r w:rsidR="00852CA6" w:rsidRPr="009C0786">
        <w:rPr>
          <w:rFonts w:ascii="Times New Roman" w:hAnsi="Times New Roman" w:cs="Times New Roman"/>
          <w:sz w:val="28"/>
          <w:szCs w:val="28"/>
        </w:rPr>
        <w:t xml:space="preserve"> список претендентов на участие в распределении разрешений на добычу охотничьих р</w:t>
      </w:r>
      <w:r w:rsidR="00B13D46">
        <w:rPr>
          <w:rFonts w:ascii="Times New Roman" w:hAnsi="Times New Roman" w:cs="Times New Roman"/>
          <w:sz w:val="28"/>
          <w:szCs w:val="28"/>
        </w:rPr>
        <w:t>есурсов, дата проведения жеребье</w:t>
      </w:r>
      <w:r w:rsidR="00852CA6" w:rsidRPr="009C0786">
        <w:rPr>
          <w:rFonts w:ascii="Times New Roman" w:hAnsi="Times New Roman" w:cs="Times New Roman"/>
          <w:sz w:val="28"/>
          <w:szCs w:val="28"/>
        </w:rPr>
        <w:t>вки</w:t>
      </w:r>
      <w:r w:rsidR="00593F60" w:rsidRPr="009C0786">
        <w:rPr>
          <w:rFonts w:ascii="Times New Roman" w:hAnsi="Times New Roman" w:cs="Times New Roman"/>
          <w:sz w:val="28"/>
          <w:szCs w:val="28"/>
        </w:rPr>
        <w:t xml:space="preserve">, </w:t>
      </w:r>
      <w:r w:rsidRPr="009C0786">
        <w:rPr>
          <w:rFonts w:ascii="Times New Roman" w:hAnsi="Times New Roman" w:cs="Times New Roman"/>
          <w:sz w:val="28"/>
          <w:szCs w:val="28"/>
        </w:rPr>
        <w:t>информация</w:t>
      </w:r>
      <w:r w:rsidR="00593F60" w:rsidRPr="009C0786">
        <w:rPr>
          <w:rFonts w:ascii="Times New Roman" w:hAnsi="Times New Roman" w:cs="Times New Roman"/>
          <w:sz w:val="28"/>
          <w:szCs w:val="28"/>
        </w:rPr>
        <w:t>, где будет транслироваться процесс жереб</w:t>
      </w:r>
      <w:r w:rsidR="00B13D46">
        <w:rPr>
          <w:rFonts w:ascii="Times New Roman" w:hAnsi="Times New Roman" w:cs="Times New Roman"/>
          <w:sz w:val="28"/>
          <w:szCs w:val="28"/>
        </w:rPr>
        <w:t>ь</w:t>
      </w:r>
      <w:r w:rsidR="007D6ED8">
        <w:rPr>
          <w:rFonts w:ascii="Times New Roman" w:hAnsi="Times New Roman" w:cs="Times New Roman"/>
          <w:sz w:val="28"/>
          <w:szCs w:val="28"/>
        </w:rPr>
        <w:t>евки</w:t>
      </w:r>
      <w:r w:rsidR="00D87C82" w:rsidRPr="00D87C82">
        <w:rPr>
          <w:rFonts w:ascii="Times New Roman" w:hAnsi="Times New Roman" w:cs="Times New Roman"/>
          <w:sz w:val="28"/>
          <w:szCs w:val="28"/>
        </w:rPr>
        <w:t xml:space="preserve">, </w:t>
      </w:r>
      <w:r w:rsidR="00852CA6" w:rsidRPr="009C0786">
        <w:rPr>
          <w:rFonts w:ascii="Times New Roman" w:hAnsi="Times New Roman" w:cs="Times New Roman"/>
          <w:sz w:val="28"/>
          <w:szCs w:val="28"/>
        </w:rPr>
        <w:t>размещается на официальном сайте уполномоченного органа</w:t>
      </w:r>
      <w:r w:rsidR="004625A3">
        <w:rPr>
          <w:rFonts w:ascii="Times New Roman" w:hAnsi="Times New Roman" w:cs="Times New Roman"/>
          <w:sz w:val="28"/>
          <w:szCs w:val="28"/>
        </w:rPr>
        <w:t>.</w:t>
      </w:r>
    </w:p>
    <w:p w:rsidR="00852CA6" w:rsidRDefault="007D6ED8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698">
        <w:rPr>
          <w:rFonts w:ascii="Times New Roman" w:hAnsi="Times New Roman" w:cs="Times New Roman"/>
          <w:sz w:val="28"/>
          <w:szCs w:val="28"/>
        </w:rPr>
        <w:t>0</w:t>
      </w:r>
      <w:r w:rsidR="004E326B">
        <w:rPr>
          <w:rFonts w:ascii="Times New Roman" w:hAnsi="Times New Roman" w:cs="Times New Roman"/>
          <w:sz w:val="28"/>
          <w:szCs w:val="28"/>
        </w:rPr>
        <w:t xml:space="preserve">. </w:t>
      </w:r>
      <w:r w:rsidR="00B13D46">
        <w:rPr>
          <w:rFonts w:ascii="Times New Roman" w:hAnsi="Times New Roman" w:cs="Times New Roman"/>
          <w:sz w:val="28"/>
          <w:szCs w:val="28"/>
        </w:rPr>
        <w:t>Жеребь</w:t>
      </w:r>
      <w:r w:rsidR="00852CA6">
        <w:rPr>
          <w:rFonts w:ascii="Times New Roman" w:hAnsi="Times New Roman" w:cs="Times New Roman"/>
          <w:sz w:val="28"/>
          <w:szCs w:val="28"/>
        </w:rPr>
        <w:t>евка осуществляется с использованием электронного генератора случайных чисел (программно-технический комплекс, предназначенный для последовательного и случайного выбора выигравших чисел).</w:t>
      </w:r>
    </w:p>
    <w:p w:rsidR="00593F60" w:rsidRDefault="004E326B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6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D46">
        <w:rPr>
          <w:rFonts w:ascii="Times New Roman" w:hAnsi="Times New Roman" w:cs="Times New Roman"/>
          <w:sz w:val="28"/>
          <w:szCs w:val="28"/>
        </w:rPr>
        <w:t>Процесс жеребь</w:t>
      </w:r>
      <w:r w:rsidR="00593F60">
        <w:rPr>
          <w:rFonts w:ascii="Times New Roman" w:hAnsi="Times New Roman" w:cs="Times New Roman"/>
          <w:sz w:val="28"/>
          <w:szCs w:val="28"/>
        </w:rPr>
        <w:t xml:space="preserve">евки </w:t>
      </w:r>
      <w:r w:rsidR="00024CCE">
        <w:rPr>
          <w:rFonts w:ascii="Times New Roman" w:hAnsi="Times New Roman" w:cs="Times New Roman"/>
          <w:sz w:val="28"/>
          <w:szCs w:val="28"/>
        </w:rPr>
        <w:t>записывается путем захвата видео- и аудио информации с одновременной трансляцией в информационн</w:t>
      </w:r>
      <w:proofErr w:type="gramStart"/>
      <w:r w:rsidR="00024C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62C8">
        <w:rPr>
          <w:rFonts w:ascii="Times New Roman" w:hAnsi="Times New Roman" w:cs="Times New Roman"/>
          <w:sz w:val="28"/>
          <w:szCs w:val="28"/>
        </w:rPr>
        <w:t xml:space="preserve"> теле</w:t>
      </w:r>
      <w:r w:rsidR="00024CCE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593F60">
        <w:rPr>
          <w:rFonts w:ascii="Times New Roman" w:hAnsi="Times New Roman" w:cs="Times New Roman"/>
          <w:sz w:val="28"/>
          <w:szCs w:val="28"/>
        </w:rPr>
        <w:t>.</w:t>
      </w:r>
    </w:p>
    <w:p w:rsidR="00593F60" w:rsidRDefault="004E326B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6B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93F60">
        <w:rPr>
          <w:rFonts w:ascii="Times New Roman" w:hAnsi="Times New Roman" w:cs="Times New Roman"/>
          <w:sz w:val="28"/>
          <w:szCs w:val="28"/>
        </w:rPr>
        <w:t>Информация о результат</w:t>
      </w:r>
      <w:r w:rsidR="00B13D46">
        <w:rPr>
          <w:rFonts w:ascii="Times New Roman" w:hAnsi="Times New Roman" w:cs="Times New Roman"/>
          <w:sz w:val="28"/>
          <w:szCs w:val="28"/>
        </w:rPr>
        <w:t>ах жеребь</w:t>
      </w:r>
      <w:r w:rsidR="00593F60">
        <w:rPr>
          <w:rFonts w:ascii="Times New Roman" w:hAnsi="Times New Roman" w:cs="Times New Roman"/>
          <w:sz w:val="28"/>
          <w:szCs w:val="28"/>
        </w:rPr>
        <w:t>евки размещается в течение двух рабочих дней с момента ее проведения на сайте уполномоченного органа.</w:t>
      </w:r>
    </w:p>
    <w:p w:rsidR="007D6ED8" w:rsidRDefault="004E326B" w:rsidP="00A0283B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6B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3F60">
        <w:rPr>
          <w:rFonts w:ascii="Times New Roman" w:hAnsi="Times New Roman" w:cs="Times New Roman"/>
          <w:sz w:val="28"/>
          <w:szCs w:val="28"/>
        </w:rPr>
        <w:t xml:space="preserve">Если регистрационный номер заявки на участие в распределении разрешений на добычу охотничьих ресурсов был выбран электронным генератором случайных чисел, в личный кабинет </w:t>
      </w:r>
      <w:r w:rsidR="00856B5C">
        <w:rPr>
          <w:rFonts w:ascii="Times New Roman" w:hAnsi="Times New Roman" w:cs="Times New Roman"/>
          <w:sz w:val="28"/>
          <w:szCs w:val="28"/>
        </w:rPr>
        <w:t xml:space="preserve">физического лица, направившего заявку </w:t>
      </w:r>
      <w:r w:rsidR="00593F60">
        <w:rPr>
          <w:rFonts w:ascii="Times New Roman" w:hAnsi="Times New Roman" w:cs="Times New Roman"/>
          <w:sz w:val="28"/>
          <w:szCs w:val="28"/>
        </w:rPr>
        <w:t>на ПГУ ЛО</w:t>
      </w:r>
      <w:r w:rsidR="007D6ED8">
        <w:rPr>
          <w:rFonts w:ascii="Times New Roman" w:hAnsi="Times New Roman" w:cs="Times New Roman"/>
          <w:sz w:val="28"/>
          <w:szCs w:val="28"/>
        </w:rPr>
        <w:t>,</w:t>
      </w:r>
      <w:r w:rsidR="00593F60">
        <w:rPr>
          <w:rFonts w:ascii="Times New Roman" w:hAnsi="Times New Roman" w:cs="Times New Roman"/>
          <w:sz w:val="28"/>
          <w:szCs w:val="28"/>
        </w:rPr>
        <w:t xml:space="preserve">  направляется уведомление </w:t>
      </w:r>
      <w:r w:rsidR="00856B5C">
        <w:rPr>
          <w:rFonts w:ascii="Times New Roman" w:hAnsi="Times New Roman" w:cs="Times New Roman"/>
          <w:sz w:val="28"/>
          <w:szCs w:val="28"/>
        </w:rPr>
        <w:t xml:space="preserve">о </w:t>
      </w:r>
      <w:r w:rsidR="00A32CC8">
        <w:rPr>
          <w:rFonts w:ascii="Times New Roman" w:hAnsi="Times New Roman" w:cs="Times New Roman"/>
          <w:sz w:val="28"/>
          <w:szCs w:val="28"/>
        </w:rPr>
        <w:t xml:space="preserve">включении физического </w:t>
      </w:r>
      <w:r w:rsidR="00B13D46">
        <w:rPr>
          <w:rFonts w:ascii="Times New Roman" w:hAnsi="Times New Roman" w:cs="Times New Roman"/>
          <w:sz w:val="28"/>
          <w:szCs w:val="28"/>
        </w:rPr>
        <w:t>лица в список победителей жеребь</w:t>
      </w:r>
      <w:r w:rsidR="00A32CC8">
        <w:rPr>
          <w:rFonts w:ascii="Times New Roman" w:hAnsi="Times New Roman" w:cs="Times New Roman"/>
          <w:sz w:val="28"/>
          <w:szCs w:val="28"/>
        </w:rPr>
        <w:t xml:space="preserve">евки и </w:t>
      </w:r>
      <w:r w:rsidR="007D6ED8">
        <w:rPr>
          <w:rFonts w:ascii="Times New Roman" w:hAnsi="Times New Roman" w:cs="Times New Roman"/>
          <w:sz w:val="28"/>
          <w:szCs w:val="28"/>
        </w:rPr>
        <w:t xml:space="preserve">о </w:t>
      </w:r>
      <w:r w:rsidR="00A32CC8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7D6ED8">
        <w:rPr>
          <w:rFonts w:ascii="Times New Roman" w:hAnsi="Times New Roman" w:cs="Times New Roman"/>
          <w:sz w:val="28"/>
          <w:szCs w:val="28"/>
        </w:rPr>
        <w:t xml:space="preserve">определения даты и времени </w:t>
      </w:r>
      <w:r w:rsidR="00A32CC8">
        <w:rPr>
          <w:rFonts w:ascii="Times New Roman" w:hAnsi="Times New Roman" w:cs="Times New Roman"/>
          <w:sz w:val="28"/>
          <w:szCs w:val="28"/>
        </w:rPr>
        <w:t>на получение услуги</w:t>
      </w:r>
      <w:r w:rsidR="00F12596">
        <w:rPr>
          <w:rFonts w:ascii="Times New Roman" w:hAnsi="Times New Roman" w:cs="Times New Roman"/>
          <w:sz w:val="28"/>
          <w:szCs w:val="28"/>
        </w:rPr>
        <w:t>.</w:t>
      </w:r>
      <w:r w:rsidR="00A0283B">
        <w:rPr>
          <w:rFonts w:ascii="Times New Roman" w:hAnsi="Times New Roman" w:cs="Times New Roman"/>
          <w:sz w:val="28"/>
          <w:szCs w:val="28"/>
        </w:rPr>
        <w:t xml:space="preserve"> </w:t>
      </w:r>
      <w:r w:rsidR="00A32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3B" w:rsidRDefault="007D6ED8" w:rsidP="007D6ED8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соответствующего согласия в заявке, физическое лицо,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победившее в жеребьевке, посредством ПГУ или через </w:t>
      </w:r>
      <w:r w:rsidR="00A0283B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 w:rsidR="00A0283B" w:rsidRPr="00432AAA">
        <w:rPr>
          <w:rFonts w:ascii="Times New Roman" w:hAnsi="Times New Roman" w:cs="Times New Roman"/>
          <w:sz w:val="28"/>
          <w:szCs w:val="28"/>
        </w:rPr>
        <w:t xml:space="preserve"> </w:t>
      </w:r>
      <w:r w:rsidR="00A0283B" w:rsidRPr="00BF171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83B" w:rsidRPr="00F12596">
        <w:rPr>
          <w:rFonts w:ascii="Times New Roman" w:hAnsi="Times New Roman" w:cs="Times New Roman"/>
          <w:sz w:val="28"/>
          <w:szCs w:val="28"/>
        </w:rPr>
        <w:t>подает заявление о выдаче разрешения на добычу охотничьих ресурсов в уполномоченный орган.</w:t>
      </w:r>
    </w:p>
    <w:p w:rsidR="004E326B" w:rsidRDefault="004E326B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28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Разрешение на добычу охотничьих ресурсов выдается только лиц</w:t>
      </w:r>
      <w:r w:rsidR="0096253A">
        <w:rPr>
          <w:rFonts w:ascii="Times New Roman" w:hAnsi="Times New Roman" w:cs="Times New Roman"/>
          <w:sz w:val="28"/>
          <w:szCs w:val="28"/>
        </w:rPr>
        <w:t>у, принимавшему участие в жеребь</w:t>
      </w:r>
      <w:r>
        <w:rPr>
          <w:rFonts w:ascii="Times New Roman" w:hAnsi="Times New Roman" w:cs="Times New Roman"/>
          <w:sz w:val="28"/>
          <w:szCs w:val="28"/>
        </w:rPr>
        <w:t>евке. Передача права получения разрешения на добычу охотничьих ресурсов не допускается.</w:t>
      </w:r>
    </w:p>
    <w:p w:rsidR="00452B32" w:rsidRDefault="004E326B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28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предоставления недостоверных данных, отсутствия заявления на выдачу разрешения,</w:t>
      </w:r>
      <w:r w:rsidR="00A32CC8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 и сбора за пользование объектами животного мира</w:t>
      </w:r>
      <w:r w:rsidR="00452B32">
        <w:rPr>
          <w:rFonts w:ascii="Times New Roman" w:hAnsi="Times New Roman" w:cs="Times New Roman"/>
          <w:sz w:val="28"/>
          <w:szCs w:val="28"/>
        </w:rPr>
        <w:t>, неполучения разрешения</w:t>
      </w:r>
      <w:r w:rsidR="002F60DD">
        <w:rPr>
          <w:rFonts w:ascii="Times New Roman" w:hAnsi="Times New Roman" w:cs="Times New Roman"/>
          <w:sz w:val="28"/>
          <w:szCs w:val="28"/>
        </w:rPr>
        <w:t xml:space="preserve"> в срок, установленный действующим законодательством для предоставления указанной государственной услуги</w:t>
      </w:r>
      <w:r w:rsidR="0096253A">
        <w:rPr>
          <w:rFonts w:ascii="Times New Roman" w:hAnsi="Times New Roman" w:cs="Times New Roman"/>
          <w:sz w:val="28"/>
          <w:szCs w:val="28"/>
        </w:rPr>
        <w:t>, результат жеребь</w:t>
      </w:r>
      <w:r w:rsidR="00452B32">
        <w:rPr>
          <w:rFonts w:ascii="Times New Roman" w:hAnsi="Times New Roman" w:cs="Times New Roman"/>
          <w:sz w:val="28"/>
          <w:szCs w:val="28"/>
        </w:rPr>
        <w:t>евки по заявке аннулируется решением уполномоченного органа.</w:t>
      </w:r>
    </w:p>
    <w:p w:rsidR="00452B32" w:rsidRDefault="00452B32" w:rsidP="008F289E">
      <w:pPr>
        <w:pStyle w:val="ConsPlusNormal"/>
        <w:spacing w:before="2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состоянию на 31 августа текущего год</w:t>
      </w:r>
      <w:r w:rsidR="004E32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остались нераспределенные квоты добычи охотничьих ресурсов</w:t>
      </w:r>
      <w:r w:rsidR="00F12596">
        <w:rPr>
          <w:rFonts w:ascii="Times New Roman" w:hAnsi="Times New Roman" w:cs="Times New Roman"/>
          <w:sz w:val="28"/>
          <w:szCs w:val="28"/>
        </w:rPr>
        <w:t xml:space="preserve">, </w:t>
      </w:r>
      <w:r w:rsidRPr="00F12596">
        <w:rPr>
          <w:rFonts w:ascii="Times New Roman" w:hAnsi="Times New Roman" w:cs="Times New Roman"/>
          <w:sz w:val="28"/>
          <w:szCs w:val="28"/>
        </w:rPr>
        <w:t xml:space="preserve">а в случае кабана – </w:t>
      </w:r>
      <w:r w:rsidR="006621B5">
        <w:rPr>
          <w:rFonts w:ascii="Times New Roman" w:hAnsi="Times New Roman" w:cs="Times New Roman"/>
          <w:sz w:val="28"/>
          <w:szCs w:val="28"/>
        </w:rPr>
        <w:t>нормы допустимой добычи</w:t>
      </w:r>
      <w:r>
        <w:rPr>
          <w:rFonts w:ascii="Times New Roman" w:hAnsi="Times New Roman" w:cs="Times New Roman"/>
          <w:sz w:val="28"/>
          <w:szCs w:val="28"/>
        </w:rPr>
        <w:t>, осуществляется повторная</w:t>
      </w:r>
      <w:r w:rsidR="00F12596">
        <w:rPr>
          <w:rFonts w:ascii="Times New Roman" w:hAnsi="Times New Roman" w:cs="Times New Roman"/>
          <w:sz w:val="28"/>
          <w:szCs w:val="28"/>
        </w:rPr>
        <w:t xml:space="preserve"> </w:t>
      </w:r>
      <w:r w:rsidR="0096253A">
        <w:rPr>
          <w:rFonts w:ascii="Times New Roman" w:hAnsi="Times New Roman" w:cs="Times New Roman"/>
          <w:sz w:val="28"/>
          <w:szCs w:val="28"/>
        </w:rPr>
        <w:t xml:space="preserve"> жеребь</w:t>
      </w:r>
      <w:r>
        <w:rPr>
          <w:rFonts w:ascii="Times New Roman" w:hAnsi="Times New Roman" w:cs="Times New Roman"/>
          <w:sz w:val="28"/>
          <w:szCs w:val="28"/>
        </w:rPr>
        <w:t xml:space="preserve">евка. </w:t>
      </w:r>
      <w:r w:rsidR="00F12596">
        <w:rPr>
          <w:rFonts w:ascii="Times New Roman" w:hAnsi="Times New Roman" w:cs="Times New Roman"/>
          <w:sz w:val="28"/>
          <w:szCs w:val="28"/>
        </w:rPr>
        <w:t xml:space="preserve"> </w:t>
      </w:r>
      <w:r w:rsidR="0096253A">
        <w:rPr>
          <w:rFonts w:ascii="Times New Roman" w:hAnsi="Times New Roman" w:cs="Times New Roman"/>
          <w:sz w:val="28"/>
          <w:szCs w:val="28"/>
        </w:rPr>
        <w:t>В жеребь</w:t>
      </w:r>
      <w:r>
        <w:rPr>
          <w:rFonts w:ascii="Times New Roman" w:hAnsi="Times New Roman" w:cs="Times New Roman"/>
          <w:sz w:val="28"/>
          <w:szCs w:val="28"/>
        </w:rPr>
        <w:t>евке принимают участие заявки, не имевшие статус победителя при преды</w:t>
      </w:r>
      <w:r w:rsidR="0096253A">
        <w:rPr>
          <w:rFonts w:ascii="Times New Roman" w:hAnsi="Times New Roman" w:cs="Times New Roman"/>
          <w:sz w:val="28"/>
          <w:szCs w:val="28"/>
        </w:rPr>
        <w:t>дущей жеребь</w:t>
      </w:r>
      <w:r>
        <w:rPr>
          <w:rFonts w:ascii="Times New Roman" w:hAnsi="Times New Roman" w:cs="Times New Roman"/>
          <w:sz w:val="28"/>
          <w:szCs w:val="28"/>
        </w:rPr>
        <w:t>евке.</w:t>
      </w:r>
    </w:p>
    <w:p w:rsidR="006D12E7" w:rsidRPr="00BF171B" w:rsidRDefault="006D12E7" w:rsidP="002F7BAE">
      <w:pPr>
        <w:tabs>
          <w:tab w:val="left" w:pos="567"/>
        </w:tabs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</w:t>
      </w:r>
      <w:r w:rsidR="00B1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3D46" w:rsidRDefault="00B13D46" w:rsidP="008A4F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7F7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статьи</w:t>
      </w:r>
      <w:r w:rsidR="00A0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настоящего областного закона вступает в силу </w:t>
      </w:r>
      <w:r w:rsidR="00A16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="00962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опубликования.</w:t>
      </w:r>
      <w:r w:rsidR="00A0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A4F24" w:rsidRPr="008A4F24" w:rsidRDefault="00B13D46" w:rsidP="008A4F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A16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 статьи 1 </w:t>
      </w:r>
      <w:r w:rsidR="00A0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областного закона </w:t>
      </w:r>
      <w:r w:rsidR="008A4F24">
        <w:rPr>
          <w:rFonts w:ascii="Times New Roman" w:hAnsi="Times New Roman" w:cs="Times New Roman"/>
          <w:sz w:val="28"/>
          <w:szCs w:val="28"/>
        </w:rPr>
        <w:t>вступает в силу с</w:t>
      </w:r>
      <w:r w:rsidR="008A4F24" w:rsidRPr="008F53C6">
        <w:rPr>
          <w:rFonts w:ascii="Times New Roman" w:hAnsi="Times New Roman" w:cs="Times New Roman"/>
          <w:sz w:val="28"/>
          <w:szCs w:val="28"/>
        </w:rPr>
        <w:t xml:space="preserve"> </w:t>
      </w:r>
      <w:r w:rsidR="008A4F24" w:rsidRPr="008A4F24">
        <w:rPr>
          <w:rFonts w:ascii="Times New Roman" w:hAnsi="Times New Roman" w:cs="Times New Roman"/>
          <w:color w:val="000000" w:themeColor="text1"/>
          <w:sz w:val="28"/>
          <w:szCs w:val="28"/>
        </w:rPr>
        <w:t>1 января  2021 года.</w:t>
      </w:r>
    </w:p>
    <w:p w:rsidR="00E53786" w:rsidRDefault="00E53786" w:rsidP="002F7B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F24" w:rsidRPr="00BF171B" w:rsidRDefault="008A4F24" w:rsidP="002F7B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786" w:rsidRDefault="00E53786" w:rsidP="002F7BAE">
      <w:pPr>
        <w:autoSpaceDE w:val="0"/>
        <w:autoSpaceDN w:val="0"/>
        <w:adjustRightInd w:val="0"/>
        <w:spacing w:after="0"/>
        <w:jc w:val="both"/>
      </w:pPr>
      <w:r w:rsidRPr="00B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  Ленинградской области                                               А. Дрозденко</w:t>
      </w:r>
    </w:p>
    <w:p w:rsidR="00E53786" w:rsidRDefault="00E53786" w:rsidP="002F7BA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3786" w:rsidSect="00E53786">
      <w:pgSz w:w="11907" w:h="16840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87"/>
    <w:multiLevelType w:val="multilevel"/>
    <w:tmpl w:val="9D404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78602E"/>
    <w:multiLevelType w:val="multilevel"/>
    <w:tmpl w:val="3216050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3B7407E"/>
    <w:multiLevelType w:val="hybridMultilevel"/>
    <w:tmpl w:val="230E1570"/>
    <w:lvl w:ilvl="0" w:tplc="186C66E0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D1D64"/>
    <w:multiLevelType w:val="multilevel"/>
    <w:tmpl w:val="60669F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C4A3329"/>
    <w:multiLevelType w:val="hybridMultilevel"/>
    <w:tmpl w:val="3C0856E8"/>
    <w:lvl w:ilvl="0" w:tplc="D560741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">
    <w:nsid w:val="1F953D9A"/>
    <w:multiLevelType w:val="hybridMultilevel"/>
    <w:tmpl w:val="E9E23406"/>
    <w:lvl w:ilvl="0" w:tplc="1FA8F1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7A0039"/>
    <w:multiLevelType w:val="hybridMultilevel"/>
    <w:tmpl w:val="3C0856E8"/>
    <w:lvl w:ilvl="0" w:tplc="D560741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4A8878C2"/>
    <w:multiLevelType w:val="hybridMultilevel"/>
    <w:tmpl w:val="3C7A689C"/>
    <w:lvl w:ilvl="0" w:tplc="FED27BA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D4688"/>
    <w:multiLevelType w:val="multilevel"/>
    <w:tmpl w:val="6CBAA8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D7476AB"/>
    <w:multiLevelType w:val="hybridMultilevel"/>
    <w:tmpl w:val="E5382666"/>
    <w:lvl w:ilvl="0" w:tplc="1932E830">
      <w:start w:val="2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D2566A"/>
    <w:multiLevelType w:val="multilevel"/>
    <w:tmpl w:val="E520B0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741759C"/>
    <w:multiLevelType w:val="hybridMultilevel"/>
    <w:tmpl w:val="C286399C"/>
    <w:lvl w:ilvl="0" w:tplc="50149A7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006D36"/>
    <w:multiLevelType w:val="hybridMultilevel"/>
    <w:tmpl w:val="EDF42BE4"/>
    <w:lvl w:ilvl="0" w:tplc="F7AC32EC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185E94"/>
    <w:multiLevelType w:val="hybridMultilevel"/>
    <w:tmpl w:val="0E2E731E"/>
    <w:lvl w:ilvl="0" w:tplc="DE308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FE15FC"/>
    <w:multiLevelType w:val="hybridMultilevel"/>
    <w:tmpl w:val="B6F21AE4"/>
    <w:lvl w:ilvl="0" w:tplc="B0AC4E64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C4"/>
    <w:rsid w:val="00024CCE"/>
    <w:rsid w:val="000272FF"/>
    <w:rsid w:val="000437E4"/>
    <w:rsid w:val="00047CFC"/>
    <w:rsid w:val="000715EB"/>
    <w:rsid w:val="000A30C2"/>
    <w:rsid w:val="000B0C02"/>
    <w:rsid w:val="000F67B2"/>
    <w:rsid w:val="00110E5D"/>
    <w:rsid w:val="00124109"/>
    <w:rsid w:val="00125AF6"/>
    <w:rsid w:val="0013519F"/>
    <w:rsid w:val="00173057"/>
    <w:rsid w:val="001811BA"/>
    <w:rsid w:val="0019691B"/>
    <w:rsid w:val="001A21D0"/>
    <w:rsid w:val="001E32EE"/>
    <w:rsid w:val="001E5136"/>
    <w:rsid w:val="001E6D7A"/>
    <w:rsid w:val="00200788"/>
    <w:rsid w:val="00201055"/>
    <w:rsid w:val="00226B7F"/>
    <w:rsid w:val="00237168"/>
    <w:rsid w:val="00240096"/>
    <w:rsid w:val="0025266A"/>
    <w:rsid w:val="002801EE"/>
    <w:rsid w:val="00282BDE"/>
    <w:rsid w:val="00293157"/>
    <w:rsid w:val="00297932"/>
    <w:rsid w:val="002A5927"/>
    <w:rsid w:val="002B0034"/>
    <w:rsid w:val="002B2A85"/>
    <w:rsid w:val="002B54D8"/>
    <w:rsid w:val="002C1561"/>
    <w:rsid w:val="002D06E9"/>
    <w:rsid w:val="002F60DD"/>
    <w:rsid w:val="002F7BAE"/>
    <w:rsid w:val="00306461"/>
    <w:rsid w:val="003155AF"/>
    <w:rsid w:val="003356CE"/>
    <w:rsid w:val="00355E69"/>
    <w:rsid w:val="003763E7"/>
    <w:rsid w:val="00377473"/>
    <w:rsid w:val="0038780A"/>
    <w:rsid w:val="00395A3F"/>
    <w:rsid w:val="003C5F37"/>
    <w:rsid w:val="003C7E35"/>
    <w:rsid w:val="003E298B"/>
    <w:rsid w:val="003E2F91"/>
    <w:rsid w:val="003F150E"/>
    <w:rsid w:val="004029EA"/>
    <w:rsid w:val="00404DA5"/>
    <w:rsid w:val="004107C6"/>
    <w:rsid w:val="0042110E"/>
    <w:rsid w:val="00432AAA"/>
    <w:rsid w:val="004425BD"/>
    <w:rsid w:val="00442E3C"/>
    <w:rsid w:val="00445594"/>
    <w:rsid w:val="00452B32"/>
    <w:rsid w:val="004625A3"/>
    <w:rsid w:val="004A376D"/>
    <w:rsid w:val="004D5614"/>
    <w:rsid w:val="004D62F9"/>
    <w:rsid w:val="004E1A38"/>
    <w:rsid w:val="004E326B"/>
    <w:rsid w:val="005064B2"/>
    <w:rsid w:val="00506599"/>
    <w:rsid w:val="0051001B"/>
    <w:rsid w:val="00517B77"/>
    <w:rsid w:val="00532C28"/>
    <w:rsid w:val="00572435"/>
    <w:rsid w:val="00573ADF"/>
    <w:rsid w:val="00574587"/>
    <w:rsid w:val="00593F60"/>
    <w:rsid w:val="00595670"/>
    <w:rsid w:val="005D1B01"/>
    <w:rsid w:val="00630ACF"/>
    <w:rsid w:val="00631523"/>
    <w:rsid w:val="0063234D"/>
    <w:rsid w:val="00641698"/>
    <w:rsid w:val="00641F54"/>
    <w:rsid w:val="00643C50"/>
    <w:rsid w:val="006621B5"/>
    <w:rsid w:val="006662C8"/>
    <w:rsid w:val="006706AC"/>
    <w:rsid w:val="00671DC3"/>
    <w:rsid w:val="00683A1D"/>
    <w:rsid w:val="00685CD7"/>
    <w:rsid w:val="00692A0B"/>
    <w:rsid w:val="006B5684"/>
    <w:rsid w:val="006D12E7"/>
    <w:rsid w:val="006F1022"/>
    <w:rsid w:val="006F1378"/>
    <w:rsid w:val="00734FAB"/>
    <w:rsid w:val="00751C89"/>
    <w:rsid w:val="00774231"/>
    <w:rsid w:val="007A28EF"/>
    <w:rsid w:val="007A38C4"/>
    <w:rsid w:val="007A5112"/>
    <w:rsid w:val="007B40F4"/>
    <w:rsid w:val="007D16BA"/>
    <w:rsid w:val="007D2E81"/>
    <w:rsid w:val="007D6ED8"/>
    <w:rsid w:val="007F7E8A"/>
    <w:rsid w:val="008309BF"/>
    <w:rsid w:val="00852CA6"/>
    <w:rsid w:val="00856B5C"/>
    <w:rsid w:val="00857A12"/>
    <w:rsid w:val="00871D37"/>
    <w:rsid w:val="008A4F24"/>
    <w:rsid w:val="008C7D85"/>
    <w:rsid w:val="008E6D7F"/>
    <w:rsid w:val="008E76C5"/>
    <w:rsid w:val="008F289E"/>
    <w:rsid w:val="00912021"/>
    <w:rsid w:val="00914AC0"/>
    <w:rsid w:val="009233C2"/>
    <w:rsid w:val="00924D7B"/>
    <w:rsid w:val="009332C9"/>
    <w:rsid w:val="00944FE8"/>
    <w:rsid w:val="00962007"/>
    <w:rsid w:val="009624E3"/>
    <w:rsid w:val="0096253A"/>
    <w:rsid w:val="009674D2"/>
    <w:rsid w:val="009A004F"/>
    <w:rsid w:val="009B0E3E"/>
    <w:rsid w:val="009B44EC"/>
    <w:rsid w:val="009B79D0"/>
    <w:rsid w:val="009C0786"/>
    <w:rsid w:val="009D1FAB"/>
    <w:rsid w:val="009D4D9B"/>
    <w:rsid w:val="009F59CB"/>
    <w:rsid w:val="00A0283B"/>
    <w:rsid w:val="00A15734"/>
    <w:rsid w:val="00A16730"/>
    <w:rsid w:val="00A3009F"/>
    <w:rsid w:val="00A32CC8"/>
    <w:rsid w:val="00A73DD9"/>
    <w:rsid w:val="00A816D3"/>
    <w:rsid w:val="00A929A2"/>
    <w:rsid w:val="00AA5E8D"/>
    <w:rsid w:val="00AB34BC"/>
    <w:rsid w:val="00AC312F"/>
    <w:rsid w:val="00AC5E07"/>
    <w:rsid w:val="00AE5C52"/>
    <w:rsid w:val="00AF7061"/>
    <w:rsid w:val="00B023F7"/>
    <w:rsid w:val="00B13D46"/>
    <w:rsid w:val="00B236FC"/>
    <w:rsid w:val="00B40650"/>
    <w:rsid w:val="00B55301"/>
    <w:rsid w:val="00B557A7"/>
    <w:rsid w:val="00B64A97"/>
    <w:rsid w:val="00BF16DB"/>
    <w:rsid w:val="00BF171B"/>
    <w:rsid w:val="00C46532"/>
    <w:rsid w:val="00C70F09"/>
    <w:rsid w:val="00C74527"/>
    <w:rsid w:val="00CE0F91"/>
    <w:rsid w:val="00CE3A55"/>
    <w:rsid w:val="00CE4392"/>
    <w:rsid w:val="00CF53D8"/>
    <w:rsid w:val="00D11BEE"/>
    <w:rsid w:val="00D140F1"/>
    <w:rsid w:val="00D2214D"/>
    <w:rsid w:val="00D4071E"/>
    <w:rsid w:val="00D64C4C"/>
    <w:rsid w:val="00D87C82"/>
    <w:rsid w:val="00DA48A2"/>
    <w:rsid w:val="00DD1C9E"/>
    <w:rsid w:val="00DE6EE0"/>
    <w:rsid w:val="00E160BD"/>
    <w:rsid w:val="00E37D02"/>
    <w:rsid w:val="00E53786"/>
    <w:rsid w:val="00E56475"/>
    <w:rsid w:val="00E700FF"/>
    <w:rsid w:val="00E81039"/>
    <w:rsid w:val="00E81A36"/>
    <w:rsid w:val="00E85003"/>
    <w:rsid w:val="00EB157D"/>
    <w:rsid w:val="00EC699F"/>
    <w:rsid w:val="00EE22B1"/>
    <w:rsid w:val="00F03312"/>
    <w:rsid w:val="00F04C7C"/>
    <w:rsid w:val="00F12596"/>
    <w:rsid w:val="00F27C57"/>
    <w:rsid w:val="00F61845"/>
    <w:rsid w:val="00F82396"/>
    <w:rsid w:val="00F84FE2"/>
    <w:rsid w:val="00FB2AF3"/>
    <w:rsid w:val="00FC3C14"/>
    <w:rsid w:val="00FC5216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7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786"/>
    <w:pPr>
      <w:ind w:left="720"/>
      <w:contextualSpacing/>
    </w:pPr>
  </w:style>
  <w:style w:type="paragraph" w:customStyle="1" w:styleId="ConsPlusNormal">
    <w:name w:val="ConsPlusNormal"/>
    <w:rsid w:val="00DD1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B40650"/>
    <w:rPr>
      <w:rFonts w:cs="Times New Roman"/>
      <w:i/>
      <w:iCs/>
    </w:rPr>
  </w:style>
  <w:style w:type="character" w:customStyle="1" w:styleId="extended-textshort">
    <w:name w:val="extended-text__short"/>
    <w:basedOn w:val="a0"/>
    <w:rsid w:val="009674D2"/>
  </w:style>
  <w:style w:type="character" w:styleId="a9">
    <w:name w:val="annotation reference"/>
    <w:basedOn w:val="a0"/>
    <w:uiPriority w:val="99"/>
    <w:semiHidden/>
    <w:unhideWhenUsed/>
    <w:rsid w:val="00404D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4D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4D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4D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4D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7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786"/>
    <w:pPr>
      <w:ind w:left="720"/>
      <w:contextualSpacing/>
    </w:pPr>
  </w:style>
  <w:style w:type="paragraph" w:customStyle="1" w:styleId="ConsPlusNormal">
    <w:name w:val="ConsPlusNormal"/>
    <w:rsid w:val="00DD1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B40650"/>
    <w:rPr>
      <w:rFonts w:cs="Times New Roman"/>
      <w:i/>
      <w:iCs/>
    </w:rPr>
  </w:style>
  <w:style w:type="character" w:customStyle="1" w:styleId="extended-textshort">
    <w:name w:val="extended-text__short"/>
    <w:basedOn w:val="a0"/>
    <w:rsid w:val="009674D2"/>
  </w:style>
  <w:style w:type="character" w:styleId="a9">
    <w:name w:val="annotation reference"/>
    <w:basedOn w:val="a0"/>
    <w:uiPriority w:val="99"/>
    <w:semiHidden/>
    <w:unhideWhenUsed/>
    <w:rsid w:val="00404D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4D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4D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4D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4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47E1-A383-4088-969F-E15C5E5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ПАЛАМОДОВА</dc:creator>
  <cp:lastModifiedBy>Марина Валерьевна ПАЛАМОДОВА</cp:lastModifiedBy>
  <cp:revision>8</cp:revision>
  <cp:lastPrinted>2019-01-22T07:23:00Z</cp:lastPrinted>
  <dcterms:created xsi:type="dcterms:W3CDTF">2020-08-17T13:20:00Z</dcterms:created>
  <dcterms:modified xsi:type="dcterms:W3CDTF">2020-09-30T08:28:00Z</dcterms:modified>
</cp:coreProperties>
</file>