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6D" w:rsidRDefault="00E2016D" w:rsidP="00942210">
      <w:pPr>
        <w:jc w:val="center"/>
        <w:rPr>
          <w:sz w:val="28"/>
          <w:szCs w:val="28"/>
        </w:rPr>
      </w:pPr>
    </w:p>
    <w:p w:rsidR="00387C47" w:rsidRDefault="00387C47" w:rsidP="00942210">
      <w:pPr>
        <w:jc w:val="center"/>
        <w:rPr>
          <w:sz w:val="28"/>
          <w:szCs w:val="28"/>
        </w:rPr>
      </w:pPr>
    </w:p>
    <w:p w:rsidR="00387C47" w:rsidRPr="004E147C" w:rsidRDefault="00387C47" w:rsidP="00942210">
      <w:pPr>
        <w:jc w:val="center"/>
        <w:rPr>
          <w:sz w:val="28"/>
          <w:szCs w:val="28"/>
        </w:rPr>
      </w:pPr>
    </w:p>
    <w:p w:rsidR="00E2016D" w:rsidRDefault="00E2016D" w:rsidP="00942210">
      <w:pPr>
        <w:jc w:val="center"/>
        <w:rPr>
          <w:sz w:val="28"/>
          <w:szCs w:val="28"/>
        </w:rPr>
      </w:pPr>
    </w:p>
    <w:p w:rsidR="00FF1368" w:rsidRPr="00942210" w:rsidRDefault="00942210" w:rsidP="00942210">
      <w:pPr>
        <w:jc w:val="center"/>
        <w:rPr>
          <w:b/>
          <w:sz w:val="28"/>
          <w:szCs w:val="28"/>
        </w:rPr>
      </w:pPr>
      <w:r w:rsidRPr="00942210">
        <w:rPr>
          <w:b/>
          <w:sz w:val="28"/>
          <w:szCs w:val="28"/>
        </w:rPr>
        <w:t>ОБЛАСТНОЙ ЗАКОН</w:t>
      </w:r>
    </w:p>
    <w:p w:rsidR="00014DDB" w:rsidRPr="004E147C" w:rsidRDefault="00014DDB" w:rsidP="00942210">
      <w:pPr>
        <w:jc w:val="center"/>
        <w:rPr>
          <w:sz w:val="28"/>
          <w:szCs w:val="28"/>
        </w:rPr>
      </w:pPr>
    </w:p>
    <w:p w:rsidR="00014DDB" w:rsidRPr="004E147C" w:rsidRDefault="00014DDB" w:rsidP="00942210">
      <w:pPr>
        <w:jc w:val="center"/>
        <w:rPr>
          <w:sz w:val="28"/>
          <w:szCs w:val="28"/>
        </w:rPr>
      </w:pPr>
    </w:p>
    <w:p w:rsidR="001141EB" w:rsidRPr="004E147C" w:rsidRDefault="001141EB" w:rsidP="004E147C">
      <w:pPr>
        <w:jc w:val="both"/>
        <w:rPr>
          <w:sz w:val="28"/>
          <w:szCs w:val="28"/>
        </w:rPr>
      </w:pPr>
    </w:p>
    <w:p w:rsidR="00C45E8C" w:rsidRPr="004E147C" w:rsidRDefault="00C45E8C" w:rsidP="004E147C">
      <w:pPr>
        <w:jc w:val="both"/>
        <w:rPr>
          <w:sz w:val="28"/>
          <w:szCs w:val="28"/>
        </w:rPr>
      </w:pPr>
    </w:p>
    <w:p w:rsidR="00806FFB" w:rsidRDefault="00806FFB" w:rsidP="004E147C">
      <w:pPr>
        <w:jc w:val="both"/>
        <w:rPr>
          <w:sz w:val="28"/>
          <w:szCs w:val="28"/>
        </w:rPr>
      </w:pPr>
    </w:p>
    <w:p w:rsidR="002321F6" w:rsidRDefault="002321F6" w:rsidP="004E147C">
      <w:pPr>
        <w:jc w:val="both"/>
        <w:rPr>
          <w:sz w:val="28"/>
          <w:szCs w:val="28"/>
        </w:rPr>
      </w:pPr>
    </w:p>
    <w:p w:rsidR="00783DE0" w:rsidRDefault="00783DE0" w:rsidP="004E147C">
      <w:pPr>
        <w:jc w:val="both"/>
        <w:rPr>
          <w:sz w:val="28"/>
          <w:szCs w:val="28"/>
        </w:rPr>
      </w:pPr>
    </w:p>
    <w:p w:rsidR="00343672" w:rsidRPr="004E147C" w:rsidRDefault="00343672" w:rsidP="00045988">
      <w:pPr>
        <w:tabs>
          <w:tab w:val="left" w:pos="-6096"/>
        </w:tabs>
        <w:ind w:right="707"/>
        <w:jc w:val="center"/>
        <w:rPr>
          <w:b/>
          <w:bCs/>
          <w:sz w:val="28"/>
          <w:szCs w:val="28"/>
        </w:rPr>
      </w:pPr>
      <w:r w:rsidRPr="004E147C">
        <w:rPr>
          <w:b/>
          <w:bCs/>
          <w:sz w:val="28"/>
          <w:szCs w:val="28"/>
        </w:rPr>
        <w:t>О внесении изменений в областной закон</w:t>
      </w:r>
      <w:r w:rsidR="00507F48" w:rsidRPr="004E147C">
        <w:rPr>
          <w:b/>
          <w:bCs/>
          <w:sz w:val="28"/>
          <w:szCs w:val="28"/>
        </w:rPr>
        <w:t xml:space="preserve"> </w:t>
      </w:r>
    </w:p>
    <w:p w:rsidR="00343672" w:rsidRPr="004E147C" w:rsidRDefault="007625D0" w:rsidP="00045988">
      <w:pPr>
        <w:tabs>
          <w:tab w:val="left" w:pos="-6096"/>
        </w:tabs>
        <w:ind w:right="707"/>
        <w:jc w:val="center"/>
        <w:rPr>
          <w:b/>
          <w:bCs/>
          <w:sz w:val="28"/>
          <w:szCs w:val="28"/>
        </w:rPr>
      </w:pPr>
      <w:r w:rsidRPr="004E147C">
        <w:rPr>
          <w:b/>
          <w:bCs/>
          <w:sz w:val="28"/>
          <w:szCs w:val="28"/>
        </w:rPr>
        <w:t>"</w:t>
      </w:r>
      <w:r w:rsidR="00343672" w:rsidRPr="004E147C">
        <w:rPr>
          <w:b/>
          <w:bCs/>
          <w:sz w:val="28"/>
          <w:szCs w:val="28"/>
        </w:rPr>
        <w:t>Об областном бюджете Ленинградской области</w:t>
      </w:r>
      <w:r w:rsidR="00507F48" w:rsidRPr="004E147C">
        <w:rPr>
          <w:b/>
          <w:bCs/>
          <w:sz w:val="28"/>
          <w:szCs w:val="28"/>
        </w:rPr>
        <w:t xml:space="preserve"> </w:t>
      </w:r>
    </w:p>
    <w:p w:rsidR="00343672" w:rsidRPr="004E147C" w:rsidRDefault="00343672" w:rsidP="00045988">
      <w:pPr>
        <w:tabs>
          <w:tab w:val="left" w:pos="-6096"/>
        </w:tabs>
        <w:ind w:right="707"/>
        <w:jc w:val="center"/>
        <w:rPr>
          <w:b/>
          <w:bCs/>
          <w:sz w:val="28"/>
          <w:szCs w:val="28"/>
        </w:rPr>
      </w:pPr>
      <w:r w:rsidRPr="004E147C">
        <w:rPr>
          <w:b/>
          <w:bCs/>
          <w:sz w:val="28"/>
          <w:szCs w:val="28"/>
        </w:rPr>
        <w:t>на 20</w:t>
      </w:r>
      <w:r w:rsidR="00691F45" w:rsidRPr="004E147C">
        <w:rPr>
          <w:b/>
          <w:bCs/>
          <w:sz w:val="28"/>
          <w:szCs w:val="28"/>
        </w:rPr>
        <w:t xml:space="preserve">20 </w:t>
      </w:r>
      <w:r w:rsidRPr="004E147C">
        <w:rPr>
          <w:b/>
          <w:bCs/>
          <w:sz w:val="28"/>
          <w:szCs w:val="28"/>
        </w:rPr>
        <w:t xml:space="preserve">год </w:t>
      </w:r>
      <w:r w:rsidR="00B46653" w:rsidRPr="004E147C">
        <w:rPr>
          <w:b/>
          <w:bCs/>
          <w:sz w:val="28"/>
          <w:szCs w:val="28"/>
        </w:rPr>
        <w:t>и на плановый период 20</w:t>
      </w:r>
      <w:r w:rsidR="00010C47" w:rsidRPr="004E147C">
        <w:rPr>
          <w:b/>
          <w:bCs/>
          <w:sz w:val="28"/>
          <w:szCs w:val="28"/>
        </w:rPr>
        <w:t>2</w:t>
      </w:r>
      <w:r w:rsidR="00691F45" w:rsidRPr="004E147C">
        <w:rPr>
          <w:b/>
          <w:bCs/>
          <w:sz w:val="28"/>
          <w:szCs w:val="28"/>
        </w:rPr>
        <w:t>1</w:t>
      </w:r>
      <w:r w:rsidR="00B46653" w:rsidRPr="004E147C">
        <w:rPr>
          <w:b/>
          <w:bCs/>
          <w:sz w:val="28"/>
          <w:szCs w:val="28"/>
        </w:rPr>
        <w:t xml:space="preserve"> и 20</w:t>
      </w:r>
      <w:r w:rsidR="0071472E" w:rsidRPr="004E147C">
        <w:rPr>
          <w:b/>
          <w:bCs/>
          <w:sz w:val="28"/>
          <w:szCs w:val="28"/>
        </w:rPr>
        <w:t>2</w:t>
      </w:r>
      <w:r w:rsidR="00691F45" w:rsidRPr="004E147C">
        <w:rPr>
          <w:b/>
          <w:bCs/>
          <w:sz w:val="28"/>
          <w:szCs w:val="28"/>
        </w:rPr>
        <w:t xml:space="preserve">2 </w:t>
      </w:r>
      <w:r w:rsidRPr="004E147C">
        <w:rPr>
          <w:b/>
          <w:bCs/>
          <w:sz w:val="28"/>
          <w:szCs w:val="28"/>
        </w:rPr>
        <w:t>годов</w:t>
      </w:r>
      <w:r w:rsidR="007625D0" w:rsidRPr="004E147C">
        <w:rPr>
          <w:b/>
          <w:bCs/>
          <w:sz w:val="28"/>
          <w:szCs w:val="28"/>
        </w:rPr>
        <w:t>"</w:t>
      </w:r>
    </w:p>
    <w:p w:rsidR="00343672" w:rsidRPr="004E147C" w:rsidRDefault="00343672" w:rsidP="00045988">
      <w:pPr>
        <w:tabs>
          <w:tab w:val="left" w:pos="-6096"/>
        </w:tabs>
        <w:ind w:right="707"/>
        <w:jc w:val="center"/>
        <w:rPr>
          <w:bCs/>
          <w:sz w:val="28"/>
          <w:szCs w:val="28"/>
        </w:rPr>
      </w:pPr>
    </w:p>
    <w:p w:rsidR="004E147C" w:rsidRDefault="00806FFB" w:rsidP="00045988">
      <w:pPr>
        <w:tabs>
          <w:tab w:val="left" w:pos="-6096"/>
        </w:tabs>
        <w:ind w:right="707"/>
        <w:jc w:val="center"/>
        <w:rPr>
          <w:sz w:val="28"/>
          <w:szCs w:val="28"/>
        </w:rPr>
      </w:pPr>
      <w:proofErr w:type="gramStart"/>
      <w:r w:rsidRPr="004E147C">
        <w:rPr>
          <w:sz w:val="28"/>
          <w:szCs w:val="28"/>
        </w:rPr>
        <w:t>Принят</w:t>
      </w:r>
      <w:proofErr w:type="gramEnd"/>
      <w:r w:rsidRPr="004E147C">
        <w:rPr>
          <w:sz w:val="28"/>
          <w:szCs w:val="28"/>
        </w:rPr>
        <w:t xml:space="preserve"> Законодательным собранием Ленинградской области</w:t>
      </w:r>
    </w:p>
    <w:p w:rsidR="001141EB" w:rsidRPr="004E147C" w:rsidRDefault="001141EB" w:rsidP="004E147C">
      <w:pPr>
        <w:ind w:firstLine="709"/>
        <w:jc w:val="both"/>
        <w:rPr>
          <w:sz w:val="28"/>
          <w:szCs w:val="28"/>
        </w:rPr>
      </w:pPr>
      <w:bookmarkStart w:id="0" w:name="_Toc164233559"/>
    </w:p>
    <w:p w:rsidR="00014D6F" w:rsidRPr="004E147C" w:rsidRDefault="00014D6F" w:rsidP="004E147C">
      <w:pPr>
        <w:ind w:firstLine="709"/>
        <w:jc w:val="both"/>
        <w:rPr>
          <w:sz w:val="28"/>
          <w:szCs w:val="28"/>
        </w:rPr>
      </w:pPr>
    </w:p>
    <w:p w:rsidR="00343672" w:rsidRPr="004E147C" w:rsidRDefault="00343672" w:rsidP="004E147C">
      <w:pPr>
        <w:ind w:firstLine="709"/>
        <w:jc w:val="both"/>
        <w:rPr>
          <w:b/>
          <w:sz w:val="28"/>
          <w:szCs w:val="28"/>
        </w:rPr>
      </w:pPr>
      <w:r w:rsidRPr="004E147C">
        <w:rPr>
          <w:b/>
          <w:sz w:val="28"/>
          <w:szCs w:val="28"/>
        </w:rPr>
        <w:t>Статья 1</w:t>
      </w:r>
    </w:p>
    <w:p w:rsidR="00343672" w:rsidRPr="004E147C" w:rsidRDefault="00343672" w:rsidP="004E147C">
      <w:pPr>
        <w:ind w:firstLine="709"/>
        <w:jc w:val="both"/>
        <w:rPr>
          <w:sz w:val="28"/>
          <w:szCs w:val="28"/>
        </w:rPr>
      </w:pPr>
    </w:p>
    <w:p w:rsidR="00343672" w:rsidRPr="004E147C" w:rsidRDefault="00343672" w:rsidP="004E1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47C">
        <w:rPr>
          <w:sz w:val="28"/>
          <w:szCs w:val="28"/>
        </w:rPr>
        <w:t xml:space="preserve">Внести в областной закон от </w:t>
      </w:r>
      <w:r w:rsidR="00024F42" w:rsidRPr="004E147C">
        <w:rPr>
          <w:sz w:val="28"/>
          <w:szCs w:val="28"/>
        </w:rPr>
        <w:t>4</w:t>
      </w:r>
      <w:r w:rsidR="00B46653" w:rsidRPr="004E147C">
        <w:rPr>
          <w:sz w:val="28"/>
          <w:szCs w:val="28"/>
        </w:rPr>
        <w:t xml:space="preserve"> декабря 201</w:t>
      </w:r>
      <w:r w:rsidR="00024F42" w:rsidRPr="004E147C">
        <w:rPr>
          <w:sz w:val="28"/>
          <w:szCs w:val="28"/>
        </w:rPr>
        <w:t>9</w:t>
      </w:r>
      <w:r w:rsidR="0002290C">
        <w:rPr>
          <w:sz w:val="28"/>
          <w:szCs w:val="28"/>
        </w:rPr>
        <w:t xml:space="preserve"> года № </w:t>
      </w:r>
      <w:r w:rsidR="00024F42" w:rsidRPr="004E147C">
        <w:rPr>
          <w:sz w:val="28"/>
          <w:szCs w:val="28"/>
        </w:rPr>
        <w:t>94</w:t>
      </w:r>
      <w:r w:rsidRPr="004E147C">
        <w:rPr>
          <w:sz w:val="28"/>
          <w:szCs w:val="28"/>
        </w:rPr>
        <w:t xml:space="preserve">-оз </w:t>
      </w:r>
      <w:r w:rsidR="00806FFB" w:rsidRPr="004E147C">
        <w:rPr>
          <w:sz w:val="28"/>
          <w:szCs w:val="28"/>
        </w:rPr>
        <w:br/>
      </w:r>
      <w:r w:rsidR="007625D0" w:rsidRPr="004E147C">
        <w:rPr>
          <w:sz w:val="28"/>
          <w:szCs w:val="28"/>
        </w:rPr>
        <w:t>"</w:t>
      </w:r>
      <w:r w:rsidRPr="004E147C">
        <w:rPr>
          <w:sz w:val="28"/>
          <w:szCs w:val="28"/>
        </w:rPr>
        <w:t xml:space="preserve">Об областном бюджете Ленинградской области </w:t>
      </w:r>
      <w:r w:rsidRPr="004E147C">
        <w:rPr>
          <w:bCs/>
          <w:sz w:val="28"/>
          <w:szCs w:val="28"/>
        </w:rPr>
        <w:t>на 20</w:t>
      </w:r>
      <w:r w:rsidR="00024F42" w:rsidRPr="004E147C">
        <w:rPr>
          <w:bCs/>
          <w:sz w:val="28"/>
          <w:szCs w:val="28"/>
        </w:rPr>
        <w:t>20</w:t>
      </w:r>
      <w:r w:rsidRPr="004E147C">
        <w:rPr>
          <w:bCs/>
          <w:sz w:val="28"/>
          <w:szCs w:val="28"/>
        </w:rPr>
        <w:t xml:space="preserve"> год и на плановый период 20</w:t>
      </w:r>
      <w:r w:rsidR="00010C47" w:rsidRPr="004E147C">
        <w:rPr>
          <w:bCs/>
          <w:sz w:val="28"/>
          <w:szCs w:val="28"/>
        </w:rPr>
        <w:t>2</w:t>
      </w:r>
      <w:r w:rsidR="00024F42" w:rsidRPr="004E147C">
        <w:rPr>
          <w:bCs/>
          <w:sz w:val="28"/>
          <w:szCs w:val="28"/>
        </w:rPr>
        <w:t>1</w:t>
      </w:r>
      <w:r w:rsidRPr="004E147C">
        <w:rPr>
          <w:bCs/>
          <w:sz w:val="28"/>
          <w:szCs w:val="28"/>
        </w:rPr>
        <w:t xml:space="preserve"> и 20</w:t>
      </w:r>
      <w:r w:rsidR="00C730D8" w:rsidRPr="004E147C">
        <w:rPr>
          <w:bCs/>
          <w:sz w:val="28"/>
          <w:szCs w:val="28"/>
        </w:rPr>
        <w:t>2</w:t>
      </w:r>
      <w:r w:rsidR="00024F42" w:rsidRPr="004E147C">
        <w:rPr>
          <w:bCs/>
          <w:sz w:val="28"/>
          <w:szCs w:val="28"/>
        </w:rPr>
        <w:t>2</w:t>
      </w:r>
      <w:r w:rsidRPr="004E147C">
        <w:rPr>
          <w:bCs/>
          <w:sz w:val="28"/>
          <w:szCs w:val="28"/>
        </w:rPr>
        <w:t xml:space="preserve"> годов</w:t>
      </w:r>
      <w:r w:rsidR="007625D0" w:rsidRPr="004E147C">
        <w:rPr>
          <w:sz w:val="28"/>
          <w:szCs w:val="28"/>
        </w:rPr>
        <w:t>"</w:t>
      </w:r>
      <w:r w:rsidR="00AB1CE3" w:rsidRPr="004E147C">
        <w:rPr>
          <w:sz w:val="28"/>
          <w:szCs w:val="28"/>
        </w:rPr>
        <w:t xml:space="preserve"> </w:t>
      </w:r>
      <w:r w:rsidR="006011D8">
        <w:rPr>
          <w:sz w:val="28"/>
          <w:szCs w:val="28"/>
        </w:rPr>
        <w:t>(с последующими изменениями)</w:t>
      </w:r>
      <w:r w:rsidR="006F1A68">
        <w:rPr>
          <w:sz w:val="28"/>
          <w:szCs w:val="28"/>
        </w:rPr>
        <w:t xml:space="preserve"> </w:t>
      </w:r>
      <w:r w:rsidRPr="004E147C">
        <w:rPr>
          <w:sz w:val="28"/>
          <w:szCs w:val="28"/>
        </w:rPr>
        <w:t>следующие изменения:</w:t>
      </w:r>
    </w:p>
    <w:p w:rsidR="008C12AF" w:rsidRPr="004E147C" w:rsidRDefault="008C12AF" w:rsidP="004E147C">
      <w:pPr>
        <w:ind w:firstLine="709"/>
        <w:jc w:val="both"/>
        <w:rPr>
          <w:sz w:val="28"/>
          <w:szCs w:val="28"/>
        </w:rPr>
      </w:pPr>
    </w:p>
    <w:bookmarkEnd w:id="0"/>
    <w:p w:rsidR="00F021F2" w:rsidRPr="004E147C" w:rsidRDefault="00232622" w:rsidP="004E147C">
      <w:pPr>
        <w:ind w:firstLine="709"/>
        <w:jc w:val="both"/>
        <w:rPr>
          <w:sz w:val="28"/>
          <w:szCs w:val="28"/>
        </w:rPr>
      </w:pPr>
      <w:r w:rsidRPr="004E147C">
        <w:rPr>
          <w:sz w:val="28"/>
          <w:szCs w:val="28"/>
        </w:rPr>
        <w:t xml:space="preserve">1) </w:t>
      </w:r>
      <w:r w:rsidR="00F021F2" w:rsidRPr="004E147C">
        <w:rPr>
          <w:sz w:val="28"/>
          <w:szCs w:val="28"/>
        </w:rPr>
        <w:t>в статье 1:</w:t>
      </w:r>
    </w:p>
    <w:p w:rsidR="00232622" w:rsidRPr="00A66170" w:rsidRDefault="00F021F2" w:rsidP="004E147C">
      <w:pPr>
        <w:ind w:firstLine="709"/>
        <w:jc w:val="both"/>
        <w:rPr>
          <w:sz w:val="28"/>
          <w:szCs w:val="28"/>
        </w:rPr>
      </w:pPr>
      <w:r w:rsidRPr="004E147C">
        <w:rPr>
          <w:sz w:val="28"/>
          <w:szCs w:val="28"/>
        </w:rPr>
        <w:t xml:space="preserve">а) </w:t>
      </w:r>
      <w:r w:rsidR="00C335E9" w:rsidRPr="004E147C">
        <w:rPr>
          <w:sz w:val="28"/>
          <w:szCs w:val="28"/>
        </w:rPr>
        <w:t>в части 1</w:t>
      </w:r>
      <w:r w:rsidR="00232622" w:rsidRPr="004E147C">
        <w:rPr>
          <w:sz w:val="28"/>
          <w:szCs w:val="28"/>
        </w:rPr>
        <w:t>:</w:t>
      </w:r>
    </w:p>
    <w:p w:rsidR="00917D49" w:rsidRPr="00A66170" w:rsidRDefault="00917D49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 xml:space="preserve">цифры </w:t>
      </w:r>
      <w:r w:rsidR="007625D0" w:rsidRPr="00A66170">
        <w:rPr>
          <w:sz w:val="28"/>
          <w:szCs w:val="28"/>
        </w:rPr>
        <w:t>"</w:t>
      </w:r>
      <w:r w:rsidR="0066018D" w:rsidRPr="00A66170">
        <w:rPr>
          <w:sz w:val="28"/>
          <w:szCs w:val="28"/>
        </w:rPr>
        <w:t>151 576 795,4</w:t>
      </w:r>
      <w:r w:rsidR="007625D0" w:rsidRPr="00A66170">
        <w:rPr>
          <w:sz w:val="28"/>
          <w:szCs w:val="28"/>
        </w:rPr>
        <w:t>"</w:t>
      </w:r>
      <w:r w:rsidRPr="00A66170">
        <w:rPr>
          <w:sz w:val="28"/>
          <w:szCs w:val="28"/>
        </w:rPr>
        <w:t xml:space="preserve"> заменить цифрами </w:t>
      </w:r>
      <w:r w:rsidR="007625D0" w:rsidRPr="00A66170">
        <w:rPr>
          <w:sz w:val="28"/>
          <w:szCs w:val="28"/>
        </w:rPr>
        <w:t>"</w:t>
      </w:r>
      <w:r w:rsidR="00700D53" w:rsidRPr="00700D53">
        <w:rPr>
          <w:sz w:val="28"/>
          <w:szCs w:val="28"/>
        </w:rPr>
        <w:t>157 197 019,3</w:t>
      </w:r>
      <w:r w:rsidR="007625D0" w:rsidRPr="00A66170">
        <w:rPr>
          <w:sz w:val="28"/>
          <w:szCs w:val="28"/>
        </w:rPr>
        <w:t>"</w:t>
      </w:r>
      <w:r w:rsidR="00A77775" w:rsidRPr="00A66170">
        <w:rPr>
          <w:sz w:val="28"/>
          <w:szCs w:val="28"/>
        </w:rPr>
        <w:t>;</w:t>
      </w:r>
    </w:p>
    <w:p w:rsidR="00A15AFA" w:rsidRPr="00A66170" w:rsidRDefault="00917D49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 xml:space="preserve">цифры </w:t>
      </w:r>
      <w:r w:rsidR="007625D0" w:rsidRPr="00A66170">
        <w:rPr>
          <w:sz w:val="28"/>
          <w:szCs w:val="28"/>
        </w:rPr>
        <w:t>"</w:t>
      </w:r>
      <w:r w:rsidR="0066018D" w:rsidRPr="00A66170">
        <w:rPr>
          <w:sz w:val="28"/>
          <w:szCs w:val="28"/>
        </w:rPr>
        <w:t>169 316 024,2</w:t>
      </w:r>
      <w:r w:rsidR="007625D0" w:rsidRPr="00A66170">
        <w:rPr>
          <w:sz w:val="28"/>
          <w:szCs w:val="28"/>
        </w:rPr>
        <w:t>"</w:t>
      </w:r>
      <w:r w:rsidRPr="00A66170">
        <w:rPr>
          <w:sz w:val="28"/>
          <w:szCs w:val="28"/>
        </w:rPr>
        <w:t xml:space="preserve"> заменить цифрами </w:t>
      </w:r>
      <w:r w:rsidR="007625D0" w:rsidRPr="00A66170">
        <w:rPr>
          <w:sz w:val="28"/>
          <w:szCs w:val="28"/>
        </w:rPr>
        <w:t>"</w:t>
      </w:r>
      <w:r w:rsidR="005C3F7A" w:rsidRPr="00A66170">
        <w:rPr>
          <w:sz w:val="28"/>
          <w:szCs w:val="28"/>
        </w:rPr>
        <w:t>174 928 814,</w:t>
      </w:r>
      <w:r w:rsidR="008A489F">
        <w:rPr>
          <w:sz w:val="28"/>
          <w:szCs w:val="28"/>
        </w:rPr>
        <w:t>4</w:t>
      </w:r>
      <w:r w:rsidR="007625D0" w:rsidRPr="00A66170">
        <w:rPr>
          <w:sz w:val="28"/>
          <w:szCs w:val="28"/>
        </w:rPr>
        <w:t>"</w:t>
      </w:r>
      <w:r w:rsidR="00A77775" w:rsidRPr="00A66170">
        <w:rPr>
          <w:sz w:val="28"/>
          <w:szCs w:val="28"/>
        </w:rPr>
        <w:t>;</w:t>
      </w:r>
    </w:p>
    <w:p w:rsidR="00925895" w:rsidRPr="00A66170" w:rsidRDefault="00925895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>цифры "</w:t>
      </w:r>
      <w:r w:rsidR="0066018D" w:rsidRPr="00A66170">
        <w:rPr>
          <w:sz w:val="28"/>
          <w:szCs w:val="28"/>
        </w:rPr>
        <w:t>17 739 228,8</w:t>
      </w:r>
      <w:r w:rsidRPr="00A66170">
        <w:rPr>
          <w:sz w:val="28"/>
          <w:szCs w:val="28"/>
        </w:rPr>
        <w:t>" заменить цифрами "</w:t>
      </w:r>
      <w:r w:rsidR="00700D53" w:rsidRPr="00700D53">
        <w:rPr>
          <w:sz w:val="28"/>
          <w:szCs w:val="28"/>
        </w:rPr>
        <w:t>17 731 795,1</w:t>
      </w:r>
      <w:r w:rsidRPr="00A66170">
        <w:rPr>
          <w:sz w:val="28"/>
          <w:szCs w:val="28"/>
        </w:rPr>
        <w:t>";</w:t>
      </w:r>
    </w:p>
    <w:p w:rsidR="00F021F2" w:rsidRPr="00A66170" w:rsidRDefault="00F021F2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>б) в части 2:</w:t>
      </w:r>
    </w:p>
    <w:p w:rsidR="00F021F2" w:rsidRPr="00A66170" w:rsidRDefault="00F021F2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>цифры "</w:t>
      </w:r>
      <w:r w:rsidR="0066018D" w:rsidRPr="00A66170">
        <w:rPr>
          <w:sz w:val="28"/>
          <w:szCs w:val="28"/>
        </w:rPr>
        <w:t>157 010 512,1</w:t>
      </w:r>
      <w:r w:rsidRPr="00A66170">
        <w:rPr>
          <w:sz w:val="28"/>
          <w:szCs w:val="28"/>
        </w:rPr>
        <w:t>" заменить ц</w:t>
      </w:r>
      <w:bookmarkStart w:id="1" w:name="_GoBack"/>
      <w:bookmarkEnd w:id="1"/>
      <w:r w:rsidRPr="00A66170">
        <w:rPr>
          <w:sz w:val="28"/>
          <w:szCs w:val="28"/>
        </w:rPr>
        <w:t xml:space="preserve">ифрами </w:t>
      </w:r>
      <w:r w:rsidR="00841543">
        <w:rPr>
          <w:sz w:val="28"/>
          <w:szCs w:val="28"/>
        </w:rPr>
        <w:t>"</w:t>
      </w:r>
      <w:r w:rsidR="002409CD" w:rsidRPr="00A66170">
        <w:rPr>
          <w:sz w:val="28"/>
          <w:szCs w:val="28"/>
        </w:rPr>
        <w:t>156 996 569,0</w:t>
      </w:r>
      <w:r w:rsidR="00A77775" w:rsidRPr="00A66170">
        <w:rPr>
          <w:sz w:val="28"/>
          <w:szCs w:val="28"/>
        </w:rPr>
        <w:t>";</w:t>
      </w:r>
    </w:p>
    <w:p w:rsidR="00F021F2" w:rsidRPr="00A66170" w:rsidRDefault="00F021F2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>цифры "</w:t>
      </w:r>
      <w:r w:rsidR="0066018D" w:rsidRPr="00A66170">
        <w:rPr>
          <w:sz w:val="28"/>
          <w:szCs w:val="28"/>
        </w:rPr>
        <w:t>165 435 270,7</w:t>
      </w:r>
      <w:r w:rsidRPr="00A66170">
        <w:rPr>
          <w:sz w:val="28"/>
          <w:szCs w:val="28"/>
        </w:rPr>
        <w:t>" заменить цифрами "</w:t>
      </w:r>
      <w:r w:rsidR="002409CD" w:rsidRPr="00A66170">
        <w:rPr>
          <w:sz w:val="28"/>
          <w:szCs w:val="28"/>
        </w:rPr>
        <w:t>165 321 774,1</w:t>
      </w:r>
      <w:r w:rsidR="00A77775" w:rsidRPr="00A66170">
        <w:rPr>
          <w:sz w:val="28"/>
          <w:szCs w:val="28"/>
        </w:rPr>
        <w:t>";</w:t>
      </w:r>
    </w:p>
    <w:p w:rsidR="00925895" w:rsidRPr="00A66170" w:rsidRDefault="00925895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>цифры "</w:t>
      </w:r>
      <w:r w:rsidR="0066018D" w:rsidRPr="00A66170">
        <w:rPr>
          <w:sz w:val="28"/>
          <w:szCs w:val="28"/>
        </w:rPr>
        <w:t>165 577 482,6</w:t>
      </w:r>
      <w:r w:rsidRPr="00A66170">
        <w:rPr>
          <w:sz w:val="28"/>
          <w:szCs w:val="28"/>
        </w:rPr>
        <w:t>" заменить цифрами "</w:t>
      </w:r>
      <w:r w:rsidR="002409CD" w:rsidRPr="00A66170">
        <w:rPr>
          <w:sz w:val="28"/>
          <w:szCs w:val="28"/>
        </w:rPr>
        <w:t>165 563 539,5</w:t>
      </w:r>
      <w:r w:rsidRPr="00A66170">
        <w:rPr>
          <w:sz w:val="28"/>
          <w:szCs w:val="28"/>
        </w:rPr>
        <w:t>";</w:t>
      </w:r>
    </w:p>
    <w:p w:rsidR="00925895" w:rsidRPr="00A66170" w:rsidRDefault="00925895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>цифры "</w:t>
      </w:r>
      <w:r w:rsidR="0066018D" w:rsidRPr="00A66170">
        <w:rPr>
          <w:sz w:val="28"/>
          <w:szCs w:val="28"/>
        </w:rPr>
        <w:t>7 486 346,3</w:t>
      </w:r>
      <w:r w:rsidRPr="00A66170">
        <w:rPr>
          <w:sz w:val="28"/>
          <w:szCs w:val="28"/>
        </w:rPr>
        <w:t>" заменить цифрами "</w:t>
      </w:r>
      <w:r w:rsidR="00A66170" w:rsidRPr="00A66170">
        <w:rPr>
          <w:sz w:val="28"/>
          <w:szCs w:val="28"/>
        </w:rPr>
        <w:t>6 795 602,3</w:t>
      </w:r>
      <w:r w:rsidRPr="00A66170">
        <w:rPr>
          <w:sz w:val="28"/>
          <w:szCs w:val="28"/>
        </w:rPr>
        <w:t>";</w:t>
      </w:r>
    </w:p>
    <w:p w:rsidR="00925895" w:rsidRPr="00A66170" w:rsidRDefault="00925895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>цифры "</w:t>
      </w:r>
      <w:r w:rsidR="0066018D" w:rsidRPr="00A66170">
        <w:rPr>
          <w:sz w:val="28"/>
          <w:szCs w:val="28"/>
        </w:rPr>
        <w:t>169 993 412,3</w:t>
      </w:r>
      <w:r w:rsidRPr="00A66170">
        <w:rPr>
          <w:sz w:val="28"/>
          <w:szCs w:val="28"/>
        </w:rPr>
        <w:t>" заменить цифрами "</w:t>
      </w:r>
      <w:r w:rsidR="00A66170" w:rsidRPr="00A66170">
        <w:rPr>
          <w:sz w:val="28"/>
          <w:szCs w:val="28"/>
        </w:rPr>
        <w:t>169 879 915,7</w:t>
      </w:r>
      <w:r w:rsidRPr="00A66170">
        <w:rPr>
          <w:sz w:val="28"/>
          <w:szCs w:val="28"/>
        </w:rPr>
        <w:t>";</w:t>
      </w:r>
    </w:p>
    <w:p w:rsidR="00925895" w:rsidRPr="00A66170" w:rsidRDefault="00925895" w:rsidP="004E147C">
      <w:pPr>
        <w:ind w:firstLine="709"/>
        <w:jc w:val="both"/>
        <w:rPr>
          <w:sz w:val="28"/>
          <w:szCs w:val="28"/>
        </w:rPr>
      </w:pPr>
      <w:r w:rsidRPr="00A66170">
        <w:rPr>
          <w:sz w:val="28"/>
          <w:szCs w:val="28"/>
        </w:rPr>
        <w:t>цифры "</w:t>
      </w:r>
      <w:r w:rsidR="0066018D" w:rsidRPr="00A66170">
        <w:rPr>
          <w:sz w:val="28"/>
          <w:szCs w:val="28"/>
        </w:rPr>
        <w:t>17 003 284,1</w:t>
      </w:r>
      <w:r w:rsidRPr="00A66170">
        <w:rPr>
          <w:sz w:val="28"/>
          <w:szCs w:val="28"/>
        </w:rPr>
        <w:t>" заменить цифрами "</w:t>
      </w:r>
      <w:r w:rsidR="00A66170" w:rsidRPr="00A66170">
        <w:rPr>
          <w:sz w:val="28"/>
          <w:szCs w:val="28"/>
        </w:rPr>
        <w:t>16 038 759,9</w:t>
      </w:r>
      <w:r w:rsidRPr="00A66170">
        <w:rPr>
          <w:sz w:val="28"/>
          <w:szCs w:val="28"/>
        </w:rPr>
        <w:t>";</w:t>
      </w:r>
    </w:p>
    <w:p w:rsidR="00B44D08" w:rsidRDefault="00B44D08" w:rsidP="004E147C">
      <w:pPr>
        <w:ind w:firstLine="709"/>
        <w:jc w:val="both"/>
        <w:rPr>
          <w:sz w:val="28"/>
          <w:szCs w:val="28"/>
        </w:rPr>
      </w:pPr>
    </w:p>
    <w:p w:rsidR="005E4F53" w:rsidRDefault="005E4F53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статью 3 дополнить частью 4 следующего содержания:</w:t>
      </w:r>
    </w:p>
    <w:p w:rsidR="005E4F53" w:rsidRDefault="005E4F53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"4. </w:t>
      </w:r>
      <w:r w:rsidRPr="005E4F53">
        <w:rPr>
          <w:sz w:val="28"/>
          <w:szCs w:val="28"/>
        </w:rPr>
        <w:t>Утвердить нормативы распределения доходов в бюджет Территориального фонда обязательного медицинского страхования Ленинградской области на 202</w:t>
      </w:r>
      <w:r w:rsidR="004D7E8A">
        <w:rPr>
          <w:sz w:val="28"/>
          <w:szCs w:val="28"/>
        </w:rPr>
        <w:t>0</w:t>
      </w:r>
      <w:r w:rsidRPr="005E4F53">
        <w:rPr>
          <w:sz w:val="28"/>
          <w:szCs w:val="28"/>
        </w:rPr>
        <w:t xml:space="preserve"> год и на плановый период 202</w:t>
      </w:r>
      <w:r w:rsidR="004D7E8A">
        <w:rPr>
          <w:sz w:val="28"/>
          <w:szCs w:val="28"/>
        </w:rPr>
        <w:t>1</w:t>
      </w:r>
      <w:r w:rsidRPr="005E4F53">
        <w:rPr>
          <w:sz w:val="28"/>
          <w:szCs w:val="28"/>
        </w:rPr>
        <w:t xml:space="preserve"> и 202</w:t>
      </w:r>
      <w:r w:rsidR="004D7E8A">
        <w:rPr>
          <w:sz w:val="28"/>
          <w:szCs w:val="28"/>
        </w:rPr>
        <w:t>2</w:t>
      </w:r>
      <w:r w:rsidRPr="005E4F53">
        <w:rPr>
          <w:sz w:val="28"/>
          <w:szCs w:val="28"/>
        </w:rPr>
        <w:t xml:space="preserve"> годов </w:t>
      </w:r>
      <w:r w:rsidRPr="00C44279">
        <w:rPr>
          <w:sz w:val="28"/>
          <w:szCs w:val="28"/>
        </w:rPr>
        <w:t>согласно приложению 27</w:t>
      </w:r>
      <w:r w:rsidRPr="005E4F53">
        <w:rPr>
          <w:sz w:val="28"/>
          <w:szCs w:val="28"/>
        </w:rPr>
        <w:t>.</w:t>
      </w:r>
      <w:r>
        <w:rPr>
          <w:sz w:val="28"/>
          <w:szCs w:val="28"/>
        </w:rPr>
        <w:t>";</w:t>
      </w:r>
    </w:p>
    <w:p w:rsidR="005E4F53" w:rsidRDefault="005E4F53" w:rsidP="004E147C">
      <w:pPr>
        <w:ind w:firstLine="709"/>
        <w:jc w:val="both"/>
        <w:rPr>
          <w:sz w:val="28"/>
          <w:szCs w:val="28"/>
        </w:rPr>
      </w:pPr>
    </w:p>
    <w:p w:rsidR="00577CE2" w:rsidRDefault="004D7E8A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7CE2">
        <w:rPr>
          <w:sz w:val="28"/>
          <w:szCs w:val="28"/>
        </w:rPr>
        <w:t xml:space="preserve">) в </w:t>
      </w:r>
      <w:r w:rsidR="00577CE2" w:rsidRPr="004E147C">
        <w:rPr>
          <w:sz w:val="28"/>
          <w:szCs w:val="28"/>
        </w:rPr>
        <w:t>стать</w:t>
      </w:r>
      <w:r w:rsidR="00577CE2">
        <w:rPr>
          <w:sz w:val="28"/>
          <w:szCs w:val="28"/>
        </w:rPr>
        <w:t>е</w:t>
      </w:r>
      <w:r w:rsidR="00577CE2" w:rsidRPr="004E147C">
        <w:rPr>
          <w:sz w:val="28"/>
          <w:szCs w:val="28"/>
        </w:rPr>
        <w:t xml:space="preserve"> 4:</w:t>
      </w:r>
    </w:p>
    <w:p w:rsidR="00577CE2" w:rsidRDefault="00577CE2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E147C">
        <w:rPr>
          <w:sz w:val="28"/>
          <w:szCs w:val="28"/>
        </w:rPr>
        <w:t xml:space="preserve">) </w:t>
      </w:r>
      <w:r w:rsidR="00014DDB" w:rsidRPr="004E147C">
        <w:rPr>
          <w:sz w:val="28"/>
          <w:szCs w:val="28"/>
        </w:rPr>
        <w:t>в части 3</w:t>
      </w:r>
      <w:r w:rsidR="001C05C7">
        <w:rPr>
          <w:sz w:val="28"/>
          <w:szCs w:val="28"/>
        </w:rPr>
        <w:t xml:space="preserve"> </w:t>
      </w:r>
      <w:r w:rsidR="001C05C7" w:rsidRPr="004E147C">
        <w:rPr>
          <w:sz w:val="28"/>
          <w:szCs w:val="28"/>
        </w:rPr>
        <w:t>цифры "</w:t>
      </w:r>
      <w:r w:rsidR="001C05C7" w:rsidRPr="00632A1E">
        <w:rPr>
          <w:sz w:val="28"/>
          <w:szCs w:val="28"/>
        </w:rPr>
        <w:t>12 424 587,6</w:t>
      </w:r>
      <w:r w:rsidR="001C05C7" w:rsidRPr="004E147C">
        <w:rPr>
          <w:sz w:val="28"/>
          <w:szCs w:val="28"/>
        </w:rPr>
        <w:t xml:space="preserve">" заменить </w:t>
      </w:r>
      <w:r w:rsidR="001C05C7" w:rsidRPr="00670C3E">
        <w:rPr>
          <w:sz w:val="28"/>
          <w:szCs w:val="28"/>
        </w:rPr>
        <w:t>цифрами "</w:t>
      </w:r>
      <w:r w:rsidR="004E713B" w:rsidRPr="004E713B">
        <w:rPr>
          <w:sz w:val="28"/>
          <w:szCs w:val="28"/>
        </w:rPr>
        <w:t>13</w:t>
      </w:r>
      <w:r w:rsidR="004E713B">
        <w:rPr>
          <w:sz w:val="28"/>
          <w:szCs w:val="28"/>
        </w:rPr>
        <w:t> </w:t>
      </w:r>
      <w:r w:rsidR="004E713B" w:rsidRPr="004E713B">
        <w:rPr>
          <w:sz w:val="28"/>
          <w:szCs w:val="28"/>
        </w:rPr>
        <w:t>234</w:t>
      </w:r>
      <w:r w:rsidR="004E713B">
        <w:rPr>
          <w:sz w:val="28"/>
          <w:szCs w:val="28"/>
        </w:rPr>
        <w:t> </w:t>
      </w:r>
      <w:r w:rsidR="004E713B" w:rsidRPr="004E713B">
        <w:rPr>
          <w:sz w:val="28"/>
          <w:szCs w:val="28"/>
        </w:rPr>
        <w:t>740,9</w:t>
      </w:r>
      <w:r w:rsidR="001C05C7" w:rsidRPr="00670C3E">
        <w:rPr>
          <w:sz w:val="28"/>
          <w:szCs w:val="28"/>
        </w:rPr>
        <w:t>";</w:t>
      </w:r>
    </w:p>
    <w:p w:rsidR="00632A1E" w:rsidRPr="00277B78" w:rsidRDefault="00632A1E" w:rsidP="00632A1E">
      <w:pPr>
        <w:ind w:firstLine="709"/>
        <w:jc w:val="both"/>
        <w:rPr>
          <w:sz w:val="28"/>
          <w:szCs w:val="28"/>
        </w:rPr>
      </w:pPr>
      <w:r w:rsidRPr="00277B78">
        <w:rPr>
          <w:sz w:val="28"/>
          <w:szCs w:val="28"/>
        </w:rPr>
        <w:t>б) в части 4 цифры</w:t>
      </w:r>
      <w:r w:rsidR="00E018C3" w:rsidRPr="00277B78">
        <w:rPr>
          <w:sz w:val="28"/>
          <w:szCs w:val="28"/>
        </w:rPr>
        <w:t xml:space="preserve"> </w:t>
      </w:r>
      <w:r w:rsidRPr="00277B78">
        <w:rPr>
          <w:sz w:val="28"/>
          <w:szCs w:val="28"/>
        </w:rPr>
        <w:t>"13 665 467,4" заменить цифрами</w:t>
      </w:r>
      <w:r w:rsidR="00D17CB4" w:rsidRPr="00277B78">
        <w:rPr>
          <w:sz w:val="28"/>
          <w:szCs w:val="28"/>
        </w:rPr>
        <w:t xml:space="preserve"> </w:t>
      </w:r>
      <w:r w:rsidRPr="00277B78">
        <w:rPr>
          <w:sz w:val="28"/>
          <w:szCs w:val="28"/>
        </w:rPr>
        <w:t>"</w:t>
      </w:r>
      <w:r w:rsidR="00D17CB4" w:rsidRPr="00277B78">
        <w:rPr>
          <w:sz w:val="28"/>
          <w:szCs w:val="28"/>
        </w:rPr>
        <w:t>14 845 467,4</w:t>
      </w:r>
      <w:r w:rsidRPr="00277B78">
        <w:rPr>
          <w:sz w:val="28"/>
          <w:szCs w:val="28"/>
        </w:rPr>
        <w:t>"</w:t>
      </w:r>
      <w:r w:rsidR="00E018C3" w:rsidRPr="00277B78">
        <w:rPr>
          <w:sz w:val="28"/>
          <w:szCs w:val="28"/>
        </w:rPr>
        <w:t>;</w:t>
      </w:r>
      <w:r w:rsidRPr="00277B78">
        <w:rPr>
          <w:sz w:val="28"/>
          <w:szCs w:val="28"/>
        </w:rPr>
        <w:t xml:space="preserve"> </w:t>
      </w:r>
    </w:p>
    <w:p w:rsidR="007A3D89" w:rsidRPr="00277B78" w:rsidRDefault="009E6BEC" w:rsidP="00873571">
      <w:pPr>
        <w:ind w:firstLine="709"/>
        <w:jc w:val="both"/>
        <w:rPr>
          <w:sz w:val="28"/>
          <w:szCs w:val="28"/>
        </w:rPr>
      </w:pPr>
      <w:r w:rsidRPr="00277B78">
        <w:rPr>
          <w:sz w:val="28"/>
          <w:szCs w:val="28"/>
        </w:rPr>
        <w:t>в</w:t>
      </w:r>
      <w:r w:rsidR="00873571" w:rsidRPr="00277B78">
        <w:rPr>
          <w:sz w:val="28"/>
          <w:szCs w:val="28"/>
        </w:rPr>
        <w:t xml:space="preserve">) </w:t>
      </w:r>
      <w:r w:rsidR="00657724" w:rsidRPr="00277B78">
        <w:rPr>
          <w:sz w:val="28"/>
          <w:szCs w:val="28"/>
        </w:rPr>
        <w:t xml:space="preserve">во втором абзаце </w:t>
      </w:r>
      <w:r w:rsidR="00873571" w:rsidRPr="00277B78">
        <w:rPr>
          <w:sz w:val="28"/>
          <w:szCs w:val="28"/>
        </w:rPr>
        <w:t xml:space="preserve">части </w:t>
      </w:r>
      <w:r w:rsidR="00657724" w:rsidRPr="00277B78">
        <w:rPr>
          <w:sz w:val="28"/>
          <w:szCs w:val="28"/>
        </w:rPr>
        <w:t>6</w:t>
      </w:r>
      <w:r w:rsidR="00873571" w:rsidRPr="00277B78">
        <w:rPr>
          <w:sz w:val="28"/>
          <w:szCs w:val="28"/>
        </w:rPr>
        <w:t xml:space="preserve"> </w:t>
      </w:r>
      <w:r w:rsidR="007A3D89" w:rsidRPr="00277B78">
        <w:rPr>
          <w:sz w:val="28"/>
          <w:szCs w:val="28"/>
        </w:rPr>
        <w:t>цифры "</w:t>
      </w:r>
      <w:r w:rsidR="00657724" w:rsidRPr="00277B78">
        <w:rPr>
          <w:sz w:val="28"/>
          <w:szCs w:val="28"/>
        </w:rPr>
        <w:t>409 375,8</w:t>
      </w:r>
      <w:r w:rsidR="007A3D89" w:rsidRPr="00277B78">
        <w:rPr>
          <w:sz w:val="28"/>
          <w:szCs w:val="28"/>
        </w:rPr>
        <w:t>" заменить цифрами "</w:t>
      </w:r>
      <w:r w:rsidR="00AB4B9E" w:rsidRPr="00277B78">
        <w:rPr>
          <w:sz w:val="28"/>
          <w:szCs w:val="28"/>
        </w:rPr>
        <w:t>183 503,9</w:t>
      </w:r>
      <w:r w:rsidR="00783DE0" w:rsidRPr="00277B78">
        <w:rPr>
          <w:sz w:val="28"/>
          <w:szCs w:val="28"/>
        </w:rPr>
        <w:t>";</w:t>
      </w:r>
      <w:r w:rsidR="00632A1E" w:rsidRPr="00277B78">
        <w:rPr>
          <w:sz w:val="28"/>
          <w:szCs w:val="28"/>
        </w:rPr>
        <w:t xml:space="preserve"> </w:t>
      </w:r>
    </w:p>
    <w:p w:rsidR="00657724" w:rsidRPr="004E147C" w:rsidRDefault="009E6BEC" w:rsidP="00873571">
      <w:pPr>
        <w:ind w:firstLine="709"/>
        <w:jc w:val="both"/>
        <w:rPr>
          <w:sz w:val="28"/>
          <w:szCs w:val="28"/>
        </w:rPr>
      </w:pPr>
      <w:r w:rsidRPr="00277B78">
        <w:rPr>
          <w:sz w:val="28"/>
          <w:szCs w:val="28"/>
        </w:rPr>
        <w:t>г</w:t>
      </w:r>
      <w:r w:rsidR="00657724" w:rsidRPr="00277B78">
        <w:rPr>
          <w:sz w:val="28"/>
          <w:szCs w:val="28"/>
        </w:rPr>
        <w:t>)</w:t>
      </w:r>
      <w:r w:rsidR="00657724" w:rsidRPr="00277B78">
        <w:t xml:space="preserve"> </w:t>
      </w:r>
      <w:r w:rsidR="00657724" w:rsidRPr="00277B78">
        <w:rPr>
          <w:sz w:val="28"/>
          <w:szCs w:val="28"/>
        </w:rPr>
        <w:t>в части</w:t>
      </w:r>
      <w:r w:rsidR="00657724" w:rsidRPr="00657724">
        <w:rPr>
          <w:sz w:val="28"/>
          <w:szCs w:val="28"/>
        </w:rPr>
        <w:t xml:space="preserve"> 7 цифры "653 120,7" заменить </w:t>
      </w:r>
      <w:r w:rsidR="00657724" w:rsidRPr="009E6BEC">
        <w:rPr>
          <w:sz w:val="28"/>
          <w:szCs w:val="28"/>
        </w:rPr>
        <w:t>цифрами "</w:t>
      </w:r>
      <w:r w:rsidR="001C05C7" w:rsidRPr="009E6BEC">
        <w:rPr>
          <w:sz w:val="28"/>
          <w:szCs w:val="28"/>
        </w:rPr>
        <w:t>107 139,8</w:t>
      </w:r>
      <w:r w:rsidR="00C7227D">
        <w:rPr>
          <w:sz w:val="28"/>
          <w:szCs w:val="28"/>
        </w:rPr>
        <w:t>";</w:t>
      </w:r>
    </w:p>
    <w:p w:rsidR="00F1582A" w:rsidRPr="009E6BEC" w:rsidRDefault="009E6BEC" w:rsidP="00317B88">
      <w:pPr>
        <w:ind w:firstLine="709"/>
        <w:jc w:val="both"/>
        <w:rPr>
          <w:sz w:val="28"/>
          <w:szCs w:val="28"/>
        </w:rPr>
      </w:pPr>
      <w:r w:rsidRPr="009E6BEC">
        <w:rPr>
          <w:sz w:val="28"/>
          <w:szCs w:val="28"/>
        </w:rPr>
        <w:t>д</w:t>
      </w:r>
      <w:r w:rsidR="00876D40" w:rsidRPr="009E6BEC">
        <w:rPr>
          <w:sz w:val="28"/>
          <w:szCs w:val="28"/>
        </w:rPr>
        <w:t xml:space="preserve">) </w:t>
      </w:r>
      <w:r w:rsidR="00F1582A" w:rsidRPr="009E6BEC">
        <w:rPr>
          <w:sz w:val="28"/>
          <w:szCs w:val="28"/>
        </w:rPr>
        <w:t xml:space="preserve">в </w:t>
      </w:r>
      <w:r w:rsidR="00876D40" w:rsidRPr="009E6BEC">
        <w:rPr>
          <w:sz w:val="28"/>
          <w:szCs w:val="28"/>
        </w:rPr>
        <w:t>част</w:t>
      </w:r>
      <w:r w:rsidR="00F1582A" w:rsidRPr="009E6BEC">
        <w:rPr>
          <w:sz w:val="28"/>
          <w:szCs w:val="28"/>
        </w:rPr>
        <w:t>и</w:t>
      </w:r>
      <w:r w:rsidR="00876D40" w:rsidRPr="009E6BEC">
        <w:rPr>
          <w:sz w:val="28"/>
          <w:szCs w:val="28"/>
        </w:rPr>
        <w:t xml:space="preserve"> 11</w:t>
      </w:r>
      <w:r w:rsidR="00F1582A" w:rsidRPr="009E6BEC">
        <w:rPr>
          <w:sz w:val="28"/>
          <w:szCs w:val="28"/>
        </w:rPr>
        <w:t>:</w:t>
      </w:r>
    </w:p>
    <w:p w:rsidR="00F1582A" w:rsidRDefault="00F1582A" w:rsidP="00317B88">
      <w:pPr>
        <w:ind w:firstLine="709"/>
        <w:jc w:val="both"/>
        <w:rPr>
          <w:sz w:val="28"/>
          <w:szCs w:val="28"/>
        </w:rPr>
      </w:pPr>
      <w:r w:rsidRPr="009E6BEC">
        <w:rPr>
          <w:sz w:val="28"/>
          <w:szCs w:val="28"/>
        </w:rPr>
        <w:t>в</w:t>
      </w:r>
      <w:r>
        <w:rPr>
          <w:sz w:val="28"/>
          <w:szCs w:val="28"/>
        </w:rPr>
        <w:t xml:space="preserve"> пятнадцатом абзаце после слов "</w:t>
      </w:r>
      <w:r w:rsidRPr="00F1582A">
        <w:rPr>
          <w:sz w:val="28"/>
          <w:szCs w:val="28"/>
        </w:rPr>
        <w:t>в случаях перераспределения бюджетных ассигнований между</w:t>
      </w:r>
      <w:r>
        <w:rPr>
          <w:sz w:val="28"/>
          <w:szCs w:val="28"/>
        </w:rPr>
        <w:t>" дополнить словами "</w:t>
      </w:r>
      <w:r w:rsidRPr="00F1582A">
        <w:rPr>
          <w:sz w:val="28"/>
          <w:szCs w:val="28"/>
        </w:rPr>
        <w:t>разделами, подразделами</w:t>
      </w:r>
      <w:proofErr w:type="gramStart"/>
      <w:r w:rsidRPr="00F1582A">
        <w:rPr>
          <w:sz w:val="28"/>
          <w:szCs w:val="28"/>
        </w:rPr>
        <w:t>,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317B88" w:rsidRPr="00B209F8" w:rsidRDefault="00876D40" w:rsidP="00317B88">
      <w:pPr>
        <w:ind w:firstLine="709"/>
        <w:jc w:val="both"/>
        <w:rPr>
          <w:sz w:val="28"/>
          <w:szCs w:val="28"/>
        </w:rPr>
      </w:pPr>
      <w:r w:rsidRPr="00B209F8">
        <w:rPr>
          <w:sz w:val="28"/>
          <w:szCs w:val="28"/>
        </w:rPr>
        <w:t>дополнить абзац</w:t>
      </w:r>
      <w:r w:rsidR="00317B88" w:rsidRPr="00B209F8">
        <w:rPr>
          <w:sz w:val="28"/>
          <w:szCs w:val="28"/>
        </w:rPr>
        <w:t>ами</w:t>
      </w:r>
      <w:r w:rsidRPr="00B209F8">
        <w:rPr>
          <w:sz w:val="28"/>
          <w:szCs w:val="28"/>
        </w:rPr>
        <w:t xml:space="preserve"> следующего содержания:</w:t>
      </w:r>
    </w:p>
    <w:p w:rsidR="0086393C" w:rsidRPr="0050440C" w:rsidRDefault="00317B88" w:rsidP="00317B88">
      <w:pPr>
        <w:ind w:firstLine="709"/>
        <w:jc w:val="both"/>
        <w:rPr>
          <w:color w:val="FF0000"/>
          <w:sz w:val="28"/>
          <w:szCs w:val="28"/>
        </w:rPr>
      </w:pPr>
      <w:r w:rsidRPr="00B209F8">
        <w:rPr>
          <w:sz w:val="28"/>
          <w:szCs w:val="28"/>
        </w:rPr>
        <w:t>"</w:t>
      </w:r>
      <w:r w:rsidR="00B209F8" w:rsidRPr="00B209F8">
        <w:rPr>
          <w:sz w:val="28"/>
          <w:szCs w:val="28"/>
        </w:rPr>
        <w:t>в случаях уменьшения бюджетных ассигнований в целях выполнения условий софинансирования, установленных для получения целевых межбюджетных трансфертов, предоставляемых областному бюджету Ленинградской области из федерального бюджета и государственных корпораций, осуществляется перераспределение, направленное на увеличение бюджетных ассигнований резервного фонда Правительства Ленинградской области;</w:t>
      </w:r>
    </w:p>
    <w:p w:rsidR="00317B88" w:rsidRPr="00A85DD1" w:rsidRDefault="0086393C" w:rsidP="00317B88">
      <w:pPr>
        <w:ind w:firstLine="709"/>
        <w:jc w:val="both"/>
        <w:rPr>
          <w:sz w:val="28"/>
          <w:szCs w:val="28"/>
        </w:rPr>
      </w:pPr>
      <w:proofErr w:type="gramStart"/>
      <w:r w:rsidRPr="00A85DD1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государственной власти Ленинградской области и казенными учреждениями Ленинградской области, в пределах общего объема бюджетных ассигнований, предусмотренных главному распорядителю средств бюджетных средств областного бюджета Ленинградской области</w:t>
      </w:r>
      <w:r w:rsidR="009919B3" w:rsidRPr="00A85DD1">
        <w:rPr>
          <w:sz w:val="28"/>
          <w:szCs w:val="28"/>
        </w:rPr>
        <w:t>.";</w:t>
      </w:r>
      <w:proofErr w:type="gramEnd"/>
    </w:p>
    <w:p w:rsidR="00317B88" w:rsidRPr="00A85DD1" w:rsidRDefault="00317B88" w:rsidP="004E147C">
      <w:pPr>
        <w:ind w:firstLine="709"/>
        <w:jc w:val="both"/>
        <w:rPr>
          <w:sz w:val="28"/>
          <w:szCs w:val="28"/>
        </w:rPr>
      </w:pPr>
    </w:p>
    <w:p w:rsidR="00B44D08" w:rsidRPr="00B44D08" w:rsidRDefault="004D7E8A" w:rsidP="00ED559A">
      <w:pPr>
        <w:ind w:firstLine="709"/>
        <w:jc w:val="both"/>
        <w:rPr>
          <w:sz w:val="28"/>
          <w:szCs w:val="28"/>
        </w:rPr>
      </w:pPr>
      <w:r w:rsidRPr="003C4A37">
        <w:rPr>
          <w:sz w:val="28"/>
          <w:szCs w:val="28"/>
        </w:rPr>
        <w:t>4</w:t>
      </w:r>
      <w:r w:rsidR="00B23121" w:rsidRPr="003C4A37">
        <w:rPr>
          <w:sz w:val="28"/>
          <w:szCs w:val="28"/>
        </w:rPr>
        <w:t xml:space="preserve">) </w:t>
      </w:r>
      <w:r w:rsidR="00B44D08" w:rsidRPr="003C4A37">
        <w:rPr>
          <w:sz w:val="28"/>
          <w:szCs w:val="28"/>
        </w:rPr>
        <w:t xml:space="preserve">в </w:t>
      </w:r>
      <w:r w:rsidR="00B23121" w:rsidRPr="003C4A37">
        <w:rPr>
          <w:sz w:val="28"/>
          <w:szCs w:val="28"/>
        </w:rPr>
        <w:t>част</w:t>
      </w:r>
      <w:r w:rsidR="00B44D08" w:rsidRPr="003C4A37">
        <w:rPr>
          <w:sz w:val="28"/>
          <w:szCs w:val="28"/>
        </w:rPr>
        <w:t>и</w:t>
      </w:r>
      <w:r w:rsidR="00B23121" w:rsidRPr="003C4A37">
        <w:rPr>
          <w:sz w:val="28"/>
          <w:szCs w:val="28"/>
        </w:rPr>
        <w:t xml:space="preserve"> </w:t>
      </w:r>
      <w:r w:rsidR="00B44D08" w:rsidRPr="003C4A37">
        <w:rPr>
          <w:sz w:val="28"/>
          <w:szCs w:val="28"/>
        </w:rPr>
        <w:t>3</w:t>
      </w:r>
      <w:r w:rsidR="00B23121" w:rsidRPr="003C4A37">
        <w:rPr>
          <w:sz w:val="28"/>
          <w:szCs w:val="28"/>
        </w:rPr>
        <w:t xml:space="preserve"> статьи 5</w:t>
      </w:r>
      <w:r w:rsidR="00ED559A" w:rsidRPr="003C4A37">
        <w:rPr>
          <w:sz w:val="28"/>
          <w:szCs w:val="28"/>
        </w:rPr>
        <w:t xml:space="preserve"> </w:t>
      </w:r>
      <w:r w:rsidR="00B44D08" w:rsidRPr="003C4A37">
        <w:rPr>
          <w:sz w:val="28"/>
          <w:szCs w:val="28"/>
        </w:rPr>
        <w:t>цифры "</w:t>
      </w:r>
      <w:r w:rsidR="009A744F" w:rsidRPr="003C4A37">
        <w:rPr>
          <w:sz w:val="28"/>
          <w:szCs w:val="28"/>
        </w:rPr>
        <w:t>3 165 907,4</w:t>
      </w:r>
      <w:r w:rsidR="00B44D08" w:rsidRPr="003C4A37">
        <w:rPr>
          <w:sz w:val="28"/>
          <w:szCs w:val="28"/>
        </w:rPr>
        <w:t>" заменить цифрами "</w:t>
      </w:r>
      <w:r w:rsidR="003C4A37" w:rsidRPr="003C4A37">
        <w:rPr>
          <w:sz w:val="28"/>
          <w:szCs w:val="28"/>
        </w:rPr>
        <w:t>3 160 493,6</w:t>
      </w:r>
      <w:r w:rsidR="00B44D08" w:rsidRPr="003C4A37">
        <w:rPr>
          <w:sz w:val="28"/>
          <w:szCs w:val="28"/>
        </w:rPr>
        <w:t>";</w:t>
      </w:r>
      <w:r w:rsidR="009A744F">
        <w:rPr>
          <w:sz w:val="28"/>
          <w:szCs w:val="28"/>
        </w:rPr>
        <w:t xml:space="preserve"> </w:t>
      </w:r>
    </w:p>
    <w:p w:rsidR="00B44D08" w:rsidRPr="00DC2FDE" w:rsidRDefault="00B44D08" w:rsidP="004E147C">
      <w:pPr>
        <w:ind w:firstLine="709"/>
        <w:jc w:val="both"/>
        <w:rPr>
          <w:sz w:val="28"/>
          <w:szCs w:val="28"/>
        </w:rPr>
      </w:pPr>
    </w:p>
    <w:p w:rsidR="004B77A5" w:rsidRPr="00600D33" w:rsidRDefault="004D7E8A" w:rsidP="00D010F5">
      <w:pPr>
        <w:ind w:firstLine="709"/>
        <w:jc w:val="both"/>
        <w:rPr>
          <w:sz w:val="28"/>
          <w:szCs w:val="28"/>
        </w:rPr>
      </w:pPr>
      <w:r w:rsidRPr="00600D33">
        <w:rPr>
          <w:sz w:val="28"/>
          <w:szCs w:val="28"/>
        </w:rPr>
        <w:t>5</w:t>
      </w:r>
      <w:r w:rsidR="00D26653" w:rsidRPr="00600D33">
        <w:rPr>
          <w:sz w:val="28"/>
          <w:szCs w:val="28"/>
        </w:rPr>
        <w:t xml:space="preserve">) </w:t>
      </w:r>
      <w:r w:rsidR="00D010F5" w:rsidRPr="00600D33">
        <w:rPr>
          <w:sz w:val="28"/>
          <w:szCs w:val="28"/>
        </w:rPr>
        <w:t xml:space="preserve">в </w:t>
      </w:r>
      <w:r w:rsidR="00D26653" w:rsidRPr="00600D33">
        <w:rPr>
          <w:sz w:val="28"/>
          <w:szCs w:val="28"/>
        </w:rPr>
        <w:t>стать</w:t>
      </w:r>
      <w:r w:rsidR="009A744F" w:rsidRPr="00600D33">
        <w:rPr>
          <w:sz w:val="28"/>
          <w:szCs w:val="28"/>
        </w:rPr>
        <w:t>е</w:t>
      </w:r>
      <w:r w:rsidR="00D010F5" w:rsidRPr="00600D33">
        <w:rPr>
          <w:sz w:val="28"/>
          <w:szCs w:val="28"/>
        </w:rPr>
        <w:t xml:space="preserve"> 6</w:t>
      </w:r>
      <w:r w:rsidR="00600D33" w:rsidRPr="00600D33">
        <w:rPr>
          <w:sz w:val="28"/>
          <w:szCs w:val="28"/>
        </w:rPr>
        <w:t xml:space="preserve"> часть 19 изложить в следующей редакции</w:t>
      </w:r>
      <w:r w:rsidR="009A744F" w:rsidRPr="00600D33">
        <w:rPr>
          <w:sz w:val="28"/>
          <w:szCs w:val="28"/>
        </w:rPr>
        <w:t>:</w:t>
      </w:r>
    </w:p>
    <w:p w:rsidR="00600D33" w:rsidRPr="00600D33" w:rsidRDefault="00600D33" w:rsidP="00600D33">
      <w:pPr>
        <w:ind w:firstLine="709"/>
        <w:jc w:val="both"/>
        <w:rPr>
          <w:sz w:val="28"/>
          <w:szCs w:val="28"/>
        </w:rPr>
      </w:pPr>
      <w:r w:rsidRPr="00600D33">
        <w:rPr>
          <w:sz w:val="28"/>
          <w:szCs w:val="28"/>
        </w:rPr>
        <w:t>"</w:t>
      </w:r>
      <w:r w:rsidR="00841543">
        <w:rPr>
          <w:sz w:val="28"/>
          <w:szCs w:val="28"/>
        </w:rPr>
        <w:t xml:space="preserve">19. </w:t>
      </w:r>
      <w:r w:rsidRPr="00600D33">
        <w:rPr>
          <w:sz w:val="28"/>
          <w:szCs w:val="28"/>
        </w:rPr>
        <w:t xml:space="preserve">В целях реализации статьи 6.4 Социального кодекса Ленинградской области установить с 1 января 2020 года размер ежемесячной выплаты: </w:t>
      </w:r>
    </w:p>
    <w:p w:rsidR="00600D33" w:rsidRPr="00600D33" w:rsidRDefault="00600D33" w:rsidP="00600D33">
      <w:pPr>
        <w:ind w:firstLine="709"/>
        <w:jc w:val="both"/>
        <w:rPr>
          <w:sz w:val="28"/>
          <w:szCs w:val="28"/>
        </w:rPr>
      </w:pPr>
      <w:r w:rsidRPr="00600D33">
        <w:rPr>
          <w:sz w:val="28"/>
          <w:szCs w:val="28"/>
        </w:rPr>
        <w:t xml:space="preserve">на ребенка-инвалида в возрасте до 18 лет, у которого в индивидуальной программе реабилитации или </w:t>
      </w:r>
      <w:proofErr w:type="spellStart"/>
      <w:r w:rsidRPr="00600D33">
        <w:rPr>
          <w:sz w:val="28"/>
          <w:szCs w:val="28"/>
        </w:rPr>
        <w:t>абилитации</w:t>
      </w:r>
      <w:proofErr w:type="spellEnd"/>
      <w:r w:rsidRPr="00600D33">
        <w:rPr>
          <w:sz w:val="28"/>
          <w:szCs w:val="28"/>
        </w:rPr>
        <w:t xml:space="preserve"> инвалида имеется запись о наличии третьей степени ограничения по одной из основных категорий жизнедеятельности, в сумме 10</w:t>
      </w:r>
      <w:r w:rsidR="004438D2">
        <w:rPr>
          <w:sz w:val="28"/>
          <w:szCs w:val="28"/>
        </w:rPr>
        <w:t> </w:t>
      </w:r>
      <w:r w:rsidRPr="00600D33">
        <w:rPr>
          <w:sz w:val="28"/>
          <w:szCs w:val="28"/>
        </w:rPr>
        <w:t>000 рублей;</w:t>
      </w:r>
    </w:p>
    <w:p w:rsidR="00600D33" w:rsidRDefault="00600D33" w:rsidP="00600D33">
      <w:pPr>
        <w:ind w:firstLine="709"/>
        <w:jc w:val="both"/>
        <w:rPr>
          <w:sz w:val="28"/>
          <w:szCs w:val="28"/>
        </w:rPr>
      </w:pPr>
      <w:r w:rsidRPr="00600D33">
        <w:rPr>
          <w:sz w:val="28"/>
          <w:szCs w:val="28"/>
        </w:rPr>
        <w:t xml:space="preserve">на ребенка-инвалида в возрасте до 18 лет, у которого в индивидуальной программе реабилитации или </w:t>
      </w:r>
      <w:proofErr w:type="spellStart"/>
      <w:r w:rsidRPr="00600D33">
        <w:rPr>
          <w:sz w:val="28"/>
          <w:szCs w:val="28"/>
        </w:rPr>
        <w:t>абилитации</w:t>
      </w:r>
      <w:proofErr w:type="spellEnd"/>
      <w:r w:rsidRPr="00600D33">
        <w:rPr>
          <w:sz w:val="28"/>
          <w:szCs w:val="28"/>
        </w:rPr>
        <w:t xml:space="preserve"> инвалида имеется запись о наличии второй степени ограничения по одной из основных категорий жизнедеятельности, в сумме 5</w:t>
      </w:r>
      <w:r w:rsidR="004438D2">
        <w:rPr>
          <w:sz w:val="28"/>
          <w:szCs w:val="28"/>
        </w:rPr>
        <w:t> </w:t>
      </w:r>
      <w:r w:rsidRPr="00600D33">
        <w:rPr>
          <w:sz w:val="28"/>
          <w:szCs w:val="28"/>
        </w:rPr>
        <w:t>000 рублей;</w:t>
      </w:r>
    </w:p>
    <w:p w:rsidR="00B209F8" w:rsidRDefault="00B209F8" w:rsidP="00600D33">
      <w:pPr>
        <w:ind w:firstLine="709"/>
        <w:jc w:val="both"/>
        <w:rPr>
          <w:sz w:val="28"/>
          <w:szCs w:val="28"/>
        </w:rPr>
      </w:pPr>
    </w:p>
    <w:p w:rsidR="00B209F8" w:rsidRPr="00600D33" w:rsidRDefault="00B209F8" w:rsidP="00600D33">
      <w:pPr>
        <w:ind w:firstLine="709"/>
        <w:jc w:val="both"/>
        <w:rPr>
          <w:sz w:val="28"/>
          <w:szCs w:val="28"/>
        </w:rPr>
      </w:pPr>
    </w:p>
    <w:p w:rsidR="00600D33" w:rsidRPr="00600D33" w:rsidRDefault="00600D33" w:rsidP="00600D33">
      <w:pPr>
        <w:ind w:firstLine="709"/>
        <w:jc w:val="both"/>
        <w:rPr>
          <w:sz w:val="28"/>
          <w:szCs w:val="28"/>
        </w:rPr>
      </w:pPr>
      <w:r w:rsidRPr="00600D33">
        <w:rPr>
          <w:sz w:val="28"/>
          <w:szCs w:val="28"/>
        </w:rPr>
        <w:lastRenderedPageBreak/>
        <w:t xml:space="preserve">на лицо в возрасте до 18 лет, страдающее заболеванием </w:t>
      </w:r>
      <w:proofErr w:type="spellStart"/>
      <w:r w:rsidRPr="00600D33">
        <w:rPr>
          <w:sz w:val="28"/>
          <w:szCs w:val="28"/>
        </w:rPr>
        <w:t>инсулинзависимый</w:t>
      </w:r>
      <w:proofErr w:type="spellEnd"/>
      <w:r w:rsidRPr="00600D33">
        <w:rPr>
          <w:sz w:val="28"/>
          <w:szCs w:val="28"/>
        </w:rPr>
        <w:t xml:space="preserve"> сахарный диабет (протекающий в детском возрасте) и не признанное в установленном законом порядке ребенком-инвалидом, в сумме 5949 рублей с учетом коэффициента индексации 1,04;</w:t>
      </w:r>
    </w:p>
    <w:p w:rsidR="006208C1" w:rsidRDefault="00600D33" w:rsidP="00600D33">
      <w:pPr>
        <w:ind w:firstLine="709"/>
        <w:jc w:val="both"/>
        <w:rPr>
          <w:sz w:val="28"/>
          <w:szCs w:val="28"/>
        </w:rPr>
      </w:pPr>
      <w:r w:rsidRPr="00600D33">
        <w:rPr>
          <w:sz w:val="28"/>
          <w:szCs w:val="28"/>
        </w:rPr>
        <w:t xml:space="preserve">на лицо в возрасте до 18 лет, </w:t>
      </w:r>
      <w:proofErr w:type="gramStart"/>
      <w:r w:rsidRPr="00600D33">
        <w:rPr>
          <w:sz w:val="28"/>
          <w:szCs w:val="28"/>
        </w:rPr>
        <w:t>страдающего</w:t>
      </w:r>
      <w:proofErr w:type="gramEnd"/>
      <w:r w:rsidRPr="00600D33">
        <w:rPr>
          <w:sz w:val="28"/>
          <w:szCs w:val="28"/>
        </w:rPr>
        <w:t xml:space="preserve"> врожденным буллезным </w:t>
      </w:r>
      <w:proofErr w:type="spellStart"/>
      <w:r w:rsidRPr="00600D33">
        <w:rPr>
          <w:sz w:val="28"/>
          <w:szCs w:val="28"/>
        </w:rPr>
        <w:t>эпидермолизом</w:t>
      </w:r>
      <w:proofErr w:type="spellEnd"/>
      <w:r w:rsidRPr="00600D33">
        <w:rPr>
          <w:sz w:val="28"/>
          <w:szCs w:val="28"/>
        </w:rPr>
        <w:t>, в сумме 100</w:t>
      </w:r>
      <w:r w:rsidR="004438D2">
        <w:rPr>
          <w:sz w:val="28"/>
          <w:szCs w:val="28"/>
        </w:rPr>
        <w:t> </w:t>
      </w:r>
      <w:r w:rsidRPr="00600D33">
        <w:rPr>
          <w:sz w:val="28"/>
          <w:szCs w:val="28"/>
        </w:rPr>
        <w:t>000 рублей.</w:t>
      </w:r>
      <w:r>
        <w:rPr>
          <w:sz w:val="28"/>
          <w:szCs w:val="28"/>
        </w:rPr>
        <w:t>";</w:t>
      </w:r>
    </w:p>
    <w:p w:rsidR="00600D33" w:rsidRPr="00D010F5" w:rsidRDefault="00600D33" w:rsidP="004B77A5">
      <w:pPr>
        <w:ind w:firstLine="709"/>
        <w:jc w:val="both"/>
        <w:rPr>
          <w:sz w:val="28"/>
          <w:szCs w:val="28"/>
        </w:rPr>
      </w:pPr>
    </w:p>
    <w:p w:rsidR="00485A70" w:rsidRPr="00D010F5" w:rsidRDefault="004D7E8A" w:rsidP="0048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266B" w:rsidRPr="00D010F5">
        <w:rPr>
          <w:sz w:val="28"/>
          <w:szCs w:val="28"/>
        </w:rPr>
        <w:t>) </w:t>
      </w:r>
      <w:r w:rsidR="00485A70" w:rsidRPr="00D010F5">
        <w:rPr>
          <w:sz w:val="28"/>
          <w:szCs w:val="28"/>
        </w:rPr>
        <w:t xml:space="preserve"> в статье 7:</w:t>
      </w:r>
    </w:p>
    <w:p w:rsidR="0074607D" w:rsidRPr="00D010F5" w:rsidRDefault="00383B80" w:rsidP="00841543">
      <w:pPr>
        <w:ind w:firstLine="709"/>
        <w:jc w:val="both"/>
        <w:rPr>
          <w:sz w:val="28"/>
          <w:szCs w:val="28"/>
        </w:rPr>
      </w:pPr>
      <w:r w:rsidRPr="00D010F5">
        <w:rPr>
          <w:sz w:val="28"/>
          <w:szCs w:val="28"/>
        </w:rPr>
        <w:t xml:space="preserve">а) </w:t>
      </w:r>
      <w:r w:rsidR="0074607D" w:rsidRPr="00D010F5">
        <w:rPr>
          <w:sz w:val="28"/>
          <w:szCs w:val="28"/>
        </w:rPr>
        <w:t xml:space="preserve">в </w:t>
      </w:r>
      <w:r w:rsidRPr="00D010F5">
        <w:rPr>
          <w:sz w:val="28"/>
          <w:szCs w:val="28"/>
        </w:rPr>
        <w:t>част</w:t>
      </w:r>
      <w:r w:rsidR="0074607D" w:rsidRPr="00D010F5">
        <w:rPr>
          <w:sz w:val="28"/>
          <w:szCs w:val="28"/>
        </w:rPr>
        <w:t>и</w:t>
      </w:r>
      <w:r w:rsidRPr="00D010F5">
        <w:rPr>
          <w:sz w:val="28"/>
          <w:szCs w:val="28"/>
        </w:rPr>
        <w:t xml:space="preserve"> 3</w:t>
      </w:r>
      <w:r w:rsidR="00841543">
        <w:rPr>
          <w:sz w:val="28"/>
          <w:szCs w:val="28"/>
        </w:rPr>
        <w:t xml:space="preserve"> </w:t>
      </w:r>
      <w:r w:rsidR="0074607D" w:rsidRPr="00D010F5">
        <w:rPr>
          <w:sz w:val="28"/>
          <w:szCs w:val="28"/>
        </w:rPr>
        <w:t>первый абзац изложить в следующей редакции:</w:t>
      </w:r>
    </w:p>
    <w:p w:rsidR="0074607D" w:rsidRPr="00D010F5" w:rsidRDefault="0074607D" w:rsidP="007460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010F5">
        <w:rPr>
          <w:sz w:val="28"/>
          <w:szCs w:val="28"/>
        </w:rPr>
        <w:t>"</w:t>
      </w:r>
      <w:r w:rsidR="007E4549" w:rsidRPr="007E4549">
        <w:rPr>
          <w:sz w:val="28"/>
          <w:szCs w:val="28"/>
        </w:rPr>
        <w:t>3. Установить, что дотации местным бюджетам на поддержку мер по обеспечению сбалансированности местных бюджетов, а также иные дотации местным бюджетам, предоставляются в соответствии с методиками распределения дотаций и правилами их предоставления, установленными нормативными правовыми актами Правительства Ленинградской области</w:t>
      </w:r>
      <w:proofErr w:type="gramStart"/>
      <w:r w:rsidR="007E4549" w:rsidRPr="007E4549">
        <w:rPr>
          <w:sz w:val="28"/>
          <w:szCs w:val="28"/>
        </w:rPr>
        <w:t>:</w:t>
      </w:r>
      <w:r w:rsidRPr="00D010F5">
        <w:rPr>
          <w:sz w:val="28"/>
          <w:szCs w:val="28"/>
        </w:rPr>
        <w:t>"</w:t>
      </w:r>
      <w:proofErr w:type="gramEnd"/>
      <w:r w:rsidR="005824B1" w:rsidRPr="00D010F5">
        <w:rPr>
          <w:sz w:val="28"/>
          <w:szCs w:val="28"/>
        </w:rPr>
        <w:t>;</w:t>
      </w:r>
    </w:p>
    <w:p w:rsidR="00D010F5" w:rsidRDefault="00675F57" w:rsidP="00485A70">
      <w:pPr>
        <w:ind w:firstLine="709"/>
        <w:jc w:val="both"/>
        <w:rPr>
          <w:sz w:val="28"/>
          <w:szCs w:val="28"/>
        </w:rPr>
      </w:pPr>
      <w:r w:rsidRPr="00675F57">
        <w:rPr>
          <w:sz w:val="28"/>
          <w:szCs w:val="28"/>
        </w:rPr>
        <w:t>дополнить абзацем следующего содержания:</w:t>
      </w:r>
    </w:p>
    <w:p w:rsidR="00675F57" w:rsidRDefault="00675F57" w:rsidP="0048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"на г</w:t>
      </w:r>
      <w:r w:rsidRPr="00675F57">
        <w:rPr>
          <w:sz w:val="28"/>
          <w:szCs w:val="28"/>
        </w:rPr>
        <w:t xml:space="preserve">ранты за достижение наилучших </w:t>
      </w:r>
      <w:proofErr w:type="gramStart"/>
      <w:r w:rsidRPr="00675F57">
        <w:rPr>
          <w:sz w:val="28"/>
          <w:szCs w:val="28"/>
        </w:rPr>
        <w:t>значений показателей эффективности деятельности органов местного самоуправления муниципальных районов</w:t>
      </w:r>
      <w:proofErr w:type="gramEnd"/>
      <w:r w:rsidRPr="00675F57">
        <w:rPr>
          <w:sz w:val="28"/>
          <w:szCs w:val="28"/>
        </w:rPr>
        <w:t xml:space="preserve"> и городского округа</w:t>
      </w:r>
      <w:r w:rsidR="00F15054">
        <w:rPr>
          <w:sz w:val="28"/>
          <w:szCs w:val="28"/>
        </w:rPr>
        <w:t>.</w:t>
      </w:r>
      <w:r>
        <w:rPr>
          <w:sz w:val="28"/>
          <w:szCs w:val="28"/>
        </w:rPr>
        <w:t>";</w:t>
      </w:r>
    </w:p>
    <w:p w:rsidR="00485A70" w:rsidRPr="009668D8" w:rsidRDefault="00383B80" w:rsidP="00841543">
      <w:pPr>
        <w:ind w:firstLine="709"/>
        <w:jc w:val="both"/>
        <w:rPr>
          <w:sz w:val="28"/>
          <w:szCs w:val="28"/>
        </w:rPr>
      </w:pPr>
      <w:r w:rsidRPr="009668D8">
        <w:rPr>
          <w:sz w:val="28"/>
          <w:szCs w:val="28"/>
        </w:rPr>
        <w:t>б</w:t>
      </w:r>
      <w:r w:rsidR="00485A70" w:rsidRPr="009668D8">
        <w:rPr>
          <w:sz w:val="28"/>
          <w:szCs w:val="28"/>
        </w:rPr>
        <w:t>) в части 5</w:t>
      </w:r>
      <w:r w:rsidR="00841543" w:rsidRPr="009668D8">
        <w:rPr>
          <w:sz w:val="28"/>
          <w:szCs w:val="28"/>
        </w:rPr>
        <w:t xml:space="preserve"> </w:t>
      </w:r>
      <w:r w:rsidR="00485A70" w:rsidRPr="009668D8">
        <w:rPr>
          <w:sz w:val="28"/>
          <w:szCs w:val="28"/>
        </w:rPr>
        <w:t xml:space="preserve">слова "таблицы 1 - </w:t>
      </w:r>
      <w:r w:rsidR="00841543" w:rsidRPr="009668D8">
        <w:rPr>
          <w:sz w:val="28"/>
          <w:szCs w:val="28"/>
        </w:rPr>
        <w:t>31</w:t>
      </w:r>
      <w:r w:rsidR="00485A70" w:rsidRPr="009668D8">
        <w:rPr>
          <w:sz w:val="28"/>
          <w:szCs w:val="28"/>
        </w:rPr>
        <w:t xml:space="preserve">" заменить словами "таблицы 1 - </w:t>
      </w:r>
      <w:r w:rsidR="00DF42AD" w:rsidRPr="009668D8">
        <w:rPr>
          <w:sz w:val="28"/>
          <w:szCs w:val="28"/>
        </w:rPr>
        <w:t>3</w:t>
      </w:r>
      <w:r w:rsidR="009668D8" w:rsidRPr="009668D8">
        <w:rPr>
          <w:sz w:val="28"/>
          <w:szCs w:val="28"/>
        </w:rPr>
        <w:t>2</w:t>
      </w:r>
      <w:r w:rsidR="00485A70" w:rsidRPr="009668D8">
        <w:rPr>
          <w:sz w:val="28"/>
          <w:szCs w:val="28"/>
        </w:rPr>
        <w:t>";</w:t>
      </w:r>
    </w:p>
    <w:p w:rsidR="00675F57" w:rsidRDefault="00841543" w:rsidP="00841543">
      <w:pPr>
        <w:ind w:firstLine="709"/>
        <w:jc w:val="both"/>
        <w:rPr>
          <w:sz w:val="28"/>
          <w:szCs w:val="28"/>
        </w:rPr>
      </w:pPr>
      <w:r w:rsidRPr="00841543">
        <w:rPr>
          <w:sz w:val="28"/>
          <w:szCs w:val="28"/>
        </w:rPr>
        <w:t xml:space="preserve">в) </w:t>
      </w:r>
      <w:r w:rsidR="00675F57">
        <w:rPr>
          <w:sz w:val="28"/>
          <w:szCs w:val="28"/>
        </w:rPr>
        <w:t xml:space="preserve">в </w:t>
      </w:r>
      <w:r w:rsidRPr="00841543">
        <w:rPr>
          <w:sz w:val="28"/>
          <w:szCs w:val="28"/>
        </w:rPr>
        <w:t>част</w:t>
      </w:r>
      <w:r w:rsidR="00675F57">
        <w:rPr>
          <w:sz w:val="28"/>
          <w:szCs w:val="28"/>
        </w:rPr>
        <w:t>и</w:t>
      </w:r>
      <w:r w:rsidRPr="00841543">
        <w:rPr>
          <w:sz w:val="28"/>
          <w:szCs w:val="28"/>
        </w:rPr>
        <w:t xml:space="preserve"> 6</w:t>
      </w:r>
      <w:r w:rsidR="00675F57">
        <w:rPr>
          <w:sz w:val="28"/>
          <w:szCs w:val="28"/>
        </w:rPr>
        <w:t>:</w:t>
      </w:r>
    </w:p>
    <w:p w:rsidR="00675F57" w:rsidRPr="00C7227D" w:rsidRDefault="00675F57" w:rsidP="00841543">
      <w:pPr>
        <w:ind w:firstLine="709"/>
        <w:jc w:val="both"/>
        <w:rPr>
          <w:sz w:val="28"/>
          <w:szCs w:val="28"/>
        </w:rPr>
      </w:pPr>
      <w:r w:rsidRPr="00C7227D">
        <w:rPr>
          <w:sz w:val="28"/>
          <w:szCs w:val="28"/>
        </w:rPr>
        <w:t>абзац седьмой признать утратившим силу;</w:t>
      </w:r>
    </w:p>
    <w:p w:rsidR="00841543" w:rsidRPr="00841543" w:rsidRDefault="00841543" w:rsidP="00841543">
      <w:pPr>
        <w:ind w:firstLine="709"/>
        <w:jc w:val="both"/>
        <w:rPr>
          <w:sz w:val="28"/>
          <w:szCs w:val="28"/>
        </w:rPr>
      </w:pPr>
      <w:r w:rsidRPr="00841543">
        <w:rPr>
          <w:sz w:val="28"/>
          <w:szCs w:val="28"/>
        </w:rPr>
        <w:t>дополнить абзацем следующего содержания:</w:t>
      </w:r>
    </w:p>
    <w:p w:rsidR="00841543" w:rsidRPr="00841543" w:rsidRDefault="00841543" w:rsidP="00841543">
      <w:pPr>
        <w:ind w:firstLine="709"/>
        <w:jc w:val="both"/>
        <w:rPr>
          <w:sz w:val="28"/>
          <w:szCs w:val="28"/>
        </w:rPr>
      </w:pPr>
      <w:r w:rsidRPr="00841543">
        <w:rPr>
          <w:sz w:val="28"/>
          <w:szCs w:val="28"/>
        </w:rPr>
        <w:t>"</w:t>
      </w:r>
      <w:r w:rsidR="003D6B22" w:rsidRPr="003D6B22">
        <w:rPr>
          <w:sz w:val="28"/>
          <w:szCs w:val="28"/>
        </w:rPr>
        <w:t>на обеспечение по заявлениям родителей (законных представителей) сухими пайками воспитанников, не посещающих дежурные группы муниципальных дошкольных образовательных организаций</w:t>
      </w:r>
      <w:proofErr w:type="gramStart"/>
      <w:r w:rsidR="00F15054">
        <w:rPr>
          <w:sz w:val="28"/>
          <w:szCs w:val="28"/>
        </w:rPr>
        <w:t>.</w:t>
      </w:r>
      <w:r w:rsidRPr="00841543">
        <w:rPr>
          <w:sz w:val="28"/>
          <w:szCs w:val="28"/>
        </w:rPr>
        <w:t>";</w:t>
      </w:r>
      <w:proofErr w:type="gramEnd"/>
    </w:p>
    <w:p w:rsidR="00F8314E" w:rsidRDefault="00753A2C" w:rsidP="00632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0320" w:rsidRPr="00D010F5">
        <w:rPr>
          <w:sz w:val="28"/>
          <w:szCs w:val="28"/>
        </w:rPr>
        <w:t>) в части 8</w:t>
      </w:r>
      <w:r w:rsidR="0063270B">
        <w:rPr>
          <w:sz w:val="28"/>
          <w:szCs w:val="28"/>
        </w:rPr>
        <w:t xml:space="preserve"> </w:t>
      </w:r>
      <w:r w:rsidR="00F8314E" w:rsidRPr="00D010F5">
        <w:rPr>
          <w:sz w:val="28"/>
          <w:szCs w:val="28"/>
        </w:rPr>
        <w:t>цифры "</w:t>
      </w:r>
      <w:r w:rsidR="00086894" w:rsidRPr="00086894">
        <w:rPr>
          <w:sz w:val="28"/>
          <w:szCs w:val="28"/>
        </w:rPr>
        <w:t>876 763,6</w:t>
      </w:r>
      <w:r w:rsidR="00F8314E" w:rsidRPr="00D010F5">
        <w:rPr>
          <w:sz w:val="28"/>
          <w:szCs w:val="28"/>
        </w:rPr>
        <w:t xml:space="preserve">" заменить </w:t>
      </w:r>
      <w:r w:rsidR="00F8314E" w:rsidRPr="008D04A3">
        <w:rPr>
          <w:sz w:val="28"/>
          <w:szCs w:val="28"/>
        </w:rPr>
        <w:t>цифрами "</w:t>
      </w:r>
      <w:r w:rsidR="008D04A3" w:rsidRPr="008D04A3">
        <w:rPr>
          <w:sz w:val="28"/>
          <w:szCs w:val="28"/>
        </w:rPr>
        <w:t>678 721,1</w:t>
      </w:r>
      <w:r w:rsidR="00F8314E" w:rsidRPr="00D010F5">
        <w:rPr>
          <w:sz w:val="28"/>
          <w:szCs w:val="28"/>
        </w:rPr>
        <w:t>";</w:t>
      </w:r>
      <w:r w:rsidR="00086894">
        <w:rPr>
          <w:sz w:val="28"/>
          <w:szCs w:val="28"/>
        </w:rPr>
        <w:t xml:space="preserve"> </w:t>
      </w:r>
    </w:p>
    <w:p w:rsidR="0063270B" w:rsidRDefault="00753A2C" w:rsidP="00EE5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270B">
        <w:rPr>
          <w:sz w:val="28"/>
          <w:szCs w:val="28"/>
        </w:rPr>
        <w:t>) в части 10</w:t>
      </w:r>
      <w:r w:rsidR="0063270B" w:rsidRPr="0063270B">
        <w:t xml:space="preserve"> </w:t>
      </w:r>
      <w:r w:rsidR="0063270B" w:rsidRPr="0063270B">
        <w:rPr>
          <w:sz w:val="28"/>
          <w:szCs w:val="28"/>
        </w:rPr>
        <w:t>цифры "</w:t>
      </w:r>
      <w:r w:rsidR="0063270B">
        <w:rPr>
          <w:sz w:val="28"/>
          <w:szCs w:val="28"/>
        </w:rPr>
        <w:t>14 444,8</w:t>
      </w:r>
      <w:r w:rsidR="0063270B" w:rsidRPr="0063270B">
        <w:rPr>
          <w:sz w:val="28"/>
          <w:szCs w:val="28"/>
        </w:rPr>
        <w:t>" заменить цифрами "</w:t>
      </w:r>
      <w:r w:rsidR="0063270B">
        <w:rPr>
          <w:sz w:val="28"/>
          <w:szCs w:val="28"/>
        </w:rPr>
        <w:t>5 900,0</w:t>
      </w:r>
      <w:r w:rsidR="0063270B" w:rsidRPr="0063270B">
        <w:rPr>
          <w:sz w:val="28"/>
          <w:szCs w:val="28"/>
        </w:rPr>
        <w:t xml:space="preserve">"; </w:t>
      </w:r>
    </w:p>
    <w:p w:rsidR="0063270B" w:rsidRPr="00D010F5" w:rsidRDefault="00753A2C" w:rsidP="00EE5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3270B" w:rsidRPr="0063270B">
        <w:rPr>
          <w:sz w:val="28"/>
          <w:szCs w:val="28"/>
        </w:rPr>
        <w:t>) в части 1</w:t>
      </w:r>
      <w:r w:rsidR="0063270B">
        <w:rPr>
          <w:sz w:val="28"/>
          <w:szCs w:val="28"/>
        </w:rPr>
        <w:t>1</w:t>
      </w:r>
      <w:r w:rsidR="0063270B" w:rsidRPr="0063270B">
        <w:rPr>
          <w:sz w:val="28"/>
          <w:szCs w:val="28"/>
        </w:rPr>
        <w:t xml:space="preserve"> цифры "</w:t>
      </w:r>
      <w:r w:rsidR="0063270B">
        <w:rPr>
          <w:sz w:val="28"/>
          <w:szCs w:val="28"/>
        </w:rPr>
        <w:t>6 293 511,4</w:t>
      </w:r>
      <w:r w:rsidR="0063270B" w:rsidRPr="0063270B">
        <w:rPr>
          <w:sz w:val="28"/>
          <w:szCs w:val="28"/>
        </w:rPr>
        <w:t>" заменить цифрами "</w:t>
      </w:r>
      <w:r w:rsidR="007B38A5">
        <w:rPr>
          <w:sz w:val="28"/>
          <w:szCs w:val="28"/>
        </w:rPr>
        <w:t>6</w:t>
      </w:r>
      <w:r w:rsidR="007B38A5">
        <w:rPr>
          <w:sz w:val="28"/>
          <w:szCs w:val="28"/>
          <w:lang w:val="en-US"/>
        </w:rPr>
        <w:t> </w:t>
      </w:r>
      <w:r w:rsidR="007B38A5">
        <w:rPr>
          <w:sz w:val="28"/>
          <w:szCs w:val="28"/>
        </w:rPr>
        <w:t>8</w:t>
      </w:r>
      <w:r w:rsidR="007B38A5" w:rsidRPr="007B38A5">
        <w:rPr>
          <w:sz w:val="28"/>
          <w:szCs w:val="28"/>
        </w:rPr>
        <w:t>42</w:t>
      </w:r>
      <w:r w:rsidR="007B38A5">
        <w:rPr>
          <w:sz w:val="28"/>
          <w:szCs w:val="28"/>
          <w:lang w:val="en-US"/>
        </w:rPr>
        <w:t> </w:t>
      </w:r>
      <w:r w:rsidR="007B38A5">
        <w:rPr>
          <w:sz w:val="28"/>
          <w:szCs w:val="28"/>
        </w:rPr>
        <w:t>236,5</w:t>
      </w:r>
      <w:r w:rsidR="0063270B" w:rsidRPr="0063270B">
        <w:rPr>
          <w:sz w:val="28"/>
          <w:szCs w:val="28"/>
        </w:rPr>
        <w:t xml:space="preserve">"; </w:t>
      </w:r>
    </w:p>
    <w:p w:rsidR="00D010F5" w:rsidRDefault="00D010F5" w:rsidP="004E147C">
      <w:pPr>
        <w:ind w:firstLine="709"/>
        <w:jc w:val="both"/>
        <w:rPr>
          <w:spacing w:val="-4"/>
          <w:sz w:val="28"/>
          <w:szCs w:val="28"/>
        </w:rPr>
      </w:pPr>
    </w:p>
    <w:p w:rsidR="00243962" w:rsidRPr="00243962" w:rsidRDefault="009E3BB4" w:rsidP="0024396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243962" w:rsidRPr="00243962">
        <w:rPr>
          <w:spacing w:val="-4"/>
          <w:sz w:val="28"/>
          <w:szCs w:val="28"/>
        </w:rPr>
        <w:t>) в стать</w:t>
      </w:r>
      <w:r w:rsidR="00243962">
        <w:rPr>
          <w:spacing w:val="-4"/>
          <w:sz w:val="28"/>
          <w:szCs w:val="28"/>
        </w:rPr>
        <w:t>е</w:t>
      </w:r>
      <w:r w:rsidR="00243962" w:rsidRPr="00243962">
        <w:rPr>
          <w:spacing w:val="-4"/>
          <w:sz w:val="28"/>
          <w:szCs w:val="28"/>
        </w:rPr>
        <w:t xml:space="preserve"> 8: </w:t>
      </w:r>
    </w:p>
    <w:p w:rsidR="00243962" w:rsidRPr="000D6BAD" w:rsidRDefault="00243962" w:rsidP="0024396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а) в части 1:</w:t>
      </w:r>
    </w:p>
    <w:p w:rsidR="00243962" w:rsidRPr="000D6BAD" w:rsidRDefault="00243962" w:rsidP="00243962">
      <w:pPr>
        <w:ind w:firstLine="709"/>
        <w:jc w:val="both"/>
        <w:rPr>
          <w:spacing w:val="-4"/>
          <w:sz w:val="28"/>
          <w:szCs w:val="28"/>
        </w:rPr>
      </w:pPr>
      <w:r w:rsidRPr="000D6BAD">
        <w:rPr>
          <w:spacing w:val="-4"/>
          <w:sz w:val="28"/>
          <w:szCs w:val="28"/>
        </w:rPr>
        <w:t>цифры "3 342 872,2" заменить цифрами "</w:t>
      </w:r>
      <w:r w:rsidR="001D651B" w:rsidRPr="000D6BAD">
        <w:rPr>
          <w:spacing w:val="-4"/>
          <w:sz w:val="28"/>
          <w:szCs w:val="28"/>
        </w:rPr>
        <w:t>3 580 795,7</w:t>
      </w:r>
      <w:r w:rsidRPr="000D6BAD">
        <w:rPr>
          <w:spacing w:val="-4"/>
          <w:sz w:val="28"/>
          <w:szCs w:val="28"/>
        </w:rPr>
        <w:t>";</w:t>
      </w:r>
    </w:p>
    <w:p w:rsidR="00243962" w:rsidRPr="000D6BAD" w:rsidRDefault="00243962" w:rsidP="00243962">
      <w:pPr>
        <w:ind w:firstLine="709"/>
        <w:jc w:val="both"/>
        <w:rPr>
          <w:spacing w:val="-4"/>
          <w:sz w:val="28"/>
          <w:szCs w:val="28"/>
        </w:rPr>
      </w:pPr>
      <w:r w:rsidRPr="000D6BAD">
        <w:rPr>
          <w:spacing w:val="-4"/>
          <w:sz w:val="28"/>
          <w:szCs w:val="28"/>
        </w:rPr>
        <w:t>цифры "880 000,0" заменить цифрами "8</w:t>
      </w:r>
      <w:r w:rsidR="001D651B" w:rsidRPr="000D6BAD">
        <w:rPr>
          <w:spacing w:val="-4"/>
          <w:sz w:val="28"/>
          <w:szCs w:val="28"/>
        </w:rPr>
        <w:t>6</w:t>
      </w:r>
      <w:r w:rsidRPr="000D6BAD">
        <w:rPr>
          <w:spacing w:val="-4"/>
          <w:sz w:val="28"/>
          <w:szCs w:val="28"/>
        </w:rPr>
        <w:t>0 000,0";</w:t>
      </w:r>
    </w:p>
    <w:p w:rsidR="00243962" w:rsidRPr="000D6BAD" w:rsidRDefault="00243962" w:rsidP="00243962">
      <w:pPr>
        <w:ind w:firstLine="709"/>
        <w:jc w:val="both"/>
        <w:rPr>
          <w:spacing w:val="-4"/>
          <w:sz w:val="28"/>
          <w:szCs w:val="28"/>
        </w:rPr>
      </w:pPr>
      <w:r w:rsidRPr="000D6BAD">
        <w:rPr>
          <w:spacing w:val="-4"/>
          <w:sz w:val="28"/>
          <w:szCs w:val="28"/>
        </w:rPr>
        <w:t>цифры "3 279 525,2" заменить цифрами "</w:t>
      </w:r>
      <w:r w:rsidR="001D651B" w:rsidRPr="000D6BAD">
        <w:rPr>
          <w:spacing w:val="-4"/>
          <w:sz w:val="28"/>
          <w:szCs w:val="28"/>
        </w:rPr>
        <w:t>3 924 333,9</w:t>
      </w:r>
      <w:r w:rsidRPr="000D6BAD">
        <w:rPr>
          <w:spacing w:val="-4"/>
          <w:sz w:val="28"/>
          <w:szCs w:val="28"/>
        </w:rPr>
        <w:t>";</w:t>
      </w:r>
    </w:p>
    <w:p w:rsidR="00243962" w:rsidRPr="000D6BAD" w:rsidRDefault="00243962" w:rsidP="00243962">
      <w:pPr>
        <w:ind w:firstLine="709"/>
        <w:jc w:val="both"/>
        <w:rPr>
          <w:spacing w:val="-4"/>
          <w:sz w:val="28"/>
          <w:szCs w:val="28"/>
        </w:rPr>
      </w:pPr>
      <w:r w:rsidRPr="000D6BAD">
        <w:rPr>
          <w:spacing w:val="-4"/>
          <w:sz w:val="28"/>
          <w:szCs w:val="28"/>
        </w:rPr>
        <w:t>цифры "3 263 678,2 " заменить цифрами "</w:t>
      </w:r>
      <w:r w:rsidR="001D651B" w:rsidRPr="000D6BAD">
        <w:rPr>
          <w:spacing w:val="-4"/>
          <w:sz w:val="28"/>
          <w:szCs w:val="28"/>
        </w:rPr>
        <w:t>4 295 372,2</w:t>
      </w:r>
      <w:r w:rsidRPr="000D6BAD">
        <w:rPr>
          <w:spacing w:val="-4"/>
          <w:sz w:val="28"/>
          <w:szCs w:val="28"/>
        </w:rPr>
        <w:t>";</w:t>
      </w:r>
    </w:p>
    <w:p w:rsidR="001D651B" w:rsidRPr="000D6BAD" w:rsidRDefault="001D651B" w:rsidP="00243962">
      <w:pPr>
        <w:ind w:firstLine="709"/>
        <w:jc w:val="both"/>
        <w:rPr>
          <w:spacing w:val="-4"/>
          <w:sz w:val="28"/>
          <w:szCs w:val="28"/>
        </w:rPr>
      </w:pPr>
      <w:r w:rsidRPr="000D6BAD">
        <w:rPr>
          <w:spacing w:val="-4"/>
          <w:sz w:val="28"/>
          <w:szCs w:val="28"/>
        </w:rPr>
        <w:t>б) часть 3 изложить в следующей редакции:</w:t>
      </w:r>
    </w:p>
    <w:p w:rsidR="009D4C5C" w:rsidRP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Pr="009D4C5C">
        <w:rPr>
          <w:spacing w:val="-4"/>
          <w:sz w:val="28"/>
          <w:szCs w:val="28"/>
        </w:rPr>
        <w:t>3. Установить объем расходов на обслуживание государственного долга Ленинградской области:</w:t>
      </w:r>
    </w:p>
    <w:p w:rsidR="009D4C5C" w:rsidRP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r w:rsidRPr="009D4C5C">
        <w:rPr>
          <w:spacing w:val="-4"/>
          <w:sz w:val="28"/>
          <w:szCs w:val="28"/>
        </w:rPr>
        <w:t>на 2020 год в сумме 7 978,8 тысячи рублей,</w:t>
      </w:r>
    </w:p>
    <w:p w:rsidR="009D4C5C" w:rsidRP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r w:rsidRPr="009D4C5C">
        <w:rPr>
          <w:spacing w:val="-4"/>
          <w:sz w:val="28"/>
          <w:szCs w:val="28"/>
        </w:rPr>
        <w:t>на 2021 год в сумме 6 202,4 тысячи рублей,</w:t>
      </w:r>
    </w:p>
    <w:p w:rsidR="009D4C5C" w:rsidRP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r w:rsidRPr="009D4C5C">
        <w:rPr>
          <w:spacing w:val="-4"/>
          <w:sz w:val="28"/>
          <w:szCs w:val="28"/>
        </w:rPr>
        <w:t xml:space="preserve">на 2022 год в сумме 2 553,4 тысячи рублей. </w:t>
      </w:r>
    </w:p>
    <w:p w:rsidR="004438D2" w:rsidRDefault="004438D2" w:rsidP="009D4C5C">
      <w:pPr>
        <w:ind w:firstLine="709"/>
        <w:jc w:val="both"/>
        <w:rPr>
          <w:spacing w:val="-4"/>
          <w:sz w:val="28"/>
          <w:szCs w:val="28"/>
        </w:rPr>
      </w:pPr>
    </w:p>
    <w:p w:rsid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r w:rsidRPr="009D4C5C">
        <w:rPr>
          <w:spacing w:val="-4"/>
          <w:sz w:val="28"/>
          <w:szCs w:val="28"/>
        </w:rPr>
        <w:lastRenderedPageBreak/>
        <w:t>Установить сумму средств, направляемых на погашение реструктуризированной задолженности и уплату процентов за рассрочку по бюджетным кредитам, предоставленным из федерального бюджета:</w:t>
      </w:r>
    </w:p>
    <w:p w:rsidR="009D4C5C" w:rsidRP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r w:rsidRPr="009D4C5C">
        <w:rPr>
          <w:spacing w:val="-4"/>
          <w:sz w:val="28"/>
          <w:szCs w:val="28"/>
        </w:rPr>
        <w:t xml:space="preserve">в соответствии с Дополнительным соглашением от 30 апреля 2015 года № 2 к Соглашению от 6 сентября 2010 года № 01-01-06/06-321 о предоставлении бюджету Ленинградской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9D4C5C">
        <w:rPr>
          <w:spacing w:val="-4"/>
          <w:sz w:val="28"/>
          <w:szCs w:val="28"/>
        </w:rPr>
        <w:t>содержания</w:t>
      </w:r>
      <w:proofErr w:type="gramEnd"/>
      <w:r w:rsidRPr="009D4C5C">
        <w:rPr>
          <w:spacing w:val="-4"/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значения):</w:t>
      </w:r>
    </w:p>
    <w:p w:rsidR="009D4C5C" w:rsidRP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r w:rsidRPr="009D4C5C">
        <w:rPr>
          <w:spacing w:val="-4"/>
          <w:sz w:val="28"/>
          <w:szCs w:val="28"/>
        </w:rPr>
        <w:t xml:space="preserve">на уплату процентов за рассрочку на 2020 год 372,0 тысячи рублей, на 2021 год 372,0 тысячи рублей, на 2022 год 372,0 тысячи рублей; </w:t>
      </w:r>
    </w:p>
    <w:p w:rsidR="009D4C5C" w:rsidRP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9D4C5C">
        <w:rPr>
          <w:spacing w:val="-4"/>
          <w:sz w:val="28"/>
          <w:szCs w:val="28"/>
        </w:rPr>
        <w:t>в соответствии с Дополнительным соглашением № 7/6/5/5/5 от 25 авгу</w:t>
      </w:r>
      <w:r w:rsidR="004D2D2C">
        <w:rPr>
          <w:spacing w:val="-4"/>
          <w:sz w:val="28"/>
          <w:szCs w:val="28"/>
        </w:rPr>
        <w:t xml:space="preserve">ста 2020 года к соглашениям от 22 июля </w:t>
      </w:r>
      <w:r w:rsidRPr="009D4C5C">
        <w:rPr>
          <w:spacing w:val="-4"/>
          <w:sz w:val="28"/>
          <w:szCs w:val="28"/>
        </w:rPr>
        <w:t>20</w:t>
      </w:r>
      <w:r w:rsidR="004D2D2C">
        <w:rPr>
          <w:spacing w:val="-4"/>
          <w:sz w:val="28"/>
          <w:szCs w:val="28"/>
        </w:rPr>
        <w:t xml:space="preserve">15 года № 01-01-06/06-110, от 15 октября </w:t>
      </w:r>
      <w:r w:rsidRPr="009D4C5C">
        <w:rPr>
          <w:spacing w:val="-4"/>
          <w:sz w:val="28"/>
          <w:szCs w:val="28"/>
        </w:rPr>
        <w:t>201</w:t>
      </w:r>
      <w:r w:rsidR="004D2D2C">
        <w:rPr>
          <w:spacing w:val="-4"/>
          <w:sz w:val="28"/>
          <w:szCs w:val="28"/>
        </w:rPr>
        <w:t xml:space="preserve">5 года № 01-01-06/06-179, от 4 марта 2016 года № 01-01-06/06-49, от 2 ноября </w:t>
      </w:r>
      <w:r w:rsidRPr="009D4C5C">
        <w:rPr>
          <w:spacing w:val="-4"/>
          <w:sz w:val="28"/>
          <w:szCs w:val="28"/>
        </w:rPr>
        <w:t>2016 г</w:t>
      </w:r>
      <w:r w:rsidR="004D2D2C">
        <w:rPr>
          <w:spacing w:val="-4"/>
          <w:sz w:val="28"/>
          <w:szCs w:val="28"/>
        </w:rPr>
        <w:t>ода № 01-01-06/06-243, от 11 мая 2017 года</w:t>
      </w:r>
      <w:r w:rsidRPr="009D4C5C">
        <w:rPr>
          <w:spacing w:val="-4"/>
          <w:sz w:val="28"/>
          <w:szCs w:val="28"/>
        </w:rPr>
        <w:t xml:space="preserve"> № 01-01-06/06-146 о предоставлении бюджету Ленинградской области из федерального бюджета</w:t>
      </w:r>
      <w:proofErr w:type="gramEnd"/>
      <w:r w:rsidRPr="009D4C5C">
        <w:rPr>
          <w:spacing w:val="-4"/>
          <w:sz w:val="28"/>
          <w:szCs w:val="28"/>
        </w:rPr>
        <w:t xml:space="preserve"> бюджетного кредита для частичного покрытия дефицита бюджета Ленинградской области:</w:t>
      </w:r>
    </w:p>
    <w:p w:rsidR="00267479" w:rsidRDefault="009D4C5C" w:rsidP="009D4C5C">
      <w:pPr>
        <w:ind w:firstLine="709"/>
        <w:jc w:val="both"/>
        <w:rPr>
          <w:spacing w:val="-4"/>
          <w:sz w:val="28"/>
          <w:szCs w:val="28"/>
        </w:rPr>
      </w:pPr>
      <w:r w:rsidRPr="009D4C5C">
        <w:rPr>
          <w:spacing w:val="-4"/>
          <w:sz w:val="28"/>
          <w:szCs w:val="28"/>
        </w:rPr>
        <w:t>на погашение задолженности по бюджетным кредитам на 2020 год 0,0 тысячи рублей, на 2021 год 128 961,8 тысячи рублей, на 20</w:t>
      </w:r>
      <w:r w:rsidR="00C61DD1">
        <w:rPr>
          <w:spacing w:val="-4"/>
          <w:sz w:val="28"/>
          <w:szCs w:val="28"/>
        </w:rPr>
        <w:t>22 год 128 961,8 тысячи рублей;</w:t>
      </w:r>
    </w:p>
    <w:p w:rsidR="009D4C5C" w:rsidRPr="009D4C5C" w:rsidRDefault="009D4C5C" w:rsidP="009D4C5C">
      <w:pPr>
        <w:ind w:firstLine="709"/>
        <w:jc w:val="both"/>
        <w:rPr>
          <w:spacing w:val="-4"/>
          <w:sz w:val="28"/>
          <w:szCs w:val="28"/>
        </w:rPr>
      </w:pPr>
      <w:r w:rsidRPr="009D4C5C">
        <w:rPr>
          <w:spacing w:val="-4"/>
          <w:sz w:val="28"/>
          <w:szCs w:val="28"/>
        </w:rPr>
        <w:t>на уплату процентов за рассрочку на 2020 год  2 321,3  тысячи рублей, на 2021 год 2 310,4 тысячи рублей, на 2022 год 2 181,4 тысячи рублей</w:t>
      </w:r>
      <w:proofErr w:type="gramStart"/>
      <w:r w:rsidRPr="009D4C5C">
        <w:rPr>
          <w:spacing w:val="-4"/>
          <w:sz w:val="28"/>
          <w:szCs w:val="28"/>
        </w:rPr>
        <w:t>.</w:t>
      </w:r>
      <w:r w:rsidR="00A1349D">
        <w:rPr>
          <w:spacing w:val="-4"/>
          <w:sz w:val="28"/>
          <w:szCs w:val="28"/>
        </w:rPr>
        <w:t>";</w:t>
      </w:r>
      <w:proofErr w:type="gramEnd"/>
    </w:p>
    <w:p w:rsidR="00243962" w:rsidRDefault="00243962" w:rsidP="004E147C">
      <w:pPr>
        <w:ind w:firstLine="709"/>
        <w:jc w:val="both"/>
        <w:rPr>
          <w:spacing w:val="-4"/>
          <w:sz w:val="28"/>
          <w:szCs w:val="28"/>
        </w:rPr>
      </w:pPr>
    </w:p>
    <w:p w:rsidR="001A571D" w:rsidRPr="00452CF4" w:rsidRDefault="009E3BB4" w:rsidP="00452C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1A571D">
        <w:rPr>
          <w:spacing w:val="-4"/>
          <w:sz w:val="28"/>
          <w:szCs w:val="28"/>
        </w:rPr>
        <w:t>)</w:t>
      </w:r>
      <w:r w:rsidR="00810F31">
        <w:rPr>
          <w:spacing w:val="-4"/>
          <w:sz w:val="28"/>
          <w:szCs w:val="28"/>
        </w:rPr>
        <w:t xml:space="preserve"> в части 5 статьи 9 </w:t>
      </w:r>
      <w:r w:rsidR="00452CF4" w:rsidRPr="00452CF4">
        <w:rPr>
          <w:spacing w:val="-4"/>
          <w:sz w:val="28"/>
          <w:szCs w:val="28"/>
        </w:rPr>
        <w:t>третий абзац признать</w:t>
      </w:r>
      <w:r w:rsidR="00452CF4">
        <w:rPr>
          <w:sz w:val="28"/>
          <w:szCs w:val="28"/>
        </w:rPr>
        <w:t xml:space="preserve"> утратившим силу</w:t>
      </w:r>
      <w:r w:rsidR="00810F31">
        <w:rPr>
          <w:spacing w:val="-4"/>
          <w:sz w:val="28"/>
          <w:szCs w:val="28"/>
        </w:rPr>
        <w:t>;</w:t>
      </w:r>
    </w:p>
    <w:p w:rsidR="001A571D" w:rsidRDefault="001A571D" w:rsidP="004E147C">
      <w:pPr>
        <w:ind w:firstLine="709"/>
        <w:jc w:val="both"/>
        <w:rPr>
          <w:spacing w:val="-4"/>
          <w:sz w:val="28"/>
          <w:szCs w:val="28"/>
        </w:rPr>
      </w:pPr>
    </w:p>
    <w:p w:rsidR="008C083E" w:rsidRDefault="009E3BB4" w:rsidP="004E147C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8C083E" w:rsidRPr="00D010F5">
        <w:rPr>
          <w:spacing w:val="-4"/>
          <w:sz w:val="28"/>
          <w:szCs w:val="28"/>
        </w:rPr>
        <w:t>)</w:t>
      </w:r>
      <w:r w:rsidR="006F266B" w:rsidRPr="00D010F5">
        <w:rPr>
          <w:spacing w:val="-4"/>
          <w:sz w:val="28"/>
          <w:szCs w:val="28"/>
        </w:rPr>
        <w:t> </w:t>
      </w:r>
      <w:r w:rsidR="008C083E" w:rsidRPr="00D010F5">
        <w:rPr>
          <w:spacing w:val="-4"/>
          <w:sz w:val="28"/>
          <w:szCs w:val="28"/>
        </w:rPr>
        <w:t>приложение 1 "</w:t>
      </w:r>
      <w:r w:rsidR="00D43316" w:rsidRPr="00D010F5">
        <w:rPr>
          <w:spacing w:val="-4"/>
          <w:sz w:val="28"/>
          <w:szCs w:val="28"/>
        </w:rPr>
        <w:t>Прогнозируемые поступления налоговых, неналоговых</w:t>
      </w:r>
      <w:r w:rsidR="00D43316" w:rsidRPr="00D010F5">
        <w:rPr>
          <w:sz w:val="28"/>
          <w:szCs w:val="28"/>
        </w:rPr>
        <w:t xml:space="preserve"> доходов и безвозмездных поступлений в областной бюджет Ленинградской области по кодам видов доходов на 2020 год и на плановый период </w:t>
      </w:r>
      <w:r w:rsidR="006F266B" w:rsidRPr="00D010F5">
        <w:rPr>
          <w:sz w:val="28"/>
          <w:szCs w:val="28"/>
        </w:rPr>
        <w:br/>
      </w:r>
      <w:r w:rsidR="00D43316" w:rsidRPr="00D010F5">
        <w:rPr>
          <w:sz w:val="28"/>
          <w:szCs w:val="28"/>
        </w:rPr>
        <w:t>2021 и 2022 годов</w:t>
      </w:r>
      <w:r w:rsidR="008C083E" w:rsidRPr="00D010F5">
        <w:rPr>
          <w:sz w:val="28"/>
          <w:szCs w:val="28"/>
        </w:rPr>
        <w:t>" изложить в новой редакции (прилагается);</w:t>
      </w:r>
    </w:p>
    <w:p w:rsidR="00600D33" w:rsidRDefault="00600D33" w:rsidP="004E147C">
      <w:pPr>
        <w:ind w:firstLine="709"/>
        <w:jc w:val="both"/>
        <w:rPr>
          <w:sz w:val="28"/>
          <w:szCs w:val="28"/>
        </w:rPr>
      </w:pPr>
    </w:p>
    <w:p w:rsidR="00600D33" w:rsidRPr="00D010F5" w:rsidRDefault="009E3BB4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00D33">
        <w:rPr>
          <w:sz w:val="28"/>
          <w:szCs w:val="28"/>
        </w:rPr>
        <w:t>)</w:t>
      </w:r>
      <w:r w:rsidR="00600D33" w:rsidRPr="00600D33">
        <w:t xml:space="preserve"> </w:t>
      </w:r>
      <w:r w:rsidR="00600D33" w:rsidRPr="00600D33">
        <w:rPr>
          <w:sz w:val="28"/>
          <w:szCs w:val="28"/>
        </w:rPr>
        <w:t>приложение 2 "Перечень и коды главных администраторов доходов областного бюджета Ленинградской области" изложить в новой редакции (прилагается);</w:t>
      </w:r>
    </w:p>
    <w:p w:rsidR="00D010F5" w:rsidRDefault="00D010F5" w:rsidP="004E147C">
      <w:pPr>
        <w:ind w:firstLine="709"/>
        <w:jc w:val="both"/>
        <w:rPr>
          <w:sz w:val="28"/>
          <w:szCs w:val="28"/>
        </w:rPr>
      </w:pPr>
    </w:p>
    <w:p w:rsidR="008C083E" w:rsidRPr="00D010F5" w:rsidRDefault="009E3BB4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C083E" w:rsidRPr="00D010F5">
        <w:rPr>
          <w:sz w:val="28"/>
          <w:szCs w:val="28"/>
        </w:rPr>
        <w:t>) приложение 6 "</w:t>
      </w:r>
      <w:r w:rsidR="00AF24A6" w:rsidRPr="00D010F5">
        <w:rPr>
          <w:sz w:val="28"/>
          <w:szCs w:val="28"/>
        </w:rPr>
        <w:t xml:space="preserve">Распределение бюджетных ассигнований по целевым статьям (государственным программам Ленинградской области </w:t>
      </w:r>
      <w:r w:rsidR="00B67B9D" w:rsidRPr="00D010F5">
        <w:rPr>
          <w:sz w:val="28"/>
          <w:szCs w:val="28"/>
        </w:rPr>
        <w:br/>
      </w:r>
      <w:r w:rsidR="00AF24A6" w:rsidRPr="00D010F5">
        <w:rPr>
          <w:spacing w:val="-6"/>
          <w:sz w:val="28"/>
          <w:szCs w:val="28"/>
        </w:rPr>
        <w:t>и непрограммным направлениям деятельности), группам видов расходов, разделам</w:t>
      </w:r>
      <w:r w:rsidR="00AF24A6" w:rsidRPr="00D010F5">
        <w:rPr>
          <w:sz w:val="28"/>
          <w:szCs w:val="28"/>
        </w:rPr>
        <w:t xml:space="preserve"> и подразделам классификации расходов бюджетов на 2020 год и на плановый период 2021 и 2022 годов</w:t>
      </w:r>
      <w:r w:rsidR="008C083E" w:rsidRPr="00D010F5">
        <w:rPr>
          <w:sz w:val="28"/>
          <w:szCs w:val="28"/>
        </w:rPr>
        <w:t>" изложить в новой редакции (прилагается);</w:t>
      </w:r>
    </w:p>
    <w:p w:rsidR="00244098" w:rsidRDefault="00244098" w:rsidP="004E147C">
      <w:pPr>
        <w:ind w:firstLine="709"/>
        <w:jc w:val="both"/>
        <w:rPr>
          <w:sz w:val="28"/>
          <w:szCs w:val="28"/>
        </w:rPr>
      </w:pPr>
    </w:p>
    <w:p w:rsidR="008C083E" w:rsidRPr="00D010F5" w:rsidRDefault="009E3BB4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C083E" w:rsidRPr="00D010F5">
        <w:rPr>
          <w:sz w:val="28"/>
          <w:szCs w:val="28"/>
        </w:rPr>
        <w:t>) приложение 7 "Ведомственная структура расходов областного бюджета Ленинградской области на 20</w:t>
      </w:r>
      <w:r w:rsidR="00AF24A6" w:rsidRPr="00D010F5">
        <w:rPr>
          <w:sz w:val="28"/>
          <w:szCs w:val="28"/>
        </w:rPr>
        <w:t>20</w:t>
      </w:r>
      <w:r w:rsidR="008C083E" w:rsidRPr="00D010F5">
        <w:rPr>
          <w:sz w:val="28"/>
          <w:szCs w:val="28"/>
        </w:rPr>
        <w:t xml:space="preserve"> год и на плановый период 202</w:t>
      </w:r>
      <w:r w:rsidR="00AF24A6" w:rsidRPr="00D010F5">
        <w:rPr>
          <w:sz w:val="28"/>
          <w:szCs w:val="28"/>
        </w:rPr>
        <w:t>1</w:t>
      </w:r>
      <w:r w:rsidR="008C083E" w:rsidRPr="00D010F5">
        <w:rPr>
          <w:sz w:val="28"/>
          <w:szCs w:val="28"/>
        </w:rPr>
        <w:t xml:space="preserve"> </w:t>
      </w:r>
      <w:r w:rsidR="008C083E" w:rsidRPr="00D010F5">
        <w:rPr>
          <w:sz w:val="28"/>
          <w:szCs w:val="28"/>
        </w:rPr>
        <w:br/>
        <w:t>и 202</w:t>
      </w:r>
      <w:r w:rsidR="00AF24A6" w:rsidRPr="00D010F5">
        <w:rPr>
          <w:sz w:val="28"/>
          <w:szCs w:val="28"/>
        </w:rPr>
        <w:t>2</w:t>
      </w:r>
      <w:r w:rsidR="008C083E" w:rsidRPr="00D010F5">
        <w:rPr>
          <w:sz w:val="28"/>
          <w:szCs w:val="28"/>
        </w:rPr>
        <w:t xml:space="preserve"> годов" изложить в новой редакции (прилагается);</w:t>
      </w:r>
    </w:p>
    <w:p w:rsidR="008C083E" w:rsidRPr="004E147C" w:rsidRDefault="009E3BB4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8C083E" w:rsidRPr="00D010F5">
        <w:rPr>
          <w:sz w:val="28"/>
          <w:szCs w:val="28"/>
        </w:rPr>
        <w:t>) приложение 8 "Распределение бюджетных ассигнований</w:t>
      </w:r>
      <w:r w:rsidR="008C083E" w:rsidRPr="004E147C">
        <w:rPr>
          <w:sz w:val="28"/>
          <w:szCs w:val="28"/>
        </w:rPr>
        <w:t xml:space="preserve"> по разделам и подразделам классификации расходов бюджетов на 20</w:t>
      </w:r>
      <w:r w:rsidR="00AF24A6" w:rsidRPr="004E147C">
        <w:rPr>
          <w:sz w:val="28"/>
          <w:szCs w:val="28"/>
        </w:rPr>
        <w:t>20</w:t>
      </w:r>
      <w:r w:rsidR="008C083E" w:rsidRPr="004E147C">
        <w:rPr>
          <w:sz w:val="28"/>
          <w:szCs w:val="28"/>
        </w:rPr>
        <w:t xml:space="preserve"> год и на плановый период 202</w:t>
      </w:r>
      <w:r w:rsidR="00AF24A6" w:rsidRPr="004E147C">
        <w:rPr>
          <w:sz w:val="28"/>
          <w:szCs w:val="28"/>
        </w:rPr>
        <w:t>1</w:t>
      </w:r>
      <w:r w:rsidR="008C083E" w:rsidRPr="004E147C">
        <w:rPr>
          <w:sz w:val="28"/>
          <w:szCs w:val="28"/>
        </w:rPr>
        <w:t xml:space="preserve"> и 202</w:t>
      </w:r>
      <w:r w:rsidR="00AF24A6" w:rsidRPr="004E147C">
        <w:rPr>
          <w:sz w:val="28"/>
          <w:szCs w:val="28"/>
        </w:rPr>
        <w:t>2</w:t>
      </w:r>
      <w:r w:rsidR="008C083E" w:rsidRPr="004E147C">
        <w:rPr>
          <w:sz w:val="28"/>
          <w:szCs w:val="28"/>
        </w:rPr>
        <w:t xml:space="preserve"> годов" изложить в новой редакции (прилагается);</w:t>
      </w:r>
    </w:p>
    <w:p w:rsidR="00244098" w:rsidRDefault="00244098" w:rsidP="004E147C">
      <w:pPr>
        <w:ind w:firstLine="709"/>
        <w:jc w:val="both"/>
        <w:rPr>
          <w:sz w:val="28"/>
          <w:szCs w:val="28"/>
        </w:rPr>
      </w:pPr>
    </w:p>
    <w:p w:rsidR="008C083E" w:rsidRPr="004E147C" w:rsidRDefault="002E01F9" w:rsidP="004E147C">
      <w:pPr>
        <w:ind w:firstLine="709"/>
        <w:jc w:val="both"/>
        <w:rPr>
          <w:sz w:val="28"/>
          <w:szCs w:val="28"/>
        </w:rPr>
      </w:pPr>
      <w:r w:rsidRPr="004E147C">
        <w:rPr>
          <w:sz w:val="28"/>
          <w:szCs w:val="28"/>
        </w:rPr>
        <w:t>1</w:t>
      </w:r>
      <w:r w:rsidR="009E3BB4">
        <w:rPr>
          <w:sz w:val="28"/>
          <w:szCs w:val="28"/>
        </w:rPr>
        <w:t>4</w:t>
      </w:r>
      <w:r w:rsidR="008C083E" w:rsidRPr="004E147C">
        <w:rPr>
          <w:sz w:val="28"/>
          <w:szCs w:val="28"/>
        </w:rPr>
        <w:t>) приложение 9 "Адресная инвестиционная программа на 20</w:t>
      </w:r>
      <w:r w:rsidR="00AF24A6" w:rsidRPr="004E147C">
        <w:rPr>
          <w:sz w:val="28"/>
          <w:szCs w:val="28"/>
        </w:rPr>
        <w:t>20</w:t>
      </w:r>
      <w:r w:rsidR="008C083E" w:rsidRPr="004E147C">
        <w:rPr>
          <w:sz w:val="28"/>
          <w:szCs w:val="28"/>
        </w:rPr>
        <w:t xml:space="preserve"> год </w:t>
      </w:r>
      <w:r w:rsidR="008C083E" w:rsidRPr="004E147C">
        <w:rPr>
          <w:sz w:val="28"/>
          <w:szCs w:val="28"/>
        </w:rPr>
        <w:br/>
        <w:t>и на плановый период 202</w:t>
      </w:r>
      <w:r w:rsidR="00AF24A6" w:rsidRPr="004E147C">
        <w:rPr>
          <w:sz w:val="28"/>
          <w:szCs w:val="28"/>
        </w:rPr>
        <w:t>1</w:t>
      </w:r>
      <w:r w:rsidR="008C083E" w:rsidRPr="004E147C">
        <w:rPr>
          <w:sz w:val="28"/>
          <w:szCs w:val="28"/>
        </w:rPr>
        <w:t xml:space="preserve"> и 202</w:t>
      </w:r>
      <w:r w:rsidR="00AF24A6" w:rsidRPr="004E147C">
        <w:rPr>
          <w:sz w:val="28"/>
          <w:szCs w:val="28"/>
        </w:rPr>
        <w:t>2</w:t>
      </w:r>
      <w:r w:rsidR="008C083E" w:rsidRPr="004E147C">
        <w:rPr>
          <w:sz w:val="28"/>
          <w:szCs w:val="28"/>
        </w:rPr>
        <w:t xml:space="preserve"> годов" изложить в новой редакции (прилагается);</w:t>
      </w:r>
    </w:p>
    <w:p w:rsidR="00244098" w:rsidRDefault="00244098" w:rsidP="004E147C">
      <w:pPr>
        <w:ind w:firstLine="709"/>
        <w:jc w:val="both"/>
        <w:rPr>
          <w:sz w:val="28"/>
          <w:szCs w:val="28"/>
        </w:rPr>
      </w:pPr>
    </w:p>
    <w:p w:rsidR="00AF24A6" w:rsidRPr="004E147C" w:rsidRDefault="002E01F9" w:rsidP="004E147C">
      <w:pPr>
        <w:ind w:firstLine="709"/>
        <w:jc w:val="both"/>
        <w:rPr>
          <w:sz w:val="28"/>
          <w:szCs w:val="28"/>
        </w:rPr>
      </w:pPr>
      <w:r w:rsidRPr="004E147C">
        <w:rPr>
          <w:sz w:val="28"/>
          <w:szCs w:val="28"/>
        </w:rPr>
        <w:t>1</w:t>
      </w:r>
      <w:r w:rsidR="009E3BB4">
        <w:rPr>
          <w:sz w:val="28"/>
          <w:szCs w:val="28"/>
        </w:rPr>
        <w:t>5</w:t>
      </w:r>
      <w:r w:rsidR="00AF24A6" w:rsidRPr="004E147C">
        <w:rPr>
          <w:sz w:val="28"/>
          <w:szCs w:val="28"/>
        </w:rPr>
        <w:t>) приложение</w:t>
      </w:r>
      <w:r w:rsidR="003C6709" w:rsidRPr="004E147C">
        <w:rPr>
          <w:sz w:val="28"/>
          <w:szCs w:val="28"/>
        </w:rPr>
        <w:t xml:space="preserve"> </w:t>
      </w:r>
      <w:r w:rsidR="00AF24A6" w:rsidRPr="004E147C">
        <w:rPr>
          <w:sz w:val="28"/>
          <w:szCs w:val="28"/>
        </w:rPr>
        <w:t xml:space="preserve">10 "Субсидии юридическим лицам (за исключением </w:t>
      </w:r>
      <w:r w:rsidR="00AF24A6" w:rsidRPr="006F266B">
        <w:rPr>
          <w:spacing w:val="-4"/>
          <w:sz w:val="28"/>
          <w:szCs w:val="28"/>
        </w:rPr>
        <w:t>субсидий государственным учреждениям), индивидуальным предпринимателям,</w:t>
      </w:r>
      <w:r w:rsidR="00AF24A6" w:rsidRPr="004E147C">
        <w:rPr>
          <w:sz w:val="28"/>
          <w:szCs w:val="28"/>
        </w:rPr>
        <w:t xml:space="preserve"> </w:t>
      </w:r>
      <w:r w:rsidR="006F266B">
        <w:rPr>
          <w:sz w:val="28"/>
          <w:szCs w:val="28"/>
        </w:rPr>
        <w:br/>
      </w:r>
      <w:r w:rsidR="00AF24A6" w:rsidRPr="004E147C">
        <w:rPr>
          <w:sz w:val="28"/>
          <w:szCs w:val="28"/>
        </w:rPr>
        <w:t xml:space="preserve">а также физическим лицам – производителям товаров, работ, услуг" изложить </w:t>
      </w:r>
      <w:r w:rsidR="006F266B">
        <w:rPr>
          <w:sz w:val="28"/>
          <w:szCs w:val="28"/>
        </w:rPr>
        <w:br/>
      </w:r>
      <w:r w:rsidR="00AF24A6" w:rsidRPr="004E147C">
        <w:rPr>
          <w:sz w:val="28"/>
          <w:szCs w:val="28"/>
        </w:rPr>
        <w:t>в новой редакции (прилагается);</w:t>
      </w:r>
    </w:p>
    <w:p w:rsidR="00AF24A6" w:rsidRPr="004E147C" w:rsidRDefault="00AF24A6" w:rsidP="004E147C">
      <w:pPr>
        <w:ind w:firstLine="709"/>
        <w:jc w:val="both"/>
        <w:rPr>
          <w:sz w:val="28"/>
          <w:szCs w:val="28"/>
        </w:rPr>
      </w:pPr>
    </w:p>
    <w:p w:rsidR="00AF24A6" w:rsidRPr="004E147C" w:rsidRDefault="002E01F9" w:rsidP="004E147C">
      <w:pPr>
        <w:ind w:firstLine="709"/>
        <w:jc w:val="both"/>
        <w:rPr>
          <w:sz w:val="28"/>
          <w:szCs w:val="28"/>
        </w:rPr>
      </w:pPr>
      <w:r w:rsidRPr="00046487">
        <w:rPr>
          <w:spacing w:val="-8"/>
          <w:sz w:val="28"/>
          <w:szCs w:val="28"/>
        </w:rPr>
        <w:t>1</w:t>
      </w:r>
      <w:r w:rsidR="009E3BB4">
        <w:rPr>
          <w:spacing w:val="-8"/>
          <w:sz w:val="28"/>
          <w:szCs w:val="28"/>
        </w:rPr>
        <w:t>6</w:t>
      </w:r>
      <w:r w:rsidR="00AF24A6" w:rsidRPr="00046487">
        <w:rPr>
          <w:spacing w:val="-8"/>
          <w:sz w:val="28"/>
          <w:szCs w:val="28"/>
        </w:rPr>
        <w:t>) приложение</w:t>
      </w:r>
      <w:r w:rsidR="00C27378" w:rsidRPr="00046487">
        <w:rPr>
          <w:spacing w:val="-8"/>
          <w:sz w:val="28"/>
          <w:szCs w:val="28"/>
        </w:rPr>
        <w:t xml:space="preserve"> </w:t>
      </w:r>
      <w:r w:rsidR="00AF24A6" w:rsidRPr="00046487">
        <w:rPr>
          <w:spacing w:val="-8"/>
          <w:sz w:val="28"/>
          <w:szCs w:val="28"/>
        </w:rPr>
        <w:t>11</w:t>
      </w:r>
      <w:r w:rsidR="00C27378" w:rsidRPr="00046487">
        <w:rPr>
          <w:spacing w:val="-8"/>
          <w:sz w:val="28"/>
          <w:szCs w:val="28"/>
        </w:rPr>
        <w:t xml:space="preserve"> </w:t>
      </w:r>
      <w:r w:rsidR="00AF24A6" w:rsidRPr="00046487">
        <w:rPr>
          <w:spacing w:val="-8"/>
          <w:sz w:val="28"/>
          <w:szCs w:val="28"/>
        </w:rPr>
        <w:t>"Субсидии некоммерческим организациям (не являющимся</w:t>
      </w:r>
      <w:r w:rsidR="00AF24A6" w:rsidRPr="004E147C">
        <w:rPr>
          <w:sz w:val="28"/>
          <w:szCs w:val="28"/>
        </w:rPr>
        <w:t xml:space="preserve"> государственными учреждениями)" изложить в новой редакции (прилагается);</w:t>
      </w:r>
    </w:p>
    <w:p w:rsidR="00AF24A6" w:rsidRPr="004E147C" w:rsidRDefault="00AF24A6" w:rsidP="004E147C">
      <w:pPr>
        <w:ind w:firstLine="709"/>
        <w:jc w:val="both"/>
        <w:rPr>
          <w:sz w:val="28"/>
          <w:szCs w:val="28"/>
        </w:rPr>
      </w:pPr>
    </w:p>
    <w:p w:rsidR="008C083E" w:rsidRPr="004E147C" w:rsidRDefault="00440CA8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3BB4">
        <w:rPr>
          <w:sz w:val="28"/>
          <w:szCs w:val="28"/>
        </w:rPr>
        <w:t>7</w:t>
      </w:r>
      <w:r w:rsidR="008C083E" w:rsidRPr="004E147C">
        <w:rPr>
          <w:sz w:val="28"/>
          <w:szCs w:val="28"/>
        </w:rPr>
        <w:t>) приложение 13 "Формы и объем межбюджетных трансфертов бюджетам муниципальных образований Ленинградской области на 20</w:t>
      </w:r>
      <w:r w:rsidR="0080485A" w:rsidRPr="004E147C">
        <w:rPr>
          <w:sz w:val="28"/>
          <w:szCs w:val="28"/>
        </w:rPr>
        <w:t>20</w:t>
      </w:r>
      <w:r w:rsidR="00445961" w:rsidRPr="004E147C">
        <w:rPr>
          <w:sz w:val="28"/>
          <w:szCs w:val="28"/>
        </w:rPr>
        <w:t xml:space="preserve"> год </w:t>
      </w:r>
      <w:r w:rsidR="00046487">
        <w:rPr>
          <w:sz w:val="28"/>
          <w:szCs w:val="28"/>
        </w:rPr>
        <w:br/>
      </w:r>
      <w:r w:rsidR="008C083E" w:rsidRPr="004E147C">
        <w:rPr>
          <w:sz w:val="28"/>
          <w:szCs w:val="28"/>
        </w:rPr>
        <w:t>и на плановый период 202</w:t>
      </w:r>
      <w:r w:rsidR="0080485A" w:rsidRPr="004E147C">
        <w:rPr>
          <w:sz w:val="28"/>
          <w:szCs w:val="28"/>
        </w:rPr>
        <w:t>1</w:t>
      </w:r>
      <w:r w:rsidR="008C083E" w:rsidRPr="004E147C">
        <w:rPr>
          <w:sz w:val="28"/>
          <w:szCs w:val="28"/>
        </w:rPr>
        <w:t xml:space="preserve"> и 202</w:t>
      </w:r>
      <w:r w:rsidR="0080485A" w:rsidRPr="004E147C">
        <w:rPr>
          <w:sz w:val="28"/>
          <w:szCs w:val="28"/>
        </w:rPr>
        <w:t>2</w:t>
      </w:r>
      <w:r w:rsidR="008C083E" w:rsidRPr="004E147C">
        <w:rPr>
          <w:sz w:val="28"/>
          <w:szCs w:val="28"/>
        </w:rPr>
        <w:t xml:space="preserve"> годов" изложить в новой редакции (прилагается);</w:t>
      </w:r>
    </w:p>
    <w:p w:rsidR="0007613F" w:rsidRPr="00313989" w:rsidRDefault="0007613F" w:rsidP="004E147C">
      <w:pPr>
        <w:ind w:firstLine="709"/>
        <w:jc w:val="both"/>
        <w:rPr>
          <w:sz w:val="28"/>
          <w:szCs w:val="28"/>
        </w:rPr>
      </w:pPr>
    </w:p>
    <w:p w:rsidR="00583284" w:rsidRPr="00313989" w:rsidRDefault="00313989" w:rsidP="004E147C">
      <w:pPr>
        <w:ind w:firstLine="709"/>
        <w:jc w:val="both"/>
        <w:rPr>
          <w:sz w:val="28"/>
          <w:szCs w:val="28"/>
        </w:rPr>
      </w:pPr>
      <w:r w:rsidRPr="00313989">
        <w:rPr>
          <w:sz w:val="28"/>
          <w:szCs w:val="28"/>
        </w:rPr>
        <w:t>1</w:t>
      </w:r>
      <w:r w:rsidR="00E4017C">
        <w:rPr>
          <w:sz w:val="28"/>
          <w:szCs w:val="28"/>
        </w:rPr>
        <w:t>8</w:t>
      </w:r>
      <w:r w:rsidR="00583284" w:rsidRPr="00313989">
        <w:rPr>
          <w:sz w:val="28"/>
          <w:szCs w:val="28"/>
        </w:rPr>
        <w:t>) в приложении 16: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B5AB6" w:rsidRPr="009B5AB6">
        <w:rPr>
          <w:sz w:val="28"/>
          <w:szCs w:val="28"/>
        </w:rPr>
        <w:t>таблицу 1 "Распределение субсидий бюджетам муниципальных образований Ленинградской области на ремонт автомобильных дорог общего пользования местного значения, предоставляемых за счет средств дорожного фонда Ленинградской области,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B5AB6" w:rsidRPr="009B5AB6">
        <w:rPr>
          <w:sz w:val="28"/>
          <w:szCs w:val="28"/>
        </w:rPr>
        <w:t>таблицу 4 "Распределение субсидий бюджетам муниципальных образований Ленинградской области на проведение капитального ремонта спортивных площадок (стадионов) общеобразовательных организаций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B5AB6" w:rsidRPr="009B5AB6">
        <w:rPr>
          <w:sz w:val="28"/>
          <w:szCs w:val="28"/>
        </w:rPr>
        <w:t>таблицу 7 "Распределение субсидий бюджетам муниципальных образований Ленинградской области на организацию отдыха детей в каникулярное время на 2020 год и на плановый период 2021 и 2022 годов" изложить в новой редакции (прилагается);</w:t>
      </w:r>
    </w:p>
    <w:p w:rsid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B5AB6" w:rsidRPr="009B5AB6">
        <w:rPr>
          <w:sz w:val="28"/>
          <w:szCs w:val="28"/>
        </w:rPr>
        <w:t>таблицу 9 "Распределение субсидий бюджетам муниципальных образований Ленинградской области на организацию электронного и дистанционного обучения детей-инвалидов на 2020 год и на плановый период 2021 и 2022 годов" изложить в новой редакции (прилагается);</w:t>
      </w:r>
    </w:p>
    <w:p w:rsidR="00C7227D" w:rsidRDefault="00C7227D" w:rsidP="009B5AB6">
      <w:pPr>
        <w:ind w:firstLine="709"/>
        <w:jc w:val="both"/>
        <w:rPr>
          <w:sz w:val="28"/>
          <w:szCs w:val="28"/>
        </w:rPr>
      </w:pPr>
    </w:p>
    <w:p w:rsidR="00C7227D" w:rsidRDefault="00C7227D" w:rsidP="009B5AB6">
      <w:pPr>
        <w:ind w:firstLine="709"/>
        <w:jc w:val="both"/>
        <w:rPr>
          <w:sz w:val="28"/>
          <w:szCs w:val="28"/>
        </w:rPr>
      </w:pPr>
    </w:p>
    <w:p w:rsidR="00C7227D" w:rsidRDefault="00C7227D" w:rsidP="009B5AB6">
      <w:pPr>
        <w:ind w:firstLine="709"/>
        <w:jc w:val="both"/>
        <w:rPr>
          <w:sz w:val="28"/>
          <w:szCs w:val="28"/>
        </w:rPr>
      </w:pP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="009B5AB6" w:rsidRPr="009B5AB6">
        <w:rPr>
          <w:sz w:val="28"/>
          <w:szCs w:val="28"/>
        </w:rPr>
        <w:t>таблицу 10 "Распределение субсидий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B5AB6" w:rsidRPr="009B5AB6">
        <w:rPr>
          <w:sz w:val="28"/>
          <w:szCs w:val="28"/>
        </w:rPr>
        <w:t>таблицу 11 "Распределение субсидий бюджетам муниципальных образований Ленинградской области на мероприятия по капитальному ремонту объектов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9B5AB6" w:rsidRPr="009B5AB6">
        <w:rPr>
          <w:sz w:val="28"/>
          <w:szCs w:val="28"/>
        </w:rPr>
        <w:t>таблицу 12 "Распределение субсидий бюджетам муниципальных образований Ленинградской области на проведение кадастровых работ по образованию земельных участков из состава земель сельскохозяйственного назначения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9B5AB6" w:rsidRPr="009B5AB6">
        <w:rPr>
          <w:sz w:val="28"/>
          <w:szCs w:val="28"/>
        </w:rPr>
        <w:t>таблицу 14 "Распределение субсидий бюджетам муниципальных образований Ленинградской области на реализацию мероприятий по проведению капитального ремонта спортивных объектов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9B5AB6" w:rsidRPr="009B5AB6">
        <w:rPr>
          <w:sz w:val="28"/>
          <w:szCs w:val="28"/>
        </w:rPr>
        <w:t>таблицу 16 "Распределение субсидий бюджетам муниципальных образований Ленинградской области на обеспечение стимулирующих выплат работникам муниципальных учреждений культуры Ленинградской области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9B5AB6" w:rsidRPr="009B5AB6">
        <w:rPr>
          <w:sz w:val="28"/>
          <w:szCs w:val="28"/>
        </w:rPr>
        <w:t>таблицу 18 "Распределение субсидий бюджетам муниципальных образований Ленинградской области на приобретение автономных источников электроснабжения (</w:t>
      </w:r>
      <w:proofErr w:type="gramStart"/>
      <w:r w:rsidR="009B5AB6" w:rsidRPr="009B5AB6">
        <w:rPr>
          <w:sz w:val="28"/>
          <w:szCs w:val="28"/>
        </w:rPr>
        <w:t>дизель-генераторов</w:t>
      </w:r>
      <w:proofErr w:type="gramEnd"/>
      <w:r w:rsidR="009B5AB6" w:rsidRPr="009B5AB6">
        <w:rPr>
          <w:sz w:val="28"/>
          <w:szCs w:val="28"/>
        </w:rPr>
        <w:t>) для резервного энергоснабжения объектов жизнеобеспечения населенных пунктов Ленинградской области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л) </w:t>
      </w:r>
      <w:r w:rsidR="009B5AB6" w:rsidRPr="009B5AB6">
        <w:rPr>
          <w:sz w:val="28"/>
          <w:szCs w:val="28"/>
        </w:rPr>
        <w:t>таблицу 23 "Распределение субсидий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 на 2020 год и на плановый период 2021 и 2022 годов" изложить в новой редакции (прилагается);</w:t>
      </w:r>
      <w:proofErr w:type="gramEnd"/>
    </w:p>
    <w:p w:rsid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="009B5AB6" w:rsidRPr="009B5AB6">
        <w:rPr>
          <w:sz w:val="28"/>
          <w:szCs w:val="28"/>
        </w:rPr>
        <w:t>таблицу 25 "Распределение субсидий бюджетам муниципальных образований Ленинградской области на поддержку развития общественной инфраструктуры муниципального значения на 2020 год и на плановый период 2021 и 2022 годов" изложить в новой редакции (прилагается);</w:t>
      </w:r>
    </w:p>
    <w:p w:rsidR="008B2792" w:rsidRDefault="008B2792" w:rsidP="009B5AB6">
      <w:pPr>
        <w:ind w:firstLine="709"/>
        <w:jc w:val="both"/>
        <w:rPr>
          <w:sz w:val="28"/>
          <w:szCs w:val="28"/>
        </w:rPr>
      </w:pPr>
    </w:p>
    <w:p w:rsidR="00C7227D" w:rsidRDefault="00C7227D" w:rsidP="009B5AB6">
      <w:pPr>
        <w:ind w:firstLine="709"/>
        <w:jc w:val="both"/>
        <w:rPr>
          <w:sz w:val="28"/>
          <w:szCs w:val="28"/>
        </w:rPr>
      </w:pPr>
    </w:p>
    <w:p w:rsidR="008B2792" w:rsidRPr="009B5AB6" w:rsidRDefault="008B2792" w:rsidP="009B5AB6">
      <w:pPr>
        <w:ind w:firstLine="709"/>
        <w:jc w:val="both"/>
        <w:rPr>
          <w:sz w:val="28"/>
          <w:szCs w:val="28"/>
        </w:rPr>
      </w:pP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н) </w:t>
      </w:r>
      <w:r w:rsidR="009B5AB6" w:rsidRPr="009B5AB6">
        <w:rPr>
          <w:sz w:val="28"/>
          <w:szCs w:val="28"/>
        </w:rPr>
        <w:t>таблицу 26 "Распределение субсидий бюджетам муниципальных образований Ленинградской области на организацию отдыха детей, находящихся в трудной жизненной ситуации, в каникулярное время на 2020 год и на плановый период 2021 и 2022 годов" изложить в новой редакции (прилагается);</w:t>
      </w:r>
    </w:p>
    <w:p w:rsidR="009B5AB6" w:rsidRPr="009B5AB6" w:rsidRDefault="008B2792" w:rsidP="009B5A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о) </w:t>
      </w:r>
      <w:r w:rsidR="009B5AB6" w:rsidRPr="009B5AB6">
        <w:rPr>
          <w:sz w:val="28"/>
          <w:szCs w:val="28"/>
        </w:rPr>
        <w:t>таблицу 27 "Распределение субсидий бюджетам муниципальных образований Ленинградской области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на 2020 год и на плановый период 2021 и 2022 годов" изложить в новой редакции (прилагается);</w:t>
      </w:r>
      <w:proofErr w:type="gramEnd"/>
    </w:p>
    <w:p w:rsidR="00941246" w:rsidRDefault="008B2792" w:rsidP="009B5A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п) </w:t>
      </w:r>
      <w:r w:rsidR="009B5AB6" w:rsidRPr="009B5AB6">
        <w:rPr>
          <w:sz w:val="28"/>
          <w:szCs w:val="28"/>
        </w:rPr>
        <w:t>таблицу 28 "Распределение субсидий бюджетам муниципальных образований Ленинградской области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на 2020 год и на плановый период 2021 и 2022 годов" изложить в новой редакции</w:t>
      </w:r>
      <w:proofErr w:type="gramEnd"/>
      <w:r w:rsidR="009B5AB6" w:rsidRPr="009B5AB6">
        <w:rPr>
          <w:sz w:val="28"/>
          <w:szCs w:val="28"/>
        </w:rPr>
        <w:t xml:space="preserve"> (прилагается);</w:t>
      </w:r>
    </w:p>
    <w:p w:rsidR="009B5AB6" w:rsidRPr="00313989" w:rsidRDefault="009B5AB6" w:rsidP="00941246">
      <w:pPr>
        <w:ind w:firstLine="709"/>
        <w:jc w:val="both"/>
        <w:rPr>
          <w:sz w:val="28"/>
          <w:szCs w:val="28"/>
        </w:rPr>
      </w:pPr>
    </w:p>
    <w:p w:rsidR="00583284" w:rsidRDefault="00E4017C" w:rsidP="004E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83284" w:rsidRPr="00313989">
        <w:rPr>
          <w:sz w:val="28"/>
          <w:szCs w:val="28"/>
        </w:rPr>
        <w:t>) в приложении 17:</w:t>
      </w: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D449F6" w:rsidRPr="00D449F6">
        <w:rPr>
          <w:sz w:val="28"/>
          <w:szCs w:val="28"/>
        </w:rPr>
        <w:t>таблицу 1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</w:t>
      </w:r>
      <w:proofErr w:type="gramEnd"/>
      <w:r w:rsidR="00D449F6" w:rsidRPr="00D449F6">
        <w:rPr>
          <w:sz w:val="28"/>
          <w:szCs w:val="28"/>
        </w:rPr>
        <w:t xml:space="preserve"> услуг), на 2020 год и на плановый период 2021 и 2022 годов" изложить в новой редакции (прилагается);</w:t>
      </w:r>
    </w:p>
    <w:p w:rsid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D449F6" w:rsidRPr="00D449F6">
        <w:rPr>
          <w:sz w:val="28"/>
          <w:szCs w:val="28"/>
        </w:rPr>
        <w:t>таблицу 2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2020 год и на плановый период 2021 и 2022 годов" изложить в новой редакции (прилагается);</w:t>
      </w:r>
      <w:proofErr w:type="gramEnd"/>
    </w:p>
    <w:p w:rsidR="00FA70E0" w:rsidRDefault="00FA70E0" w:rsidP="00D449F6">
      <w:pPr>
        <w:ind w:firstLine="709"/>
        <w:jc w:val="both"/>
        <w:rPr>
          <w:sz w:val="28"/>
          <w:szCs w:val="28"/>
        </w:rPr>
      </w:pPr>
    </w:p>
    <w:p w:rsidR="00FA70E0" w:rsidRDefault="00FA70E0" w:rsidP="00D449F6">
      <w:pPr>
        <w:ind w:firstLine="709"/>
        <w:jc w:val="both"/>
        <w:rPr>
          <w:sz w:val="28"/>
          <w:szCs w:val="28"/>
        </w:rPr>
      </w:pPr>
    </w:p>
    <w:p w:rsidR="00FA70E0" w:rsidRDefault="00FA70E0" w:rsidP="00D449F6">
      <w:pPr>
        <w:ind w:firstLine="709"/>
        <w:jc w:val="both"/>
        <w:rPr>
          <w:sz w:val="28"/>
          <w:szCs w:val="28"/>
        </w:rPr>
      </w:pPr>
    </w:p>
    <w:p w:rsidR="00FA70E0" w:rsidRDefault="00FA70E0" w:rsidP="00D449F6">
      <w:pPr>
        <w:ind w:firstLine="709"/>
        <w:jc w:val="both"/>
        <w:rPr>
          <w:sz w:val="28"/>
          <w:szCs w:val="28"/>
        </w:rPr>
      </w:pPr>
    </w:p>
    <w:p w:rsidR="00FA70E0" w:rsidRPr="00D449F6" w:rsidRDefault="00FA70E0" w:rsidP="00D449F6">
      <w:pPr>
        <w:ind w:firstLine="709"/>
        <w:jc w:val="both"/>
        <w:rPr>
          <w:sz w:val="28"/>
          <w:szCs w:val="28"/>
        </w:rPr>
      </w:pP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в) </w:t>
      </w:r>
      <w:r w:rsidR="00D449F6" w:rsidRPr="00D449F6">
        <w:rPr>
          <w:sz w:val="28"/>
          <w:szCs w:val="28"/>
        </w:rPr>
        <w:t>таблицу 3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</w:t>
      </w:r>
      <w:proofErr w:type="gramEnd"/>
      <w:r w:rsidR="00D449F6" w:rsidRPr="00D449F6">
        <w:rPr>
          <w:sz w:val="28"/>
          <w:szCs w:val="28"/>
        </w:rPr>
        <w:t xml:space="preserve"> исключением расходов на содержание зданий и оплату коммунальных услуг), на 2020 год и на плановый период 2021 и 2022 годов" изложить в новой редакции (прилагается);</w:t>
      </w: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="00D449F6" w:rsidRPr="00D449F6">
        <w:rPr>
          <w:sz w:val="28"/>
          <w:szCs w:val="28"/>
        </w:rPr>
        <w:t>таблицу 5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</w:t>
      </w:r>
      <w:proofErr w:type="gramEnd"/>
      <w:r w:rsidR="00D449F6" w:rsidRPr="00D449F6">
        <w:rPr>
          <w:sz w:val="28"/>
          <w:szCs w:val="28"/>
        </w:rPr>
        <w:t xml:space="preserve"> </w:t>
      </w:r>
      <w:proofErr w:type="gramStart"/>
      <w:r w:rsidR="00D449F6" w:rsidRPr="00D449F6">
        <w:rPr>
          <w:sz w:val="28"/>
          <w:szCs w:val="28"/>
        </w:rPr>
        <w:t>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</w:t>
      </w:r>
      <w:proofErr w:type="gramEnd"/>
      <w:r w:rsidR="00D449F6" w:rsidRPr="00D449F6">
        <w:rPr>
          <w:sz w:val="28"/>
          <w:szCs w:val="28"/>
        </w:rPr>
        <w:t xml:space="preserve"> в ранее занимаемых жилых помещениях признается невозможным, на 2020 год и на плановый период 2021 и 2022 годов" изложить в новой редакции (прилагается);</w:t>
      </w: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449F6" w:rsidRPr="00D449F6">
        <w:rPr>
          <w:sz w:val="28"/>
          <w:szCs w:val="28"/>
        </w:rPr>
        <w:t>таблицу 6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выплате единовременного пособия при всех формах устройства детей, лишенных родительского попечения, в семью на 2020 год и на плановый период 2021 и 2022 годов" изложить в новой редакции (прилагается);</w:t>
      </w:r>
    </w:p>
    <w:p w:rsidR="00D449F6" w:rsidRDefault="00673BF8" w:rsidP="00D44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D449F6" w:rsidRPr="00D449F6">
        <w:rPr>
          <w:sz w:val="28"/>
          <w:szCs w:val="28"/>
        </w:rPr>
        <w:t>таблицу 7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организации выплаты вознаграждения, причитающегося приемным родителям, на 2020 год и на плановый период 2021 и 2022 годов" изложить в новой редакции (прилагается);</w:t>
      </w:r>
    </w:p>
    <w:p w:rsidR="00FA70E0" w:rsidRDefault="00FA70E0" w:rsidP="00D449F6">
      <w:pPr>
        <w:ind w:firstLine="709"/>
        <w:jc w:val="both"/>
        <w:rPr>
          <w:sz w:val="28"/>
          <w:szCs w:val="28"/>
        </w:rPr>
      </w:pPr>
    </w:p>
    <w:p w:rsidR="00FA70E0" w:rsidRDefault="00FA70E0" w:rsidP="00D449F6">
      <w:pPr>
        <w:ind w:firstLine="709"/>
        <w:jc w:val="both"/>
        <w:rPr>
          <w:sz w:val="28"/>
          <w:szCs w:val="28"/>
        </w:rPr>
      </w:pPr>
    </w:p>
    <w:p w:rsidR="00FA70E0" w:rsidRPr="00D449F6" w:rsidRDefault="00FA70E0" w:rsidP="00D449F6">
      <w:pPr>
        <w:ind w:firstLine="709"/>
        <w:jc w:val="both"/>
        <w:rPr>
          <w:sz w:val="28"/>
          <w:szCs w:val="28"/>
        </w:rPr>
      </w:pP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ж) </w:t>
      </w:r>
      <w:r w:rsidR="00D449F6" w:rsidRPr="00D449F6">
        <w:rPr>
          <w:sz w:val="28"/>
          <w:szCs w:val="28"/>
        </w:rPr>
        <w:t>таблицу 8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подготовку граждан, выразивших желание стать опекунами или попечителями несовершеннолетних граждан, на 2020 год и на плановый период 2021 и 2022 годов" изложить в новой редакции (прилагается);</w:t>
      </w: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з) </w:t>
      </w:r>
      <w:r w:rsidR="00D449F6" w:rsidRPr="00D449F6">
        <w:rPr>
          <w:sz w:val="28"/>
          <w:szCs w:val="28"/>
        </w:rPr>
        <w:t>таблицу 9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 на 2020 год и на плановый период 2021 и 2022 годов" изложить в новой редакции (прилагается);</w:t>
      </w:r>
      <w:proofErr w:type="gramEnd"/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и) </w:t>
      </w:r>
      <w:r w:rsidR="00D449F6" w:rsidRPr="00D449F6">
        <w:rPr>
          <w:sz w:val="28"/>
          <w:szCs w:val="28"/>
        </w:rPr>
        <w:t>таблицу 10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программам, на городском, пригородном, в сельской местности - внутрирайонном транспорте (кроме такси), а также бесплатного проезда один раз в год к месту жительства и</w:t>
      </w:r>
      <w:proofErr w:type="gramEnd"/>
      <w:r w:rsidR="00D449F6" w:rsidRPr="00D449F6">
        <w:rPr>
          <w:sz w:val="28"/>
          <w:szCs w:val="28"/>
        </w:rPr>
        <w:t xml:space="preserve"> обратно к месту учебы на 2020 год и на плановый период 2021 и 2022 годов" изложить в новой редакции (прилагается);</w:t>
      </w: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к) </w:t>
      </w:r>
      <w:r w:rsidR="00D449F6" w:rsidRPr="00D449F6">
        <w:rPr>
          <w:sz w:val="28"/>
          <w:szCs w:val="28"/>
        </w:rPr>
        <w:t>таблицу 11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</w:t>
      </w:r>
      <w:proofErr w:type="gramEnd"/>
      <w:r w:rsidR="00D449F6" w:rsidRPr="00D449F6">
        <w:rPr>
          <w:sz w:val="28"/>
          <w:szCs w:val="28"/>
        </w:rPr>
        <w:t xml:space="preserve"> в них указанных лиц на 2020 год и на плановый период 2021 и 2022 годов" изложить в новой редакции (прилагается);</w:t>
      </w:r>
    </w:p>
    <w:p w:rsid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л) </w:t>
      </w:r>
      <w:r w:rsidR="00D449F6" w:rsidRPr="00D449F6">
        <w:rPr>
          <w:sz w:val="28"/>
          <w:szCs w:val="28"/>
        </w:rPr>
        <w:t>таблицу 12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на 2020 год и на плановый период 2021 и 2022 годов" изложить в</w:t>
      </w:r>
      <w:proofErr w:type="gramEnd"/>
      <w:r w:rsidR="00D449F6" w:rsidRPr="00D449F6">
        <w:rPr>
          <w:sz w:val="28"/>
          <w:szCs w:val="28"/>
        </w:rPr>
        <w:t xml:space="preserve"> новой редакции (прилагается);</w:t>
      </w:r>
    </w:p>
    <w:p w:rsidR="00FA70E0" w:rsidRDefault="00FA70E0" w:rsidP="00D449F6">
      <w:pPr>
        <w:ind w:firstLine="709"/>
        <w:jc w:val="both"/>
        <w:rPr>
          <w:sz w:val="28"/>
          <w:szCs w:val="28"/>
        </w:rPr>
      </w:pPr>
    </w:p>
    <w:p w:rsidR="00FA70E0" w:rsidRDefault="00FA70E0" w:rsidP="00D449F6">
      <w:pPr>
        <w:ind w:firstLine="709"/>
        <w:jc w:val="both"/>
        <w:rPr>
          <w:sz w:val="28"/>
          <w:szCs w:val="28"/>
        </w:rPr>
      </w:pPr>
    </w:p>
    <w:p w:rsidR="00FA70E0" w:rsidRPr="00D449F6" w:rsidRDefault="00FA70E0" w:rsidP="00D449F6">
      <w:pPr>
        <w:ind w:firstLine="709"/>
        <w:jc w:val="both"/>
        <w:rPr>
          <w:sz w:val="28"/>
          <w:szCs w:val="28"/>
        </w:rPr>
      </w:pP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м) </w:t>
      </w:r>
      <w:r w:rsidR="00D449F6" w:rsidRPr="00D449F6">
        <w:rPr>
          <w:sz w:val="28"/>
          <w:szCs w:val="28"/>
        </w:rPr>
        <w:t>таблицу 13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принятию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организациях для детей-сирот и детей, оставшихся без попечения родителей, в иных образовательных организациях, на военной</w:t>
      </w:r>
      <w:proofErr w:type="gramEnd"/>
      <w:r w:rsidR="00D449F6" w:rsidRPr="00D449F6">
        <w:rPr>
          <w:sz w:val="28"/>
          <w:szCs w:val="28"/>
        </w:rPr>
        <w:t xml:space="preserve"> службе по призыву, отбывающих срок наказания в виде лишения свободы, а также на период пребывания у опекунов (попечителей), в приемных семьях, в случае, если в жилом помещении не проживают другие члены семьи: от платы за пользование жилым помещением (плата за наем);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доме; от платы за коммунальные услуги; от платы за определение технического состояния и оценку стоимости жилого помещения в случае передачи его в собственность на 2020 год и на плановый период 2021 и 2022 годов" изложить в новой редакции (прилагается);</w:t>
      </w: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н) </w:t>
      </w:r>
      <w:r w:rsidR="00D449F6" w:rsidRPr="00D449F6">
        <w:rPr>
          <w:sz w:val="28"/>
          <w:szCs w:val="28"/>
        </w:rPr>
        <w:t>таблицу 14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 на 2020 год и на плановый период 2021 и 2022 годов" изложить в новой редакции (прилагается);</w:t>
      </w:r>
      <w:proofErr w:type="gramEnd"/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о) </w:t>
      </w:r>
      <w:r w:rsidR="00D449F6" w:rsidRPr="00D449F6">
        <w:rPr>
          <w:sz w:val="28"/>
          <w:szCs w:val="28"/>
        </w:rPr>
        <w:t>таблицу 15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области, на 2020 год и на</w:t>
      </w:r>
      <w:proofErr w:type="gramEnd"/>
      <w:r w:rsidR="00D449F6" w:rsidRPr="00D449F6">
        <w:rPr>
          <w:sz w:val="28"/>
          <w:szCs w:val="28"/>
        </w:rPr>
        <w:t xml:space="preserve"> плановый период 2021 и 2022 годов" изложить в новой редакции (прилагается);</w:t>
      </w: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</w:t>
      </w:r>
      <w:r w:rsidR="00D449F6" w:rsidRPr="00D449F6">
        <w:rPr>
          <w:sz w:val="28"/>
          <w:szCs w:val="28"/>
        </w:rPr>
        <w:t>таблицу 16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поддержке сельскохозяйственного производства на 2020 год и на плановый период 2021 и 2022 годов" изложить в новой редакции (прилагается);</w:t>
      </w:r>
    </w:p>
    <w:p w:rsidR="00BC2809" w:rsidRDefault="00673BF8" w:rsidP="00D44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 </w:t>
      </w:r>
      <w:r w:rsidR="00D449F6" w:rsidRPr="00D449F6">
        <w:rPr>
          <w:sz w:val="28"/>
          <w:szCs w:val="28"/>
        </w:rPr>
        <w:t>таблицу 17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регистрации актов гражданского состояния на 2020 год и на плановый период 2021 и 2022 годов" изложить в новой редакции (прилагается);</w:t>
      </w:r>
    </w:p>
    <w:p w:rsidR="00D449F6" w:rsidRPr="00D449F6" w:rsidRDefault="00673BF8" w:rsidP="00D449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3BF8">
        <w:rPr>
          <w:sz w:val="28"/>
          <w:szCs w:val="28"/>
        </w:rPr>
        <w:lastRenderedPageBreak/>
        <w:t xml:space="preserve">с) </w:t>
      </w:r>
      <w:hyperlink r:id="rId9" w:history="1">
        <w:r w:rsidR="00D449F6" w:rsidRPr="00D449F6">
          <w:rPr>
            <w:sz w:val="28"/>
            <w:szCs w:val="28"/>
          </w:rPr>
          <w:t>таблицу 19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первичному воинскому учету на территориях, где отсутствуют военные комиссариаты, на 2020 год и на плановый период 2021 и 2022 годов</w:t>
        </w:r>
      </w:hyperlink>
      <w:r w:rsidR="00D449F6" w:rsidRPr="00D449F6">
        <w:rPr>
          <w:sz w:val="28"/>
          <w:szCs w:val="28"/>
        </w:rPr>
        <w:t>" изложить в новой редакции (прилагается);</w:t>
      </w:r>
    </w:p>
    <w:p w:rsidR="00D449F6" w:rsidRPr="00D449F6" w:rsidRDefault="00673BF8" w:rsidP="00D44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т) </w:t>
      </w:r>
      <w:r w:rsidR="00D449F6" w:rsidRPr="00D449F6">
        <w:rPr>
          <w:sz w:val="28"/>
          <w:szCs w:val="28"/>
        </w:rPr>
        <w:t>таблицу 23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№ 62-оз "О предоставлении отдельным категориям граждан единовременной денежной выплаты на проведение капитального ремонта жилых домов" на 2020 год и на плановый период</w:t>
      </w:r>
      <w:proofErr w:type="gramEnd"/>
      <w:r w:rsidR="00D449F6" w:rsidRPr="00D449F6">
        <w:rPr>
          <w:sz w:val="28"/>
          <w:szCs w:val="28"/>
        </w:rPr>
        <w:t xml:space="preserve"> 2021 и 2022 годов" изложить в новой редакции (прилагается);</w:t>
      </w:r>
    </w:p>
    <w:p w:rsidR="00D449F6" w:rsidRPr="00673BF8" w:rsidRDefault="00673BF8" w:rsidP="00D44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у) </w:t>
      </w:r>
      <w:r w:rsidR="00D449F6" w:rsidRPr="00D449F6">
        <w:rPr>
          <w:sz w:val="28"/>
          <w:szCs w:val="28"/>
        </w:rPr>
        <w:t xml:space="preserve">таблицу 24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в сфере жилищных </w:t>
      </w:r>
      <w:r w:rsidR="00D449F6" w:rsidRPr="00673BF8">
        <w:rPr>
          <w:sz w:val="28"/>
          <w:szCs w:val="28"/>
        </w:rPr>
        <w:t>отношений на 2020 год и на плановый период 2021 и 2022 годов" изложить в новой редакции (прилагается);</w:t>
      </w:r>
    </w:p>
    <w:p w:rsidR="00374933" w:rsidRDefault="00673BF8" w:rsidP="00BC2809">
      <w:pPr>
        <w:ind w:firstLine="709"/>
        <w:jc w:val="both"/>
        <w:rPr>
          <w:sz w:val="28"/>
          <w:szCs w:val="28"/>
        </w:rPr>
      </w:pPr>
      <w:r w:rsidRPr="00673BF8">
        <w:rPr>
          <w:sz w:val="28"/>
          <w:szCs w:val="28"/>
        </w:rPr>
        <w:t>ф</w:t>
      </w:r>
      <w:r w:rsidR="00BC2809" w:rsidRPr="00673BF8">
        <w:rPr>
          <w:sz w:val="28"/>
          <w:szCs w:val="28"/>
        </w:rPr>
        <w:t>) таблицу 29 "Распределение субвенций бюджетам муниципальных образований</w:t>
      </w:r>
      <w:r w:rsidR="00BC2809">
        <w:rPr>
          <w:sz w:val="28"/>
          <w:szCs w:val="28"/>
        </w:rPr>
        <w:t xml:space="preserve"> </w:t>
      </w:r>
      <w:r w:rsidR="00BC2809" w:rsidRPr="00BC2809">
        <w:rPr>
          <w:sz w:val="28"/>
          <w:szCs w:val="28"/>
        </w:rPr>
        <w:t>Ленинградской области на осуществление отдельных</w:t>
      </w:r>
      <w:r w:rsidR="00BC2809">
        <w:rPr>
          <w:sz w:val="28"/>
          <w:szCs w:val="28"/>
        </w:rPr>
        <w:t xml:space="preserve"> </w:t>
      </w:r>
      <w:r w:rsidR="00BC2809" w:rsidRPr="00BC2809">
        <w:rPr>
          <w:sz w:val="28"/>
          <w:szCs w:val="28"/>
        </w:rPr>
        <w:t>государственных полномочий Ленинградской области</w:t>
      </w:r>
      <w:r w:rsidR="00BC2809">
        <w:rPr>
          <w:sz w:val="28"/>
          <w:szCs w:val="28"/>
        </w:rPr>
        <w:t xml:space="preserve"> </w:t>
      </w:r>
      <w:r w:rsidR="00BC2809" w:rsidRPr="00BC2809">
        <w:rPr>
          <w:sz w:val="28"/>
          <w:szCs w:val="28"/>
        </w:rPr>
        <w:t>на проведение Всероссийской переписи населения 2020 года</w:t>
      </w:r>
      <w:r w:rsidR="00BC2809">
        <w:rPr>
          <w:sz w:val="28"/>
          <w:szCs w:val="28"/>
        </w:rPr>
        <w:t xml:space="preserve"> </w:t>
      </w:r>
      <w:r w:rsidR="00BC2809" w:rsidRPr="00BC2809">
        <w:rPr>
          <w:sz w:val="28"/>
          <w:szCs w:val="28"/>
        </w:rPr>
        <w:t>на 2020 год и на плановый период 2021 и 2022 годов" признать утратившей силу;</w:t>
      </w:r>
    </w:p>
    <w:p w:rsidR="00D449F6" w:rsidRDefault="00673BF8" w:rsidP="002B5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х) </w:t>
      </w:r>
      <w:r w:rsidR="002B5D6F">
        <w:rPr>
          <w:sz w:val="28"/>
          <w:szCs w:val="28"/>
        </w:rPr>
        <w:t>таблицу 30 "</w:t>
      </w:r>
      <w:r w:rsidR="00D449F6" w:rsidRPr="00D449F6">
        <w:rPr>
          <w:sz w:val="28"/>
          <w:szCs w:val="28"/>
        </w:rPr>
        <w:t>Р</w:t>
      </w:r>
      <w:r w:rsidR="002B5D6F" w:rsidRPr="00D449F6">
        <w:rPr>
          <w:sz w:val="28"/>
          <w:szCs w:val="28"/>
        </w:rPr>
        <w:t>аспределение</w:t>
      </w:r>
      <w:r w:rsidR="002B5D6F">
        <w:rPr>
          <w:sz w:val="28"/>
          <w:szCs w:val="28"/>
        </w:rPr>
        <w:t xml:space="preserve"> </w:t>
      </w:r>
      <w:r w:rsidR="00D449F6" w:rsidRPr="00D449F6">
        <w:rPr>
          <w:sz w:val="28"/>
          <w:szCs w:val="28"/>
        </w:rPr>
        <w:t>субвенций бюджетам муниципальных образований</w:t>
      </w:r>
      <w:r w:rsidR="002B5D6F">
        <w:rPr>
          <w:sz w:val="28"/>
          <w:szCs w:val="28"/>
        </w:rPr>
        <w:t xml:space="preserve"> </w:t>
      </w:r>
      <w:r w:rsidR="00D449F6" w:rsidRPr="00D449F6">
        <w:rPr>
          <w:sz w:val="28"/>
          <w:szCs w:val="28"/>
        </w:rPr>
        <w:t>Ленинградской области на осуществление отдельных</w:t>
      </w:r>
      <w:r w:rsidR="002B5D6F">
        <w:rPr>
          <w:sz w:val="28"/>
          <w:szCs w:val="28"/>
        </w:rPr>
        <w:t xml:space="preserve"> </w:t>
      </w:r>
      <w:r w:rsidR="00D449F6" w:rsidRPr="00D449F6">
        <w:rPr>
          <w:sz w:val="28"/>
          <w:szCs w:val="28"/>
        </w:rPr>
        <w:t>государственных полномочий Ленинградской области</w:t>
      </w:r>
      <w:r w:rsidR="002B5D6F">
        <w:rPr>
          <w:sz w:val="28"/>
          <w:szCs w:val="28"/>
        </w:rPr>
        <w:t xml:space="preserve"> </w:t>
      </w:r>
      <w:r w:rsidR="00D449F6" w:rsidRPr="00D449F6">
        <w:rPr>
          <w:sz w:val="28"/>
          <w:szCs w:val="28"/>
        </w:rPr>
        <w:t>на ежемесячное денежное вознаграждение за классное</w:t>
      </w:r>
      <w:r w:rsidR="002B5D6F">
        <w:rPr>
          <w:sz w:val="28"/>
          <w:szCs w:val="28"/>
        </w:rPr>
        <w:t xml:space="preserve"> </w:t>
      </w:r>
      <w:r w:rsidR="00D449F6" w:rsidRPr="00D449F6">
        <w:rPr>
          <w:sz w:val="28"/>
          <w:szCs w:val="28"/>
        </w:rPr>
        <w:t>руководство педагогическим работникам муниципальных</w:t>
      </w:r>
      <w:r w:rsidR="002B5D6F">
        <w:rPr>
          <w:sz w:val="28"/>
          <w:szCs w:val="28"/>
        </w:rPr>
        <w:t xml:space="preserve"> </w:t>
      </w:r>
      <w:r w:rsidR="00D449F6" w:rsidRPr="00D449F6">
        <w:rPr>
          <w:sz w:val="28"/>
          <w:szCs w:val="28"/>
        </w:rPr>
        <w:t>общеобразовательных организаций на 2020 год</w:t>
      </w:r>
      <w:r w:rsidR="002B5D6F">
        <w:rPr>
          <w:sz w:val="28"/>
          <w:szCs w:val="28"/>
        </w:rPr>
        <w:t xml:space="preserve"> </w:t>
      </w:r>
      <w:r w:rsidR="00D449F6" w:rsidRPr="00D449F6">
        <w:rPr>
          <w:sz w:val="28"/>
          <w:szCs w:val="28"/>
        </w:rPr>
        <w:t>и на плановый период 2021 и 2022 годов</w:t>
      </w:r>
      <w:r w:rsidR="002B5D6F">
        <w:rPr>
          <w:sz w:val="28"/>
          <w:szCs w:val="28"/>
        </w:rPr>
        <w:t>"</w:t>
      </w:r>
      <w:r w:rsidR="002B5D6F" w:rsidRPr="002B5D6F">
        <w:t xml:space="preserve"> </w:t>
      </w:r>
      <w:r w:rsidR="002B5D6F" w:rsidRPr="002B5D6F">
        <w:rPr>
          <w:sz w:val="28"/>
          <w:szCs w:val="28"/>
        </w:rPr>
        <w:t>изложить в новой редакции (прилагается);</w:t>
      </w:r>
    </w:p>
    <w:p w:rsidR="00BC2809" w:rsidRPr="00313989" w:rsidRDefault="00673BF8" w:rsidP="003C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ц) </w:t>
      </w:r>
      <w:r w:rsidR="003C12EE" w:rsidRPr="003C12EE">
        <w:rPr>
          <w:sz w:val="28"/>
          <w:szCs w:val="28"/>
        </w:rPr>
        <w:t xml:space="preserve">дополнить </w:t>
      </w:r>
      <w:r w:rsidR="003C12EE">
        <w:rPr>
          <w:sz w:val="28"/>
          <w:szCs w:val="28"/>
        </w:rPr>
        <w:t>таблицей 32 "</w:t>
      </w:r>
      <w:r w:rsidR="003C12EE" w:rsidRPr="003C12EE">
        <w:rPr>
          <w:sz w:val="28"/>
          <w:szCs w:val="28"/>
        </w:rPr>
        <w:t>Р</w:t>
      </w:r>
      <w:r w:rsidR="003C12EE">
        <w:rPr>
          <w:sz w:val="28"/>
          <w:szCs w:val="28"/>
        </w:rPr>
        <w:t xml:space="preserve">аспределение </w:t>
      </w:r>
      <w:r w:rsidR="003C12EE" w:rsidRPr="003C12EE">
        <w:rPr>
          <w:sz w:val="28"/>
          <w:szCs w:val="28"/>
        </w:rPr>
        <w:t>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на 2020 год и на плановый период 2021 и 2022 годов</w:t>
      </w:r>
      <w:r w:rsidR="003C12EE">
        <w:rPr>
          <w:sz w:val="28"/>
          <w:szCs w:val="28"/>
        </w:rPr>
        <w:t>" (прилагается);</w:t>
      </w:r>
    </w:p>
    <w:p w:rsidR="003C12EE" w:rsidRDefault="003C12EE" w:rsidP="003D2C50">
      <w:pPr>
        <w:ind w:firstLine="709"/>
        <w:jc w:val="both"/>
        <w:rPr>
          <w:sz w:val="28"/>
          <w:szCs w:val="28"/>
        </w:rPr>
      </w:pPr>
    </w:p>
    <w:p w:rsidR="00981E86" w:rsidRDefault="009E3BB4" w:rsidP="003D2C50">
      <w:pPr>
        <w:ind w:firstLine="709"/>
        <w:jc w:val="both"/>
      </w:pPr>
      <w:r>
        <w:rPr>
          <w:sz w:val="28"/>
          <w:szCs w:val="28"/>
        </w:rPr>
        <w:t>2</w:t>
      </w:r>
      <w:r w:rsidR="00E4017C">
        <w:rPr>
          <w:sz w:val="28"/>
          <w:szCs w:val="28"/>
        </w:rPr>
        <w:t>0</w:t>
      </w:r>
      <w:r w:rsidR="00374933" w:rsidRPr="00313989">
        <w:rPr>
          <w:sz w:val="28"/>
          <w:szCs w:val="28"/>
        </w:rPr>
        <w:t>) в приложении 18</w:t>
      </w:r>
      <w:r w:rsidR="00A77AA8">
        <w:rPr>
          <w:sz w:val="28"/>
          <w:szCs w:val="28"/>
        </w:rPr>
        <w:t xml:space="preserve"> </w:t>
      </w:r>
      <w:r w:rsidR="00A77AA8" w:rsidRPr="00A77AA8">
        <w:rPr>
          <w:sz w:val="28"/>
          <w:szCs w:val="28"/>
        </w:rPr>
        <w:t>таблицу 1 "Распределение иных межбюджетных трансфертов бюджетам муниципальных образований Ленинградской области на подготовку и проведение мероприятий, посвященных Дню образования Ленинградской области, на 2020 год и на плановый период 2021 и 2022 годов" изложить в новой редакции (прилагается)</w:t>
      </w:r>
      <w:r w:rsidR="00A77AA8">
        <w:rPr>
          <w:sz w:val="28"/>
          <w:szCs w:val="28"/>
        </w:rPr>
        <w:t>;</w:t>
      </w:r>
    </w:p>
    <w:p w:rsidR="002F7EFE" w:rsidRDefault="002F7EFE" w:rsidP="002F7EFE">
      <w:pPr>
        <w:ind w:firstLine="709"/>
        <w:jc w:val="both"/>
        <w:rPr>
          <w:sz w:val="28"/>
          <w:szCs w:val="28"/>
        </w:rPr>
      </w:pPr>
    </w:p>
    <w:p w:rsidR="002F7EFE" w:rsidRDefault="00BC2809" w:rsidP="002F7E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E4017C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2F7EFE">
        <w:rPr>
          <w:sz w:val="28"/>
          <w:szCs w:val="28"/>
        </w:rPr>
        <w:t>приложение 19 "</w:t>
      </w:r>
      <w:r w:rsidR="002F7EFE" w:rsidRPr="002F7EFE">
        <w:rPr>
          <w:sz w:val="28"/>
          <w:szCs w:val="28"/>
        </w:rPr>
        <w:t>Порядок распределения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</w:r>
      <w:r w:rsidR="002F7EFE">
        <w:rPr>
          <w:sz w:val="28"/>
          <w:szCs w:val="28"/>
        </w:rPr>
        <w:t>"</w:t>
      </w:r>
      <w:r w:rsidR="002F7EFE" w:rsidRPr="002F7EFE">
        <w:t xml:space="preserve"> </w:t>
      </w:r>
      <w:r w:rsidR="002F7EFE" w:rsidRPr="002F7EFE">
        <w:rPr>
          <w:sz w:val="28"/>
          <w:szCs w:val="28"/>
        </w:rPr>
        <w:t>изложить в новой редакции (прилагается);</w:t>
      </w:r>
      <w:proofErr w:type="gramEnd"/>
    </w:p>
    <w:p w:rsidR="002F7EFE" w:rsidRPr="002F7EFE" w:rsidRDefault="002F7EFE" w:rsidP="002F7EFE">
      <w:pPr>
        <w:ind w:firstLine="709"/>
        <w:jc w:val="both"/>
        <w:rPr>
          <w:sz w:val="28"/>
          <w:szCs w:val="28"/>
        </w:rPr>
      </w:pPr>
    </w:p>
    <w:p w:rsidR="00086894" w:rsidRDefault="00BC2809" w:rsidP="002F7E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E4017C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2F7EFE">
        <w:rPr>
          <w:sz w:val="28"/>
          <w:szCs w:val="28"/>
        </w:rPr>
        <w:t>п</w:t>
      </w:r>
      <w:r w:rsidR="002F7EFE" w:rsidRPr="002F7EFE">
        <w:rPr>
          <w:sz w:val="28"/>
          <w:szCs w:val="28"/>
        </w:rPr>
        <w:t>риложение 20</w:t>
      </w:r>
      <w:r w:rsidR="002F7EFE">
        <w:rPr>
          <w:sz w:val="28"/>
          <w:szCs w:val="28"/>
        </w:rPr>
        <w:t xml:space="preserve"> "</w:t>
      </w:r>
      <w:r w:rsidR="002F7EFE" w:rsidRPr="002F7EFE">
        <w:rPr>
          <w:sz w:val="28"/>
          <w:szCs w:val="28"/>
        </w:rPr>
        <w:t>Порядок распределения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</w:t>
      </w:r>
      <w:proofErr w:type="gramEnd"/>
      <w:r w:rsidR="002F7EFE" w:rsidRPr="002F7EFE">
        <w:rPr>
          <w:sz w:val="28"/>
          <w:szCs w:val="28"/>
        </w:rPr>
        <w:t xml:space="preserve"> услуг)</w:t>
      </w:r>
      <w:r w:rsidR="002F7EFE">
        <w:rPr>
          <w:sz w:val="28"/>
          <w:szCs w:val="28"/>
        </w:rPr>
        <w:t>"</w:t>
      </w:r>
      <w:r w:rsidR="002F7EFE" w:rsidRPr="002F7EFE">
        <w:t xml:space="preserve"> </w:t>
      </w:r>
      <w:r w:rsidR="002F7EFE" w:rsidRPr="002F7EFE">
        <w:rPr>
          <w:sz w:val="28"/>
          <w:szCs w:val="28"/>
        </w:rPr>
        <w:t>изложить в новой редакции (прилагается);</w:t>
      </w:r>
    </w:p>
    <w:p w:rsidR="002F7EFE" w:rsidRPr="00267479" w:rsidRDefault="002F7EFE" w:rsidP="002F7EFE">
      <w:pPr>
        <w:ind w:firstLine="709"/>
        <w:jc w:val="both"/>
        <w:rPr>
          <w:sz w:val="28"/>
          <w:szCs w:val="28"/>
        </w:rPr>
      </w:pPr>
    </w:p>
    <w:p w:rsidR="00267479" w:rsidRPr="00267479" w:rsidRDefault="009E3BB4" w:rsidP="003D2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017C">
        <w:rPr>
          <w:sz w:val="28"/>
          <w:szCs w:val="28"/>
        </w:rPr>
        <w:t>3</w:t>
      </w:r>
      <w:r w:rsidR="00267479" w:rsidRPr="00267479">
        <w:rPr>
          <w:sz w:val="28"/>
          <w:szCs w:val="28"/>
        </w:rPr>
        <w:t xml:space="preserve">) приложение 21 "Программа государственных внутренних заимствований Ленинградской области на 2020 год и на плановый период 2021 и 2022 годов" </w:t>
      </w:r>
      <w:r w:rsidR="00D36462" w:rsidRPr="002F7EFE">
        <w:rPr>
          <w:sz w:val="28"/>
          <w:szCs w:val="28"/>
        </w:rPr>
        <w:t>изложить</w:t>
      </w:r>
      <w:r w:rsidR="00D36462" w:rsidRPr="00267479">
        <w:rPr>
          <w:sz w:val="28"/>
          <w:szCs w:val="28"/>
        </w:rPr>
        <w:t xml:space="preserve"> </w:t>
      </w:r>
      <w:r w:rsidR="00267479" w:rsidRPr="00267479">
        <w:rPr>
          <w:sz w:val="28"/>
          <w:szCs w:val="28"/>
        </w:rPr>
        <w:t>в новой редакции (прилагается);</w:t>
      </w:r>
    </w:p>
    <w:p w:rsidR="00267479" w:rsidRPr="0066018D" w:rsidRDefault="00267479" w:rsidP="003D2C50">
      <w:pPr>
        <w:ind w:firstLine="709"/>
        <w:jc w:val="both"/>
        <w:rPr>
          <w:color w:val="FF0000"/>
          <w:sz w:val="28"/>
          <w:szCs w:val="28"/>
        </w:rPr>
      </w:pPr>
    </w:p>
    <w:p w:rsidR="00E25008" w:rsidRDefault="009E3BB4" w:rsidP="003D2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017C">
        <w:rPr>
          <w:sz w:val="28"/>
          <w:szCs w:val="28"/>
        </w:rPr>
        <w:t>4</w:t>
      </w:r>
      <w:r w:rsidR="00045988" w:rsidRPr="00086894">
        <w:rPr>
          <w:sz w:val="28"/>
          <w:szCs w:val="28"/>
        </w:rPr>
        <w:t>) </w:t>
      </w:r>
      <w:r w:rsidR="00E25008" w:rsidRPr="00086894">
        <w:rPr>
          <w:sz w:val="28"/>
          <w:szCs w:val="28"/>
        </w:rPr>
        <w:t xml:space="preserve">приложение 24 "Источники внутреннего финансирования дефицита областного бюджета Ленинградской области на 2020 год и </w:t>
      </w:r>
      <w:r w:rsidR="0078053F" w:rsidRPr="00086894">
        <w:rPr>
          <w:sz w:val="28"/>
          <w:szCs w:val="28"/>
        </w:rPr>
        <w:t xml:space="preserve">на </w:t>
      </w:r>
      <w:r w:rsidR="00E25008" w:rsidRPr="00086894">
        <w:rPr>
          <w:sz w:val="28"/>
          <w:szCs w:val="28"/>
        </w:rPr>
        <w:t>плановый период 2021 и 2022 годов" изложить</w:t>
      </w:r>
      <w:r w:rsidR="003D2C50" w:rsidRPr="00086894">
        <w:rPr>
          <w:sz w:val="28"/>
          <w:szCs w:val="28"/>
        </w:rPr>
        <w:t xml:space="preserve"> в новой редакции (прилагается);</w:t>
      </w:r>
    </w:p>
    <w:p w:rsidR="009E3BB4" w:rsidRDefault="009E3BB4" w:rsidP="003D2C50">
      <w:pPr>
        <w:ind w:firstLine="709"/>
        <w:jc w:val="both"/>
        <w:rPr>
          <w:sz w:val="28"/>
          <w:szCs w:val="28"/>
        </w:rPr>
      </w:pPr>
    </w:p>
    <w:p w:rsidR="002F7EFE" w:rsidRDefault="00BC2809" w:rsidP="003D2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017C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2F7EFE">
        <w:rPr>
          <w:sz w:val="28"/>
          <w:szCs w:val="28"/>
        </w:rPr>
        <w:t>п</w:t>
      </w:r>
      <w:r w:rsidR="002F7EFE" w:rsidRPr="002F7EFE">
        <w:rPr>
          <w:sz w:val="28"/>
          <w:szCs w:val="28"/>
        </w:rPr>
        <w:t>риложение 26</w:t>
      </w:r>
      <w:r w:rsidR="002F7EFE">
        <w:rPr>
          <w:sz w:val="28"/>
          <w:szCs w:val="28"/>
        </w:rPr>
        <w:t xml:space="preserve"> "</w:t>
      </w:r>
      <w:r w:rsidR="002F7EFE" w:rsidRPr="002F7EFE">
        <w:rPr>
          <w:sz w:val="28"/>
          <w:szCs w:val="28"/>
        </w:rPr>
        <w:t>Порядок распределения субвенций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2F7EFE">
        <w:rPr>
          <w:sz w:val="28"/>
          <w:szCs w:val="28"/>
        </w:rPr>
        <w:t xml:space="preserve">" </w:t>
      </w:r>
      <w:r w:rsidR="002F7EFE" w:rsidRPr="002F7EFE">
        <w:rPr>
          <w:sz w:val="28"/>
          <w:szCs w:val="28"/>
        </w:rPr>
        <w:t>изложить в новой редакции (прилагается);</w:t>
      </w:r>
    </w:p>
    <w:p w:rsidR="002F7EFE" w:rsidRDefault="002F7EFE" w:rsidP="003D2C50">
      <w:pPr>
        <w:ind w:firstLine="709"/>
        <w:jc w:val="both"/>
        <w:rPr>
          <w:sz w:val="28"/>
          <w:szCs w:val="28"/>
        </w:rPr>
      </w:pPr>
    </w:p>
    <w:p w:rsidR="009E3BB4" w:rsidRPr="00086894" w:rsidRDefault="009E3BB4" w:rsidP="009E3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017C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9E3BB4">
        <w:rPr>
          <w:sz w:val="28"/>
          <w:szCs w:val="28"/>
        </w:rPr>
        <w:t xml:space="preserve"> дополнить приложением 27 "Нормативы</w:t>
      </w:r>
      <w:r>
        <w:rPr>
          <w:sz w:val="28"/>
          <w:szCs w:val="28"/>
        </w:rPr>
        <w:t xml:space="preserve"> </w:t>
      </w:r>
      <w:r w:rsidRPr="009E3BB4">
        <w:rPr>
          <w:sz w:val="28"/>
          <w:szCs w:val="28"/>
        </w:rPr>
        <w:t>распределения доходов в бюджет Территориального фонда обязательного медицинского страхования Ленинградской области на 2020 год и на плановый период 2021 и 2022 годов</w:t>
      </w:r>
      <w:r w:rsidR="0050440C">
        <w:rPr>
          <w:sz w:val="28"/>
          <w:szCs w:val="28"/>
        </w:rPr>
        <w:t>" (прилагается).</w:t>
      </w:r>
    </w:p>
    <w:p w:rsidR="00E9697F" w:rsidRDefault="00E9697F" w:rsidP="003D2C50">
      <w:pPr>
        <w:ind w:firstLine="709"/>
        <w:jc w:val="both"/>
        <w:rPr>
          <w:sz w:val="28"/>
          <w:szCs w:val="28"/>
        </w:rPr>
      </w:pPr>
    </w:p>
    <w:p w:rsidR="007373B5" w:rsidRDefault="007373B5" w:rsidP="003D2C50">
      <w:pPr>
        <w:ind w:firstLine="709"/>
        <w:jc w:val="both"/>
        <w:rPr>
          <w:sz w:val="28"/>
          <w:szCs w:val="28"/>
        </w:rPr>
      </w:pPr>
    </w:p>
    <w:p w:rsidR="007373B5" w:rsidRDefault="007373B5" w:rsidP="003D2C50">
      <w:pPr>
        <w:ind w:firstLine="709"/>
        <w:jc w:val="both"/>
        <w:rPr>
          <w:sz w:val="28"/>
          <w:szCs w:val="28"/>
        </w:rPr>
      </w:pPr>
    </w:p>
    <w:p w:rsidR="007373B5" w:rsidRDefault="007373B5" w:rsidP="003D2C50">
      <w:pPr>
        <w:ind w:firstLine="709"/>
        <w:jc w:val="both"/>
        <w:rPr>
          <w:sz w:val="28"/>
          <w:szCs w:val="28"/>
        </w:rPr>
      </w:pPr>
    </w:p>
    <w:p w:rsidR="007373B5" w:rsidRDefault="007373B5" w:rsidP="003D2C50">
      <w:pPr>
        <w:ind w:firstLine="709"/>
        <w:jc w:val="both"/>
        <w:rPr>
          <w:sz w:val="28"/>
          <w:szCs w:val="28"/>
        </w:rPr>
      </w:pPr>
    </w:p>
    <w:p w:rsidR="007373B5" w:rsidRDefault="007373B5" w:rsidP="003D2C50">
      <w:pPr>
        <w:ind w:firstLine="709"/>
        <w:jc w:val="both"/>
        <w:rPr>
          <w:sz w:val="28"/>
          <w:szCs w:val="28"/>
        </w:rPr>
      </w:pPr>
    </w:p>
    <w:p w:rsidR="007373B5" w:rsidRPr="0011167C" w:rsidRDefault="007373B5" w:rsidP="003D2C50">
      <w:pPr>
        <w:ind w:firstLine="709"/>
        <w:jc w:val="both"/>
        <w:rPr>
          <w:sz w:val="28"/>
          <w:szCs w:val="28"/>
        </w:rPr>
      </w:pPr>
    </w:p>
    <w:p w:rsidR="003D2C50" w:rsidRPr="003D2C50" w:rsidRDefault="003D2C50" w:rsidP="003D2C50">
      <w:pPr>
        <w:ind w:firstLine="709"/>
      </w:pPr>
    </w:p>
    <w:p w:rsidR="008C083E" w:rsidRPr="004E147C" w:rsidRDefault="008C083E" w:rsidP="003D2C50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Cs w:val="0"/>
          <w:i w:val="0"/>
        </w:rPr>
      </w:pPr>
      <w:r w:rsidRPr="004E147C">
        <w:rPr>
          <w:rFonts w:ascii="Times New Roman" w:hAnsi="Times New Roman" w:cs="Times New Roman"/>
          <w:bCs w:val="0"/>
          <w:i w:val="0"/>
        </w:rPr>
        <w:lastRenderedPageBreak/>
        <w:t>Статья 2</w:t>
      </w:r>
    </w:p>
    <w:p w:rsidR="006F19F3" w:rsidRPr="006F19F3" w:rsidRDefault="006F19F3" w:rsidP="006F19F3">
      <w:pPr>
        <w:rPr>
          <w:sz w:val="28"/>
          <w:szCs w:val="28"/>
        </w:rPr>
      </w:pPr>
    </w:p>
    <w:p w:rsidR="006F19F3" w:rsidRPr="00E3260C" w:rsidRDefault="006F19F3" w:rsidP="006F19F3">
      <w:pPr>
        <w:ind w:firstLine="709"/>
        <w:jc w:val="both"/>
        <w:rPr>
          <w:sz w:val="28"/>
          <w:szCs w:val="28"/>
        </w:rPr>
      </w:pPr>
      <w:r w:rsidRPr="006F19F3">
        <w:rPr>
          <w:sz w:val="28"/>
          <w:szCs w:val="28"/>
        </w:rPr>
        <w:t>1. Настоящий областной закон вступает в силу со дня его официального опубликования</w:t>
      </w:r>
      <w:r w:rsidRPr="00E3260C">
        <w:rPr>
          <w:sz w:val="28"/>
          <w:szCs w:val="28"/>
        </w:rPr>
        <w:t>.</w:t>
      </w:r>
    </w:p>
    <w:p w:rsidR="00045988" w:rsidRPr="006F19F3" w:rsidRDefault="006F19F3" w:rsidP="006F19F3">
      <w:pPr>
        <w:ind w:firstLine="709"/>
        <w:jc w:val="both"/>
        <w:rPr>
          <w:sz w:val="28"/>
          <w:szCs w:val="28"/>
        </w:rPr>
      </w:pPr>
      <w:r w:rsidRPr="00E3260C">
        <w:rPr>
          <w:sz w:val="28"/>
          <w:szCs w:val="28"/>
        </w:rPr>
        <w:t xml:space="preserve">2. Положения пункта </w:t>
      </w:r>
      <w:r w:rsidR="00E3260C" w:rsidRPr="00E3260C">
        <w:rPr>
          <w:sz w:val="28"/>
          <w:szCs w:val="28"/>
        </w:rPr>
        <w:t>5</w:t>
      </w:r>
      <w:r w:rsidRPr="00E3260C">
        <w:rPr>
          <w:sz w:val="28"/>
          <w:szCs w:val="28"/>
        </w:rPr>
        <w:t xml:space="preserve"> статьи</w:t>
      </w:r>
      <w:r w:rsidRPr="001C05C7">
        <w:rPr>
          <w:sz w:val="28"/>
          <w:szCs w:val="28"/>
        </w:rPr>
        <w:t xml:space="preserve"> 1 настоящего</w:t>
      </w:r>
      <w:r w:rsidRPr="006F19F3">
        <w:rPr>
          <w:sz w:val="28"/>
          <w:szCs w:val="28"/>
        </w:rPr>
        <w:t xml:space="preserve"> областного закона распространяются на правоотношения, возникшие с 1 января 2020 года.</w:t>
      </w:r>
    </w:p>
    <w:p w:rsidR="00045988" w:rsidRDefault="00045988" w:rsidP="00045988">
      <w:pPr>
        <w:rPr>
          <w:bCs/>
          <w:sz w:val="28"/>
          <w:szCs w:val="28"/>
        </w:rPr>
      </w:pPr>
    </w:p>
    <w:p w:rsidR="006F19F3" w:rsidRDefault="006F19F3" w:rsidP="00045988">
      <w:pPr>
        <w:rPr>
          <w:bCs/>
          <w:sz w:val="28"/>
          <w:szCs w:val="28"/>
        </w:rPr>
      </w:pPr>
    </w:p>
    <w:p w:rsidR="00942210" w:rsidRPr="00BD7D88" w:rsidRDefault="008C083E" w:rsidP="0011167C">
      <w:pPr>
        <w:tabs>
          <w:tab w:val="right" w:pos="9639"/>
        </w:tabs>
        <w:jc w:val="both"/>
        <w:rPr>
          <w:bCs/>
        </w:rPr>
      </w:pPr>
      <w:r w:rsidRPr="004E147C">
        <w:rPr>
          <w:sz w:val="28"/>
          <w:szCs w:val="28"/>
        </w:rPr>
        <w:t xml:space="preserve">Губернатор </w:t>
      </w:r>
      <w:r w:rsidRPr="004E147C">
        <w:rPr>
          <w:sz w:val="28"/>
          <w:szCs w:val="28"/>
        </w:rPr>
        <w:br/>
        <w:t xml:space="preserve">Ленинградской области </w:t>
      </w:r>
      <w:r w:rsidRPr="004E147C">
        <w:rPr>
          <w:sz w:val="28"/>
          <w:szCs w:val="28"/>
        </w:rPr>
        <w:tab/>
        <w:t>А. Дрозденко</w:t>
      </w:r>
    </w:p>
    <w:sectPr w:rsidR="00942210" w:rsidRPr="00BD7D88" w:rsidSect="002321F6">
      <w:headerReference w:type="default" r:id="rId10"/>
      <w:footerReference w:type="even" r:id="rId11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88" w:rsidRDefault="00B45188">
      <w:r>
        <w:separator/>
      </w:r>
    </w:p>
  </w:endnote>
  <w:endnote w:type="continuationSeparator" w:id="0">
    <w:p w:rsidR="00B45188" w:rsidRDefault="00B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93" w:rsidRDefault="002A1E58" w:rsidP="004610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32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3293" w:rsidRDefault="00223293" w:rsidP="00831F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88" w:rsidRDefault="00B45188">
      <w:r>
        <w:separator/>
      </w:r>
    </w:p>
  </w:footnote>
  <w:footnote w:type="continuationSeparator" w:id="0">
    <w:p w:rsidR="00B45188" w:rsidRDefault="00B4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93" w:rsidRDefault="002A1E58">
    <w:pPr>
      <w:pStyle w:val="aa"/>
      <w:jc w:val="right"/>
    </w:pPr>
    <w:r>
      <w:fldChar w:fldCharType="begin"/>
    </w:r>
    <w:r w:rsidR="00223293">
      <w:instrText xml:space="preserve"> PAGE   \* MERGEFORMAT </w:instrText>
    </w:r>
    <w:r>
      <w:fldChar w:fldCharType="separate"/>
    </w:r>
    <w:r w:rsidR="00700D53">
      <w:rPr>
        <w:noProof/>
      </w:rPr>
      <w:t>13</w:t>
    </w:r>
    <w:r>
      <w:rPr>
        <w:noProof/>
      </w:rPr>
      <w:fldChar w:fldCharType="end"/>
    </w:r>
  </w:p>
  <w:p w:rsidR="00223293" w:rsidRDefault="002232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00A"/>
    <w:multiLevelType w:val="hybridMultilevel"/>
    <w:tmpl w:val="AC48E66C"/>
    <w:lvl w:ilvl="0" w:tplc="B7082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A500C"/>
    <w:multiLevelType w:val="hybridMultilevel"/>
    <w:tmpl w:val="56D8F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E237D6"/>
    <w:multiLevelType w:val="hybridMultilevel"/>
    <w:tmpl w:val="702EF886"/>
    <w:lvl w:ilvl="0" w:tplc="A202AD22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0F7EB0"/>
    <w:multiLevelType w:val="hybridMultilevel"/>
    <w:tmpl w:val="4DF41CA8"/>
    <w:lvl w:ilvl="0" w:tplc="D9E0095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D225C6"/>
    <w:multiLevelType w:val="hybridMultilevel"/>
    <w:tmpl w:val="9DB81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B715E"/>
    <w:multiLevelType w:val="hybridMultilevel"/>
    <w:tmpl w:val="09266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493A70"/>
    <w:multiLevelType w:val="hybridMultilevel"/>
    <w:tmpl w:val="483CB990"/>
    <w:lvl w:ilvl="0" w:tplc="6A2804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CD7D49"/>
    <w:multiLevelType w:val="hybridMultilevel"/>
    <w:tmpl w:val="4ECEC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BB7"/>
    <w:rsid w:val="00000CA9"/>
    <w:rsid w:val="0000132D"/>
    <w:rsid w:val="00001603"/>
    <w:rsid w:val="0000177D"/>
    <w:rsid w:val="000027DD"/>
    <w:rsid w:val="000031A1"/>
    <w:rsid w:val="00004368"/>
    <w:rsid w:val="00004520"/>
    <w:rsid w:val="00004626"/>
    <w:rsid w:val="0000511D"/>
    <w:rsid w:val="00005A1C"/>
    <w:rsid w:val="00006693"/>
    <w:rsid w:val="0000719B"/>
    <w:rsid w:val="00007348"/>
    <w:rsid w:val="000103DF"/>
    <w:rsid w:val="00010C47"/>
    <w:rsid w:val="00011326"/>
    <w:rsid w:val="000118C2"/>
    <w:rsid w:val="00012D2F"/>
    <w:rsid w:val="00014075"/>
    <w:rsid w:val="00014D6F"/>
    <w:rsid w:val="00014DDB"/>
    <w:rsid w:val="000151E7"/>
    <w:rsid w:val="0001547E"/>
    <w:rsid w:val="00015D14"/>
    <w:rsid w:val="00016FC8"/>
    <w:rsid w:val="00017CA2"/>
    <w:rsid w:val="0002290C"/>
    <w:rsid w:val="00024F42"/>
    <w:rsid w:val="00025A86"/>
    <w:rsid w:val="00025E85"/>
    <w:rsid w:val="0002663B"/>
    <w:rsid w:val="00026AA2"/>
    <w:rsid w:val="0003175E"/>
    <w:rsid w:val="00031A2C"/>
    <w:rsid w:val="00031A8C"/>
    <w:rsid w:val="000320E3"/>
    <w:rsid w:val="0003269C"/>
    <w:rsid w:val="000363D6"/>
    <w:rsid w:val="00037536"/>
    <w:rsid w:val="000405F1"/>
    <w:rsid w:val="00040AC2"/>
    <w:rsid w:val="00044E9B"/>
    <w:rsid w:val="00045988"/>
    <w:rsid w:val="00045E67"/>
    <w:rsid w:val="00046487"/>
    <w:rsid w:val="00051031"/>
    <w:rsid w:val="00051327"/>
    <w:rsid w:val="00051391"/>
    <w:rsid w:val="000520F9"/>
    <w:rsid w:val="00052200"/>
    <w:rsid w:val="00053AA7"/>
    <w:rsid w:val="00053C1B"/>
    <w:rsid w:val="000545A7"/>
    <w:rsid w:val="000552D5"/>
    <w:rsid w:val="000600E8"/>
    <w:rsid w:val="00060458"/>
    <w:rsid w:val="000618B3"/>
    <w:rsid w:val="000633D3"/>
    <w:rsid w:val="00063950"/>
    <w:rsid w:val="00063FF8"/>
    <w:rsid w:val="00064E31"/>
    <w:rsid w:val="0006501F"/>
    <w:rsid w:val="0006582C"/>
    <w:rsid w:val="00067495"/>
    <w:rsid w:val="000713B2"/>
    <w:rsid w:val="0007613F"/>
    <w:rsid w:val="0007620D"/>
    <w:rsid w:val="00076905"/>
    <w:rsid w:val="00076FA0"/>
    <w:rsid w:val="00080A12"/>
    <w:rsid w:val="00080E9D"/>
    <w:rsid w:val="000819D9"/>
    <w:rsid w:val="00081AAA"/>
    <w:rsid w:val="000827F6"/>
    <w:rsid w:val="00082B76"/>
    <w:rsid w:val="00082F8F"/>
    <w:rsid w:val="0008361A"/>
    <w:rsid w:val="00084210"/>
    <w:rsid w:val="000858F8"/>
    <w:rsid w:val="000859E3"/>
    <w:rsid w:val="00085B0B"/>
    <w:rsid w:val="00085F75"/>
    <w:rsid w:val="000867EF"/>
    <w:rsid w:val="00086894"/>
    <w:rsid w:val="00087633"/>
    <w:rsid w:val="00090BA7"/>
    <w:rsid w:val="00090CE7"/>
    <w:rsid w:val="0009355F"/>
    <w:rsid w:val="00093865"/>
    <w:rsid w:val="00094B05"/>
    <w:rsid w:val="000964B6"/>
    <w:rsid w:val="00097046"/>
    <w:rsid w:val="000A1173"/>
    <w:rsid w:val="000A20AD"/>
    <w:rsid w:val="000A2A37"/>
    <w:rsid w:val="000A4567"/>
    <w:rsid w:val="000A5AA8"/>
    <w:rsid w:val="000A5BD0"/>
    <w:rsid w:val="000B0320"/>
    <w:rsid w:val="000B20A1"/>
    <w:rsid w:val="000B3C85"/>
    <w:rsid w:val="000B441F"/>
    <w:rsid w:val="000B5E2C"/>
    <w:rsid w:val="000C0F32"/>
    <w:rsid w:val="000C1D56"/>
    <w:rsid w:val="000C1EA3"/>
    <w:rsid w:val="000C5DDC"/>
    <w:rsid w:val="000C6A20"/>
    <w:rsid w:val="000C739A"/>
    <w:rsid w:val="000D0041"/>
    <w:rsid w:val="000D1507"/>
    <w:rsid w:val="000D350E"/>
    <w:rsid w:val="000D3534"/>
    <w:rsid w:val="000D5412"/>
    <w:rsid w:val="000D56F7"/>
    <w:rsid w:val="000D57C5"/>
    <w:rsid w:val="000D6518"/>
    <w:rsid w:val="000D6BAD"/>
    <w:rsid w:val="000D7D05"/>
    <w:rsid w:val="000D7EA3"/>
    <w:rsid w:val="000E01D6"/>
    <w:rsid w:val="000E047A"/>
    <w:rsid w:val="000E1352"/>
    <w:rsid w:val="000E2655"/>
    <w:rsid w:val="000E2BE9"/>
    <w:rsid w:val="000E316D"/>
    <w:rsid w:val="000E3394"/>
    <w:rsid w:val="000E46CA"/>
    <w:rsid w:val="000E4AE0"/>
    <w:rsid w:val="000E4DC1"/>
    <w:rsid w:val="000E4F19"/>
    <w:rsid w:val="000E61B4"/>
    <w:rsid w:val="000E7989"/>
    <w:rsid w:val="000F05E3"/>
    <w:rsid w:val="000F0D8D"/>
    <w:rsid w:val="000F29A7"/>
    <w:rsid w:val="000F3286"/>
    <w:rsid w:val="000F3489"/>
    <w:rsid w:val="000F56D4"/>
    <w:rsid w:val="000F5899"/>
    <w:rsid w:val="000F5D90"/>
    <w:rsid w:val="000F70FF"/>
    <w:rsid w:val="000F7D17"/>
    <w:rsid w:val="001052F1"/>
    <w:rsid w:val="00105BAD"/>
    <w:rsid w:val="00111299"/>
    <w:rsid w:val="0011167C"/>
    <w:rsid w:val="00113C36"/>
    <w:rsid w:val="00113CC8"/>
    <w:rsid w:val="001141EB"/>
    <w:rsid w:val="00115504"/>
    <w:rsid w:val="00116B31"/>
    <w:rsid w:val="001177E5"/>
    <w:rsid w:val="001206CF"/>
    <w:rsid w:val="001207F8"/>
    <w:rsid w:val="00123072"/>
    <w:rsid w:val="001302EF"/>
    <w:rsid w:val="00131254"/>
    <w:rsid w:val="00131AFE"/>
    <w:rsid w:val="00131C7A"/>
    <w:rsid w:val="0013258A"/>
    <w:rsid w:val="00135127"/>
    <w:rsid w:val="00137073"/>
    <w:rsid w:val="001402F4"/>
    <w:rsid w:val="00142D2C"/>
    <w:rsid w:val="00143CF7"/>
    <w:rsid w:val="001446E5"/>
    <w:rsid w:val="00144A58"/>
    <w:rsid w:val="00144C46"/>
    <w:rsid w:val="00145700"/>
    <w:rsid w:val="00145AF0"/>
    <w:rsid w:val="00145CA7"/>
    <w:rsid w:val="00146B8A"/>
    <w:rsid w:val="00146F48"/>
    <w:rsid w:val="00152614"/>
    <w:rsid w:val="00152A3E"/>
    <w:rsid w:val="00152A89"/>
    <w:rsid w:val="0015323A"/>
    <w:rsid w:val="00153B6D"/>
    <w:rsid w:val="00156987"/>
    <w:rsid w:val="00156B8D"/>
    <w:rsid w:val="001578F1"/>
    <w:rsid w:val="00157C4E"/>
    <w:rsid w:val="001627B8"/>
    <w:rsid w:val="0016295A"/>
    <w:rsid w:val="0016563F"/>
    <w:rsid w:val="00166682"/>
    <w:rsid w:val="00171530"/>
    <w:rsid w:val="0017368C"/>
    <w:rsid w:val="00174B1E"/>
    <w:rsid w:val="001751E4"/>
    <w:rsid w:val="00175BC3"/>
    <w:rsid w:val="00180077"/>
    <w:rsid w:val="0018039F"/>
    <w:rsid w:val="001814FD"/>
    <w:rsid w:val="00181A34"/>
    <w:rsid w:val="00182292"/>
    <w:rsid w:val="001826CF"/>
    <w:rsid w:val="0018301B"/>
    <w:rsid w:val="001844C4"/>
    <w:rsid w:val="00184941"/>
    <w:rsid w:val="001849D4"/>
    <w:rsid w:val="001853F3"/>
    <w:rsid w:val="00190BB0"/>
    <w:rsid w:val="00191C84"/>
    <w:rsid w:val="001926BC"/>
    <w:rsid w:val="00193987"/>
    <w:rsid w:val="00193B39"/>
    <w:rsid w:val="00195AD8"/>
    <w:rsid w:val="00197030"/>
    <w:rsid w:val="00197B6A"/>
    <w:rsid w:val="001A188B"/>
    <w:rsid w:val="001A1ADE"/>
    <w:rsid w:val="001A1AFF"/>
    <w:rsid w:val="001A4551"/>
    <w:rsid w:val="001A571D"/>
    <w:rsid w:val="001A67E0"/>
    <w:rsid w:val="001B0E4D"/>
    <w:rsid w:val="001B1099"/>
    <w:rsid w:val="001B1D7D"/>
    <w:rsid w:val="001B49E2"/>
    <w:rsid w:val="001C05C7"/>
    <w:rsid w:val="001C0F21"/>
    <w:rsid w:val="001C1CEE"/>
    <w:rsid w:val="001C23F0"/>
    <w:rsid w:val="001C4036"/>
    <w:rsid w:val="001C51C8"/>
    <w:rsid w:val="001C542E"/>
    <w:rsid w:val="001C5F68"/>
    <w:rsid w:val="001C67AE"/>
    <w:rsid w:val="001C757F"/>
    <w:rsid w:val="001D1344"/>
    <w:rsid w:val="001D1BE4"/>
    <w:rsid w:val="001D2BDE"/>
    <w:rsid w:val="001D3D9A"/>
    <w:rsid w:val="001D44C9"/>
    <w:rsid w:val="001D4817"/>
    <w:rsid w:val="001D651B"/>
    <w:rsid w:val="001D707E"/>
    <w:rsid w:val="001D7DCC"/>
    <w:rsid w:val="001E1F7B"/>
    <w:rsid w:val="001E28C8"/>
    <w:rsid w:val="001E3227"/>
    <w:rsid w:val="001E6856"/>
    <w:rsid w:val="001F05B3"/>
    <w:rsid w:val="001F12C3"/>
    <w:rsid w:val="001F4393"/>
    <w:rsid w:val="001F5A4D"/>
    <w:rsid w:val="001F67D3"/>
    <w:rsid w:val="001F68D5"/>
    <w:rsid w:val="001F6CE6"/>
    <w:rsid w:val="002001D3"/>
    <w:rsid w:val="0020081F"/>
    <w:rsid w:val="00201560"/>
    <w:rsid w:val="002039F6"/>
    <w:rsid w:val="00203E78"/>
    <w:rsid w:val="002066FC"/>
    <w:rsid w:val="0020725B"/>
    <w:rsid w:val="00211282"/>
    <w:rsid w:val="00213093"/>
    <w:rsid w:val="00221512"/>
    <w:rsid w:val="00222F32"/>
    <w:rsid w:val="00223293"/>
    <w:rsid w:val="002255BB"/>
    <w:rsid w:val="00225A36"/>
    <w:rsid w:val="00225BAC"/>
    <w:rsid w:val="002268DA"/>
    <w:rsid w:val="00226A3E"/>
    <w:rsid w:val="00227727"/>
    <w:rsid w:val="0023030F"/>
    <w:rsid w:val="00230394"/>
    <w:rsid w:val="00230868"/>
    <w:rsid w:val="002321F6"/>
    <w:rsid w:val="00232622"/>
    <w:rsid w:val="00233C2A"/>
    <w:rsid w:val="00235598"/>
    <w:rsid w:val="00235D92"/>
    <w:rsid w:val="0024027C"/>
    <w:rsid w:val="002409CD"/>
    <w:rsid w:val="002424E9"/>
    <w:rsid w:val="002431F4"/>
    <w:rsid w:val="00243962"/>
    <w:rsid w:val="00244098"/>
    <w:rsid w:val="00246238"/>
    <w:rsid w:val="00252F93"/>
    <w:rsid w:val="002536FF"/>
    <w:rsid w:val="0025451C"/>
    <w:rsid w:val="00254846"/>
    <w:rsid w:val="00255648"/>
    <w:rsid w:val="002579B8"/>
    <w:rsid w:val="0026209D"/>
    <w:rsid w:val="002625BF"/>
    <w:rsid w:val="00263B27"/>
    <w:rsid w:val="002669A1"/>
    <w:rsid w:val="00266B11"/>
    <w:rsid w:val="00267479"/>
    <w:rsid w:val="00267A07"/>
    <w:rsid w:val="002708BB"/>
    <w:rsid w:val="00270A9F"/>
    <w:rsid w:val="00272210"/>
    <w:rsid w:val="00273786"/>
    <w:rsid w:val="002755C1"/>
    <w:rsid w:val="00277B78"/>
    <w:rsid w:val="00282741"/>
    <w:rsid w:val="0028346A"/>
    <w:rsid w:val="00284ACA"/>
    <w:rsid w:val="00287748"/>
    <w:rsid w:val="00292370"/>
    <w:rsid w:val="0029351C"/>
    <w:rsid w:val="00293E44"/>
    <w:rsid w:val="0029647A"/>
    <w:rsid w:val="0029742D"/>
    <w:rsid w:val="002976A7"/>
    <w:rsid w:val="002A1E58"/>
    <w:rsid w:val="002A32D1"/>
    <w:rsid w:val="002A3B71"/>
    <w:rsid w:val="002A3DA0"/>
    <w:rsid w:val="002A3E32"/>
    <w:rsid w:val="002A56F0"/>
    <w:rsid w:val="002A5F28"/>
    <w:rsid w:val="002A628B"/>
    <w:rsid w:val="002A7BE1"/>
    <w:rsid w:val="002B1E97"/>
    <w:rsid w:val="002B296A"/>
    <w:rsid w:val="002B2DF6"/>
    <w:rsid w:val="002B2FB6"/>
    <w:rsid w:val="002B4101"/>
    <w:rsid w:val="002B5219"/>
    <w:rsid w:val="002B52FC"/>
    <w:rsid w:val="002B59FF"/>
    <w:rsid w:val="002B5B22"/>
    <w:rsid w:val="002B5D6F"/>
    <w:rsid w:val="002B5E22"/>
    <w:rsid w:val="002B6E16"/>
    <w:rsid w:val="002B72E0"/>
    <w:rsid w:val="002B76A5"/>
    <w:rsid w:val="002C3107"/>
    <w:rsid w:val="002C3B49"/>
    <w:rsid w:val="002C4931"/>
    <w:rsid w:val="002C4F6C"/>
    <w:rsid w:val="002D1CE0"/>
    <w:rsid w:val="002D25A1"/>
    <w:rsid w:val="002D2928"/>
    <w:rsid w:val="002D4540"/>
    <w:rsid w:val="002D5239"/>
    <w:rsid w:val="002D7B49"/>
    <w:rsid w:val="002E01F9"/>
    <w:rsid w:val="002E032F"/>
    <w:rsid w:val="002E16F2"/>
    <w:rsid w:val="002E1D10"/>
    <w:rsid w:val="002E2A17"/>
    <w:rsid w:val="002E3FE2"/>
    <w:rsid w:val="002E63AA"/>
    <w:rsid w:val="002F00BF"/>
    <w:rsid w:val="002F4203"/>
    <w:rsid w:val="002F5844"/>
    <w:rsid w:val="002F6C64"/>
    <w:rsid w:val="002F6E20"/>
    <w:rsid w:val="002F75B5"/>
    <w:rsid w:val="002F7CBA"/>
    <w:rsid w:val="002F7CF0"/>
    <w:rsid w:val="002F7EFE"/>
    <w:rsid w:val="003011B4"/>
    <w:rsid w:val="00301877"/>
    <w:rsid w:val="00302921"/>
    <w:rsid w:val="00302B3F"/>
    <w:rsid w:val="003034CC"/>
    <w:rsid w:val="0030475F"/>
    <w:rsid w:val="00307218"/>
    <w:rsid w:val="00310A2D"/>
    <w:rsid w:val="00311288"/>
    <w:rsid w:val="00311B1F"/>
    <w:rsid w:val="00311B2C"/>
    <w:rsid w:val="00311DB7"/>
    <w:rsid w:val="0031244C"/>
    <w:rsid w:val="00312F3B"/>
    <w:rsid w:val="00313989"/>
    <w:rsid w:val="00315231"/>
    <w:rsid w:val="00315A25"/>
    <w:rsid w:val="00315EA6"/>
    <w:rsid w:val="00316043"/>
    <w:rsid w:val="00317B88"/>
    <w:rsid w:val="00320430"/>
    <w:rsid w:val="0032044E"/>
    <w:rsid w:val="00321BAF"/>
    <w:rsid w:val="003225B6"/>
    <w:rsid w:val="0032446B"/>
    <w:rsid w:val="00325BC5"/>
    <w:rsid w:val="00330424"/>
    <w:rsid w:val="003316D4"/>
    <w:rsid w:val="00331BEB"/>
    <w:rsid w:val="00331F93"/>
    <w:rsid w:val="00333C5A"/>
    <w:rsid w:val="003359EB"/>
    <w:rsid w:val="0033605C"/>
    <w:rsid w:val="003377C2"/>
    <w:rsid w:val="003404A5"/>
    <w:rsid w:val="00340937"/>
    <w:rsid w:val="00342A32"/>
    <w:rsid w:val="00343672"/>
    <w:rsid w:val="00344AE5"/>
    <w:rsid w:val="00346BFD"/>
    <w:rsid w:val="00350D43"/>
    <w:rsid w:val="003512BA"/>
    <w:rsid w:val="00351BAF"/>
    <w:rsid w:val="003522CD"/>
    <w:rsid w:val="0035707F"/>
    <w:rsid w:val="00357844"/>
    <w:rsid w:val="00357B4D"/>
    <w:rsid w:val="00361678"/>
    <w:rsid w:val="0036265B"/>
    <w:rsid w:val="003632B2"/>
    <w:rsid w:val="00363694"/>
    <w:rsid w:val="00363F1A"/>
    <w:rsid w:val="0036509C"/>
    <w:rsid w:val="00367159"/>
    <w:rsid w:val="00371EC6"/>
    <w:rsid w:val="00373002"/>
    <w:rsid w:val="003740CE"/>
    <w:rsid w:val="0037425F"/>
    <w:rsid w:val="003743E4"/>
    <w:rsid w:val="0037445C"/>
    <w:rsid w:val="00374933"/>
    <w:rsid w:val="003755F8"/>
    <w:rsid w:val="0038099B"/>
    <w:rsid w:val="00381AF5"/>
    <w:rsid w:val="00383B80"/>
    <w:rsid w:val="0038454B"/>
    <w:rsid w:val="00385545"/>
    <w:rsid w:val="003856E0"/>
    <w:rsid w:val="0038676B"/>
    <w:rsid w:val="00386B66"/>
    <w:rsid w:val="00386D3B"/>
    <w:rsid w:val="00387625"/>
    <w:rsid w:val="00387808"/>
    <w:rsid w:val="00387C47"/>
    <w:rsid w:val="00390F04"/>
    <w:rsid w:val="00392244"/>
    <w:rsid w:val="00392841"/>
    <w:rsid w:val="003934A9"/>
    <w:rsid w:val="003943E0"/>
    <w:rsid w:val="0039581B"/>
    <w:rsid w:val="00396E7A"/>
    <w:rsid w:val="003974E6"/>
    <w:rsid w:val="00397A2B"/>
    <w:rsid w:val="003A321A"/>
    <w:rsid w:val="003A3283"/>
    <w:rsid w:val="003A399A"/>
    <w:rsid w:val="003B46A0"/>
    <w:rsid w:val="003B4942"/>
    <w:rsid w:val="003B6EA3"/>
    <w:rsid w:val="003B77FD"/>
    <w:rsid w:val="003C0843"/>
    <w:rsid w:val="003C12EE"/>
    <w:rsid w:val="003C341C"/>
    <w:rsid w:val="003C3818"/>
    <w:rsid w:val="003C3CF7"/>
    <w:rsid w:val="003C3F16"/>
    <w:rsid w:val="003C4585"/>
    <w:rsid w:val="003C4A37"/>
    <w:rsid w:val="003C5B79"/>
    <w:rsid w:val="003C6709"/>
    <w:rsid w:val="003C7763"/>
    <w:rsid w:val="003C78E7"/>
    <w:rsid w:val="003D003B"/>
    <w:rsid w:val="003D0E40"/>
    <w:rsid w:val="003D12C3"/>
    <w:rsid w:val="003D178A"/>
    <w:rsid w:val="003D2C50"/>
    <w:rsid w:val="003D36FC"/>
    <w:rsid w:val="003D43F3"/>
    <w:rsid w:val="003D44CB"/>
    <w:rsid w:val="003D491C"/>
    <w:rsid w:val="003D4DD0"/>
    <w:rsid w:val="003D59B2"/>
    <w:rsid w:val="003D6B22"/>
    <w:rsid w:val="003D7772"/>
    <w:rsid w:val="003D7EC9"/>
    <w:rsid w:val="003E12A0"/>
    <w:rsid w:val="003E41FF"/>
    <w:rsid w:val="003E7E77"/>
    <w:rsid w:val="003E7F6C"/>
    <w:rsid w:val="003F0330"/>
    <w:rsid w:val="003F2F1F"/>
    <w:rsid w:val="003F3574"/>
    <w:rsid w:val="003F5FC3"/>
    <w:rsid w:val="003F6000"/>
    <w:rsid w:val="003F6792"/>
    <w:rsid w:val="003F6C2B"/>
    <w:rsid w:val="0040152D"/>
    <w:rsid w:val="00401C1F"/>
    <w:rsid w:val="00401E61"/>
    <w:rsid w:val="00403036"/>
    <w:rsid w:val="00403899"/>
    <w:rsid w:val="00403CEF"/>
    <w:rsid w:val="00404ACD"/>
    <w:rsid w:val="00404C9C"/>
    <w:rsid w:val="004055EE"/>
    <w:rsid w:val="00405623"/>
    <w:rsid w:val="004063F9"/>
    <w:rsid w:val="004065DB"/>
    <w:rsid w:val="004073E9"/>
    <w:rsid w:val="00412930"/>
    <w:rsid w:val="0041490E"/>
    <w:rsid w:val="004167AB"/>
    <w:rsid w:val="0042467B"/>
    <w:rsid w:val="00426949"/>
    <w:rsid w:val="00426FC9"/>
    <w:rsid w:val="00427562"/>
    <w:rsid w:val="004323F3"/>
    <w:rsid w:val="0043322B"/>
    <w:rsid w:val="004365F8"/>
    <w:rsid w:val="0044072F"/>
    <w:rsid w:val="00440CA8"/>
    <w:rsid w:val="004422C4"/>
    <w:rsid w:val="004425CA"/>
    <w:rsid w:val="00442C9F"/>
    <w:rsid w:val="004438D2"/>
    <w:rsid w:val="00443B44"/>
    <w:rsid w:val="0044494E"/>
    <w:rsid w:val="00445961"/>
    <w:rsid w:val="00447284"/>
    <w:rsid w:val="00447C1A"/>
    <w:rsid w:val="00450201"/>
    <w:rsid w:val="0045244F"/>
    <w:rsid w:val="004529CC"/>
    <w:rsid w:val="00452CF4"/>
    <w:rsid w:val="00453643"/>
    <w:rsid w:val="00454718"/>
    <w:rsid w:val="004550D0"/>
    <w:rsid w:val="0045537F"/>
    <w:rsid w:val="00455481"/>
    <w:rsid w:val="004556E4"/>
    <w:rsid w:val="0045572F"/>
    <w:rsid w:val="00455C27"/>
    <w:rsid w:val="00457588"/>
    <w:rsid w:val="00461007"/>
    <w:rsid w:val="004624B5"/>
    <w:rsid w:val="00464FC3"/>
    <w:rsid w:val="00465519"/>
    <w:rsid w:val="00466327"/>
    <w:rsid w:val="00471261"/>
    <w:rsid w:val="0047262B"/>
    <w:rsid w:val="00472839"/>
    <w:rsid w:val="004741C9"/>
    <w:rsid w:val="004756A9"/>
    <w:rsid w:val="004757E4"/>
    <w:rsid w:val="004763B3"/>
    <w:rsid w:val="004775AE"/>
    <w:rsid w:val="004805ED"/>
    <w:rsid w:val="00481DA8"/>
    <w:rsid w:val="00484DFE"/>
    <w:rsid w:val="00485A70"/>
    <w:rsid w:val="004864E4"/>
    <w:rsid w:val="004871ED"/>
    <w:rsid w:val="00491525"/>
    <w:rsid w:val="00494A41"/>
    <w:rsid w:val="00494B1F"/>
    <w:rsid w:val="0049575B"/>
    <w:rsid w:val="004A2D48"/>
    <w:rsid w:val="004A34D0"/>
    <w:rsid w:val="004A3A80"/>
    <w:rsid w:val="004A574E"/>
    <w:rsid w:val="004A6198"/>
    <w:rsid w:val="004A65CE"/>
    <w:rsid w:val="004A71D7"/>
    <w:rsid w:val="004A7376"/>
    <w:rsid w:val="004B1D35"/>
    <w:rsid w:val="004B2AE9"/>
    <w:rsid w:val="004B40AC"/>
    <w:rsid w:val="004B6443"/>
    <w:rsid w:val="004B77A5"/>
    <w:rsid w:val="004C071F"/>
    <w:rsid w:val="004C17D4"/>
    <w:rsid w:val="004C24FB"/>
    <w:rsid w:val="004C2D6E"/>
    <w:rsid w:val="004C30B5"/>
    <w:rsid w:val="004C5718"/>
    <w:rsid w:val="004C7608"/>
    <w:rsid w:val="004D23E1"/>
    <w:rsid w:val="004D2D2C"/>
    <w:rsid w:val="004D30A3"/>
    <w:rsid w:val="004D389F"/>
    <w:rsid w:val="004D3A64"/>
    <w:rsid w:val="004D456C"/>
    <w:rsid w:val="004D5318"/>
    <w:rsid w:val="004D7E8A"/>
    <w:rsid w:val="004E147C"/>
    <w:rsid w:val="004E26D1"/>
    <w:rsid w:val="004E4150"/>
    <w:rsid w:val="004E473B"/>
    <w:rsid w:val="004E713B"/>
    <w:rsid w:val="004F040B"/>
    <w:rsid w:val="004F07AB"/>
    <w:rsid w:val="004F0EA7"/>
    <w:rsid w:val="004F2D4F"/>
    <w:rsid w:val="004F3A1A"/>
    <w:rsid w:val="004F632B"/>
    <w:rsid w:val="004F7D48"/>
    <w:rsid w:val="00500FFF"/>
    <w:rsid w:val="00501238"/>
    <w:rsid w:val="005018A7"/>
    <w:rsid w:val="0050440C"/>
    <w:rsid w:val="005051A9"/>
    <w:rsid w:val="00505BD6"/>
    <w:rsid w:val="0050755F"/>
    <w:rsid w:val="00507F48"/>
    <w:rsid w:val="0051124D"/>
    <w:rsid w:val="00511C68"/>
    <w:rsid w:val="00511F03"/>
    <w:rsid w:val="00512B9B"/>
    <w:rsid w:val="005138BD"/>
    <w:rsid w:val="0051397E"/>
    <w:rsid w:val="00514769"/>
    <w:rsid w:val="00515759"/>
    <w:rsid w:val="00520B92"/>
    <w:rsid w:val="00520CDA"/>
    <w:rsid w:val="00522300"/>
    <w:rsid w:val="00525DB6"/>
    <w:rsid w:val="00526143"/>
    <w:rsid w:val="00526FA5"/>
    <w:rsid w:val="00527CD9"/>
    <w:rsid w:val="0053068A"/>
    <w:rsid w:val="00535DB0"/>
    <w:rsid w:val="00540054"/>
    <w:rsid w:val="00540AAF"/>
    <w:rsid w:val="005415D7"/>
    <w:rsid w:val="00541C80"/>
    <w:rsid w:val="005441FC"/>
    <w:rsid w:val="00547C63"/>
    <w:rsid w:val="005508C1"/>
    <w:rsid w:val="00550E86"/>
    <w:rsid w:val="0055482C"/>
    <w:rsid w:val="00561BC1"/>
    <w:rsid w:val="0056247B"/>
    <w:rsid w:val="00562B43"/>
    <w:rsid w:val="00562D54"/>
    <w:rsid w:val="0056326A"/>
    <w:rsid w:val="005639C9"/>
    <w:rsid w:val="00563B4C"/>
    <w:rsid w:val="005641B6"/>
    <w:rsid w:val="00565771"/>
    <w:rsid w:val="0057396C"/>
    <w:rsid w:val="00577CE2"/>
    <w:rsid w:val="005803F2"/>
    <w:rsid w:val="00580F28"/>
    <w:rsid w:val="005824B1"/>
    <w:rsid w:val="00582537"/>
    <w:rsid w:val="00582D42"/>
    <w:rsid w:val="00583284"/>
    <w:rsid w:val="00583293"/>
    <w:rsid w:val="00584594"/>
    <w:rsid w:val="00586534"/>
    <w:rsid w:val="005907BC"/>
    <w:rsid w:val="00590F30"/>
    <w:rsid w:val="005910F2"/>
    <w:rsid w:val="005925F9"/>
    <w:rsid w:val="00592E42"/>
    <w:rsid w:val="00592EB8"/>
    <w:rsid w:val="005952D2"/>
    <w:rsid w:val="00595F9F"/>
    <w:rsid w:val="00596140"/>
    <w:rsid w:val="005961FC"/>
    <w:rsid w:val="00596792"/>
    <w:rsid w:val="00596D13"/>
    <w:rsid w:val="00597630"/>
    <w:rsid w:val="00597BBF"/>
    <w:rsid w:val="005A079A"/>
    <w:rsid w:val="005A0B07"/>
    <w:rsid w:val="005A0DF6"/>
    <w:rsid w:val="005A106E"/>
    <w:rsid w:val="005A11E4"/>
    <w:rsid w:val="005A1F94"/>
    <w:rsid w:val="005A2451"/>
    <w:rsid w:val="005A3731"/>
    <w:rsid w:val="005A6D32"/>
    <w:rsid w:val="005A6EAF"/>
    <w:rsid w:val="005A7435"/>
    <w:rsid w:val="005B193B"/>
    <w:rsid w:val="005B19DF"/>
    <w:rsid w:val="005B2CB4"/>
    <w:rsid w:val="005B57F7"/>
    <w:rsid w:val="005B697E"/>
    <w:rsid w:val="005C1E5F"/>
    <w:rsid w:val="005C313A"/>
    <w:rsid w:val="005C3F7A"/>
    <w:rsid w:val="005C4ACC"/>
    <w:rsid w:val="005C6C61"/>
    <w:rsid w:val="005C7A66"/>
    <w:rsid w:val="005D12E5"/>
    <w:rsid w:val="005D2649"/>
    <w:rsid w:val="005D36DE"/>
    <w:rsid w:val="005D3B70"/>
    <w:rsid w:val="005D404D"/>
    <w:rsid w:val="005D49AA"/>
    <w:rsid w:val="005D4D85"/>
    <w:rsid w:val="005D5A80"/>
    <w:rsid w:val="005E056B"/>
    <w:rsid w:val="005E211C"/>
    <w:rsid w:val="005E2EE7"/>
    <w:rsid w:val="005E35DC"/>
    <w:rsid w:val="005E4F53"/>
    <w:rsid w:val="005E7D6A"/>
    <w:rsid w:val="005F151B"/>
    <w:rsid w:val="005F17CD"/>
    <w:rsid w:val="005F195A"/>
    <w:rsid w:val="005F2AFC"/>
    <w:rsid w:val="005F3E1D"/>
    <w:rsid w:val="005F4628"/>
    <w:rsid w:val="005F5242"/>
    <w:rsid w:val="005F5B39"/>
    <w:rsid w:val="005F628A"/>
    <w:rsid w:val="005F66C9"/>
    <w:rsid w:val="005F6E18"/>
    <w:rsid w:val="005F6E51"/>
    <w:rsid w:val="00600D33"/>
    <w:rsid w:val="006011D8"/>
    <w:rsid w:val="0060123C"/>
    <w:rsid w:val="006012D1"/>
    <w:rsid w:val="006036E1"/>
    <w:rsid w:val="00604728"/>
    <w:rsid w:val="006054D2"/>
    <w:rsid w:val="00605DEF"/>
    <w:rsid w:val="006062C8"/>
    <w:rsid w:val="00607592"/>
    <w:rsid w:val="006077A3"/>
    <w:rsid w:val="00610640"/>
    <w:rsid w:val="006110C3"/>
    <w:rsid w:val="00612E2D"/>
    <w:rsid w:val="00613131"/>
    <w:rsid w:val="00614C29"/>
    <w:rsid w:val="006155F0"/>
    <w:rsid w:val="00616674"/>
    <w:rsid w:val="006208C1"/>
    <w:rsid w:val="00620C18"/>
    <w:rsid w:val="006241A0"/>
    <w:rsid w:val="00627809"/>
    <w:rsid w:val="00630E36"/>
    <w:rsid w:val="006320B9"/>
    <w:rsid w:val="0063270B"/>
    <w:rsid w:val="00632A1E"/>
    <w:rsid w:val="00633467"/>
    <w:rsid w:val="0063409F"/>
    <w:rsid w:val="00634CAA"/>
    <w:rsid w:val="0063617B"/>
    <w:rsid w:val="006403CA"/>
    <w:rsid w:val="00641369"/>
    <w:rsid w:val="006415F0"/>
    <w:rsid w:val="00643D8D"/>
    <w:rsid w:val="00643DCB"/>
    <w:rsid w:val="00644A72"/>
    <w:rsid w:val="00651A8E"/>
    <w:rsid w:val="006539ED"/>
    <w:rsid w:val="00655704"/>
    <w:rsid w:val="00657724"/>
    <w:rsid w:val="00657E9D"/>
    <w:rsid w:val="0066018D"/>
    <w:rsid w:val="00662E89"/>
    <w:rsid w:val="006661CB"/>
    <w:rsid w:val="00670C3E"/>
    <w:rsid w:val="00673BF8"/>
    <w:rsid w:val="00675F57"/>
    <w:rsid w:val="00680815"/>
    <w:rsid w:val="00682727"/>
    <w:rsid w:val="00683E65"/>
    <w:rsid w:val="006841E1"/>
    <w:rsid w:val="0068486C"/>
    <w:rsid w:val="00685083"/>
    <w:rsid w:val="0068575A"/>
    <w:rsid w:val="00691F45"/>
    <w:rsid w:val="006921D8"/>
    <w:rsid w:val="006928BE"/>
    <w:rsid w:val="00695967"/>
    <w:rsid w:val="00695D58"/>
    <w:rsid w:val="006A06F8"/>
    <w:rsid w:val="006A0DC9"/>
    <w:rsid w:val="006A1776"/>
    <w:rsid w:val="006A1F6B"/>
    <w:rsid w:val="006A2139"/>
    <w:rsid w:val="006A226D"/>
    <w:rsid w:val="006A40EE"/>
    <w:rsid w:val="006A4168"/>
    <w:rsid w:val="006A77EA"/>
    <w:rsid w:val="006B2208"/>
    <w:rsid w:val="006B312F"/>
    <w:rsid w:val="006B38A7"/>
    <w:rsid w:val="006B3B0E"/>
    <w:rsid w:val="006B3D7A"/>
    <w:rsid w:val="006B44EE"/>
    <w:rsid w:val="006B5BEB"/>
    <w:rsid w:val="006B5FBB"/>
    <w:rsid w:val="006B5FD2"/>
    <w:rsid w:val="006B6661"/>
    <w:rsid w:val="006C0611"/>
    <w:rsid w:val="006C199E"/>
    <w:rsid w:val="006C1CB5"/>
    <w:rsid w:val="006C2D73"/>
    <w:rsid w:val="006C3205"/>
    <w:rsid w:val="006C38F2"/>
    <w:rsid w:val="006C3AEC"/>
    <w:rsid w:val="006C63B9"/>
    <w:rsid w:val="006D1A58"/>
    <w:rsid w:val="006D2884"/>
    <w:rsid w:val="006D2E42"/>
    <w:rsid w:val="006D31F2"/>
    <w:rsid w:val="006D371B"/>
    <w:rsid w:val="006D756E"/>
    <w:rsid w:val="006E0796"/>
    <w:rsid w:val="006E1A6C"/>
    <w:rsid w:val="006E1C6F"/>
    <w:rsid w:val="006E1C71"/>
    <w:rsid w:val="006E21A3"/>
    <w:rsid w:val="006E29CA"/>
    <w:rsid w:val="006E2EE3"/>
    <w:rsid w:val="006E46FB"/>
    <w:rsid w:val="006E5C94"/>
    <w:rsid w:val="006E5CC3"/>
    <w:rsid w:val="006E61C8"/>
    <w:rsid w:val="006E7984"/>
    <w:rsid w:val="006F19F3"/>
    <w:rsid w:val="006F1A68"/>
    <w:rsid w:val="006F266B"/>
    <w:rsid w:val="006F2F60"/>
    <w:rsid w:val="006F338A"/>
    <w:rsid w:val="006F35E4"/>
    <w:rsid w:val="006F6AE1"/>
    <w:rsid w:val="00700D53"/>
    <w:rsid w:val="00701785"/>
    <w:rsid w:val="00701926"/>
    <w:rsid w:val="00701A89"/>
    <w:rsid w:val="007025B4"/>
    <w:rsid w:val="007029FD"/>
    <w:rsid w:val="00703A3D"/>
    <w:rsid w:val="00704068"/>
    <w:rsid w:val="0070465A"/>
    <w:rsid w:val="00706531"/>
    <w:rsid w:val="00706FE2"/>
    <w:rsid w:val="0071003D"/>
    <w:rsid w:val="00711546"/>
    <w:rsid w:val="0071472E"/>
    <w:rsid w:val="0071643D"/>
    <w:rsid w:val="00722618"/>
    <w:rsid w:val="00722C75"/>
    <w:rsid w:val="00723403"/>
    <w:rsid w:val="00724324"/>
    <w:rsid w:val="0072506D"/>
    <w:rsid w:val="00726129"/>
    <w:rsid w:val="007264D0"/>
    <w:rsid w:val="00727885"/>
    <w:rsid w:val="00730745"/>
    <w:rsid w:val="007321C9"/>
    <w:rsid w:val="0073308F"/>
    <w:rsid w:val="007345FD"/>
    <w:rsid w:val="00734B36"/>
    <w:rsid w:val="0073678B"/>
    <w:rsid w:val="007373B5"/>
    <w:rsid w:val="007375E0"/>
    <w:rsid w:val="0073766D"/>
    <w:rsid w:val="007415A5"/>
    <w:rsid w:val="0074607D"/>
    <w:rsid w:val="007463FF"/>
    <w:rsid w:val="00747FA6"/>
    <w:rsid w:val="00752406"/>
    <w:rsid w:val="00753778"/>
    <w:rsid w:val="00753A2C"/>
    <w:rsid w:val="0075573B"/>
    <w:rsid w:val="00755F4D"/>
    <w:rsid w:val="00757809"/>
    <w:rsid w:val="00757C07"/>
    <w:rsid w:val="00757D90"/>
    <w:rsid w:val="007610DB"/>
    <w:rsid w:val="007625D0"/>
    <w:rsid w:val="00763B98"/>
    <w:rsid w:val="0077123E"/>
    <w:rsid w:val="00772991"/>
    <w:rsid w:val="0077439B"/>
    <w:rsid w:val="00774723"/>
    <w:rsid w:val="0077525A"/>
    <w:rsid w:val="00775BBC"/>
    <w:rsid w:val="0077654C"/>
    <w:rsid w:val="0078053F"/>
    <w:rsid w:val="00782036"/>
    <w:rsid w:val="0078263E"/>
    <w:rsid w:val="0078263F"/>
    <w:rsid w:val="00783DE0"/>
    <w:rsid w:val="0078529B"/>
    <w:rsid w:val="00786400"/>
    <w:rsid w:val="00791ECE"/>
    <w:rsid w:val="00792D36"/>
    <w:rsid w:val="00792EE7"/>
    <w:rsid w:val="00795850"/>
    <w:rsid w:val="007959A8"/>
    <w:rsid w:val="007A2473"/>
    <w:rsid w:val="007A3247"/>
    <w:rsid w:val="007A3D89"/>
    <w:rsid w:val="007A54D1"/>
    <w:rsid w:val="007A5F9D"/>
    <w:rsid w:val="007A698B"/>
    <w:rsid w:val="007B0611"/>
    <w:rsid w:val="007B1796"/>
    <w:rsid w:val="007B3393"/>
    <w:rsid w:val="007B38A5"/>
    <w:rsid w:val="007B38C1"/>
    <w:rsid w:val="007B5F51"/>
    <w:rsid w:val="007C079D"/>
    <w:rsid w:val="007C095A"/>
    <w:rsid w:val="007C2A8F"/>
    <w:rsid w:val="007C3021"/>
    <w:rsid w:val="007C7D76"/>
    <w:rsid w:val="007D03BA"/>
    <w:rsid w:val="007D17D2"/>
    <w:rsid w:val="007D2721"/>
    <w:rsid w:val="007D4301"/>
    <w:rsid w:val="007D6FDD"/>
    <w:rsid w:val="007D7C92"/>
    <w:rsid w:val="007E0383"/>
    <w:rsid w:val="007E03F5"/>
    <w:rsid w:val="007E3455"/>
    <w:rsid w:val="007E4359"/>
    <w:rsid w:val="007E4549"/>
    <w:rsid w:val="007E4FFC"/>
    <w:rsid w:val="007F0BC4"/>
    <w:rsid w:val="007F12F2"/>
    <w:rsid w:val="007F1583"/>
    <w:rsid w:val="007F2BDB"/>
    <w:rsid w:val="007F657D"/>
    <w:rsid w:val="007F6CC2"/>
    <w:rsid w:val="007F723C"/>
    <w:rsid w:val="007F77FE"/>
    <w:rsid w:val="00800274"/>
    <w:rsid w:val="00800C1C"/>
    <w:rsid w:val="0080485A"/>
    <w:rsid w:val="008051F2"/>
    <w:rsid w:val="00806FFB"/>
    <w:rsid w:val="0080793F"/>
    <w:rsid w:val="00807FB8"/>
    <w:rsid w:val="00810F31"/>
    <w:rsid w:val="0081368F"/>
    <w:rsid w:val="00813A4D"/>
    <w:rsid w:val="00817D08"/>
    <w:rsid w:val="00820E88"/>
    <w:rsid w:val="00821313"/>
    <w:rsid w:val="00821930"/>
    <w:rsid w:val="00822178"/>
    <w:rsid w:val="008223E4"/>
    <w:rsid w:val="00823F47"/>
    <w:rsid w:val="00824C7E"/>
    <w:rsid w:val="00825325"/>
    <w:rsid w:val="0082572C"/>
    <w:rsid w:val="008266D7"/>
    <w:rsid w:val="0083039D"/>
    <w:rsid w:val="00831F2E"/>
    <w:rsid w:val="00832EEB"/>
    <w:rsid w:val="008331CB"/>
    <w:rsid w:val="00834CF8"/>
    <w:rsid w:val="0083594F"/>
    <w:rsid w:val="0083618E"/>
    <w:rsid w:val="00837855"/>
    <w:rsid w:val="0084151C"/>
    <w:rsid w:val="00841543"/>
    <w:rsid w:val="00841D28"/>
    <w:rsid w:val="00843F0A"/>
    <w:rsid w:val="0084412A"/>
    <w:rsid w:val="008444C6"/>
    <w:rsid w:val="00846F3E"/>
    <w:rsid w:val="00847F49"/>
    <w:rsid w:val="00851821"/>
    <w:rsid w:val="00852D68"/>
    <w:rsid w:val="00852F7E"/>
    <w:rsid w:val="00860287"/>
    <w:rsid w:val="008609EE"/>
    <w:rsid w:val="00861A6C"/>
    <w:rsid w:val="0086393C"/>
    <w:rsid w:val="00864B3B"/>
    <w:rsid w:val="00866725"/>
    <w:rsid w:val="0087064A"/>
    <w:rsid w:val="0087119E"/>
    <w:rsid w:val="00871A51"/>
    <w:rsid w:val="00871C0B"/>
    <w:rsid w:val="008723C0"/>
    <w:rsid w:val="00872669"/>
    <w:rsid w:val="00873571"/>
    <w:rsid w:val="00874A2D"/>
    <w:rsid w:val="00876068"/>
    <w:rsid w:val="008765C9"/>
    <w:rsid w:val="00876D40"/>
    <w:rsid w:val="00880FF9"/>
    <w:rsid w:val="0088103C"/>
    <w:rsid w:val="0088165B"/>
    <w:rsid w:val="00881EA4"/>
    <w:rsid w:val="00882B5E"/>
    <w:rsid w:val="00883075"/>
    <w:rsid w:val="008839B0"/>
    <w:rsid w:val="00884759"/>
    <w:rsid w:val="0088539A"/>
    <w:rsid w:val="008856C0"/>
    <w:rsid w:val="00885ADC"/>
    <w:rsid w:val="00890415"/>
    <w:rsid w:val="0089223D"/>
    <w:rsid w:val="0089304C"/>
    <w:rsid w:val="00893449"/>
    <w:rsid w:val="00893FD8"/>
    <w:rsid w:val="00895FBF"/>
    <w:rsid w:val="008962D6"/>
    <w:rsid w:val="00896F9B"/>
    <w:rsid w:val="0089739F"/>
    <w:rsid w:val="00897C61"/>
    <w:rsid w:val="008A0106"/>
    <w:rsid w:val="008A0B8F"/>
    <w:rsid w:val="008A2ADF"/>
    <w:rsid w:val="008A2C13"/>
    <w:rsid w:val="008A489F"/>
    <w:rsid w:val="008A5B84"/>
    <w:rsid w:val="008A7259"/>
    <w:rsid w:val="008A7C1D"/>
    <w:rsid w:val="008B06C6"/>
    <w:rsid w:val="008B11DB"/>
    <w:rsid w:val="008B1789"/>
    <w:rsid w:val="008B1F2D"/>
    <w:rsid w:val="008B250F"/>
    <w:rsid w:val="008B2792"/>
    <w:rsid w:val="008B63CC"/>
    <w:rsid w:val="008C083E"/>
    <w:rsid w:val="008C12AF"/>
    <w:rsid w:val="008C4DAB"/>
    <w:rsid w:val="008C7F40"/>
    <w:rsid w:val="008D04A3"/>
    <w:rsid w:val="008D0CD0"/>
    <w:rsid w:val="008D1DC1"/>
    <w:rsid w:val="008D29E0"/>
    <w:rsid w:val="008D4CD7"/>
    <w:rsid w:val="008D6372"/>
    <w:rsid w:val="008E0334"/>
    <w:rsid w:val="008E12CC"/>
    <w:rsid w:val="008E14E0"/>
    <w:rsid w:val="008E1C2E"/>
    <w:rsid w:val="008E2718"/>
    <w:rsid w:val="008E414A"/>
    <w:rsid w:val="008E51B7"/>
    <w:rsid w:val="008E52A8"/>
    <w:rsid w:val="008E76F7"/>
    <w:rsid w:val="008F0C2F"/>
    <w:rsid w:val="008F23D4"/>
    <w:rsid w:val="008F4314"/>
    <w:rsid w:val="009001D4"/>
    <w:rsid w:val="00900778"/>
    <w:rsid w:val="0090402A"/>
    <w:rsid w:val="00904F5E"/>
    <w:rsid w:val="00905341"/>
    <w:rsid w:val="009059FD"/>
    <w:rsid w:val="00906CA2"/>
    <w:rsid w:val="009112C5"/>
    <w:rsid w:val="0091239D"/>
    <w:rsid w:val="00912532"/>
    <w:rsid w:val="00912844"/>
    <w:rsid w:val="0091307B"/>
    <w:rsid w:val="0091333B"/>
    <w:rsid w:val="009151BC"/>
    <w:rsid w:val="00917157"/>
    <w:rsid w:val="00917421"/>
    <w:rsid w:val="00917C47"/>
    <w:rsid w:val="00917D49"/>
    <w:rsid w:val="00917F7B"/>
    <w:rsid w:val="00921172"/>
    <w:rsid w:val="00925009"/>
    <w:rsid w:val="00925895"/>
    <w:rsid w:val="0092691A"/>
    <w:rsid w:val="00926A32"/>
    <w:rsid w:val="00926BF5"/>
    <w:rsid w:val="009275CB"/>
    <w:rsid w:val="009320DD"/>
    <w:rsid w:val="0093214D"/>
    <w:rsid w:val="009331DB"/>
    <w:rsid w:val="009332DB"/>
    <w:rsid w:val="00933F8D"/>
    <w:rsid w:val="009379DA"/>
    <w:rsid w:val="00940C50"/>
    <w:rsid w:val="00941246"/>
    <w:rsid w:val="0094167B"/>
    <w:rsid w:val="00942210"/>
    <w:rsid w:val="00942644"/>
    <w:rsid w:val="00944483"/>
    <w:rsid w:val="009472BD"/>
    <w:rsid w:val="00947A31"/>
    <w:rsid w:val="00950188"/>
    <w:rsid w:val="009502BD"/>
    <w:rsid w:val="00950881"/>
    <w:rsid w:val="00950E44"/>
    <w:rsid w:val="0095186E"/>
    <w:rsid w:val="00951CF7"/>
    <w:rsid w:val="0095476E"/>
    <w:rsid w:val="00956A7B"/>
    <w:rsid w:val="0096016C"/>
    <w:rsid w:val="009610B1"/>
    <w:rsid w:val="00962434"/>
    <w:rsid w:val="009643AF"/>
    <w:rsid w:val="009668D8"/>
    <w:rsid w:val="00970F0A"/>
    <w:rsid w:val="00973A0D"/>
    <w:rsid w:val="00973EAF"/>
    <w:rsid w:val="00973F60"/>
    <w:rsid w:val="0097553A"/>
    <w:rsid w:val="009771E5"/>
    <w:rsid w:val="00981E86"/>
    <w:rsid w:val="009820FF"/>
    <w:rsid w:val="00982A78"/>
    <w:rsid w:val="00983E9C"/>
    <w:rsid w:val="009868BF"/>
    <w:rsid w:val="00987CE2"/>
    <w:rsid w:val="009919B3"/>
    <w:rsid w:val="00993217"/>
    <w:rsid w:val="00996EF2"/>
    <w:rsid w:val="00997260"/>
    <w:rsid w:val="009A02BA"/>
    <w:rsid w:val="009A0DDF"/>
    <w:rsid w:val="009A4177"/>
    <w:rsid w:val="009A4961"/>
    <w:rsid w:val="009A744F"/>
    <w:rsid w:val="009B02B8"/>
    <w:rsid w:val="009B0458"/>
    <w:rsid w:val="009B3D9F"/>
    <w:rsid w:val="009B3E1C"/>
    <w:rsid w:val="009B3F98"/>
    <w:rsid w:val="009B5AB6"/>
    <w:rsid w:val="009B65CE"/>
    <w:rsid w:val="009B7C8F"/>
    <w:rsid w:val="009C0770"/>
    <w:rsid w:val="009C1027"/>
    <w:rsid w:val="009C2389"/>
    <w:rsid w:val="009C2A04"/>
    <w:rsid w:val="009C4F3F"/>
    <w:rsid w:val="009C728D"/>
    <w:rsid w:val="009D0667"/>
    <w:rsid w:val="009D4529"/>
    <w:rsid w:val="009D4C5C"/>
    <w:rsid w:val="009D4F20"/>
    <w:rsid w:val="009D5EBA"/>
    <w:rsid w:val="009D6530"/>
    <w:rsid w:val="009D7ACD"/>
    <w:rsid w:val="009D7EE1"/>
    <w:rsid w:val="009E07CF"/>
    <w:rsid w:val="009E1605"/>
    <w:rsid w:val="009E3303"/>
    <w:rsid w:val="009E3BB4"/>
    <w:rsid w:val="009E49B5"/>
    <w:rsid w:val="009E5100"/>
    <w:rsid w:val="009E6BEC"/>
    <w:rsid w:val="009E70C5"/>
    <w:rsid w:val="009F3367"/>
    <w:rsid w:val="009F417D"/>
    <w:rsid w:val="009F5038"/>
    <w:rsid w:val="009F7FF8"/>
    <w:rsid w:val="00A00864"/>
    <w:rsid w:val="00A027C2"/>
    <w:rsid w:val="00A02BF1"/>
    <w:rsid w:val="00A03D96"/>
    <w:rsid w:val="00A0544F"/>
    <w:rsid w:val="00A05F8E"/>
    <w:rsid w:val="00A07D48"/>
    <w:rsid w:val="00A125B7"/>
    <w:rsid w:val="00A13476"/>
    <w:rsid w:val="00A1349D"/>
    <w:rsid w:val="00A13ADB"/>
    <w:rsid w:val="00A13BA4"/>
    <w:rsid w:val="00A1413D"/>
    <w:rsid w:val="00A14C55"/>
    <w:rsid w:val="00A14F01"/>
    <w:rsid w:val="00A15AFA"/>
    <w:rsid w:val="00A15D22"/>
    <w:rsid w:val="00A1694B"/>
    <w:rsid w:val="00A223CC"/>
    <w:rsid w:val="00A22B4F"/>
    <w:rsid w:val="00A26714"/>
    <w:rsid w:val="00A31ABE"/>
    <w:rsid w:val="00A338B8"/>
    <w:rsid w:val="00A360BC"/>
    <w:rsid w:val="00A37328"/>
    <w:rsid w:val="00A4043F"/>
    <w:rsid w:val="00A434CC"/>
    <w:rsid w:val="00A43774"/>
    <w:rsid w:val="00A45D41"/>
    <w:rsid w:val="00A46419"/>
    <w:rsid w:val="00A467E6"/>
    <w:rsid w:val="00A46B5A"/>
    <w:rsid w:val="00A46CC7"/>
    <w:rsid w:val="00A47674"/>
    <w:rsid w:val="00A5033B"/>
    <w:rsid w:val="00A5127A"/>
    <w:rsid w:val="00A524B7"/>
    <w:rsid w:val="00A534A7"/>
    <w:rsid w:val="00A547CB"/>
    <w:rsid w:val="00A5550F"/>
    <w:rsid w:val="00A564FA"/>
    <w:rsid w:val="00A5786F"/>
    <w:rsid w:val="00A57A69"/>
    <w:rsid w:val="00A62A4B"/>
    <w:rsid w:val="00A62CA4"/>
    <w:rsid w:val="00A66170"/>
    <w:rsid w:val="00A66A8E"/>
    <w:rsid w:val="00A66AF9"/>
    <w:rsid w:val="00A7026C"/>
    <w:rsid w:val="00A70FF1"/>
    <w:rsid w:val="00A732A7"/>
    <w:rsid w:val="00A73F9E"/>
    <w:rsid w:val="00A75160"/>
    <w:rsid w:val="00A757D3"/>
    <w:rsid w:val="00A77775"/>
    <w:rsid w:val="00A777CB"/>
    <w:rsid w:val="00A77AA8"/>
    <w:rsid w:val="00A77F28"/>
    <w:rsid w:val="00A82DD5"/>
    <w:rsid w:val="00A83784"/>
    <w:rsid w:val="00A85DD1"/>
    <w:rsid w:val="00A87121"/>
    <w:rsid w:val="00A87170"/>
    <w:rsid w:val="00A87FCA"/>
    <w:rsid w:val="00A90BDE"/>
    <w:rsid w:val="00A924E5"/>
    <w:rsid w:val="00A955B7"/>
    <w:rsid w:val="00A96CA3"/>
    <w:rsid w:val="00A97852"/>
    <w:rsid w:val="00A97C32"/>
    <w:rsid w:val="00AA0007"/>
    <w:rsid w:val="00AA121C"/>
    <w:rsid w:val="00AA60B2"/>
    <w:rsid w:val="00AA6CCA"/>
    <w:rsid w:val="00AB0DB5"/>
    <w:rsid w:val="00AB1377"/>
    <w:rsid w:val="00AB1B87"/>
    <w:rsid w:val="00AB1CE3"/>
    <w:rsid w:val="00AB2577"/>
    <w:rsid w:val="00AB2BA7"/>
    <w:rsid w:val="00AB39F0"/>
    <w:rsid w:val="00AB4B9E"/>
    <w:rsid w:val="00AB6CC1"/>
    <w:rsid w:val="00AC1085"/>
    <w:rsid w:val="00AC140A"/>
    <w:rsid w:val="00AC1B04"/>
    <w:rsid w:val="00AC391C"/>
    <w:rsid w:val="00AC3BD0"/>
    <w:rsid w:val="00AC4639"/>
    <w:rsid w:val="00AC4BAF"/>
    <w:rsid w:val="00AC69AE"/>
    <w:rsid w:val="00AC6BB7"/>
    <w:rsid w:val="00AC728B"/>
    <w:rsid w:val="00AC7A8F"/>
    <w:rsid w:val="00AC7C7A"/>
    <w:rsid w:val="00AD00E3"/>
    <w:rsid w:val="00AD2687"/>
    <w:rsid w:val="00AD2CC3"/>
    <w:rsid w:val="00AD460E"/>
    <w:rsid w:val="00AD4BEC"/>
    <w:rsid w:val="00AD57A3"/>
    <w:rsid w:val="00AD62F2"/>
    <w:rsid w:val="00AE16DD"/>
    <w:rsid w:val="00AE209D"/>
    <w:rsid w:val="00AE2FC4"/>
    <w:rsid w:val="00AE416F"/>
    <w:rsid w:val="00AE5DB7"/>
    <w:rsid w:val="00AE6AB9"/>
    <w:rsid w:val="00AF051F"/>
    <w:rsid w:val="00AF0F44"/>
    <w:rsid w:val="00AF128E"/>
    <w:rsid w:val="00AF24A6"/>
    <w:rsid w:val="00AF2FCB"/>
    <w:rsid w:val="00AF35DD"/>
    <w:rsid w:val="00AF468C"/>
    <w:rsid w:val="00AF632C"/>
    <w:rsid w:val="00AF78FF"/>
    <w:rsid w:val="00B00381"/>
    <w:rsid w:val="00B019F5"/>
    <w:rsid w:val="00B0352D"/>
    <w:rsid w:val="00B03769"/>
    <w:rsid w:val="00B03E58"/>
    <w:rsid w:val="00B03F27"/>
    <w:rsid w:val="00B04324"/>
    <w:rsid w:val="00B0438E"/>
    <w:rsid w:val="00B04D8F"/>
    <w:rsid w:val="00B05F44"/>
    <w:rsid w:val="00B06510"/>
    <w:rsid w:val="00B067B1"/>
    <w:rsid w:val="00B10577"/>
    <w:rsid w:val="00B1143F"/>
    <w:rsid w:val="00B121F5"/>
    <w:rsid w:val="00B12CB3"/>
    <w:rsid w:val="00B12CE4"/>
    <w:rsid w:val="00B15266"/>
    <w:rsid w:val="00B17130"/>
    <w:rsid w:val="00B2086C"/>
    <w:rsid w:val="00B209F8"/>
    <w:rsid w:val="00B23121"/>
    <w:rsid w:val="00B23315"/>
    <w:rsid w:val="00B237B0"/>
    <w:rsid w:val="00B246F7"/>
    <w:rsid w:val="00B24EEA"/>
    <w:rsid w:val="00B2584B"/>
    <w:rsid w:val="00B25DE1"/>
    <w:rsid w:val="00B26382"/>
    <w:rsid w:val="00B32EE8"/>
    <w:rsid w:val="00B337B0"/>
    <w:rsid w:val="00B34D3C"/>
    <w:rsid w:val="00B34E8A"/>
    <w:rsid w:val="00B34F49"/>
    <w:rsid w:val="00B35738"/>
    <w:rsid w:val="00B37A35"/>
    <w:rsid w:val="00B43617"/>
    <w:rsid w:val="00B4409C"/>
    <w:rsid w:val="00B44394"/>
    <w:rsid w:val="00B4495D"/>
    <w:rsid w:val="00B44D08"/>
    <w:rsid w:val="00B44D73"/>
    <w:rsid w:val="00B45188"/>
    <w:rsid w:val="00B455C5"/>
    <w:rsid w:val="00B46653"/>
    <w:rsid w:val="00B52110"/>
    <w:rsid w:val="00B54D4E"/>
    <w:rsid w:val="00B54D54"/>
    <w:rsid w:val="00B56791"/>
    <w:rsid w:val="00B629A4"/>
    <w:rsid w:val="00B62C1B"/>
    <w:rsid w:val="00B658D5"/>
    <w:rsid w:val="00B65DC7"/>
    <w:rsid w:val="00B669CC"/>
    <w:rsid w:val="00B677B9"/>
    <w:rsid w:val="00B67B9D"/>
    <w:rsid w:val="00B71C82"/>
    <w:rsid w:val="00B72E82"/>
    <w:rsid w:val="00B73080"/>
    <w:rsid w:val="00B761B8"/>
    <w:rsid w:val="00B7629A"/>
    <w:rsid w:val="00B77D5C"/>
    <w:rsid w:val="00B80756"/>
    <w:rsid w:val="00B80F52"/>
    <w:rsid w:val="00B8130C"/>
    <w:rsid w:val="00B81521"/>
    <w:rsid w:val="00B84058"/>
    <w:rsid w:val="00B84188"/>
    <w:rsid w:val="00B8436C"/>
    <w:rsid w:val="00B86D02"/>
    <w:rsid w:val="00B91421"/>
    <w:rsid w:val="00B924C1"/>
    <w:rsid w:val="00B92E7D"/>
    <w:rsid w:val="00B948BF"/>
    <w:rsid w:val="00B951F9"/>
    <w:rsid w:val="00B95B47"/>
    <w:rsid w:val="00B9743A"/>
    <w:rsid w:val="00B97EB3"/>
    <w:rsid w:val="00BA3EB6"/>
    <w:rsid w:val="00BA4648"/>
    <w:rsid w:val="00BA5324"/>
    <w:rsid w:val="00BA6310"/>
    <w:rsid w:val="00BA7EC7"/>
    <w:rsid w:val="00BB0707"/>
    <w:rsid w:val="00BB1393"/>
    <w:rsid w:val="00BB16C8"/>
    <w:rsid w:val="00BB3C79"/>
    <w:rsid w:val="00BB3E31"/>
    <w:rsid w:val="00BB4AB7"/>
    <w:rsid w:val="00BB5F0A"/>
    <w:rsid w:val="00BC2809"/>
    <w:rsid w:val="00BC36F2"/>
    <w:rsid w:val="00BC3ECE"/>
    <w:rsid w:val="00BC537B"/>
    <w:rsid w:val="00BD04C1"/>
    <w:rsid w:val="00BD0DA6"/>
    <w:rsid w:val="00BD119A"/>
    <w:rsid w:val="00BD29BB"/>
    <w:rsid w:val="00BD36F0"/>
    <w:rsid w:val="00BD5416"/>
    <w:rsid w:val="00BD6D0F"/>
    <w:rsid w:val="00BD7D88"/>
    <w:rsid w:val="00BE028A"/>
    <w:rsid w:val="00BE0AFF"/>
    <w:rsid w:val="00BE18F4"/>
    <w:rsid w:val="00BE3B6A"/>
    <w:rsid w:val="00BE58E7"/>
    <w:rsid w:val="00BF0AEE"/>
    <w:rsid w:val="00BF0E54"/>
    <w:rsid w:val="00BF1E5D"/>
    <w:rsid w:val="00BF20F1"/>
    <w:rsid w:val="00BF2900"/>
    <w:rsid w:val="00BF373B"/>
    <w:rsid w:val="00BF403A"/>
    <w:rsid w:val="00BF60E6"/>
    <w:rsid w:val="00BF62C0"/>
    <w:rsid w:val="00BF7DB6"/>
    <w:rsid w:val="00C01E4A"/>
    <w:rsid w:val="00C02258"/>
    <w:rsid w:val="00C02B61"/>
    <w:rsid w:val="00C0443E"/>
    <w:rsid w:val="00C04500"/>
    <w:rsid w:val="00C073D8"/>
    <w:rsid w:val="00C07960"/>
    <w:rsid w:val="00C107EA"/>
    <w:rsid w:val="00C110C4"/>
    <w:rsid w:val="00C11F7A"/>
    <w:rsid w:val="00C123E1"/>
    <w:rsid w:val="00C13AD0"/>
    <w:rsid w:val="00C14B7D"/>
    <w:rsid w:val="00C14DFA"/>
    <w:rsid w:val="00C150D9"/>
    <w:rsid w:val="00C17CDE"/>
    <w:rsid w:val="00C20C9C"/>
    <w:rsid w:val="00C21A62"/>
    <w:rsid w:val="00C21B5E"/>
    <w:rsid w:val="00C22058"/>
    <w:rsid w:val="00C22289"/>
    <w:rsid w:val="00C25013"/>
    <w:rsid w:val="00C25C70"/>
    <w:rsid w:val="00C25FFE"/>
    <w:rsid w:val="00C2611D"/>
    <w:rsid w:val="00C27378"/>
    <w:rsid w:val="00C27CCE"/>
    <w:rsid w:val="00C301F4"/>
    <w:rsid w:val="00C3084C"/>
    <w:rsid w:val="00C30BC0"/>
    <w:rsid w:val="00C313AE"/>
    <w:rsid w:val="00C318FD"/>
    <w:rsid w:val="00C31DDE"/>
    <w:rsid w:val="00C321D2"/>
    <w:rsid w:val="00C335E9"/>
    <w:rsid w:val="00C3398C"/>
    <w:rsid w:val="00C3411A"/>
    <w:rsid w:val="00C3562D"/>
    <w:rsid w:val="00C35FD8"/>
    <w:rsid w:val="00C3678E"/>
    <w:rsid w:val="00C36FCF"/>
    <w:rsid w:val="00C40F25"/>
    <w:rsid w:val="00C41055"/>
    <w:rsid w:val="00C41463"/>
    <w:rsid w:val="00C41E63"/>
    <w:rsid w:val="00C44279"/>
    <w:rsid w:val="00C44BC6"/>
    <w:rsid w:val="00C4566C"/>
    <w:rsid w:val="00C45E8C"/>
    <w:rsid w:val="00C46EC6"/>
    <w:rsid w:val="00C472F2"/>
    <w:rsid w:val="00C503C0"/>
    <w:rsid w:val="00C51847"/>
    <w:rsid w:val="00C51A26"/>
    <w:rsid w:val="00C528FE"/>
    <w:rsid w:val="00C53B9D"/>
    <w:rsid w:val="00C55986"/>
    <w:rsid w:val="00C61DD1"/>
    <w:rsid w:val="00C61F89"/>
    <w:rsid w:val="00C62617"/>
    <w:rsid w:val="00C64821"/>
    <w:rsid w:val="00C64A3B"/>
    <w:rsid w:val="00C66C6E"/>
    <w:rsid w:val="00C701EB"/>
    <w:rsid w:val="00C70637"/>
    <w:rsid w:val="00C715EC"/>
    <w:rsid w:val="00C71AFE"/>
    <w:rsid w:val="00C7227D"/>
    <w:rsid w:val="00C72CE8"/>
    <w:rsid w:val="00C730D8"/>
    <w:rsid w:val="00C73109"/>
    <w:rsid w:val="00C775ED"/>
    <w:rsid w:val="00C8072B"/>
    <w:rsid w:val="00C80C6A"/>
    <w:rsid w:val="00C822BF"/>
    <w:rsid w:val="00C83B62"/>
    <w:rsid w:val="00C83BBF"/>
    <w:rsid w:val="00C9014C"/>
    <w:rsid w:val="00C901D3"/>
    <w:rsid w:val="00C91FA2"/>
    <w:rsid w:val="00C95C03"/>
    <w:rsid w:val="00C961AB"/>
    <w:rsid w:val="00C97F6E"/>
    <w:rsid w:val="00CA04ED"/>
    <w:rsid w:val="00CA1136"/>
    <w:rsid w:val="00CA255C"/>
    <w:rsid w:val="00CA2E1D"/>
    <w:rsid w:val="00CA4D1B"/>
    <w:rsid w:val="00CA4F82"/>
    <w:rsid w:val="00CA5C33"/>
    <w:rsid w:val="00CA72AB"/>
    <w:rsid w:val="00CB0ABB"/>
    <w:rsid w:val="00CB1444"/>
    <w:rsid w:val="00CB3A98"/>
    <w:rsid w:val="00CB574B"/>
    <w:rsid w:val="00CB602F"/>
    <w:rsid w:val="00CB75B1"/>
    <w:rsid w:val="00CB7866"/>
    <w:rsid w:val="00CB7FB8"/>
    <w:rsid w:val="00CC051A"/>
    <w:rsid w:val="00CC15F6"/>
    <w:rsid w:val="00CC4AD9"/>
    <w:rsid w:val="00CC572A"/>
    <w:rsid w:val="00CC6278"/>
    <w:rsid w:val="00CD0269"/>
    <w:rsid w:val="00CD1460"/>
    <w:rsid w:val="00CD296A"/>
    <w:rsid w:val="00CD3832"/>
    <w:rsid w:val="00CD4DBA"/>
    <w:rsid w:val="00CD6322"/>
    <w:rsid w:val="00CD7C74"/>
    <w:rsid w:val="00CD7E82"/>
    <w:rsid w:val="00CE3CC3"/>
    <w:rsid w:val="00CE592F"/>
    <w:rsid w:val="00CE638C"/>
    <w:rsid w:val="00CE6AAB"/>
    <w:rsid w:val="00CF0BC0"/>
    <w:rsid w:val="00CF1F25"/>
    <w:rsid w:val="00CF2DFB"/>
    <w:rsid w:val="00CF2F2C"/>
    <w:rsid w:val="00CF3847"/>
    <w:rsid w:val="00CF46C5"/>
    <w:rsid w:val="00CF4E90"/>
    <w:rsid w:val="00CF6F38"/>
    <w:rsid w:val="00D0049A"/>
    <w:rsid w:val="00D010F5"/>
    <w:rsid w:val="00D0312F"/>
    <w:rsid w:val="00D041AC"/>
    <w:rsid w:val="00D04ECF"/>
    <w:rsid w:val="00D050B1"/>
    <w:rsid w:val="00D07C95"/>
    <w:rsid w:val="00D1137F"/>
    <w:rsid w:val="00D147C0"/>
    <w:rsid w:val="00D15D9E"/>
    <w:rsid w:val="00D160D3"/>
    <w:rsid w:val="00D17CB4"/>
    <w:rsid w:val="00D219C1"/>
    <w:rsid w:val="00D21B9B"/>
    <w:rsid w:val="00D22154"/>
    <w:rsid w:val="00D2394A"/>
    <w:rsid w:val="00D247B9"/>
    <w:rsid w:val="00D24D2F"/>
    <w:rsid w:val="00D2592A"/>
    <w:rsid w:val="00D26653"/>
    <w:rsid w:val="00D30408"/>
    <w:rsid w:val="00D309A8"/>
    <w:rsid w:val="00D36462"/>
    <w:rsid w:val="00D37C25"/>
    <w:rsid w:val="00D43316"/>
    <w:rsid w:val="00D43BB9"/>
    <w:rsid w:val="00D447CD"/>
    <w:rsid w:val="00D449F6"/>
    <w:rsid w:val="00D44A64"/>
    <w:rsid w:val="00D45579"/>
    <w:rsid w:val="00D5009A"/>
    <w:rsid w:val="00D50519"/>
    <w:rsid w:val="00D50745"/>
    <w:rsid w:val="00D50F1F"/>
    <w:rsid w:val="00D542C0"/>
    <w:rsid w:val="00D55431"/>
    <w:rsid w:val="00D55DBE"/>
    <w:rsid w:val="00D55FC8"/>
    <w:rsid w:val="00D567BB"/>
    <w:rsid w:val="00D5698D"/>
    <w:rsid w:val="00D5750C"/>
    <w:rsid w:val="00D60BF3"/>
    <w:rsid w:val="00D60CAE"/>
    <w:rsid w:val="00D6423E"/>
    <w:rsid w:val="00D66771"/>
    <w:rsid w:val="00D66DAE"/>
    <w:rsid w:val="00D7135B"/>
    <w:rsid w:val="00D74ACE"/>
    <w:rsid w:val="00D750E1"/>
    <w:rsid w:val="00D758A0"/>
    <w:rsid w:val="00D7795E"/>
    <w:rsid w:val="00D81F18"/>
    <w:rsid w:val="00D8284D"/>
    <w:rsid w:val="00D84122"/>
    <w:rsid w:val="00D901EB"/>
    <w:rsid w:val="00D932C6"/>
    <w:rsid w:val="00D94944"/>
    <w:rsid w:val="00D95531"/>
    <w:rsid w:val="00D970D0"/>
    <w:rsid w:val="00DA06B6"/>
    <w:rsid w:val="00DA0B75"/>
    <w:rsid w:val="00DA110E"/>
    <w:rsid w:val="00DA3406"/>
    <w:rsid w:val="00DA7D48"/>
    <w:rsid w:val="00DB256F"/>
    <w:rsid w:val="00DB2EA3"/>
    <w:rsid w:val="00DB53F0"/>
    <w:rsid w:val="00DB5FFC"/>
    <w:rsid w:val="00DB64E4"/>
    <w:rsid w:val="00DB6906"/>
    <w:rsid w:val="00DB6A0A"/>
    <w:rsid w:val="00DB71A1"/>
    <w:rsid w:val="00DB7F5F"/>
    <w:rsid w:val="00DC0215"/>
    <w:rsid w:val="00DC11A5"/>
    <w:rsid w:val="00DC2FDE"/>
    <w:rsid w:val="00DC32A7"/>
    <w:rsid w:val="00DC3AA2"/>
    <w:rsid w:val="00DC4F23"/>
    <w:rsid w:val="00DC5A7A"/>
    <w:rsid w:val="00DC6420"/>
    <w:rsid w:val="00DC7B4F"/>
    <w:rsid w:val="00DD2445"/>
    <w:rsid w:val="00DD425F"/>
    <w:rsid w:val="00DD5862"/>
    <w:rsid w:val="00DD5A46"/>
    <w:rsid w:val="00DD6DBB"/>
    <w:rsid w:val="00DD6F54"/>
    <w:rsid w:val="00DD7565"/>
    <w:rsid w:val="00DD781F"/>
    <w:rsid w:val="00DE1D72"/>
    <w:rsid w:val="00DE4053"/>
    <w:rsid w:val="00DE450B"/>
    <w:rsid w:val="00DE4D84"/>
    <w:rsid w:val="00DE4EDC"/>
    <w:rsid w:val="00DE53C5"/>
    <w:rsid w:val="00DE72F7"/>
    <w:rsid w:val="00DE74B4"/>
    <w:rsid w:val="00DE79A6"/>
    <w:rsid w:val="00DE7D9E"/>
    <w:rsid w:val="00DF0A69"/>
    <w:rsid w:val="00DF2D65"/>
    <w:rsid w:val="00DF42AD"/>
    <w:rsid w:val="00DF5F97"/>
    <w:rsid w:val="00DF76D6"/>
    <w:rsid w:val="00E006A3"/>
    <w:rsid w:val="00E00907"/>
    <w:rsid w:val="00E01747"/>
    <w:rsid w:val="00E018C3"/>
    <w:rsid w:val="00E0478A"/>
    <w:rsid w:val="00E04C8E"/>
    <w:rsid w:val="00E059AC"/>
    <w:rsid w:val="00E05BC7"/>
    <w:rsid w:val="00E05C2E"/>
    <w:rsid w:val="00E11511"/>
    <w:rsid w:val="00E12074"/>
    <w:rsid w:val="00E1569E"/>
    <w:rsid w:val="00E16A6A"/>
    <w:rsid w:val="00E17DCF"/>
    <w:rsid w:val="00E2016D"/>
    <w:rsid w:val="00E25008"/>
    <w:rsid w:val="00E26F37"/>
    <w:rsid w:val="00E27281"/>
    <w:rsid w:val="00E31CFD"/>
    <w:rsid w:val="00E3260C"/>
    <w:rsid w:val="00E33356"/>
    <w:rsid w:val="00E33A7A"/>
    <w:rsid w:val="00E350D5"/>
    <w:rsid w:val="00E3550B"/>
    <w:rsid w:val="00E377AD"/>
    <w:rsid w:val="00E37B90"/>
    <w:rsid w:val="00E4017C"/>
    <w:rsid w:val="00E41B66"/>
    <w:rsid w:val="00E43944"/>
    <w:rsid w:val="00E43E10"/>
    <w:rsid w:val="00E4490D"/>
    <w:rsid w:val="00E44AF1"/>
    <w:rsid w:val="00E45416"/>
    <w:rsid w:val="00E45DD6"/>
    <w:rsid w:val="00E46861"/>
    <w:rsid w:val="00E47E42"/>
    <w:rsid w:val="00E507AC"/>
    <w:rsid w:val="00E515D9"/>
    <w:rsid w:val="00E51FA8"/>
    <w:rsid w:val="00E526A2"/>
    <w:rsid w:val="00E52F86"/>
    <w:rsid w:val="00E53D5E"/>
    <w:rsid w:val="00E55166"/>
    <w:rsid w:val="00E56DB5"/>
    <w:rsid w:val="00E57A55"/>
    <w:rsid w:val="00E60543"/>
    <w:rsid w:val="00E6067C"/>
    <w:rsid w:val="00E62568"/>
    <w:rsid w:val="00E63CBD"/>
    <w:rsid w:val="00E64D23"/>
    <w:rsid w:val="00E66412"/>
    <w:rsid w:val="00E67C37"/>
    <w:rsid w:val="00E71A02"/>
    <w:rsid w:val="00E729C6"/>
    <w:rsid w:val="00E72BF8"/>
    <w:rsid w:val="00E73577"/>
    <w:rsid w:val="00E739F8"/>
    <w:rsid w:val="00E74303"/>
    <w:rsid w:val="00E746A7"/>
    <w:rsid w:val="00E75FEF"/>
    <w:rsid w:val="00E76BEB"/>
    <w:rsid w:val="00E77DC2"/>
    <w:rsid w:val="00E82F9D"/>
    <w:rsid w:val="00E831BE"/>
    <w:rsid w:val="00E85229"/>
    <w:rsid w:val="00E865A6"/>
    <w:rsid w:val="00E86F55"/>
    <w:rsid w:val="00E905B1"/>
    <w:rsid w:val="00E907FE"/>
    <w:rsid w:val="00E90875"/>
    <w:rsid w:val="00E90C03"/>
    <w:rsid w:val="00E92EC2"/>
    <w:rsid w:val="00E933C7"/>
    <w:rsid w:val="00E94D12"/>
    <w:rsid w:val="00E9697F"/>
    <w:rsid w:val="00EA2E6B"/>
    <w:rsid w:val="00EA3770"/>
    <w:rsid w:val="00EA46B8"/>
    <w:rsid w:val="00EA629F"/>
    <w:rsid w:val="00EA670B"/>
    <w:rsid w:val="00EB04D6"/>
    <w:rsid w:val="00EB1268"/>
    <w:rsid w:val="00EB2D27"/>
    <w:rsid w:val="00EB38A9"/>
    <w:rsid w:val="00EB5192"/>
    <w:rsid w:val="00EB53F4"/>
    <w:rsid w:val="00EB6043"/>
    <w:rsid w:val="00EB6144"/>
    <w:rsid w:val="00EB697F"/>
    <w:rsid w:val="00EB6A55"/>
    <w:rsid w:val="00EC4D24"/>
    <w:rsid w:val="00EC4F6C"/>
    <w:rsid w:val="00EC6D1D"/>
    <w:rsid w:val="00EC7A55"/>
    <w:rsid w:val="00EC7B53"/>
    <w:rsid w:val="00ED559A"/>
    <w:rsid w:val="00ED5F9F"/>
    <w:rsid w:val="00ED6693"/>
    <w:rsid w:val="00EE15C4"/>
    <w:rsid w:val="00EE1A84"/>
    <w:rsid w:val="00EE3799"/>
    <w:rsid w:val="00EE3DDB"/>
    <w:rsid w:val="00EE4F68"/>
    <w:rsid w:val="00EE5975"/>
    <w:rsid w:val="00EF0570"/>
    <w:rsid w:val="00EF0B3E"/>
    <w:rsid w:val="00EF1D58"/>
    <w:rsid w:val="00EF272A"/>
    <w:rsid w:val="00EF4CB8"/>
    <w:rsid w:val="00EF642C"/>
    <w:rsid w:val="00EF689C"/>
    <w:rsid w:val="00EF7887"/>
    <w:rsid w:val="00F00620"/>
    <w:rsid w:val="00F020E2"/>
    <w:rsid w:val="00F021F2"/>
    <w:rsid w:val="00F057CB"/>
    <w:rsid w:val="00F077A4"/>
    <w:rsid w:val="00F104B0"/>
    <w:rsid w:val="00F12113"/>
    <w:rsid w:val="00F12CFD"/>
    <w:rsid w:val="00F133D2"/>
    <w:rsid w:val="00F15054"/>
    <w:rsid w:val="00F1582A"/>
    <w:rsid w:val="00F16005"/>
    <w:rsid w:val="00F17ADF"/>
    <w:rsid w:val="00F243AA"/>
    <w:rsid w:val="00F25474"/>
    <w:rsid w:val="00F259C7"/>
    <w:rsid w:val="00F2700B"/>
    <w:rsid w:val="00F274D1"/>
    <w:rsid w:val="00F3092D"/>
    <w:rsid w:val="00F30B11"/>
    <w:rsid w:val="00F31EED"/>
    <w:rsid w:val="00F343DE"/>
    <w:rsid w:val="00F36A02"/>
    <w:rsid w:val="00F36AE1"/>
    <w:rsid w:val="00F377F2"/>
    <w:rsid w:val="00F401CD"/>
    <w:rsid w:val="00F41F2A"/>
    <w:rsid w:val="00F4237E"/>
    <w:rsid w:val="00F4248D"/>
    <w:rsid w:val="00F4282E"/>
    <w:rsid w:val="00F44937"/>
    <w:rsid w:val="00F451E5"/>
    <w:rsid w:val="00F475B5"/>
    <w:rsid w:val="00F5160B"/>
    <w:rsid w:val="00F52F49"/>
    <w:rsid w:val="00F55FA8"/>
    <w:rsid w:val="00F5632D"/>
    <w:rsid w:val="00F56ED9"/>
    <w:rsid w:val="00F57339"/>
    <w:rsid w:val="00F60694"/>
    <w:rsid w:val="00F618E2"/>
    <w:rsid w:val="00F62055"/>
    <w:rsid w:val="00F636DF"/>
    <w:rsid w:val="00F6429E"/>
    <w:rsid w:val="00F65402"/>
    <w:rsid w:val="00F66790"/>
    <w:rsid w:val="00F66915"/>
    <w:rsid w:val="00F714F2"/>
    <w:rsid w:val="00F72697"/>
    <w:rsid w:val="00F742B2"/>
    <w:rsid w:val="00F75868"/>
    <w:rsid w:val="00F76918"/>
    <w:rsid w:val="00F76B2B"/>
    <w:rsid w:val="00F81FF6"/>
    <w:rsid w:val="00F8314E"/>
    <w:rsid w:val="00F83C89"/>
    <w:rsid w:val="00F84B70"/>
    <w:rsid w:val="00F85E22"/>
    <w:rsid w:val="00F8664E"/>
    <w:rsid w:val="00F90B99"/>
    <w:rsid w:val="00F91033"/>
    <w:rsid w:val="00F91333"/>
    <w:rsid w:val="00F92D1E"/>
    <w:rsid w:val="00F93C82"/>
    <w:rsid w:val="00F94F2D"/>
    <w:rsid w:val="00F97262"/>
    <w:rsid w:val="00FA12FA"/>
    <w:rsid w:val="00FA19BA"/>
    <w:rsid w:val="00FA1BD9"/>
    <w:rsid w:val="00FA3B2C"/>
    <w:rsid w:val="00FA4D10"/>
    <w:rsid w:val="00FA57A9"/>
    <w:rsid w:val="00FA593F"/>
    <w:rsid w:val="00FA70E0"/>
    <w:rsid w:val="00FB2D03"/>
    <w:rsid w:val="00FB3F20"/>
    <w:rsid w:val="00FB71BE"/>
    <w:rsid w:val="00FC008B"/>
    <w:rsid w:val="00FC2720"/>
    <w:rsid w:val="00FC42A3"/>
    <w:rsid w:val="00FC4AED"/>
    <w:rsid w:val="00FC6102"/>
    <w:rsid w:val="00FD2A3E"/>
    <w:rsid w:val="00FD3CE9"/>
    <w:rsid w:val="00FD5194"/>
    <w:rsid w:val="00FD51A7"/>
    <w:rsid w:val="00FD5D27"/>
    <w:rsid w:val="00FD638A"/>
    <w:rsid w:val="00FD6D28"/>
    <w:rsid w:val="00FD6E44"/>
    <w:rsid w:val="00FE0682"/>
    <w:rsid w:val="00FE149F"/>
    <w:rsid w:val="00FE3675"/>
    <w:rsid w:val="00FE460C"/>
    <w:rsid w:val="00FF0B17"/>
    <w:rsid w:val="00FF0E36"/>
    <w:rsid w:val="00FF1308"/>
    <w:rsid w:val="00FF1368"/>
    <w:rsid w:val="00FF241D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B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4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B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596140"/>
    <w:rPr>
      <w:sz w:val="28"/>
    </w:rPr>
  </w:style>
  <w:style w:type="paragraph" w:customStyle="1" w:styleId="a4">
    <w:name w:val="Знак"/>
    <w:basedOn w:val="a"/>
    <w:rsid w:val="005961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rsid w:val="00191C84"/>
    <w:pPr>
      <w:spacing w:after="120"/>
      <w:ind w:left="283"/>
    </w:pPr>
  </w:style>
  <w:style w:type="paragraph" w:customStyle="1" w:styleId="4">
    <w:name w:val="Знак4"/>
    <w:basedOn w:val="a"/>
    <w:rsid w:val="00191C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B53F0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3">
    <w:name w:val="Знак3"/>
    <w:basedOn w:val="a"/>
    <w:rsid w:val="000F0D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502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831F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1F2E"/>
  </w:style>
  <w:style w:type="table" w:styleId="a9">
    <w:name w:val="Table Grid"/>
    <w:basedOn w:val="a1"/>
    <w:rsid w:val="00AF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DB7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a">
    <w:name w:val="header"/>
    <w:basedOn w:val="a"/>
    <w:link w:val="ab"/>
    <w:uiPriority w:val="99"/>
    <w:rsid w:val="002B76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76A5"/>
    <w:rPr>
      <w:sz w:val="24"/>
      <w:szCs w:val="24"/>
    </w:rPr>
  </w:style>
  <w:style w:type="paragraph" w:styleId="ac">
    <w:name w:val="Balloon Text"/>
    <w:basedOn w:val="a"/>
    <w:link w:val="ad"/>
    <w:rsid w:val="00E76B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76BEB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"/>
    <w:basedOn w:val="a"/>
    <w:rsid w:val="006C63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614C29"/>
    <w:rPr>
      <w:b/>
      <w:bCs/>
      <w:sz w:val="24"/>
      <w:szCs w:val="24"/>
      <w:lang w:val="ru-RU" w:eastAsia="ru-RU" w:bidi="ar-SA"/>
    </w:rPr>
  </w:style>
  <w:style w:type="paragraph" w:styleId="af">
    <w:name w:val="List Paragraph"/>
    <w:basedOn w:val="a"/>
    <w:uiPriority w:val="34"/>
    <w:qFormat/>
    <w:rsid w:val="00507F48"/>
    <w:pPr>
      <w:ind w:left="720"/>
      <w:contextualSpacing/>
    </w:pPr>
  </w:style>
  <w:style w:type="paragraph" w:customStyle="1" w:styleId="21">
    <w:name w:val="Знак2"/>
    <w:basedOn w:val="a"/>
    <w:rsid w:val="00447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474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2B52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B52F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53778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B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4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B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596140"/>
    <w:rPr>
      <w:sz w:val="28"/>
    </w:rPr>
  </w:style>
  <w:style w:type="paragraph" w:customStyle="1" w:styleId="a4">
    <w:name w:val="Знак"/>
    <w:basedOn w:val="a"/>
    <w:rsid w:val="005961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rsid w:val="00191C84"/>
    <w:pPr>
      <w:spacing w:after="120"/>
      <w:ind w:left="283"/>
    </w:pPr>
  </w:style>
  <w:style w:type="paragraph" w:customStyle="1" w:styleId="4">
    <w:name w:val="Знак4"/>
    <w:basedOn w:val="a"/>
    <w:rsid w:val="00191C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B53F0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3">
    <w:name w:val="Знак3"/>
    <w:basedOn w:val="a"/>
    <w:rsid w:val="000F0D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502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831F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1F2E"/>
  </w:style>
  <w:style w:type="table" w:styleId="a9">
    <w:name w:val="Table Grid"/>
    <w:basedOn w:val="a1"/>
    <w:rsid w:val="00AF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DB7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a">
    <w:name w:val="header"/>
    <w:basedOn w:val="a"/>
    <w:link w:val="ab"/>
    <w:uiPriority w:val="99"/>
    <w:rsid w:val="002B76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76A5"/>
    <w:rPr>
      <w:sz w:val="24"/>
      <w:szCs w:val="24"/>
    </w:rPr>
  </w:style>
  <w:style w:type="paragraph" w:styleId="ac">
    <w:name w:val="Balloon Text"/>
    <w:basedOn w:val="a"/>
    <w:link w:val="ad"/>
    <w:rsid w:val="00E76B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76BEB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"/>
    <w:basedOn w:val="a"/>
    <w:rsid w:val="006C63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614C29"/>
    <w:rPr>
      <w:b/>
      <w:bCs/>
      <w:sz w:val="24"/>
      <w:szCs w:val="24"/>
      <w:lang w:val="ru-RU" w:eastAsia="ru-RU" w:bidi="ar-SA"/>
    </w:rPr>
  </w:style>
  <w:style w:type="paragraph" w:styleId="af">
    <w:name w:val="List Paragraph"/>
    <w:basedOn w:val="a"/>
    <w:uiPriority w:val="34"/>
    <w:qFormat/>
    <w:rsid w:val="00507F48"/>
    <w:pPr>
      <w:ind w:left="720"/>
      <w:contextualSpacing/>
    </w:pPr>
  </w:style>
  <w:style w:type="paragraph" w:customStyle="1" w:styleId="21">
    <w:name w:val="Знак2"/>
    <w:basedOn w:val="a"/>
    <w:rsid w:val="00447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474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2B52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B52F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5377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0B65AD7F358AF64A7F89F59AA9F72293561A94A30D5216B7F11D768EEDDF1330B561F0A7B1C1ED86F5FC94AC47C32CB3DA7BB7D1A0C8AAU3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B90F-9214-4813-B38B-9AA6F249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13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приложении по ГАДАм в разделе 978 "Комитет по энергетическому комплексу и жилищно-коммунальному хозяйству Ленинградской области" в строку</vt:lpstr>
    </vt:vector>
  </TitlesOfParts>
  <Company>KF_LO</Company>
  <LinksUpToDate>false</LinksUpToDate>
  <CharactersWithSpaces>27867</CharactersWithSpaces>
  <SharedDoc>false</SharedDoc>
  <HLinks>
    <vt:vector size="12" baseType="variant"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consultantplus://offline/ref=8CFD4EA3984009234C01E3F54C779F7E3C9B88AE95EA1F832E87457CFC08EFE02AD2E5A86B8B376Dd5p2N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consultantplus://offline/main?base=SPB;n=110154;fld=134;dst=100388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приложении по ГАДАм в разделе 978 "Комитет по энергетическому комплексу и жилищно-коммунальному хозяйству Ленинградской области" в строку</dc:title>
  <dc:creator>user</dc:creator>
  <cp:lastModifiedBy>Рыженкова Елена Николаевна</cp:lastModifiedBy>
  <cp:revision>192</cp:revision>
  <cp:lastPrinted>2020-10-06T13:28:00Z</cp:lastPrinted>
  <dcterms:created xsi:type="dcterms:W3CDTF">2020-03-19T08:02:00Z</dcterms:created>
  <dcterms:modified xsi:type="dcterms:W3CDTF">2020-10-06T13:28:00Z</dcterms:modified>
</cp:coreProperties>
</file>