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DA30AF" w:rsidRDefault="009513C9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A3367">
        <w:rPr>
          <w:rFonts w:ascii="Times New Roman" w:hAnsi="Times New Roman" w:cs="Times New Roman"/>
          <w:sz w:val="24"/>
          <w:szCs w:val="24"/>
        </w:rPr>
        <w:t>1</w:t>
      </w:r>
      <w:r w:rsidR="00E33B8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5D626D" w:rsidRPr="00DA30AF" w:rsidRDefault="009513C9" w:rsidP="00DA30A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A3367">
        <w:rPr>
          <w:rFonts w:ascii="Times New Roman" w:hAnsi="Times New Roman" w:cs="Times New Roman"/>
          <w:sz w:val="24"/>
          <w:szCs w:val="24"/>
        </w:rPr>
        <w:t>15</w:t>
      </w:r>
    </w:p>
    <w:p w:rsidR="005D626D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3367" w:rsidRDefault="00CA3367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3367" w:rsidRDefault="00CA3367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3367" w:rsidRPr="000C6AD1" w:rsidRDefault="00CA3367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DA30AF" w:rsidRDefault="005D626D" w:rsidP="005D626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0AF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DA30AF">
        <w:rPr>
          <w:rFonts w:ascii="Times New Roman" w:hAnsi="Times New Roman" w:cs="Times New Roman"/>
          <w:b/>
          <w:sz w:val="26"/>
          <w:szCs w:val="26"/>
        </w:rPr>
        <w:t>й</w:t>
      </w:r>
      <w:r w:rsidRPr="00DA30AF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 xml:space="preserve">Ленинградской области на реализацию мероприятий </w:t>
      </w:r>
      <w:r w:rsidRPr="00DA30AF">
        <w:rPr>
          <w:rFonts w:ascii="Times New Roman" w:hAnsi="Times New Roman" w:cs="Times New Roman"/>
          <w:b/>
          <w:sz w:val="26"/>
          <w:szCs w:val="26"/>
        </w:rPr>
        <w:br/>
        <w:t>по проведению капитального ремо</w:t>
      </w:r>
      <w:r w:rsidR="009513C9">
        <w:rPr>
          <w:rFonts w:ascii="Times New Roman" w:hAnsi="Times New Roman" w:cs="Times New Roman"/>
          <w:b/>
          <w:sz w:val="26"/>
          <w:szCs w:val="26"/>
        </w:rPr>
        <w:t xml:space="preserve">нта спортивных объектов </w:t>
      </w:r>
      <w:r w:rsidR="009513C9">
        <w:rPr>
          <w:rFonts w:ascii="Times New Roman" w:hAnsi="Times New Roman" w:cs="Times New Roman"/>
          <w:b/>
          <w:sz w:val="26"/>
          <w:szCs w:val="26"/>
        </w:rPr>
        <w:br/>
        <w:t>на 2021 год и на плановый период 2022 и 2023</w:t>
      </w:r>
      <w:r w:rsidRPr="00DA30A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A7E33" w:rsidRPr="000C6AD1" w:rsidRDefault="00DA7E33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23C6" w:rsidRPr="000C6AD1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4789"/>
        <w:gridCol w:w="1464"/>
        <w:gridCol w:w="1433"/>
        <w:gridCol w:w="1350"/>
      </w:tblGrid>
      <w:tr w:rsidR="00065279" w:rsidRPr="00DA30AF" w:rsidTr="00DA30AF">
        <w:trPr>
          <w:cantSplit/>
          <w:trHeight w:val="20"/>
          <w:jc w:val="center"/>
        </w:trPr>
        <w:tc>
          <w:tcPr>
            <w:tcW w:w="415" w:type="pct"/>
            <w:vMerge w:val="restart"/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30AF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DA30AF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DA30AF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A30A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430" w:type="pct"/>
            <w:vMerge w:val="restart"/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30AF">
              <w:rPr>
                <w:rFonts w:ascii="Times New Roman" w:hAnsi="Times New Roman"/>
                <w:b/>
              </w:rPr>
              <w:t>Наименование</w:t>
            </w:r>
            <w:r w:rsidR="00C71620" w:rsidRPr="00DA30AF">
              <w:rPr>
                <w:rFonts w:ascii="Times New Roman" w:hAnsi="Times New Roman"/>
                <w:b/>
              </w:rPr>
              <w:t xml:space="preserve"> </w:t>
            </w:r>
            <w:r w:rsidR="00C71620" w:rsidRPr="00DA30AF">
              <w:rPr>
                <w:rFonts w:ascii="Times New Roman" w:hAnsi="Times New Roman"/>
                <w:b/>
              </w:rPr>
              <w:br/>
            </w:r>
            <w:r w:rsidRPr="00DA30AF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155" w:type="pct"/>
            <w:gridSpan w:val="3"/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30AF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DA30AF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DA30AF">
              <w:rPr>
                <w:rFonts w:ascii="Times New Roman" w:hAnsi="Times New Roman"/>
                <w:b/>
                <w:bCs/>
              </w:rPr>
              <w:br/>
            </w:r>
            <w:r w:rsidRPr="00DA30AF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065279" w:rsidRPr="00DA30AF" w:rsidTr="00DA30AF">
        <w:trPr>
          <w:cantSplit/>
          <w:trHeight w:val="20"/>
          <w:jc w:val="center"/>
        </w:trPr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pct"/>
            <w:vMerge/>
            <w:tcBorders>
              <w:bottom w:val="single" w:sz="4" w:space="0" w:color="auto"/>
            </w:tcBorders>
          </w:tcPr>
          <w:p w:rsidR="00065279" w:rsidRPr="00DA30A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065279" w:rsidRPr="00DA30AF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30AF">
              <w:rPr>
                <w:rFonts w:ascii="Times New Roman" w:hAnsi="Times New Roman"/>
                <w:b/>
              </w:rPr>
              <w:t>20</w:t>
            </w:r>
            <w:r w:rsidR="009513C9">
              <w:rPr>
                <w:rFonts w:ascii="Times New Roman" w:hAnsi="Times New Roman"/>
                <w:b/>
              </w:rPr>
              <w:t>21</w:t>
            </w:r>
            <w:r w:rsidR="00065279" w:rsidRPr="00DA30A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065279" w:rsidRPr="00DA30AF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30AF">
              <w:rPr>
                <w:rFonts w:ascii="Times New Roman" w:hAnsi="Times New Roman"/>
                <w:b/>
              </w:rPr>
              <w:t>202</w:t>
            </w:r>
            <w:r w:rsidR="009513C9">
              <w:rPr>
                <w:rFonts w:ascii="Times New Roman" w:hAnsi="Times New Roman"/>
                <w:b/>
              </w:rPr>
              <w:t>2</w:t>
            </w:r>
            <w:r w:rsidR="00065279" w:rsidRPr="00DA30A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065279" w:rsidRPr="00DA30AF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30AF">
              <w:rPr>
                <w:rFonts w:ascii="Times New Roman" w:hAnsi="Times New Roman"/>
                <w:b/>
              </w:rPr>
              <w:t>202</w:t>
            </w:r>
            <w:r w:rsidR="009513C9">
              <w:rPr>
                <w:rFonts w:ascii="Times New Roman" w:hAnsi="Times New Roman"/>
                <w:b/>
              </w:rPr>
              <w:t>3</w:t>
            </w:r>
            <w:r w:rsidR="00065279" w:rsidRPr="00DA30A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11 847,1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63 000,0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5 055,9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C4E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C4E" w:rsidRDefault="00FF3C4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C4E" w:rsidRPr="00DA30AF" w:rsidRDefault="00FF3C4E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C4E" w:rsidRPr="00DA30AF" w:rsidRDefault="00FF3C4E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C4E" w:rsidRPr="00DA30AF" w:rsidRDefault="00FF3C4E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C4E" w:rsidRPr="00A67BFB" w:rsidRDefault="00FF3C4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49 041,5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F3C4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58 821,8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35 089,8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61 437,1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81 868,4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45 004,2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79 026,5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12 534,2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 xml:space="preserve">Город Пикалёво 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38 032,4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0AF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Cs/>
                <w:sz w:val="24"/>
                <w:szCs w:val="24"/>
              </w:rPr>
              <w:t>57 973,2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3C9" w:rsidRPr="00DA30AF" w:rsidRDefault="009513C9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513C9" w:rsidRPr="00DA30AF" w:rsidTr="00DA30AF">
        <w:trPr>
          <w:cantSplit/>
          <w:trHeight w:val="283"/>
          <w:jc w:val="center"/>
        </w:trPr>
        <w:tc>
          <w:tcPr>
            <w:tcW w:w="415" w:type="pct"/>
            <w:tcBorders>
              <w:top w:val="single" w:sz="4" w:space="0" w:color="auto"/>
            </w:tcBorders>
          </w:tcPr>
          <w:p w:rsidR="009513C9" w:rsidRPr="00DA30AF" w:rsidRDefault="009513C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</w:tcBorders>
          </w:tcPr>
          <w:p w:rsidR="009513C9" w:rsidRPr="00DA30AF" w:rsidRDefault="009513C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9513C9" w:rsidRPr="00DA30AF" w:rsidRDefault="009513C9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330 821,8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9513C9" w:rsidRPr="00DA30AF" w:rsidRDefault="009513C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0AF">
              <w:rPr>
                <w:rFonts w:ascii="Times New Roman" w:hAnsi="Times New Roman"/>
                <w:b/>
                <w:bCs/>
                <w:sz w:val="24"/>
                <w:szCs w:val="24"/>
              </w:rPr>
              <w:t>119 410,3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9513C9" w:rsidRPr="00DA30AF" w:rsidRDefault="00A67BF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</w:t>
            </w:r>
            <w:r w:rsidR="00FF3C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</w:tr>
    </w:tbl>
    <w:p w:rsidR="002C29BC" w:rsidRPr="000C6AD1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0C6AD1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D" w:rsidRDefault="007B1A8D" w:rsidP="00F028C0">
      <w:pPr>
        <w:spacing w:after="0" w:line="240" w:lineRule="auto"/>
      </w:pPr>
      <w:r>
        <w:separator/>
      </w:r>
    </w:p>
  </w:endnote>
  <w:endnote w:type="continuationSeparator" w:id="0">
    <w:p w:rsidR="007B1A8D" w:rsidRDefault="007B1A8D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D" w:rsidRDefault="007B1A8D" w:rsidP="00F028C0">
      <w:pPr>
        <w:spacing w:after="0" w:line="240" w:lineRule="auto"/>
      </w:pPr>
      <w:r>
        <w:separator/>
      </w:r>
    </w:p>
  </w:footnote>
  <w:footnote w:type="continuationSeparator" w:id="0">
    <w:p w:rsidR="007B1A8D" w:rsidRDefault="007B1A8D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23c9f9-c0a4-4301-a6f3-6e0c09e5db29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71B2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1A8D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67BFB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B7B0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A3367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3B8B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7856-2CB6-44E6-A506-2595D8DC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10</cp:revision>
  <cp:lastPrinted>2020-06-03T10:24:00Z</cp:lastPrinted>
  <dcterms:created xsi:type="dcterms:W3CDTF">2020-07-09T10:30:00Z</dcterms:created>
  <dcterms:modified xsi:type="dcterms:W3CDTF">2020-08-27T08:48:00Z</dcterms:modified>
</cp:coreProperties>
</file>