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D4" w:rsidRDefault="00A545D5" w:rsidP="00A54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09785E" w:rsidRDefault="0009785E" w:rsidP="00A54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приказа Леноблкомимущества</w:t>
      </w: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56E5A">
        <w:rPr>
          <w:rFonts w:ascii="Times New Roman" w:eastAsia="Calibri" w:hAnsi="Times New Roman" w:cs="Times New Roman"/>
          <w:b/>
          <w:bCs/>
          <w:sz w:val="28"/>
          <w:szCs w:val="28"/>
        </w:rPr>
        <w:t>отдельные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06CD4" w:rsidRPr="00CB33B2" w:rsidRDefault="00E06CD4" w:rsidP="00E0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Ленинградского областного комитета по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33B2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государственным имуществом</w:t>
      </w:r>
    </w:p>
    <w:p w:rsidR="00E06CD4" w:rsidRDefault="00E06CD4" w:rsidP="00E0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CD4" w:rsidRPr="00CF66CD" w:rsidRDefault="00E06CD4" w:rsidP="00E0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6E5A" w:rsidRDefault="00ED15BB" w:rsidP="00D56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5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9785E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ED15BB">
        <w:rPr>
          <w:rFonts w:ascii="Times New Roman" w:hAnsi="Times New Roman" w:cs="Times New Roman"/>
          <w:sz w:val="28"/>
          <w:szCs w:val="28"/>
        </w:rPr>
        <w:t xml:space="preserve">нормативных правовых актов Ленинградского областного комитета по управлению государственным </w:t>
      </w:r>
      <w:r w:rsidR="000F04CE">
        <w:rPr>
          <w:rFonts w:ascii="Times New Roman" w:hAnsi="Times New Roman" w:cs="Times New Roman"/>
          <w:sz w:val="28"/>
          <w:szCs w:val="28"/>
        </w:rPr>
        <w:t>имуществом</w:t>
      </w:r>
      <w:r w:rsidR="0009785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D56E5A" w:rsidRPr="00B715A7">
        <w:rPr>
          <w:rFonts w:ascii="Times New Roman" w:hAnsi="Times New Roman" w:cs="Times New Roman"/>
          <w:sz w:val="28"/>
          <w:szCs w:val="28"/>
        </w:rPr>
        <w:t>,</w:t>
      </w:r>
      <w:r w:rsidR="00097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5A" w:rsidRPr="00B715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6E5A" w:rsidRPr="00B715A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72BE7" w:rsidRDefault="00372BE7" w:rsidP="0079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DA5" w:rsidRDefault="00794DA5" w:rsidP="0079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1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90951">
        <w:rPr>
          <w:rFonts w:ascii="Times New Roman" w:hAnsi="Times New Roman" w:cs="Times New Roman"/>
          <w:sz w:val="28"/>
          <w:szCs w:val="28"/>
        </w:rPr>
        <w:t xml:space="preserve">в </w:t>
      </w:r>
      <w:r w:rsidR="000F04CE">
        <w:rPr>
          <w:rFonts w:ascii="Times New Roman" w:hAnsi="Times New Roman" w:cs="Times New Roman"/>
          <w:sz w:val="28"/>
          <w:szCs w:val="28"/>
        </w:rPr>
        <w:t>п</w:t>
      </w:r>
      <w:r w:rsidR="000F04CE" w:rsidRPr="000F04CE">
        <w:rPr>
          <w:rFonts w:ascii="Times New Roman" w:hAnsi="Times New Roman" w:cs="Times New Roman"/>
          <w:sz w:val="28"/>
          <w:szCs w:val="28"/>
        </w:rPr>
        <w:t>риказ Ленинградского областного комитета по управлению государств</w:t>
      </w:r>
      <w:r w:rsidR="000F04CE">
        <w:rPr>
          <w:rFonts w:ascii="Times New Roman" w:hAnsi="Times New Roman" w:cs="Times New Roman"/>
          <w:sz w:val="28"/>
          <w:szCs w:val="28"/>
        </w:rPr>
        <w:t>енным имуществом от 06.05.2013 №</w:t>
      </w:r>
      <w:r w:rsidR="000F04CE" w:rsidRPr="000F04CE">
        <w:rPr>
          <w:rFonts w:ascii="Times New Roman" w:hAnsi="Times New Roman" w:cs="Times New Roman"/>
          <w:sz w:val="28"/>
          <w:szCs w:val="28"/>
        </w:rPr>
        <w:t xml:space="preserve"> 11 </w:t>
      </w:r>
      <w:r w:rsidR="000F04CE">
        <w:rPr>
          <w:rFonts w:ascii="Times New Roman" w:hAnsi="Times New Roman" w:cs="Times New Roman"/>
          <w:sz w:val="28"/>
          <w:szCs w:val="28"/>
        </w:rPr>
        <w:t>«</w:t>
      </w:r>
      <w:r w:rsidR="000F04CE" w:rsidRPr="000F04CE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0F04CE">
        <w:rPr>
          <w:rFonts w:ascii="Times New Roman" w:hAnsi="Times New Roman" w:cs="Times New Roman"/>
          <w:sz w:val="28"/>
          <w:szCs w:val="28"/>
        </w:rPr>
        <w:t>«</w:t>
      </w:r>
      <w:r w:rsidR="000F04CE" w:rsidRPr="000F04CE">
        <w:rPr>
          <w:rFonts w:ascii="Times New Roman" w:hAnsi="Times New Roman" w:cs="Times New Roman"/>
          <w:sz w:val="28"/>
          <w:szCs w:val="28"/>
        </w:rPr>
        <w:t>телефона доверия</w:t>
      </w:r>
      <w:r w:rsidR="000F04CE">
        <w:rPr>
          <w:rFonts w:ascii="Times New Roman" w:hAnsi="Times New Roman" w:cs="Times New Roman"/>
          <w:sz w:val="28"/>
          <w:szCs w:val="28"/>
        </w:rPr>
        <w:t>»</w:t>
      </w:r>
      <w:r w:rsidR="000F04CE" w:rsidRPr="000F04CE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</w:t>
      </w:r>
      <w:r w:rsidR="000F04CE">
        <w:rPr>
          <w:rFonts w:ascii="Times New Roman" w:hAnsi="Times New Roman" w:cs="Times New Roman"/>
          <w:sz w:val="28"/>
          <w:szCs w:val="28"/>
        </w:rPr>
        <w:t>»</w:t>
      </w:r>
      <w:r w:rsidR="000F04CE" w:rsidRPr="000F04CE">
        <w:rPr>
          <w:rFonts w:ascii="Times New Roman" w:hAnsi="Times New Roman" w:cs="Times New Roman"/>
          <w:sz w:val="28"/>
          <w:szCs w:val="28"/>
        </w:rPr>
        <w:t xml:space="preserve"> </w:t>
      </w:r>
      <w:r w:rsidR="00A545D5">
        <w:rPr>
          <w:rFonts w:ascii="Times New Roman" w:hAnsi="Times New Roman" w:cs="Times New Roman"/>
          <w:sz w:val="28"/>
          <w:szCs w:val="28"/>
        </w:rPr>
        <w:t xml:space="preserve">(далее – приказ № 11) </w:t>
      </w:r>
      <w:r w:rsidRPr="005E08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432A8" w:rsidRDefault="004417E6" w:rsidP="00441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417E6">
        <w:rPr>
          <w:rFonts w:ascii="Times New Roman" w:hAnsi="Times New Roman" w:cs="Times New Roman"/>
          <w:sz w:val="28"/>
          <w:szCs w:val="28"/>
        </w:rPr>
        <w:t>в пункте</w:t>
      </w:r>
      <w:r w:rsidR="00A545D5">
        <w:rPr>
          <w:rFonts w:ascii="Times New Roman" w:hAnsi="Times New Roman" w:cs="Times New Roman"/>
          <w:sz w:val="28"/>
          <w:szCs w:val="28"/>
        </w:rPr>
        <w:t xml:space="preserve"> </w:t>
      </w:r>
      <w:r w:rsidRPr="004417E6">
        <w:rPr>
          <w:rFonts w:ascii="Times New Roman" w:hAnsi="Times New Roman" w:cs="Times New Roman"/>
          <w:sz w:val="28"/>
          <w:szCs w:val="28"/>
        </w:rPr>
        <w:t>2</w:t>
      </w:r>
      <w:r w:rsidR="00A545D5">
        <w:rPr>
          <w:rFonts w:ascii="Times New Roman" w:hAnsi="Times New Roman" w:cs="Times New Roman"/>
          <w:sz w:val="28"/>
          <w:szCs w:val="28"/>
        </w:rPr>
        <w:t xml:space="preserve"> </w:t>
      </w:r>
      <w:r w:rsidR="001432A8">
        <w:rPr>
          <w:rFonts w:ascii="Times New Roman" w:hAnsi="Times New Roman" w:cs="Times New Roman"/>
          <w:sz w:val="28"/>
          <w:szCs w:val="28"/>
        </w:rPr>
        <w:t>слова «</w:t>
      </w:r>
      <w:r w:rsidR="001432A8" w:rsidRPr="001432A8">
        <w:rPr>
          <w:rFonts w:ascii="Times New Roman" w:hAnsi="Times New Roman" w:cs="Times New Roman"/>
          <w:sz w:val="28"/>
          <w:szCs w:val="28"/>
        </w:rPr>
        <w:t>отдела нормативно-правового обеспечения</w:t>
      </w:r>
      <w:r w:rsidR="001432A8">
        <w:rPr>
          <w:rFonts w:ascii="Times New Roman" w:hAnsi="Times New Roman" w:cs="Times New Roman"/>
          <w:sz w:val="28"/>
          <w:szCs w:val="28"/>
        </w:rPr>
        <w:t>» заменить словами «юридического отдела»;</w:t>
      </w:r>
    </w:p>
    <w:p w:rsidR="004417E6" w:rsidRPr="004417E6" w:rsidRDefault="001432A8" w:rsidP="00441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5 приложения к приказу № 11 слово «аппарат» заменить словом «Администрацию».</w:t>
      </w:r>
    </w:p>
    <w:p w:rsidR="00794DA5" w:rsidRDefault="0088452B" w:rsidP="00794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DA5">
        <w:rPr>
          <w:rFonts w:ascii="Times New Roman" w:hAnsi="Times New Roman" w:cs="Times New Roman"/>
          <w:sz w:val="28"/>
          <w:szCs w:val="28"/>
        </w:rPr>
        <w:t xml:space="preserve">. </w:t>
      </w:r>
      <w:r w:rsidR="00794DA5" w:rsidRPr="003D1BC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4DA5" w:rsidRPr="000340D9">
        <w:rPr>
          <w:rFonts w:ascii="Times New Roman" w:hAnsi="Times New Roman" w:cs="Times New Roman"/>
          <w:sz w:val="28"/>
          <w:szCs w:val="28"/>
        </w:rPr>
        <w:t xml:space="preserve">в </w:t>
      </w:r>
      <w:r w:rsidR="00F53242">
        <w:rPr>
          <w:rFonts w:ascii="Times New Roman" w:hAnsi="Times New Roman" w:cs="Times New Roman"/>
          <w:sz w:val="28"/>
          <w:szCs w:val="28"/>
        </w:rPr>
        <w:t>п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30.11.2017 </w:t>
      </w:r>
      <w:r w:rsidR="00F53242">
        <w:rPr>
          <w:rFonts w:ascii="Times New Roman" w:hAnsi="Times New Roman" w:cs="Times New Roman"/>
          <w:sz w:val="28"/>
          <w:szCs w:val="28"/>
        </w:rPr>
        <w:t>№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 61 </w:t>
      </w:r>
      <w:r w:rsidR="00F53242">
        <w:rPr>
          <w:rFonts w:ascii="Times New Roman" w:hAnsi="Times New Roman" w:cs="Times New Roman"/>
          <w:sz w:val="28"/>
          <w:szCs w:val="28"/>
        </w:rPr>
        <w:t>«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антикоррупционной экспертизы приказов и проектов приказов </w:t>
      </w:r>
      <w:r w:rsidR="00F53242" w:rsidRPr="00F53242">
        <w:rPr>
          <w:rFonts w:ascii="Times New Roman" w:hAnsi="Times New Roman" w:cs="Times New Roman"/>
          <w:sz w:val="28"/>
          <w:szCs w:val="28"/>
        </w:rPr>
        <w:lastRenderedPageBreak/>
        <w:t>Ленинградского областного комитета по управл</w:t>
      </w:r>
      <w:r w:rsidR="00F53242">
        <w:rPr>
          <w:rFonts w:ascii="Times New Roman" w:hAnsi="Times New Roman" w:cs="Times New Roman"/>
          <w:sz w:val="28"/>
          <w:szCs w:val="28"/>
        </w:rPr>
        <w:t>ению государственным имуществом»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 </w:t>
      </w:r>
      <w:r w:rsidR="00642A74">
        <w:rPr>
          <w:rFonts w:ascii="Times New Roman" w:hAnsi="Times New Roman" w:cs="Times New Roman"/>
          <w:sz w:val="28"/>
          <w:szCs w:val="28"/>
        </w:rPr>
        <w:t xml:space="preserve">(далее – приказ № 61) </w:t>
      </w:r>
      <w:r w:rsidR="00794DA5" w:rsidRPr="005E08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51A8" w:rsidRDefault="00CB51A8" w:rsidP="00267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73B1" w:rsidRPr="002673B1">
        <w:rPr>
          <w:rFonts w:ascii="Times New Roman" w:hAnsi="Times New Roman" w:cs="Times New Roman"/>
          <w:sz w:val="28"/>
          <w:szCs w:val="28"/>
        </w:rPr>
        <w:t xml:space="preserve">в пункте 3 слова «заместителя председателя Ленинградского областного комитета по управлению государственным имуществом </w:t>
      </w:r>
      <w:proofErr w:type="spellStart"/>
      <w:r w:rsidR="002673B1" w:rsidRPr="002673B1">
        <w:rPr>
          <w:rFonts w:ascii="Times New Roman" w:hAnsi="Times New Roman" w:cs="Times New Roman"/>
          <w:sz w:val="28"/>
          <w:szCs w:val="28"/>
        </w:rPr>
        <w:t>Е.Ю.Таллер</w:t>
      </w:r>
      <w:proofErr w:type="spellEnd"/>
      <w:r w:rsidR="002673B1" w:rsidRPr="002673B1">
        <w:rPr>
          <w:rFonts w:ascii="Times New Roman" w:hAnsi="Times New Roman" w:cs="Times New Roman"/>
          <w:sz w:val="28"/>
          <w:szCs w:val="28"/>
        </w:rPr>
        <w:t xml:space="preserve">» </w:t>
      </w:r>
      <w:r w:rsidR="002673B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673B1" w:rsidRPr="002673B1">
        <w:rPr>
          <w:rFonts w:ascii="Times New Roman" w:hAnsi="Times New Roman" w:cs="Times New Roman"/>
          <w:sz w:val="28"/>
          <w:szCs w:val="28"/>
        </w:rPr>
        <w:t>словами «первого заместителя председателя Ленинградского областного комитета по управле</w:t>
      </w:r>
      <w:r w:rsidR="002673B1">
        <w:rPr>
          <w:rFonts w:ascii="Times New Roman" w:hAnsi="Times New Roman" w:cs="Times New Roman"/>
          <w:sz w:val="28"/>
          <w:szCs w:val="28"/>
        </w:rPr>
        <w:t>нию государственным имуществом»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907" w:rsidRDefault="00CB51A8" w:rsidP="0034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6907">
        <w:rPr>
          <w:rFonts w:ascii="Times New Roman" w:hAnsi="Times New Roman" w:cs="Times New Roman"/>
          <w:sz w:val="28"/>
          <w:szCs w:val="28"/>
        </w:rPr>
        <w:t xml:space="preserve">в </w:t>
      </w:r>
      <w:r w:rsidR="007D6907" w:rsidRPr="007D6907">
        <w:rPr>
          <w:rFonts w:ascii="Times New Roman" w:hAnsi="Times New Roman" w:cs="Times New Roman"/>
          <w:sz w:val="28"/>
          <w:szCs w:val="28"/>
        </w:rPr>
        <w:t>приложени</w:t>
      </w:r>
      <w:r w:rsidR="007D6907">
        <w:rPr>
          <w:rFonts w:ascii="Times New Roman" w:hAnsi="Times New Roman" w:cs="Times New Roman"/>
          <w:sz w:val="28"/>
          <w:szCs w:val="28"/>
        </w:rPr>
        <w:t>и</w:t>
      </w:r>
      <w:r w:rsidR="007D6907" w:rsidRPr="007D6907">
        <w:rPr>
          <w:rFonts w:ascii="Times New Roman" w:hAnsi="Times New Roman" w:cs="Times New Roman"/>
          <w:sz w:val="28"/>
          <w:szCs w:val="28"/>
        </w:rPr>
        <w:t xml:space="preserve"> к приказу № 61</w:t>
      </w:r>
      <w:r w:rsidR="007D6907">
        <w:rPr>
          <w:rFonts w:ascii="Times New Roman" w:hAnsi="Times New Roman" w:cs="Times New Roman"/>
          <w:sz w:val="28"/>
          <w:szCs w:val="28"/>
        </w:rPr>
        <w:t>:</w:t>
      </w:r>
      <w:r w:rsidR="007D6907" w:rsidRPr="007D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07" w:rsidRDefault="00BE24DF" w:rsidP="0034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415FF" w:rsidRPr="003415FF">
        <w:rPr>
          <w:rFonts w:ascii="Times New Roman" w:hAnsi="Times New Roman" w:cs="Times New Roman"/>
          <w:sz w:val="28"/>
          <w:szCs w:val="28"/>
        </w:rPr>
        <w:t xml:space="preserve">в </w:t>
      </w:r>
      <w:r w:rsidR="00FD6202">
        <w:rPr>
          <w:rFonts w:ascii="Times New Roman" w:hAnsi="Times New Roman" w:cs="Times New Roman"/>
          <w:sz w:val="28"/>
          <w:szCs w:val="28"/>
        </w:rPr>
        <w:t>пунктах 2.2, 2.4</w:t>
      </w:r>
      <w:r w:rsidR="002673B1">
        <w:rPr>
          <w:rFonts w:ascii="Times New Roman" w:hAnsi="Times New Roman" w:cs="Times New Roman"/>
          <w:sz w:val="28"/>
          <w:szCs w:val="28"/>
        </w:rPr>
        <w:t xml:space="preserve">, </w:t>
      </w:r>
      <w:r w:rsidR="00FD6202">
        <w:rPr>
          <w:rFonts w:ascii="Times New Roman" w:hAnsi="Times New Roman" w:cs="Times New Roman"/>
          <w:sz w:val="28"/>
          <w:szCs w:val="28"/>
        </w:rPr>
        <w:t>3.1, 3.3</w:t>
      </w:r>
      <w:r w:rsidR="002673B1">
        <w:rPr>
          <w:rFonts w:ascii="Times New Roman" w:hAnsi="Times New Roman" w:cs="Times New Roman"/>
          <w:sz w:val="28"/>
          <w:szCs w:val="28"/>
        </w:rPr>
        <w:t>,</w:t>
      </w:r>
      <w:r w:rsidR="00FD6202">
        <w:rPr>
          <w:rFonts w:ascii="Times New Roman" w:hAnsi="Times New Roman" w:cs="Times New Roman"/>
          <w:sz w:val="28"/>
          <w:szCs w:val="28"/>
        </w:rPr>
        <w:t xml:space="preserve"> </w:t>
      </w:r>
      <w:r w:rsidR="003A58E7">
        <w:rPr>
          <w:rFonts w:ascii="Times New Roman" w:hAnsi="Times New Roman" w:cs="Times New Roman"/>
          <w:sz w:val="28"/>
          <w:szCs w:val="28"/>
        </w:rPr>
        <w:t>4.1</w:t>
      </w:r>
      <w:r w:rsidR="002673B1">
        <w:rPr>
          <w:rFonts w:ascii="Times New Roman" w:hAnsi="Times New Roman" w:cs="Times New Roman"/>
          <w:sz w:val="28"/>
          <w:szCs w:val="28"/>
        </w:rPr>
        <w:t xml:space="preserve"> и</w:t>
      </w:r>
      <w:r w:rsidR="003A58E7">
        <w:rPr>
          <w:rFonts w:ascii="Times New Roman" w:hAnsi="Times New Roman" w:cs="Times New Roman"/>
          <w:sz w:val="28"/>
          <w:szCs w:val="28"/>
        </w:rPr>
        <w:t xml:space="preserve"> 4.2 </w:t>
      </w:r>
      <w:r w:rsidR="00FD6202" w:rsidRPr="00FD6202">
        <w:rPr>
          <w:rFonts w:ascii="Times New Roman" w:hAnsi="Times New Roman" w:cs="Times New Roman"/>
          <w:sz w:val="28"/>
          <w:szCs w:val="28"/>
        </w:rPr>
        <w:t>слова «отдел нормативно-правового обеспечения</w:t>
      </w:r>
      <w:r w:rsidR="00FD6202">
        <w:rPr>
          <w:rFonts w:ascii="Times New Roman" w:hAnsi="Times New Roman" w:cs="Times New Roman"/>
          <w:sz w:val="28"/>
          <w:szCs w:val="28"/>
        </w:rPr>
        <w:t>» в соответствующем падеже заменить</w:t>
      </w:r>
      <w:r w:rsidR="00642A74">
        <w:rPr>
          <w:rFonts w:ascii="Times New Roman" w:hAnsi="Times New Roman" w:cs="Times New Roman"/>
          <w:sz w:val="28"/>
          <w:szCs w:val="28"/>
        </w:rPr>
        <w:t xml:space="preserve"> </w:t>
      </w:r>
      <w:r w:rsidR="00FD6202">
        <w:rPr>
          <w:rFonts w:ascii="Times New Roman" w:hAnsi="Times New Roman" w:cs="Times New Roman"/>
          <w:sz w:val="28"/>
          <w:szCs w:val="28"/>
        </w:rPr>
        <w:t>словами «</w:t>
      </w:r>
      <w:proofErr w:type="gramStart"/>
      <w:r w:rsidR="00FD6202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="00FD6202">
        <w:rPr>
          <w:rFonts w:ascii="Times New Roman" w:hAnsi="Times New Roman" w:cs="Times New Roman"/>
          <w:sz w:val="28"/>
          <w:szCs w:val="28"/>
        </w:rPr>
        <w:t xml:space="preserve"> отдел» в соответствующем падеже</w:t>
      </w:r>
      <w:r w:rsidR="007D6907">
        <w:rPr>
          <w:rFonts w:ascii="Times New Roman" w:hAnsi="Times New Roman" w:cs="Times New Roman"/>
          <w:sz w:val="28"/>
          <w:szCs w:val="28"/>
        </w:rPr>
        <w:t>;</w:t>
      </w:r>
    </w:p>
    <w:p w:rsidR="003415FF" w:rsidRPr="003415FF" w:rsidRDefault="00BE24DF" w:rsidP="00341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D6907">
        <w:rPr>
          <w:rFonts w:ascii="Times New Roman" w:hAnsi="Times New Roman" w:cs="Times New Roman"/>
          <w:sz w:val="28"/>
          <w:szCs w:val="28"/>
        </w:rPr>
        <w:t>в пункт</w:t>
      </w:r>
      <w:r w:rsidR="002673B1">
        <w:rPr>
          <w:rFonts w:ascii="Times New Roman" w:hAnsi="Times New Roman" w:cs="Times New Roman"/>
          <w:sz w:val="28"/>
          <w:szCs w:val="28"/>
        </w:rPr>
        <w:t>ах</w:t>
      </w:r>
      <w:r w:rsidR="007D6907">
        <w:rPr>
          <w:rFonts w:ascii="Times New Roman" w:hAnsi="Times New Roman" w:cs="Times New Roman"/>
          <w:sz w:val="28"/>
          <w:szCs w:val="28"/>
        </w:rPr>
        <w:t xml:space="preserve"> 2.5</w:t>
      </w:r>
      <w:r w:rsidR="002673B1">
        <w:rPr>
          <w:rFonts w:ascii="Times New Roman" w:hAnsi="Times New Roman" w:cs="Times New Roman"/>
          <w:sz w:val="28"/>
          <w:szCs w:val="28"/>
        </w:rPr>
        <w:t xml:space="preserve"> и </w:t>
      </w:r>
      <w:r w:rsidR="007D6907">
        <w:rPr>
          <w:rFonts w:ascii="Times New Roman" w:hAnsi="Times New Roman" w:cs="Times New Roman"/>
          <w:sz w:val="28"/>
          <w:szCs w:val="28"/>
        </w:rPr>
        <w:t xml:space="preserve">3.4 </w:t>
      </w:r>
      <w:r w:rsidR="007D6907" w:rsidRPr="007D6907">
        <w:rPr>
          <w:rFonts w:ascii="Times New Roman" w:hAnsi="Times New Roman" w:cs="Times New Roman"/>
          <w:sz w:val="28"/>
          <w:szCs w:val="28"/>
        </w:rPr>
        <w:t>слова «отдел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6907" w:rsidRPr="007D6907">
        <w:rPr>
          <w:rFonts w:ascii="Times New Roman" w:hAnsi="Times New Roman" w:cs="Times New Roman"/>
          <w:sz w:val="28"/>
          <w:szCs w:val="28"/>
        </w:rPr>
        <w:t xml:space="preserve"> нормативно-правового обеспечения» заменить словами «юридическ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D6907" w:rsidRPr="007D6907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7D6907">
        <w:rPr>
          <w:rFonts w:ascii="Times New Roman" w:hAnsi="Times New Roman" w:cs="Times New Roman"/>
          <w:sz w:val="28"/>
          <w:szCs w:val="28"/>
        </w:rPr>
        <w:t>,</w:t>
      </w:r>
      <w:r w:rsidR="007D6907" w:rsidRPr="007D6907">
        <w:rPr>
          <w:rFonts w:ascii="Times New Roman" w:hAnsi="Times New Roman" w:cs="Times New Roman"/>
          <w:sz w:val="28"/>
          <w:szCs w:val="28"/>
        </w:rPr>
        <w:t xml:space="preserve"> </w:t>
      </w:r>
      <w:r w:rsidR="007D6907">
        <w:rPr>
          <w:rFonts w:ascii="Times New Roman" w:hAnsi="Times New Roman" w:cs="Times New Roman"/>
          <w:sz w:val="28"/>
          <w:szCs w:val="28"/>
        </w:rPr>
        <w:t>слово «заместителем» заменить словами «первым заместителем»</w:t>
      </w:r>
      <w:r w:rsidR="00FD6202">
        <w:rPr>
          <w:rFonts w:ascii="Times New Roman" w:hAnsi="Times New Roman" w:cs="Times New Roman"/>
          <w:sz w:val="28"/>
          <w:szCs w:val="28"/>
        </w:rPr>
        <w:t>.</w:t>
      </w:r>
    </w:p>
    <w:p w:rsidR="000240D8" w:rsidRDefault="0009785E" w:rsidP="00D37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4DA5">
        <w:rPr>
          <w:rFonts w:ascii="Times New Roman" w:hAnsi="Times New Roman" w:cs="Times New Roman"/>
          <w:sz w:val="28"/>
          <w:szCs w:val="28"/>
        </w:rPr>
        <w:t xml:space="preserve">. </w:t>
      </w:r>
      <w:r w:rsidR="00794DA5" w:rsidRPr="003D1BC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4DA5" w:rsidRPr="000340D9">
        <w:rPr>
          <w:rFonts w:ascii="Times New Roman" w:hAnsi="Times New Roman" w:cs="Times New Roman"/>
          <w:sz w:val="28"/>
          <w:szCs w:val="28"/>
        </w:rPr>
        <w:t xml:space="preserve">в </w:t>
      </w:r>
      <w:r w:rsidR="00F53242">
        <w:rPr>
          <w:rFonts w:ascii="Times New Roman" w:hAnsi="Times New Roman" w:cs="Times New Roman"/>
          <w:sz w:val="28"/>
          <w:szCs w:val="28"/>
        </w:rPr>
        <w:t>п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25.04.2016 </w:t>
      </w:r>
      <w:r w:rsidR="00F53242">
        <w:rPr>
          <w:rFonts w:ascii="Times New Roman" w:hAnsi="Times New Roman" w:cs="Times New Roman"/>
          <w:sz w:val="28"/>
          <w:szCs w:val="28"/>
        </w:rPr>
        <w:t>№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 13 </w:t>
      </w:r>
      <w:r w:rsidR="00F53242">
        <w:rPr>
          <w:rFonts w:ascii="Times New Roman" w:hAnsi="Times New Roman" w:cs="Times New Roman"/>
          <w:sz w:val="28"/>
          <w:szCs w:val="28"/>
        </w:rPr>
        <w:t>«</w:t>
      </w:r>
      <w:r w:rsidR="00F53242" w:rsidRPr="00F53242">
        <w:rPr>
          <w:rFonts w:ascii="Times New Roman" w:hAnsi="Times New Roman" w:cs="Times New Roman"/>
          <w:sz w:val="28"/>
          <w:szCs w:val="28"/>
        </w:rPr>
        <w:t>Об утверждении Порядка личного приема граждан должностными лицами Ленинградского областного комитета по управлению государственным имуществом</w:t>
      </w:r>
      <w:r w:rsidR="00F53242">
        <w:rPr>
          <w:rFonts w:ascii="Times New Roman" w:hAnsi="Times New Roman" w:cs="Times New Roman"/>
          <w:sz w:val="28"/>
          <w:szCs w:val="28"/>
        </w:rPr>
        <w:t>»</w:t>
      </w:r>
      <w:r w:rsidR="00F53242" w:rsidRPr="00F53242">
        <w:rPr>
          <w:rFonts w:ascii="Times New Roman" w:hAnsi="Times New Roman" w:cs="Times New Roman"/>
          <w:sz w:val="28"/>
          <w:szCs w:val="28"/>
        </w:rPr>
        <w:t xml:space="preserve"> </w:t>
      </w:r>
      <w:r w:rsidR="001432A8">
        <w:rPr>
          <w:rFonts w:ascii="Times New Roman" w:hAnsi="Times New Roman" w:cs="Times New Roman"/>
          <w:sz w:val="28"/>
          <w:szCs w:val="28"/>
        </w:rPr>
        <w:t>(далее – приказ №13)</w:t>
      </w:r>
      <w:r w:rsidR="00794DA5" w:rsidRPr="005E08B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3029E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0240D8">
        <w:rPr>
          <w:rFonts w:ascii="Times New Roman" w:hAnsi="Times New Roman" w:cs="Times New Roman"/>
          <w:sz w:val="28"/>
          <w:szCs w:val="28"/>
        </w:rPr>
        <w:t>приложени</w:t>
      </w:r>
      <w:r w:rsidR="00947466">
        <w:rPr>
          <w:rFonts w:ascii="Times New Roman" w:hAnsi="Times New Roman" w:cs="Times New Roman"/>
          <w:sz w:val="28"/>
          <w:szCs w:val="28"/>
        </w:rPr>
        <w:t>е</w:t>
      </w:r>
      <w:r w:rsidR="000240D8">
        <w:rPr>
          <w:rFonts w:ascii="Times New Roman" w:hAnsi="Times New Roman" w:cs="Times New Roman"/>
          <w:sz w:val="28"/>
          <w:szCs w:val="28"/>
        </w:rPr>
        <w:t xml:space="preserve"> 1 к </w:t>
      </w:r>
      <w:r w:rsidR="000240D8" w:rsidRPr="000240D8">
        <w:rPr>
          <w:rFonts w:ascii="Times New Roman" w:hAnsi="Times New Roman" w:cs="Times New Roman"/>
          <w:sz w:val="28"/>
          <w:szCs w:val="28"/>
        </w:rPr>
        <w:t>Порядк</w:t>
      </w:r>
      <w:r w:rsidR="000240D8">
        <w:rPr>
          <w:rFonts w:ascii="Times New Roman" w:hAnsi="Times New Roman" w:cs="Times New Roman"/>
          <w:sz w:val="28"/>
          <w:szCs w:val="28"/>
        </w:rPr>
        <w:t>у</w:t>
      </w:r>
      <w:r w:rsidR="000240D8" w:rsidRPr="000240D8">
        <w:rPr>
          <w:rFonts w:ascii="Times New Roman" w:hAnsi="Times New Roman" w:cs="Times New Roman"/>
          <w:sz w:val="28"/>
          <w:szCs w:val="28"/>
        </w:rPr>
        <w:t xml:space="preserve"> личного приема граждан должностными лицами Ленинградского областного комитета по управлению государственным имуществом, утвержденном</w:t>
      </w:r>
      <w:r w:rsidR="000240D8">
        <w:rPr>
          <w:rFonts w:ascii="Times New Roman" w:hAnsi="Times New Roman" w:cs="Times New Roman"/>
          <w:sz w:val="28"/>
          <w:szCs w:val="28"/>
        </w:rPr>
        <w:t>у</w:t>
      </w:r>
      <w:r w:rsidR="000240D8" w:rsidRPr="000240D8">
        <w:rPr>
          <w:rFonts w:ascii="Times New Roman" w:hAnsi="Times New Roman" w:cs="Times New Roman"/>
          <w:sz w:val="28"/>
          <w:szCs w:val="28"/>
        </w:rPr>
        <w:t xml:space="preserve"> </w:t>
      </w:r>
      <w:r w:rsidR="000240D8">
        <w:rPr>
          <w:rFonts w:ascii="Times New Roman" w:hAnsi="Times New Roman" w:cs="Times New Roman"/>
          <w:sz w:val="28"/>
          <w:szCs w:val="28"/>
        </w:rPr>
        <w:t>п</w:t>
      </w:r>
      <w:r w:rsidR="000240D8" w:rsidRPr="000240D8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240D8">
        <w:rPr>
          <w:rFonts w:ascii="Times New Roman" w:hAnsi="Times New Roman" w:cs="Times New Roman"/>
          <w:sz w:val="28"/>
          <w:szCs w:val="28"/>
        </w:rPr>
        <w:t>№ 13</w:t>
      </w:r>
      <w:r w:rsidR="00947466">
        <w:rPr>
          <w:rFonts w:ascii="Times New Roman" w:hAnsi="Times New Roman" w:cs="Times New Roman"/>
          <w:sz w:val="28"/>
          <w:szCs w:val="28"/>
        </w:rPr>
        <w:t>, в следующей редакции</w:t>
      </w:r>
      <w:r w:rsidR="000240D8">
        <w:rPr>
          <w:rFonts w:ascii="Times New Roman" w:hAnsi="Times New Roman" w:cs="Times New Roman"/>
          <w:sz w:val="28"/>
          <w:szCs w:val="28"/>
        </w:rPr>
        <w:t>:</w:t>
      </w:r>
    </w:p>
    <w:p w:rsidR="009E79FE" w:rsidRDefault="009E79FE" w:rsidP="009E79FE">
      <w:pPr>
        <w:tabs>
          <w:tab w:val="left" w:pos="1252"/>
          <w:tab w:val="right" w:pos="94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 w:rsidR="00167F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E79FE" w:rsidRDefault="009E79FE" w:rsidP="009E79FE">
      <w:pPr>
        <w:tabs>
          <w:tab w:val="left" w:pos="1252"/>
          <w:tab w:val="center" w:pos="510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E79FE" w:rsidRDefault="009E79FE" w:rsidP="00167F50">
      <w:pPr>
        <w:tabs>
          <w:tab w:val="left" w:pos="1252"/>
          <w:tab w:val="center" w:pos="510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4B9" w:rsidRPr="009E79FE" w:rsidRDefault="000004B9" w:rsidP="009E79FE">
      <w:pPr>
        <w:tabs>
          <w:tab w:val="left" w:pos="1252"/>
          <w:tab w:val="center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79FE">
        <w:rPr>
          <w:rFonts w:ascii="Times New Roman" w:hAnsi="Times New Roman" w:cs="Times New Roman"/>
          <w:sz w:val="24"/>
          <w:szCs w:val="24"/>
        </w:rPr>
        <w:t>ГРАФИК</w:t>
      </w:r>
    </w:p>
    <w:p w:rsidR="009E79FE" w:rsidRDefault="009E79FE" w:rsidP="009E79FE">
      <w:pPr>
        <w:tabs>
          <w:tab w:val="left" w:pos="1252"/>
          <w:tab w:val="center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Pr="009E79FE">
        <w:rPr>
          <w:rFonts w:ascii="Times New Roman" w:hAnsi="Times New Roman" w:cs="Times New Roman"/>
          <w:sz w:val="28"/>
          <w:szCs w:val="24"/>
        </w:rPr>
        <w:t xml:space="preserve">ичного </w:t>
      </w:r>
      <w:r w:rsidR="00167F50" w:rsidRPr="009E79FE">
        <w:rPr>
          <w:rFonts w:ascii="Times New Roman" w:hAnsi="Times New Roman" w:cs="Times New Roman"/>
          <w:sz w:val="28"/>
          <w:szCs w:val="24"/>
        </w:rPr>
        <w:t>приема граждан должностными лицами Ленинградского</w:t>
      </w:r>
    </w:p>
    <w:p w:rsidR="00947466" w:rsidRDefault="00167F50" w:rsidP="009E79FE">
      <w:pPr>
        <w:tabs>
          <w:tab w:val="left" w:pos="1252"/>
          <w:tab w:val="center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E79FE">
        <w:rPr>
          <w:rFonts w:ascii="Times New Roman" w:hAnsi="Times New Roman" w:cs="Times New Roman"/>
          <w:sz w:val="28"/>
          <w:szCs w:val="24"/>
        </w:rPr>
        <w:t>областного комитета по управлению государственным имуществом</w:t>
      </w:r>
    </w:p>
    <w:p w:rsidR="009E79FE" w:rsidRPr="009E79FE" w:rsidRDefault="009E79FE" w:rsidP="009E79FE">
      <w:pPr>
        <w:tabs>
          <w:tab w:val="left" w:pos="1252"/>
          <w:tab w:val="center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644"/>
      </w:tblGrid>
      <w:tr w:rsidR="00167F50" w:rsidRPr="00167F50" w:rsidTr="00167F50">
        <w:tc>
          <w:tcPr>
            <w:tcW w:w="3652" w:type="dxa"/>
          </w:tcPr>
          <w:p w:rsidR="00167F50" w:rsidRPr="00167F50" w:rsidRDefault="00167F50" w:rsidP="00167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167F50" w:rsidRPr="00167F50" w:rsidRDefault="00167F50" w:rsidP="00167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0">
              <w:rPr>
                <w:rFonts w:ascii="Times New Roman" w:hAnsi="Times New Roman" w:cs="Times New Roman"/>
                <w:sz w:val="24"/>
                <w:szCs w:val="24"/>
              </w:rPr>
              <w:t xml:space="preserve">для записи </w:t>
            </w:r>
          </w:p>
        </w:tc>
        <w:tc>
          <w:tcPr>
            <w:tcW w:w="4644" w:type="dxa"/>
          </w:tcPr>
          <w:p w:rsidR="00167F50" w:rsidRPr="00167F50" w:rsidRDefault="00167F50" w:rsidP="00167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0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личного приема граждан 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Председатель Ленинградского областного комитета по управлению государственным имуществом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539-41-21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приемная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539-41-21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223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539-41-21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кабинет 229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539-41-21</w:t>
            </w:r>
          </w:p>
        </w:tc>
        <w:tc>
          <w:tcPr>
            <w:tcW w:w="4644" w:type="dxa"/>
          </w:tcPr>
          <w:p w:rsidR="00E4246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четверг месяца - с 10.00 до 13.00, Санкт-Петербург, ул. Лафонская, </w:t>
            </w:r>
          </w:p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231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государственного имущества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539-41-27</w:t>
            </w:r>
          </w:p>
        </w:tc>
        <w:tc>
          <w:tcPr>
            <w:tcW w:w="4644" w:type="dxa"/>
          </w:tcPr>
          <w:p w:rsidR="00E4246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месяца - с 10.00 до 13.00, Санкт-Петербург, ул. Лафонская, </w:t>
            </w:r>
          </w:p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230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распоряжения и 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государственного имущества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539-41-34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236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активами и приватизации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539-41-30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238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юридического отдела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539-41-14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 - с 13.00 до 17.00,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209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финансового контроля, учета и информационного обеспечения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539-41-23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Каждая среда месяца - с 13.00 до 17.00,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206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распоряжения и 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земельных ресурсов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539-41-40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Каждый четверг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233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Начальник отдела формирования и учета земельных ресурсов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539-41-39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 - с 10.00 до 13.00,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204а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землеустройству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539-41-44</w:t>
            </w:r>
          </w:p>
        </w:tc>
        <w:tc>
          <w:tcPr>
            <w:tcW w:w="4644" w:type="dxa"/>
          </w:tcPr>
          <w:p w:rsidR="00E4246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месяца - с 10.00 до 13.00, Санкт-Петербург, ул. Лафонская, </w:t>
            </w:r>
          </w:p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220</w:t>
            </w:r>
          </w:p>
        </w:tc>
      </w:tr>
      <w:tr w:rsidR="00167F50" w:rsidRPr="009E79FE" w:rsidTr="00167F50">
        <w:tc>
          <w:tcPr>
            <w:tcW w:w="3652" w:type="dxa"/>
          </w:tcPr>
          <w:p w:rsidR="00167F50" w:rsidRPr="009E79FE" w:rsidRDefault="00167F50" w:rsidP="0016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418" w:type="dxa"/>
          </w:tcPr>
          <w:p w:rsidR="00167F50" w:rsidRPr="009E79FE" w:rsidRDefault="00167F50" w:rsidP="0016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539-41-19</w:t>
            </w:r>
          </w:p>
        </w:tc>
        <w:tc>
          <w:tcPr>
            <w:tcW w:w="4644" w:type="dxa"/>
          </w:tcPr>
          <w:p w:rsidR="00167F50" w:rsidRPr="009E79FE" w:rsidRDefault="00167F50" w:rsidP="009E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Каждый четверг месяца - с 13.00 до 17.00, Санкт-Петербург, ул. Лафонская, д. 6, литер</w:t>
            </w:r>
            <w:proofErr w:type="gramStart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79FE">
              <w:rPr>
                <w:rFonts w:ascii="Times New Roman" w:hAnsi="Times New Roman" w:cs="Times New Roman"/>
                <w:sz w:val="24"/>
                <w:szCs w:val="24"/>
              </w:rPr>
              <w:t>, кабинет 203</w:t>
            </w:r>
          </w:p>
        </w:tc>
      </w:tr>
    </w:tbl>
    <w:p w:rsidR="00947466" w:rsidRDefault="00947466" w:rsidP="00D37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3A5" w:rsidRDefault="00B863A5" w:rsidP="00D37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в п</w:t>
      </w:r>
      <w:r w:rsidRPr="00B863A5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14.04.2015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3A5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3A5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</w:t>
      </w:r>
      <w:r w:rsidRPr="00B863A5">
        <w:rPr>
          <w:rFonts w:ascii="Times New Roman" w:hAnsi="Times New Roman" w:cs="Times New Roman"/>
          <w:sz w:val="28"/>
          <w:szCs w:val="28"/>
        </w:rPr>
        <w:lastRenderedPageBreak/>
        <w:t>по управлению государственным имуществом и утверждении порядка ее работы</w:t>
      </w:r>
      <w:r>
        <w:rPr>
          <w:rFonts w:ascii="Times New Roman" w:hAnsi="Times New Roman" w:cs="Times New Roman"/>
          <w:sz w:val="28"/>
          <w:szCs w:val="28"/>
        </w:rPr>
        <w:t>» (далее – приказ № 9) следующие изменения:</w:t>
      </w:r>
    </w:p>
    <w:p w:rsidR="00B863A5" w:rsidRDefault="00B863A5" w:rsidP="00D37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E04803">
        <w:rPr>
          <w:rFonts w:ascii="Times New Roman" w:hAnsi="Times New Roman" w:cs="Times New Roman"/>
          <w:sz w:val="28"/>
          <w:szCs w:val="28"/>
        </w:rPr>
        <w:t xml:space="preserve">абзацах седьмом и двенадцатом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048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 к приказу № 9 слово «аппарата» заменить словом «Администрации»;</w:t>
      </w:r>
    </w:p>
    <w:p w:rsidR="00947466" w:rsidRDefault="00B863A5" w:rsidP="00D37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63A5">
        <w:rPr>
          <w:rFonts w:ascii="Times New Roman" w:hAnsi="Times New Roman" w:cs="Times New Roman"/>
          <w:sz w:val="28"/>
          <w:szCs w:val="28"/>
        </w:rPr>
        <w:t xml:space="preserve">) </w:t>
      </w:r>
      <w:r w:rsidR="00C95B47">
        <w:rPr>
          <w:rFonts w:ascii="Times New Roman" w:hAnsi="Times New Roman" w:cs="Times New Roman"/>
          <w:sz w:val="28"/>
          <w:szCs w:val="28"/>
        </w:rPr>
        <w:t>в</w:t>
      </w:r>
      <w:r w:rsidR="0079239A">
        <w:rPr>
          <w:rFonts w:ascii="Times New Roman" w:hAnsi="Times New Roman" w:cs="Times New Roman"/>
          <w:sz w:val="28"/>
          <w:szCs w:val="28"/>
        </w:rPr>
        <w:t xml:space="preserve"> </w:t>
      </w:r>
      <w:r w:rsidR="002673B1">
        <w:rPr>
          <w:rFonts w:ascii="Times New Roman" w:hAnsi="Times New Roman" w:cs="Times New Roman"/>
          <w:sz w:val="28"/>
          <w:szCs w:val="28"/>
        </w:rPr>
        <w:t xml:space="preserve">подпунктах «а» и «б» </w:t>
      </w:r>
      <w:r w:rsidR="0079239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95B47">
        <w:rPr>
          <w:rFonts w:ascii="Times New Roman" w:hAnsi="Times New Roman" w:cs="Times New Roman"/>
          <w:sz w:val="28"/>
          <w:szCs w:val="28"/>
        </w:rPr>
        <w:t xml:space="preserve">2.1, </w:t>
      </w:r>
      <w:r w:rsidR="00866C4B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9239A">
        <w:rPr>
          <w:rFonts w:ascii="Times New Roman" w:hAnsi="Times New Roman" w:cs="Times New Roman"/>
          <w:sz w:val="28"/>
          <w:szCs w:val="28"/>
        </w:rPr>
        <w:t>2.3, 2,5, 2.6</w:t>
      </w:r>
      <w:r w:rsidR="00866C4B">
        <w:rPr>
          <w:rFonts w:ascii="Times New Roman" w:hAnsi="Times New Roman" w:cs="Times New Roman"/>
          <w:sz w:val="28"/>
          <w:szCs w:val="28"/>
        </w:rPr>
        <w:t xml:space="preserve"> и</w:t>
      </w:r>
      <w:r w:rsidR="0079239A">
        <w:rPr>
          <w:rFonts w:ascii="Times New Roman" w:hAnsi="Times New Roman" w:cs="Times New Roman"/>
          <w:sz w:val="28"/>
          <w:szCs w:val="28"/>
        </w:rPr>
        <w:t xml:space="preserve"> 2.7, </w:t>
      </w:r>
      <w:r w:rsidR="00866C4B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 w:rsidR="00DE16A1">
        <w:rPr>
          <w:rFonts w:ascii="Times New Roman" w:hAnsi="Times New Roman" w:cs="Times New Roman"/>
          <w:sz w:val="28"/>
          <w:szCs w:val="28"/>
        </w:rPr>
        <w:t>пункт</w:t>
      </w:r>
      <w:r w:rsidR="00866C4B">
        <w:rPr>
          <w:rFonts w:ascii="Times New Roman" w:hAnsi="Times New Roman" w:cs="Times New Roman"/>
          <w:sz w:val="28"/>
          <w:szCs w:val="28"/>
        </w:rPr>
        <w:t>а</w:t>
      </w:r>
      <w:r w:rsidR="00DE16A1">
        <w:rPr>
          <w:rFonts w:ascii="Times New Roman" w:hAnsi="Times New Roman" w:cs="Times New Roman"/>
          <w:sz w:val="28"/>
          <w:szCs w:val="28"/>
        </w:rPr>
        <w:t xml:space="preserve"> 3, </w:t>
      </w:r>
      <w:r w:rsidR="00866C4B">
        <w:rPr>
          <w:rFonts w:ascii="Times New Roman" w:hAnsi="Times New Roman" w:cs="Times New Roman"/>
          <w:sz w:val="28"/>
          <w:szCs w:val="28"/>
        </w:rPr>
        <w:t>п</w:t>
      </w:r>
      <w:r w:rsidR="00C95B47">
        <w:rPr>
          <w:rFonts w:ascii="Times New Roman" w:hAnsi="Times New Roman" w:cs="Times New Roman"/>
          <w:sz w:val="28"/>
          <w:szCs w:val="28"/>
        </w:rPr>
        <w:t>ункт</w:t>
      </w:r>
      <w:r w:rsidR="00DE16A1">
        <w:rPr>
          <w:rFonts w:ascii="Times New Roman" w:hAnsi="Times New Roman" w:cs="Times New Roman"/>
          <w:sz w:val="28"/>
          <w:szCs w:val="28"/>
        </w:rPr>
        <w:t>ах</w:t>
      </w:r>
      <w:r w:rsidR="00C95B47">
        <w:rPr>
          <w:rFonts w:ascii="Times New Roman" w:hAnsi="Times New Roman" w:cs="Times New Roman"/>
          <w:sz w:val="28"/>
          <w:szCs w:val="28"/>
        </w:rPr>
        <w:t xml:space="preserve"> </w:t>
      </w:r>
      <w:r w:rsidR="00DE16A1">
        <w:rPr>
          <w:rFonts w:ascii="Times New Roman" w:hAnsi="Times New Roman" w:cs="Times New Roman"/>
          <w:sz w:val="28"/>
          <w:szCs w:val="28"/>
        </w:rPr>
        <w:t>4.1, 4.3, 4.5</w:t>
      </w:r>
      <w:r w:rsidR="00866C4B">
        <w:rPr>
          <w:rFonts w:ascii="Times New Roman" w:hAnsi="Times New Roman" w:cs="Times New Roman"/>
          <w:sz w:val="28"/>
          <w:szCs w:val="28"/>
        </w:rPr>
        <w:t>,</w:t>
      </w:r>
      <w:r w:rsidR="00C95B47">
        <w:rPr>
          <w:rFonts w:ascii="Times New Roman" w:hAnsi="Times New Roman" w:cs="Times New Roman"/>
          <w:sz w:val="28"/>
          <w:szCs w:val="28"/>
        </w:rPr>
        <w:t xml:space="preserve"> 7.10</w:t>
      </w:r>
      <w:r w:rsidR="00866C4B">
        <w:rPr>
          <w:rFonts w:ascii="Times New Roman" w:hAnsi="Times New Roman" w:cs="Times New Roman"/>
          <w:sz w:val="28"/>
          <w:szCs w:val="28"/>
        </w:rPr>
        <w:t xml:space="preserve"> и</w:t>
      </w:r>
      <w:r w:rsidR="00DE16A1">
        <w:rPr>
          <w:rFonts w:ascii="Times New Roman" w:hAnsi="Times New Roman" w:cs="Times New Roman"/>
          <w:sz w:val="28"/>
          <w:szCs w:val="28"/>
        </w:rPr>
        <w:t xml:space="preserve"> 7.13</w:t>
      </w:r>
      <w:r w:rsidR="00C95B47">
        <w:rPr>
          <w:rFonts w:ascii="Times New Roman" w:hAnsi="Times New Roman" w:cs="Times New Roman"/>
          <w:sz w:val="28"/>
          <w:szCs w:val="28"/>
        </w:rPr>
        <w:t xml:space="preserve"> </w:t>
      </w:r>
      <w:r w:rsidR="00E04803" w:rsidRPr="00B863A5">
        <w:rPr>
          <w:rFonts w:ascii="Times New Roman" w:hAnsi="Times New Roman" w:cs="Times New Roman"/>
          <w:sz w:val="28"/>
          <w:szCs w:val="28"/>
        </w:rPr>
        <w:t>приложени</w:t>
      </w:r>
      <w:r w:rsidR="00866C4B">
        <w:rPr>
          <w:rFonts w:ascii="Times New Roman" w:hAnsi="Times New Roman" w:cs="Times New Roman"/>
          <w:sz w:val="28"/>
          <w:szCs w:val="28"/>
        </w:rPr>
        <w:t>я</w:t>
      </w:r>
      <w:r w:rsidR="00E04803" w:rsidRPr="00B863A5">
        <w:rPr>
          <w:rFonts w:ascii="Times New Roman" w:hAnsi="Times New Roman" w:cs="Times New Roman"/>
          <w:sz w:val="28"/>
          <w:szCs w:val="28"/>
        </w:rPr>
        <w:t xml:space="preserve"> </w:t>
      </w:r>
      <w:r w:rsidR="00E04803">
        <w:rPr>
          <w:rFonts w:ascii="Times New Roman" w:hAnsi="Times New Roman" w:cs="Times New Roman"/>
          <w:sz w:val="28"/>
          <w:szCs w:val="28"/>
        </w:rPr>
        <w:t>2</w:t>
      </w:r>
      <w:r w:rsidR="00E04803" w:rsidRPr="00B863A5">
        <w:rPr>
          <w:rFonts w:ascii="Times New Roman" w:hAnsi="Times New Roman" w:cs="Times New Roman"/>
          <w:sz w:val="28"/>
          <w:szCs w:val="28"/>
        </w:rPr>
        <w:t xml:space="preserve"> к приказу № 9</w:t>
      </w:r>
      <w:r w:rsidR="00E04803">
        <w:rPr>
          <w:rFonts w:ascii="Times New Roman" w:hAnsi="Times New Roman" w:cs="Times New Roman"/>
          <w:sz w:val="28"/>
          <w:szCs w:val="28"/>
        </w:rPr>
        <w:t xml:space="preserve"> </w:t>
      </w:r>
      <w:r w:rsidR="0079239A">
        <w:rPr>
          <w:rFonts w:ascii="Times New Roman" w:hAnsi="Times New Roman" w:cs="Times New Roman"/>
          <w:sz w:val="28"/>
          <w:szCs w:val="28"/>
        </w:rPr>
        <w:t>слов</w:t>
      </w:r>
      <w:r w:rsidR="00DE16A1">
        <w:rPr>
          <w:rFonts w:ascii="Times New Roman" w:hAnsi="Times New Roman" w:cs="Times New Roman"/>
          <w:sz w:val="28"/>
          <w:szCs w:val="28"/>
        </w:rPr>
        <w:t>а</w:t>
      </w:r>
      <w:r w:rsidR="0079239A">
        <w:rPr>
          <w:rFonts w:ascii="Times New Roman" w:hAnsi="Times New Roman" w:cs="Times New Roman"/>
          <w:sz w:val="28"/>
          <w:szCs w:val="28"/>
        </w:rPr>
        <w:t xml:space="preserve"> «аппарат</w:t>
      </w:r>
      <w:r w:rsidR="00DE16A1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79239A">
        <w:rPr>
          <w:rFonts w:ascii="Times New Roman" w:hAnsi="Times New Roman" w:cs="Times New Roman"/>
          <w:sz w:val="28"/>
          <w:szCs w:val="28"/>
        </w:rPr>
        <w:t xml:space="preserve">» </w:t>
      </w:r>
      <w:r w:rsidR="00DE16A1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79239A">
        <w:rPr>
          <w:rFonts w:ascii="Times New Roman" w:hAnsi="Times New Roman" w:cs="Times New Roman"/>
          <w:sz w:val="28"/>
          <w:szCs w:val="28"/>
        </w:rPr>
        <w:t>заменить слов</w:t>
      </w:r>
      <w:r w:rsidR="00DE16A1">
        <w:rPr>
          <w:rFonts w:ascii="Times New Roman" w:hAnsi="Times New Roman" w:cs="Times New Roman"/>
          <w:sz w:val="28"/>
          <w:szCs w:val="28"/>
        </w:rPr>
        <w:t>ами</w:t>
      </w:r>
      <w:r w:rsidR="0079239A">
        <w:rPr>
          <w:rFonts w:ascii="Times New Roman" w:hAnsi="Times New Roman" w:cs="Times New Roman"/>
          <w:sz w:val="28"/>
          <w:szCs w:val="28"/>
        </w:rPr>
        <w:t xml:space="preserve"> «Администраци</w:t>
      </w:r>
      <w:r w:rsidR="00DE16A1">
        <w:rPr>
          <w:rFonts w:ascii="Times New Roman" w:hAnsi="Times New Roman" w:cs="Times New Roman"/>
          <w:sz w:val="28"/>
          <w:szCs w:val="28"/>
        </w:rPr>
        <w:t>я Губернатора</w:t>
      </w:r>
      <w:r w:rsidR="0079239A">
        <w:rPr>
          <w:rFonts w:ascii="Times New Roman" w:hAnsi="Times New Roman" w:cs="Times New Roman"/>
          <w:sz w:val="28"/>
          <w:szCs w:val="28"/>
        </w:rPr>
        <w:t>»</w:t>
      </w:r>
      <w:r w:rsidR="00DE16A1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947466">
        <w:rPr>
          <w:rFonts w:ascii="Times New Roman" w:hAnsi="Times New Roman" w:cs="Times New Roman"/>
          <w:sz w:val="28"/>
          <w:szCs w:val="28"/>
        </w:rPr>
        <w:t>;</w:t>
      </w:r>
    </w:p>
    <w:p w:rsidR="00947466" w:rsidRPr="00947466" w:rsidRDefault="00947466" w:rsidP="0094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47466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47466">
        <w:rPr>
          <w:rFonts w:ascii="Times New Roman" w:hAnsi="Times New Roman" w:cs="Times New Roman"/>
          <w:sz w:val="28"/>
          <w:szCs w:val="28"/>
        </w:rPr>
        <w:t xml:space="preserve"> пунктом 2.</w:t>
      </w:r>
      <w:r>
        <w:rPr>
          <w:rFonts w:ascii="Times New Roman" w:hAnsi="Times New Roman" w:cs="Times New Roman"/>
          <w:sz w:val="28"/>
          <w:szCs w:val="28"/>
        </w:rPr>
        <w:t>7-1</w:t>
      </w:r>
      <w:r w:rsidRPr="009474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7466" w:rsidRPr="00947466" w:rsidRDefault="00947466" w:rsidP="0094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4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7-1</w:t>
      </w:r>
      <w:r w:rsidRPr="00947466">
        <w:rPr>
          <w:rFonts w:ascii="Times New Roman" w:hAnsi="Times New Roman" w:cs="Times New Roman"/>
          <w:sz w:val="28"/>
          <w:szCs w:val="28"/>
        </w:rPr>
        <w:t>. Мотивированные заключения, предусмотренные пунктами 2.3, 2.5 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746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47466" w:rsidRPr="00947466" w:rsidRDefault="00947466" w:rsidP="0094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66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2.1 настоящего Положения;</w:t>
      </w:r>
    </w:p>
    <w:p w:rsidR="00947466" w:rsidRPr="00947466" w:rsidRDefault="00947466" w:rsidP="0094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66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239A" w:rsidRDefault="00947466" w:rsidP="0094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66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2.1 настоящего Положения, а также рекомендации для принятия одного из решений в соответствии с пунктами 7.3, 7.4-</w:t>
      </w:r>
      <w:r w:rsidR="00020FDF">
        <w:rPr>
          <w:rFonts w:ascii="Times New Roman" w:hAnsi="Times New Roman" w:cs="Times New Roman"/>
          <w:sz w:val="28"/>
          <w:szCs w:val="28"/>
        </w:rPr>
        <w:t>2</w:t>
      </w:r>
      <w:r w:rsidRPr="00947466">
        <w:rPr>
          <w:rFonts w:ascii="Times New Roman" w:hAnsi="Times New Roman" w:cs="Times New Roman"/>
          <w:sz w:val="28"/>
          <w:szCs w:val="28"/>
        </w:rPr>
        <w:t>, 7.4-4 настоящего Положения или иного решения</w:t>
      </w:r>
      <w:proofErr w:type="gramStart"/>
      <w:r w:rsidRPr="00947466">
        <w:rPr>
          <w:rFonts w:ascii="Times New Roman" w:hAnsi="Times New Roman" w:cs="Times New Roman"/>
          <w:sz w:val="28"/>
          <w:szCs w:val="28"/>
        </w:rPr>
        <w:t>.</w:t>
      </w:r>
      <w:r w:rsidR="006D64BE">
        <w:rPr>
          <w:rFonts w:ascii="Times New Roman" w:hAnsi="Times New Roman" w:cs="Times New Roman"/>
          <w:sz w:val="28"/>
          <w:szCs w:val="28"/>
        </w:rPr>
        <w:t>»</w:t>
      </w:r>
      <w:r w:rsidR="00D32D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2C9" w:rsidRDefault="00D932C9" w:rsidP="00D93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Внести в п</w:t>
      </w:r>
      <w:r w:rsidRPr="00D932C9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26.02.2018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2C9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2C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2C9">
        <w:rPr>
          <w:rFonts w:ascii="Times New Roman" w:hAnsi="Times New Roman" w:cs="Times New Roman"/>
          <w:sz w:val="28"/>
          <w:szCs w:val="28"/>
        </w:rPr>
        <w:t xml:space="preserve">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Pr="00D932C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932C9">
        <w:rPr>
          <w:rFonts w:ascii="Times New Roman" w:hAnsi="Times New Roman" w:cs="Times New Roman"/>
          <w:sz w:val="28"/>
          <w:szCs w:val="28"/>
        </w:rPr>
        <w:t xml:space="preserve">или) технической </w:t>
      </w:r>
      <w:proofErr w:type="gramStart"/>
      <w:r w:rsidRPr="00D932C9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Pr="00D932C9">
        <w:rPr>
          <w:rFonts w:ascii="Times New Roman" w:hAnsi="Times New Roman" w:cs="Times New Roman"/>
          <w:sz w:val="28"/>
          <w:szCs w:val="28"/>
        </w:rPr>
        <w:lastRenderedPageBreak/>
        <w:t>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>» изменени</w:t>
      </w:r>
      <w:r w:rsidR="00947466">
        <w:rPr>
          <w:rFonts w:ascii="Times New Roman" w:hAnsi="Times New Roman" w:cs="Times New Roman"/>
          <w:sz w:val="28"/>
          <w:szCs w:val="28"/>
        </w:rPr>
        <w:t xml:space="preserve">е, заменив </w:t>
      </w:r>
      <w:r w:rsidRPr="00D932C9">
        <w:rPr>
          <w:rFonts w:ascii="Times New Roman" w:hAnsi="Times New Roman" w:cs="Times New Roman"/>
          <w:sz w:val="28"/>
          <w:szCs w:val="28"/>
        </w:rPr>
        <w:t>в пункте 3</w:t>
      </w:r>
      <w:r w:rsidR="0094746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47466" w:rsidRPr="00947466">
        <w:rPr>
          <w:rFonts w:ascii="Times New Roman" w:hAnsi="Times New Roman" w:cs="Times New Roman"/>
          <w:sz w:val="28"/>
          <w:szCs w:val="28"/>
        </w:rPr>
        <w:t xml:space="preserve">заместителя председателя Ленинградского областного комитета по управлению государственным имуществом </w:t>
      </w:r>
      <w:proofErr w:type="spellStart"/>
      <w:r w:rsidR="00947466" w:rsidRPr="00947466">
        <w:rPr>
          <w:rFonts w:ascii="Times New Roman" w:hAnsi="Times New Roman" w:cs="Times New Roman"/>
          <w:sz w:val="28"/>
          <w:szCs w:val="28"/>
        </w:rPr>
        <w:t>Е.Ю.Таллер</w:t>
      </w:r>
      <w:proofErr w:type="spellEnd"/>
      <w:r w:rsidR="00947466">
        <w:rPr>
          <w:rFonts w:ascii="Times New Roman" w:hAnsi="Times New Roman" w:cs="Times New Roman"/>
          <w:sz w:val="28"/>
          <w:szCs w:val="28"/>
        </w:rPr>
        <w:t>» словами «</w:t>
      </w:r>
      <w:r w:rsidRPr="00D932C9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947466">
        <w:rPr>
          <w:rFonts w:ascii="Times New Roman" w:hAnsi="Times New Roman" w:cs="Times New Roman"/>
          <w:sz w:val="28"/>
          <w:szCs w:val="28"/>
        </w:rPr>
        <w:t xml:space="preserve"> </w:t>
      </w:r>
      <w:r w:rsidR="00947466" w:rsidRPr="00947466">
        <w:rPr>
          <w:rFonts w:ascii="Times New Roman" w:hAnsi="Times New Roman" w:cs="Times New Roman"/>
          <w:sz w:val="28"/>
          <w:szCs w:val="28"/>
        </w:rPr>
        <w:t>председателя Ленинградского областного комитета по управлению государственным имуществом</w:t>
      </w:r>
      <w:r w:rsidRPr="00D932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2C9" w:rsidRDefault="00D932C9" w:rsidP="00D93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</w:t>
      </w:r>
      <w:r w:rsidRPr="00D932C9">
        <w:rPr>
          <w:rFonts w:ascii="Times New Roman" w:hAnsi="Times New Roman" w:cs="Times New Roman"/>
          <w:sz w:val="28"/>
          <w:szCs w:val="28"/>
        </w:rPr>
        <w:t xml:space="preserve">риказ Ленинградского областного комитета по управлению государственным имуществом от 30.01.2018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2C9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2C9">
        <w:rPr>
          <w:rFonts w:ascii="Times New Roman" w:hAnsi="Times New Roman" w:cs="Times New Roman"/>
          <w:sz w:val="28"/>
          <w:szCs w:val="28"/>
        </w:rPr>
        <w:t>Об утверждении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подведомственными Ленинградскому областному комитету по управлению государственным имуществом государственными бюджетными учреждениями и государственными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>» изменени</w:t>
      </w:r>
      <w:r w:rsidR="00947466">
        <w:rPr>
          <w:rFonts w:ascii="Times New Roman" w:hAnsi="Times New Roman" w:cs="Times New Roman"/>
          <w:sz w:val="28"/>
          <w:szCs w:val="28"/>
        </w:rPr>
        <w:t xml:space="preserve">е, </w:t>
      </w:r>
      <w:r w:rsidR="00947466" w:rsidRPr="00947466">
        <w:rPr>
          <w:rFonts w:ascii="Times New Roman" w:hAnsi="Times New Roman" w:cs="Times New Roman"/>
          <w:sz w:val="28"/>
          <w:szCs w:val="28"/>
        </w:rPr>
        <w:t>заменив в пункте</w:t>
      </w:r>
      <w:proofErr w:type="gramEnd"/>
      <w:r w:rsidR="00947466" w:rsidRPr="00947466">
        <w:rPr>
          <w:rFonts w:ascii="Times New Roman" w:hAnsi="Times New Roman" w:cs="Times New Roman"/>
          <w:sz w:val="28"/>
          <w:szCs w:val="28"/>
        </w:rPr>
        <w:t xml:space="preserve"> 3 слова «заместителя председателя Ленинградского областного комитета по управлению государственным имуществом </w:t>
      </w:r>
      <w:proofErr w:type="spellStart"/>
      <w:r w:rsidR="00947466" w:rsidRPr="00947466">
        <w:rPr>
          <w:rFonts w:ascii="Times New Roman" w:hAnsi="Times New Roman" w:cs="Times New Roman"/>
          <w:sz w:val="28"/>
          <w:szCs w:val="28"/>
        </w:rPr>
        <w:t>Е.Ю.Таллер</w:t>
      </w:r>
      <w:proofErr w:type="spellEnd"/>
      <w:r w:rsidR="00947466" w:rsidRPr="00947466">
        <w:rPr>
          <w:rFonts w:ascii="Times New Roman" w:hAnsi="Times New Roman" w:cs="Times New Roman"/>
          <w:sz w:val="28"/>
          <w:szCs w:val="28"/>
        </w:rPr>
        <w:t>» словами «первого заместителя председателя Ленинградского областного комитета по управлению государственным имуществом».</w:t>
      </w:r>
    </w:p>
    <w:p w:rsidR="000B2DC3" w:rsidRDefault="00D932C9" w:rsidP="00D93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2DC3">
        <w:rPr>
          <w:rFonts w:ascii="Times New Roman" w:hAnsi="Times New Roman" w:cs="Times New Roman"/>
          <w:sz w:val="28"/>
          <w:szCs w:val="28"/>
        </w:rPr>
        <w:t>.</w:t>
      </w:r>
      <w:r w:rsidR="000B2DC3" w:rsidRPr="000B2DC3">
        <w:t xml:space="preserve"> </w:t>
      </w:r>
      <w:proofErr w:type="gramStart"/>
      <w:r w:rsidR="000B2DC3" w:rsidRPr="000B2D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2DC3" w:rsidRPr="000B2DC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</w:t>
      </w:r>
      <w:r w:rsidR="009E79FE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0B2DC3" w:rsidRPr="000B2DC3">
        <w:rPr>
          <w:rFonts w:ascii="Times New Roman" w:hAnsi="Times New Roman" w:cs="Times New Roman"/>
          <w:sz w:val="28"/>
          <w:szCs w:val="28"/>
        </w:rPr>
        <w:t>.</w:t>
      </w:r>
    </w:p>
    <w:p w:rsidR="000B2DC3" w:rsidRDefault="000B2DC3"/>
    <w:p w:rsidR="00C302B7" w:rsidRPr="000B2DC3" w:rsidRDefault="000B2DC3" w:rsidP="00766481">
      <w:pPr>
        <w:spacing w:after="0" w:line="360" w:lineRule="auto"/>
        <w:jc w:val="both"/>
      </w:pPr>
      <w:r w:rsidRPr="004313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31338"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C302B7" w:rsidRPr="000B2DC3" w:rsidSect="00E06CD4">
      <w:headerReference w:type="default" r:id="rId7"/>
      <w:pgSz w:w="11905" w:h="16838"/>
      <w:pgMar w:top="1134" w:right="706" w:bottom="1135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0" w:rsidRDefault="001F1CA0">
      <w:pPr>
        <w:spacing w:after="0" w:line="240" w:lineRule="auto"/>
      </w:pPr>
      <w:r>
        <w:separator/>
      </w:r>
    </w:p>
  </w:endnote>
  <w:endnote w:type="continuationSeparator" w:id="0">
    <w:p w:rsidR="001F1CA0" w:rsidRDefault="001F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0" w:rsidRDefault="001F1CA0">
      <w:pPr>
        <w:spacing w:after="0" w:line="240" w:lineRule="auto"/>
      </w:pPr>
      <w:r>
        <w:separator/>
      </w:r>
    </w:p>
  </w:footnote>
  <w:footnote w:type="continuationSeparator" w:id="0">
    <w:p w:rsidR="001F1CA0" w:rsidRDefault="001F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8757"/>
      <w:docPartObj>
        <w:docPartGallery w:val="Page Numbers (Top of Page)"/>
        <w:docPartUnique/>
      </w:docPartObj>
    </w:sdtPr>
    <w:sdtEndPr/>
    <w:sdtContent>
      <w:p w:rsidR="005556FB" w:rsidRDefault="001F1CA0">
        <w:pPr>
          <w:pStyle w:val="a3"/>
          <w:jc w:val="center"/>
        </w:pPr>
      </w:p>
      <w:p w:rsidR="005556FB" w:rsidRDefault="001F1CA0">
        <w:pPr>
          <w:pStyle w:val="a3"/>
          <w:jc w:val="center"/>
        </w:pPr>
      </w:p>
      <w:p w:rsidR="00B72EB3" w:rsidRDefault="00794D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46E">
          <w:rPr>
            <w:noProof/>
          </w:rPr>
          <w:t>4</w:t>
        </w:r>
        <w:r>
          <w:fldChar w:fldCharType="end"/>
        </w:r>
      </w:p>
    </w:sdtContent>
  </w:sdt>
  <w:p w:rsidR="00C14D30" w:rsidRDefault="001F1C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D"/>
    <w:rsid w:val="000004B9"/>
    <w:rsid w:val="00020FDF"/>
    <w:rsid w:val="000240D8"/>
    <w:rsid w:val="0009785E"/>
    <w:rsid w:val="000A4D3A"/>
    <w:rsid w:val="000B2DC3"/>
    <w:rsid w:val="000C78BA"/>
    <w:rsid w:val="000D1B04"/>
    <w:rsid w:val="000D71DA"/>
    <w:rsid w:val="000E26B4"/>
    <w:rsid w:val="000F04CE"/>
    <w:rsid w:val="001432A8"/>
    <w:rsid w:val="00167F50"/>
    <w:rsid w:val="001D2B50"/>
    <w:rsid w:val="001F1CA0"/>
    <w:rsid w:val="00231708"/>
    <w:rsid w:val="00236E2A"/>
    <w:rsid w:val="002673B1"/>
    <w:rsid w:val="00291357"/>
    <w:rsid w:val="00293C3F"/>
    <w:rsid w:val="002A6C3E"/>
    <w:rsid w:val="002B7CE7"/>
    <w:rsid w:val="002F62D6"/>
    <w:rsid w:val="002F7334"/>
    <w:rsid w:val="003415FF"/>
    <w:rsid w:val="003644F0"/>
    <w:rsid w:val="00371B12"/>
    <w:rsid w:val="00372BE7"/>
    <w:rsid w:val="003A58E7"/>
    <w:rsid w:val="00421C8C"/>
    <w:rsid w:val="004417E6"/>
    <w:rsid w:val="0047230F"/>
    <w:rsid w:val="004E36C5"/>
    <w:rsid w:val="004E4FFF"/>
    <w:rsid w:val="00506600"/>
    <w:rsid w:val="00540732"/>
    <w:rsid w:val="00561A64"/>
    <w:rsid w:val="005D660D"/>
    <w:rsid w:val="00642A74"/>
    <w:rsid w:val="0064735B"/>
    <w:rsid w:val="00651AEF"/>
    <w:rsid w:val="00675878"/>
    <w:rsid w:val="00675F56"/>
    <w:rsid w:val="006769F4"/>
    <w:rsid w:val="0069696A"/>
    <w:rsid w:val="006B7665"/>
    <w:rsid w:val="006D0FF3"/>
    <w:rsid w:val="006D64BE"/>
    <w:rsid w:val="00701310"/>
    <w:rsid w:val="007416B6"/>
    <w:rsid w:val="00766481"/>
    <w:rsid w:val="0079239A"/>
    <w:rsid w:val="00794DA5"/>
    <w:rsid w:val="00795C0A"/>
    <w:rsid w:val="007D6907"/>
    <w:rsid w:val="00817F65"/>
    <w:rsid w:val="0082652E"/>
    <w:rsid w:val="0083150C"/>
    <w:rsid w:val="00866C4B"/>
    <w:rsid w:val="008774CB"/>
    <w:rsid w:val="0088452B"/>
    <w:rsid w:val="008B010C"/>
    <w:rsid w:val="008D436E"/>
    <w:rsid w:val="008F4628"/>
    <w:rsid w:val="008F7219"/>
    <w:rsid w:val="00902887"/>
    <w:rsid w:val="00926EDD"/>
    <w:rsid w:val="00933DF6"/>
    <w:rsid w:val="00947466"/>
    <w:rsid w:val="00982A7F"/>
    <w:rsid w:val="009E79FE"/>
    <w:rsid w:val="00A058AD"/>
    <w:rsid w:val="00A2673F"/>
    <w:rsid w:val="00A545D5"/>
    <w:rsid w:val="00A702B1"/>
    <w:rsid w:val="00A702EA"/>
    <w:rsid w:val="00A83057"/>
    <w:rsid w:val="00AB2B8D"/>
    <w:rsid w:val="00AC0EBE"/>
    <w:rsid w:val="00B1463A"/>
    <w:rsid w:val="00B34A6A"/>
    <w:rsid w:val="00B50E36"/>
    <w:rsid w:val="00B610E5"/>
    <w:rsid w:val="00B71FF3"/>
    <w:rsid w:val="00B863A5"/>
    <w:rsid w:val="00BE24DF"/>
    <w:rsid w:val="00BF27C0"/>
    <w:rsid w:val="00C00E7B"/>
    <w:rsid w:val="00C2716D"/>
    <w:rsid w:val="00C302B7"/>
    <w:rsid w:val="00C4139A"/>
    <w:rsid w:val="00C95B47"/>
    <w:rsid w:val="00C97375"/>
    <w:rsid w:val="00CB51A8"/>
    <w:rsid w:val="00D32D43"/>
    <w:rsid w:val="00D353AB"/>
    <w:rsid w:val="00D37CE3"/>
    <w:rsid w:val="00D56E5A"/>
    <w:rsid w:val="00D6146D"/>
    <w:rsid w:val="00D932C9"/>
    <w:rsid w:val="00DB7EBA"/>
    <w:rsid w:val="00DE09B8"/>
    <w:rsid w:val="00DE16A1"/>
    <w:rsid w:val="00DF6C4A"/>
    <w:rsid w:val="00E04803"/>
    <w:rsid w:val="00E06CD4"/>
    <w:rsid w:val="00E3029E"/>
    <w:rsid w:val="00E4246E"/>
    <w:rsid w:val="00E63651"/>
    <w:rsid w:val="00ED15BB"/>
    <w:rsid w:val="00ED7180"/>
    <w:rsid w:val="00F06FE8"/>
    <w:rsid w:val="00F14FE3"/>
    <w:rsid w:val="00F53242"/>
    <w:rsid w:val="00F57C18"/>
    <w:rsid w:val="00FD6202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A5"/>
  </w:style>
  <w:style w:type="paragraph" w:styleId="a5">
    <w:name w:val="List Paragraph"/>
    <w:basedOn w:val="a"/>
    <w:uiPriority w:val="34"/>
    <w:qFormat/>
    <w:rsid w:val="002F62D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C18"/>
  </w:style>
  <w:style w:type="paragraph" w:styleId="a8">
    <w:name w:val="Balloon Text"/>
    <w:basedOn w:val="a"/>
    <w:link w:val="a9"/>
    <w:uiPriority w:val="99"/>
    <w:semiHidden/>
    <w:unhideWhenUsed/>
    <w:rsid w:val="00C0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E7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6C4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0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A5"/>
  </w:style>
  <w:style w:type="paragraph" w:styleId="a5">
    <w:name w:val="List Paragraph"/>
    <w:basedOn w:val="a"/>
    <w:uiPriority w:val="34"/>
    <w:qFormat/>
    <w:rsid w:val="002F62D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C18"/>
  </w:style>
  <w:style w:type="paragraph" w:styleId="a8">
    <w:name w:val="Balloon Text"/>
    <w:basedOn w:val="a"/>
    <w:link w:val="a9"/>
    <w:uiPriority w:val="99"/>
    <w:semiHidden/>
    <w:unhideWhenUsed/>
    <w:rsid w:val="00C0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E7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6C4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0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36</cp:revision>
  <cp:lastPrinted>2019-12-26T08:25:00Z</cp:lastPrinted>
  <dcterms:created xsi:type="dcterms:W3CDTF">2019-11-06T09:17:00Z</dcterms:created>
  <dcterms:modified xsi:type="dcterms:W3CDTF">2020-10-21T11:44:00Z</dcterms:modified>
</cp:coreProperties>
</file>