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EC" w:rsidRPr="00D3239A" w:rsidRDefault="009802EC" w:rsidP="009802E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9A">
        <w:rPr>
          <w:rFonts w:ascii="Times New Roman" w:hAnsi="Times New Roman" w:cs="Times New Roman"/>
          <w:b/>
          <w:sz w:val="28"/>
          <w:szCs w:val="28"/>
        </w:rPr>
        <w:t>КОМИТЕТ  ПО  ДОРОЖНОМУ  ХОЗЯЙСТВУ</w:t>
      </w:r>
    </w:p>
    <w:p w:rsidR="009802EC" w:rsidRPr="00D3239A" w:rsidRDefault="009802EC" w:rsidP="009802E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9A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3A245E" w:rsidRDefault="003A245E" w:rsidP="009F4C2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02EC" w:rsidRDefault="009802EC" w:rsidP="009802E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E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02EC" w:rsidRDefault="009802EC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Pr="009802EC" w:rsidRDefault="00BF2312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EC" w:rsidRPr="0079763F" w:rsidRDefault="0007330C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 __________</w:t>
      </w:r>
      <w:r w:rsidR="00F4375A">
        <w:rPr>
          <w:rFonts w:ascii="Times New Roman" w:hAnsi="Times New Roman" w:cs="Times New Roman"/>
          <w:sz w:val="28"/>
          <w:szCs w:val="28"/>
        </w:rPr>
        <w:t xml:space="preserve"> 2020</w:t>
      </w:r>
      <w:r w:rsidR="00D323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2EC" w:rsidRPr="009802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76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3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67E4">
        <w:rPr>
          <w:rFonts w:ascii="Times New Roman" w:hAnsi="Times New Roman" w:cs="Times New Roman"/>
          <w:sz w:val="28"/>
          <w:szCs w:val="28"/>
        </w:rPr>
        <w:t>№ ______</w:t>
      </w:r>
    </w:p>
    <w:p w:rsidR="009802EC" w:rsidRDefault="009802EC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Pr="009802EC" w:rsidRDefault="00BF2312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55B" w:rsidRPr="00BF2312" w:rsidRDefault="00CF67E4" w:rsidP="00B23EE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3EE6">
        <w:rPr>
          <w:rFonts w:ascii="Times New Roman" w:hAnsi="Times New Roman" w:cs="Times New Roman"/>
          <w:b/>
          <w:sz w:val="28"/>
          <w:szCs w:val="28"/>
        </w:rPr>
        <w:t>«</w:t>
      </w:r>
      <w:r w:rsidR="00E8555B" w:rsidRPr="00B23E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550B7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E8555B" w:rsidRPr="00B23EE6">
        <w:rPr>
          <w:rFonts w:ascii="Times New Roman" w:hAnsi="Times New Roman" w:cs="Times New Roman"/>
          <w:b/>
          <w:sz w:val="28"/>
          <w:szCs w:val="28"/>
        </w:rPr>
        <w:t xml:space="preserve"> квалификационных требований, предъявляемых</w:t>
      </w:r>
      <w:r w:rsidR="00B23EE6" w:rsidRPr="00B2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5B" w:rsidRPr="00B23EE6">
        <w:rPr>
          <w:rFonts w:ascii="Times New Roman" w:hAnsi="Times New Roman" w:cs="Times New Roman"/>
          <w:b/>
          <w:sz w:val="28"/>
          <w:szCs w:val="28"/>
        </w:rPr>
        <w:t>к кандидатам на замещен</w:t>
      </w:r>
      <w:r w:rsidR="005D0A48">
        <w:rPr>
          <w:rFonts w:ascii="Times New Roman" w:hAnsi="Times New Roman" w:cs="Times New Roman"/>
          <w:b/>
          <w:sz w:val="28"/>
          <w:szCs w:val="28"/>
        </w:rPr>
        <w:t>ие вакантной должности руководителя</w:t>
      </w:r>
      <w:r w:rsidR="00B23EE6" w:rsidRPr="00B2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DD4" w:rsidRPr="00B23EE6">
        <w:rPr>
          <w:rFonts w:ascii="Times New Roman" w:hAnsi="Times New Roman" w:cs="Times New Roman"/>
          <w:b/>
          <w:sz w:val="28"/>
          <w:szCs w:val="28"/>
        </w:rPr>
        <w:t>Г</w:t>
      </w:r>
      <w:r w:rsidR="00E8555B" w:rsidRPr="00B23EE6">
        <w:rPr>
          <w:rFonts w:ascii="Times New Roman" w:hAnsi="Times New Roman" w:cs="Times New Roman"/>
          <w:b/>
          <w:sz w:val="28"/>
          <w:szCs w:val="28"/>
        </w:rPr>
        <w:t>осударственного казенного учреждения Ленинградской области «</w:t>
      </w:r>
      <w:r w:rsidR="00F4375A">
        <w:rPr>
          <w:rFonts w:ascii="Times New Roman" w:hAnsi="Times New Roman" w:cs="Times New Roman"/>
          <w:b/>
          <w:sz w:val="28"/>
          <w:szCs w:val="28"/>
        </w:rPr>
        <w:t>Центр безопасности дорожного движения</w:t>
      </w:r>
      <w:r w:rsidR="007550B7">
        <w:rPr>
          <w:rFonts w:ascii="Times New Roman" w:hAnsi="Times New Roman" w:cs="Times New Roman"/>
          <w:b/>
          <w:sz w:val="28"/>
          <w:szCs w:val="28"/>
        </w:rPr>
        <w:t>»</w:t>
      </w:r>
      <w:r w:rsidR="00BF2312" w:rsidRPr="00BF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312">
        <w:rPr>
          <w:rFonts w:ascii="Times New Roman" w:hAnsi="Times New Roman" w:cs="Times New Roman"/>
          <w:b/>
          <w:sz w:val="28"/>
          <w:szCs w:val="28"/>
        </w:rPr>
        <w:t>и признании</w:t>
      </w:r>
      <w:r w:rsidR="00BF2312" w:rsidRPr="00BF2312">
        <w:rPr>
          <w:rFonts w:ascii="Times New Roman" w:hAnsi="Times New Roman" w:cs="Times New Roman"/>
          <w:b/>
          <w:sz w:val="28"/>
          <w:szCs w:val="28"/>
        </w:rPr>
        <w:t xml:space="preserve"> утратившим силу приказ</w:t>
      </w:r>
      <w:r w:rsidR="00BF2312">
        <w:rPr>
          <w:rFonts w:ascii="Times New Roman" w:hAnsi="Times New Roman" w:cs="Times New Roman"/>
          <w:b/>
          <w:sz w:val="28"/>
          <w:szCs w:val="28"/>
        </w:rPr>
        <w:t>а</w:t>
      </w:r>
      <w:r w:rsidR="00BF2312" w:rsidRPr="00BF2312">
        <w:rPr>
          <w:rFonts w:ascii="Times New Roman" w:hAnsi="Times New Roman" w:cs="Times New Roman"/>
          <w:b/>
          <w:sz w:val="28"/>
          <w:szCs w:val="28"/>
        </w:rPr>
        <w:t xml:space="preserve"> Комитета по дорожному хозяйству Ленинград</w:t>
      </w:r>
      <w:r w:rsidR="00BF2312">
        <w:rPr>
          <w:rFonts w:ascii="Times New Roman" w:hAnsi="Times New Roman" w:cs="Times New Roman"/>
          <w:b/>
          <w:sz w:val="28"/>
          <w:szCs w:val="28"/>
        </w:rPr>
        <w:t>с</w:t>
      </w:r>
      <w:r w:rsidR="00BF2312" w:rsidRPr="00BF2312">
        <w:rPr>
          <w:rFonts w:ascii="Times New Roman" w:hAnsi="Times New Roman" w:cs="Times New Roman"/>
          <w:b/>
          <w:sz w:val="28"/>
          <w:szCs w:val="28"/>
        </w:rPr>
        <w:t>кой области от 23 апреля 2020 года №15/20 «Об установлении квалификационных требований, предъявляемых к кандидатам на замещение вакантной должности руководителя Государственного казенного учреждения Ленинградской области «Центр безопасности дорожного движения</w:t>
      </w:r>
      <w:proofErr w:type="gramEnd"/>
      <w:r w:rsidR="00BF2312" w:rsidRPr="00BF2312">
        <w:rPr>
          <w:rFonts w:ascii="Times New Roman" w:hAnsi="Times New Roman" w:cs="Times New Roman"/>
          <w:b/>
          <w:sz w:val="28"/>
          <w:szCs w:val="28"/>
        </w:rPr>
        <w:t>», и перечня документов, представляемых для участия в конкурсе на право замещения вакантной должности руководителя Государственного казенного учреждения Ленинградской области «Центр б</w:t>
      </w:r>
      <w:r w:rsidR="00BF2312">
        <w:rPr>
          <w:rFonts w:ascii="Times New Roman" w:hAnsi="Times New Roman" w:cs="Times New Roman"/>
          <w:b/>
          <w:sz w:val="28"/>
          <w:szCs w:val="28"/>
        </w:rPr>
        <w:t>езопасности дорожного движения»</w:t>
      </w:r>
    </w:p>
    <w:p w:rsidR="009802EC" w:rsidRDefault="009802EC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Pr="009802EC" w:rsidRDefault="00BF2312" w:rsidP="0098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0A48" w:rsidRPr="00E8555B" w:rsidRDefault="0023779C" w:rsidP="0023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5D0A48">
        <w:rPr>
          <w:rFonts w:ascii="Times New Roman" w:hAnsi="Times New Roman" w:cs="Times New Roman"/>
          <w:sz w:val="28"/>
          <w:szCs w:val="28"/>
        </w:rPr>
        <w:t xml:space="preserve">.2. </w:t>
      </w:r>
      <w:r w:rsidRPr="00A0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назначени</w:t>
      </w:r>
      <w:r w:rsidR="0070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 государственного унитарного предприятия </w:t>
      </w:r>
      <w:r w:rsidRPr="00A024E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(государственного автономного, бюджетного или казенного учреждения) в Ленинградской области, утвержденного постановлением Правительства Ленинградской области от 29 мая 2020 года №344</w:t>
      </w:r>
      <w:r w:rsidR="005D0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</w:t>
      </w:r>
      <w:r w:rsidR="005D0A48" w:rsidRPr="00E85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EE6" w:rsidRDefault="00B23EE6" w:rsidP="00B23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48" w:rsidRDefault="005D0A48" w:rsidP="005D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3779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E8555B">
        <w:rPr>
          <w:rFonts w:ascii="Times New Roman" w:hAnsi="Times New Roman" w:cs="Times New Roman"/>
          <w:bCs/>
          <w:sz w:val="28"/>
          <w:szCs w:val="28"/>
        </w:rPr>
        <w:t xml:space="preserve">квалификационные </w:t>
      </w:r>
      <w:hyperlink r:id="rId7" w:history="1">
        <w:r w:rsidRPr="00E8555B">
          <w:rPr>
            <w:rFonts w:ascii="Times New Roman" w:hAnsi="Times New Roman" w:cs="Times New Roman"/>
            <w:bCs/>
            <w:sz w:val="28"/>
            <w:szCs w:val="28"/>
          </w:rPr>
          <w:t>требования</w:t>
        </w:r>
      </w:hyperlink>
      <w:r w:rsidRPr="00E8555B">
        <w:rPr>
          <w:rFonts w:ascii="Times New Roman" w:hAnsi="Times New Roman" w:cs="Times New Roman"/>
          <w:bCs/>
          <w:sz w:val="28"/>
          <w:szCs w:val="28"/>
        </w:rPr>
        <w:t xml:space="preserve">, предъявляемые к кандидатам 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Государственного казенного учреждения Ленинградской области «Центр безопасности дорожного движения»</w:t>
      </w:r>
      <w:r w:rsidRPr="00E8555B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приказу.</w:t>
      </w:r>
    </w:p>
    <w:p w:rsidR="00BF2312" w:rsidRPr="00E8555B" w:rsidRDefault="00BF2312" w:rsidP="005D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D01" w:rsidRDefault="00F55C95" w:rsidP="005D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16D0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16D01">
        <w:rPr>
          <w:rFonts w:ascii="Times New Roman" w:hAnsi="Times New Roman" w:cs="Times New Roman"/>
          <w:bCs/>
          <w:sz w:val="28"/>
          <w:szCs w:val="28"/>
        </w:rPr>
        <w:t>Признать утратившим силу приказ Комитета по дорожному хозяйству Ленинград</w:t>
      </w:r>
      <w:r w:rsidR="00BF2312">
        <w:rPr>
          <w:rFonts w:ascii="Times New Roman" w:hAnsi="Times New Roman" w:cs="Times New Roman"/>
          <w:bCs/>
          <w:sz w:val="28"/>
          <w:szCs w:val="28"/>
        </w:rPr>
        <w:t>с</w:t>
      </w:r>
      <w:r w:rsidR="00F16D01">
        <w:rPr>
          <w:rFonts w:ascii="Times New Roman" w:hAnsi="Times New Roman" w:cs="Times New Roman"/>
          <w:bCs/>
          <w:sz w:val="28"/>
          <w:szCs w:val="28"/>
        </w:rPr>
        <w:t xml:space="preserve">кой </w:t>
      </w:r>
      <w:r w:rsidR="0023779C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F1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79C">
        <w:rPr>
          <w:rFonts w:ascii="Times New Roman" w:hAnsi="Times New Roman" w:cs="Times New Roman"/>
          <w:bCs/>
          <w:sz w:val="28"/>
          <w:szCs w:val="28"/>
        </w:rPr>
        <w:t>от 23 апреля 2020 года №15</w:t>
      </w:r>
      <w:r w:rsidR="0023779C" w:rsidRPr="0023779C">
        <w:rPr>
          <w:rFonts w:ascii="Times New Roman" w:hAnsi="Times New Roman" w:cs="Times New Roman"/>
          <w:bCs/>
          <w:sz w:val="28"/>
          <w:szCs w:val="28"/>
        </w:rPr>
        <w:t>/</w:t>
      </w:r>
      <w:r w:rsidR="0023779C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F16D01" w:rsidRPr="00F16D01">
        <w:rPr>
          <w:rFonts w:ascii="Times New Roman" w:hAnsi="Times New Roman" w:cs="Times New Roman"/>
          <w:bCs/>
          <w:sz w:val="28"/>
          <w:szCs w:val="28"/>
        </w:rPr>
        <w:t>«О</w:t>
      </w:r>
      <w:r w:rsidR="00AA22EC">
        <w:rPr>
          <w:rFonts w:ascii="Times New Roman" w:hAnsi="Times New Roman" w:cs="Times New Roman"/>
          <w:bCs/>
          <w:sz w:val="28"/>
          <w:szCs w:val="28"/>
        </w:rPr>
        <w:t>б установлении квалификационных</w:t>
      </w:r>
      <w:r w:rsidR="00AA22EC" w:rsidRPr="00AA2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2EC">
        <w:rPr>
          <w:rFonts w:ascii="Times New Roman" w:hAnsi="Times New Roman" w:cs="Times New Roman"/>
          <w:bCs/>
          <w:sz w:val="28"/>
          <w:szCs w:val="28"/>
        </w:rPr>
        <w:t>требований,</w:t>
      </w:r>
      <w:r w:rsidR="00AA22EC" w:rsidRPr="00AA2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2EC">
        <w:rPr>
          <w:rFonts w:ascii="Times New Roman" w:hAnsi="Times New Roman" w:cs="Times New Roman"/>
          <w:bCs/>
          <w:sz w:val="28"/>
          <w:szCs w:val="28"/>
        </w:rPr>
        <w:t>предъявляемых</w:t>
      </w:r>
      <w:r w:rsidR="00AA22EC" w:rsidRPr="00AA2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2EC">
        <w:rPr>
          <w:rFonts w:ascii="Times New Roman" w:hAnsi="Times New Roman" w:cs="Times New Roman"/>
          <w:bCs/>
          <w:sz w:val="28"/>
          <w:szCs w:val="28"/>
        </w:rPr>
        <w:t>к</w:t>
      </w:r>
      <w:r w:rsidR="00AA22EC" w:rsidRPr="00AA2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D01" w:rsidRPr="00F16D01">
        <w:rPr>
          <w:rFonts w:ascii="Times New Roman" w:hAnsi="Times New Roman" w:cs="Times New Roman"/>
          <w:bCs/>
          <w:sz w:val="28"/>
          <w:szCs w:val="28"/>
        </w:rPr>
        <w:t xml:space="preserve">кандидатам на замещение вакантной должности руководителя Государственного казенного учреждения Ленинградской области «Центр безопасности дорожного движения», и перечня документов, </w:t>
      </w:r>
      <w:r w:rsidR="00F16D01" w:rsidRPr="00F16D01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представляемых для участия в конкурсе на право замещения вакантной должности руководителя Государственного казенного учреждения Ленинградской области «Центр безопасности дорожного</w:t>
      </w:r>
      <w:proofErr w:type="gramEnd"/>
      <w:r w:rsidR="00F16D01" w:rsidRPr="00F16D01">
        <w:rPr>
          <w:rFonts w:ascii="Times New Roman" w:hAnsi="Times New Roman" w:cs="Times New Roman"/>
          <w:bCs/>
          <w:sz w:val="28"/>
          <w:szCs w:val="28"/>
        </w:rPr>
        <w:t xml:space="preserve"> движения»</w:t>
      </w:r>
      <w:r w:rsidR="002377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312" w:rsidRPr="00E8555B" w:rsidRDefault="00BF2312" w:rsidP="005D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A48" w:rsidRPr="00D57621" w:rsidRDefault="005D0A48" w:rsidP="005D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5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8555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8555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7715F3" w:rsidRDefault="007715F3" w:rsidP="009802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EC" w:rsidRPr="009802EC" w:rsidRDefault="009802EC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2EC" w:rsidRPr="009802EC" w:rsidRDefault="005D3185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9802EC" w:rsidRPr="009802EC">
        <w:rPr>
          <w:rFonts w:ascii="Times New Roman" w:hAnsi="Times New Roman" w:cs="Times New Roman"/>
          <w:sz w:val="28"/>
          <w:szCs w:val="28"/>
        </w:rPr>
        <w:t>омитета</w:t>
      </w:r>
    </w:p>
    <w:p w:rsidR="009802EC" w:rsidRPr="009802EC" w:rsidRDefault="009802EC" w:rsidP="009802E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EC">
        <w:rPr>
          <w:rFonts w:ascii="Times New Roman" w:hAnsi="Times New Roman" w:cs="Times New Roman"/>
          <w:sz w:val="28"/>
          <w:szCs w:val="28"/>
        </w:rPr>
        <w:t>по дорожному хозяйству</w:t>
      </w:r>
    </w:p>
    <w:p w:rsidR="004C09DA" w:rsidRDefault="009802EC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EC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</w:t>
      </w:r>
      <w:r w:rsidR="00D576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4C2C">
        <w:rPr>
          <w:rFonts w:ascii="Times New Roman" w:hAnsi="Times New Roman" w:cs="Times New Roman"/>
          <w:sz w:val="28"/>
          <w:szCs w:val="28"/>
        </w:rPr>
        <w:t xml:space="preserve">             Д.С. Седов</w:t>
      </w: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312" w:rsidRDefault="00BF2312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</w:tblGrid>
      <w:tr w:rsidR="00525C15" w:rsidTr="00525C15">
        <w:trPr>
          <w:trHeight w:val="172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25C15" w:rsidRPr="00525C15" w:rsidRDefault="00F55C95" w:rsidP="00525C1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525C15" w:rsidRDefault="00525C15" w:rsidP="00525C1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C15"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Комитета </w:t>
            </w:r>
          </w:p>
          <w:p w:rsidR="007550B7" w:rsidRDefault="00525C15" w:rsidP="007550B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C15">
              <w:rPr>
                <w:rFonts w:ascii="Times New Roman" w:hAnsi="Times New Roman" w:cs="Times New Roman"/>
                <w:sz w:val="20"/>
                <w:szCs w:val="20"/>
              </w:rPr>
              <w:t xml:space="preserve">по дорожному </w:t>
            </w:r>
            <w:r w:rsidR="007550B7">
              <w:rPr>
                <w:rFonts w:ascii="Times New Roman" w:hAnsi="Times New Roman" w:cs="Times New Roman"/>
                <w:sz w:val="20"/>
                <w:szCs w:val="20"/>
              </w:rPr>
              <w:t xml:space="preserve">хозяйству Ленинградской области </w:t>
            </w:r>
          </w:p>
          <w:p w:rsidR="00525C15" w:rsidRPr="0079763F" w:rsidRDefault="0079763F" w:rsidP="007550B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F4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50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F4C2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D34BE">
              <w:rPr>
                <w:rFonts w:ascii="Times New Roman" w:hAnsi="Times New Roman" w:cs="Times New Roman"/>
                <w:sz w:val="20"/>
                <w:szCs w:val="20"/>
              </w:rPr>
              <w:t>_» ____</w:t>
            </w:r>
            <w:r w:rsidR="007550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B37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9F4C2C">
              <w:rPr>
                <w:rFonts w:ascii="Times New Roman" w:hAnsi="Times New Roman" w:cs="Times New Roman"/>
                <w:sz w:val="20"/>
                <w:szCs w:val="20"/>
              </w:rPr>
              <w:t>г. № ____</w:t>
            </w:r>
            <w:r w:rsidR="007550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25C15" w:rsidRDefault="00525C15" w:rsidP="00525C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15" w:rsidRDefault="00525C15" w:rsidP="00525C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C15" w:rsidRDefault="00525C15" w:rsidP="00F422A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4E2" w:rsidRDefault="00525C15" w:rsidP="00525C1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F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предъявляемые </w:t>
      </w:r>
    </w:p>
    <w:p w:rsidR="00F4375A" w:rsidRPr="00F4375A" w:rsidRDefault="00525C15" w:rsidP="00D374E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F1">
        <w:rPr>
          <w:rFonts w:ascii="Times New Roman" w:hAnsi="Times New Roman" w:cs="Times New Roman"/>
          <w:b/>
          <w:sz w:val="28"/>
          <w:szCs w:val="28"/>
        </w:rPr>
        <w:t xml:space="preserve">к кандидатам на замещение вакантной </w:t>
      </w:r>
      <w:r w:rsidRPr="000D78F1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5D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</w:t>
      </w:r>
      <w:r w:rsidRPr="000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5C15" w:rsidRPr="000D78F1" w:rsidRDefault="00525C15" w:rsidP="00525C1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казенного учреждения Ленинградской области «</w:t>
      </w:r>
      <w:r w:rsidR="00BD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безопасности дорожного движения</w:t>
      </w:r>
      <w:r w:rsidRPr="000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734" w:rsidRDefault="00DF1734" w:rsidP="00525C1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E2" w:rsidRDefault="00D374E2" w:rsidP="00525C1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E2" w:rsidRDefault="00D374E2" w:rsidP="00525C15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38" w:rsidRDefault="00B21554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1734" w:rsidRPr="00DF1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образование.</w:t>
      </w:r>
    </w:p>
    <w:p w:rsidR="002F19C6" w:rsidRPr="00DF1734" w:rsidRDefault="002F19C6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38" w:rsidRDefault="00B21554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4B54" w:rsidRPr="00E972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1734" w:rsidRPr="00DF1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работы на руководящих должностях</w:t>
      </w:r>
      <w:r w:rsidR="0092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 (одного) года</w:t>
      </w:r>
      <w:r w:rsidR="0062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9C6" w:rsidRPr="00DF1734" w:rsidRDefault="002F19C6" w:rsidP="00B21B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87" w:rsidRPr="00EB5CB8" w:rsidRDefault="00B21554" w:rsidP="00EB5CB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B3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пециальность или направление подготовки укрупненной 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>группы</w:t>
      </w:r>
      <w:r w:rsidR="00DB3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специальностей и направлений подготовки </w:t>
      </w:r>
      <w:r w:rsidR="00DB3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«Экономика и </w:t>
      </w:r>
      <w:r w:rsidR="004416D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правление</w:t>
      </w:r>
      <w:r w:rsidR="00DB372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21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специальность или направление подготовки укрупненной группы специальностей и направлений подготовки «Информатика и вычислительная техника», </w:t>
      </w:r>
      <w:r w:rsidR="00B21B87">
        <w:rPr>
          <w:rFonts w:ascii="Times New Roman" w:eastAsia="Calibri" w:hAnsi="Times New Roman" w:cs="Times New Roman"/>
          <w:sz w:val="28"/>
          <w:szCs w:val="28"/>
          <w:lang w:eastAsia="ru-RU"/>
        </w:rPr>
        <w:t>либо специальность или направление подготовки «</w:t>
      </w:r>
      <w:r w:rsidR="004416DA">
        <w:rPr>
          <w:rFonts w:ascii="Times New Roman" w:eastAsia="Calibri" w:hAnsi="Times New Roman" w:cs="Times New Roman"/>
          <w:sz w:val="28"/>
          <w:szCs w:val="28"/>
          <w:lang w:eastAsia="ru-RU"/>
        </w:rPr>
        <w:t>Юриспруденция»,</w:t>
      </w:r>
      <w:r w:rsidR="00EB5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4AE2" w:rsidRPr="000B28B5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подтверждаемые дипломом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высшем образовании</w:t>
      </w:r>
      <w:r w:rsidR="00834AE2" w:rsidRPr="000B2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4AE2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соответствующего уровня.</w:t>
      </w:r>
    </w:p>
    <w:p w:rsidR="00B21B87" w:rsidRPr="002F19C6" w:rsidRDefault="00B21B87" w:rsidP="002F19C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34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F1734" w:rsidRPr="00DF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Знания:</w:t>
      </w:r>
    </w:p>
    <w:p w:rsidR="00051A20" w:rsidRPr="00051A20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языка Российской Федерации (русского языка) и основ </w:t>
      </w: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:rsidR="00051A20" w:rsidRPr="00051A20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Гражданского кодекса Российской Федерации;</w:t>
      </w:r>
    </w:p>
    <w:p w:rsidR="00051A20" w:rsidRPr="00051A20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кодекса Российской Федерации;</w:t>
      </w:r>
    </w:p>
    <w:p w:rsidR="00051A20" w:rsidRPr="00051A20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Градостроительного кодекса Российской Федерации;</w:t>
      </w:r>
    </w:p>
    <w:p w:rsidR="00051A20" w:rsidRPr="00051A20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Трудового кодекса Российской Федерации;</w:t>
      </w:r>
    </w:p>
    <w:p w:rsidR="00051A20" w:rsidRPr="00051A20" w:rsidRDefault="0007330C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1A20"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="00051A20" w:rsidRPr="00051A20">
        <w:t xml:space="preserve"> </w:t>
      </w:r>
      <w:r w:rsidR="00051A20"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правонарушениях;</w:t>
      </w:r>
    </w:p>
    <w:p w:rsidR="00051A20" w:rsidRPr="002927C7" w:rsidRDefault="00051A20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Бюджетного кодекса Российской Федерации;</w:t>
      </w:r>
    </w:p>
    <w:p w:rsidR="002927C7" w:rsidRP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06 октября 1999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06 октября 2003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D374E2" w:rsidRPr="00D374E2" w:rsidRDefault="00D374E2" w:rsidP="00D374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февраля 2009 года №8-ФЗ «Об обеспечении доступа к информации о деятельности государственных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и органов местного самоуправления»;</w:t>
      </w:r>
    </w:p>
    <w:p w:rsidR="00D374E2" w:rsidRPr="002927C7" w:rsidRDefault="00D374E2" w:rsidP="00B21B8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</w:rPr>
        <w:t>Федерального закона от 10 декабря 1995 года №196-ФЗ «О безопасности дорожного движения»;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02 мая 2006 года</w:t>
      </w: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№59-ФЗ «О порядке рассмотрения обращений граждан Российской Федерации»;</w:t>
      </w:r>
    </w:p>
    <w:p w:rsidR="002927C7" w:rsidRP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25 декабря 2008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№273-ФЗ «О противодействии коррупции» и иных нормативных правовых актов Российской Федерации и Ленинградской области в сфере противодействия коррупции;</w:t>
      </w:r>
    </w:p>
    <w:p w:rsidR="002927C7" w:rsidRP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 июля 2006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№149-ФЗ «Об информации, информационных технологиях и о защите информации»;</w:t>
      </w:r>
    </w:p>
    <w:p w:rsid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 июля 2006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№152-ФЗ «О персональных данных»;</w:t>
      </w:r>
    </w:p>
    <w:p w:rsidR="00D374E2" w:rsidRPr="002927C7" w:rsidRDefault="00D374E2" w:rsidP="0058786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апреля 2011 года №63-ФЗ «Об электронной подписи»;</w:t>
      </w:r>
    </w:p>
    <w:p w:rsidR="002927C7" w:rsidRP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05 апреля 2013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№44-ФЗ «О контрактной системе в сфере закупок товаров, работ, услуг для обеспечения государственных и муниципальных нужд»;</w:t>
      </w:r>
    </w:p>
    <w:p w:rsidR="002927C7" w:rsidRPr="002927C7" w:rsidRDefault="00834AE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08 ноября 2007 года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927C7" w:rsidRDefault="002927C7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Закона </w:t>
      </w:r>
      <w:r w:rsidR="0083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 Федерации от 21 июля 1993 года</w:t>
      </w: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№5485-1 «О государственной тайне»;</w:t>
      </w:r>
    </w:p>
    <w:p w:rsidR="009A7FED" w:rsidRPr="009A7FED" w:rsidRDefault="00834AE2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Федерального закона от 09 февраля 2007 года</w:t>
      </w:r>
      <w:r w:rsidR="009A7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№16-ФЗ «О транспортной безопасности»</w:t>
      </w:r>
      <w:r w:rsidR="009A7FED" w:rsidRPr="009A7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927C7" w:rsidRPr="002927C7" w:rsidRDefault="002927C7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Федерального закона от </w:t>
      </w:r>
      <w:r w:rsidR="0083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декабря 2010 года</w:t>
      </w: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№390-ФЗ «О безопасности»;</w:t>
      </w:r>
    </w:p>
    <w:p w:rsidR="002927C7" w:rsidRDefault="002927C7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3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26 февраля 1997 года</w:t>
      </w:r>
      <w:r w:rsidRPr="0062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№31-ФЗ «О мобилизационной подготовке и мобилизации в Российской Федерации»; </w:t>
      </w:r>
    </w:p>
    <w:p w:rsidR="00D374E2" w:rsidRPr="00D374E2" w:rsidRDefault="00D374E2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- Федерального закона от 12 февраля 1998 года №</w:t>
      </w:r>
      <w:r w:rsidRPr="005219FE">
        <w:rPr>
          <w:rFonts w:ascii="Times New Roman" w:eastAsia="Calibri" w:hAnsi="Times New Roman"/>
          <w:bCs/>
          <w:sz w:val="28"/>
          <w:szCs w:val="28"/>
          <w:lang w:eastAsia="ru-RU"/>
        </w:rPr>
        <w:t>28-ФЗ «О гражданской обороне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Pr="00D374E2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D374E2" w:rsidRPr="00D374E2" w:rsidRDefault="00D374E2" w:rsidP="002F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4E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</w:t>
      </w:r>
      <w:r w:rsidRPr="005219FE">
        <w:rPr>
          <w:rFonts w:ascii="Times New Roman" w:eastAsia="Calibri" w:hAnsi="Times New Roman"/>
          <w:bCs/>
          <w:sz w:val="28"/>
          <w:szCs w:val="28"/>
          <w:lang w:eastAsia="ru-RU"/>
        </w:rPr>
        <w:t>Федерального закона от 21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декабря 1994 года №</w:t>
      </w:r>
      <w:r w:rsidRPr="005219FE">
        <w:rPr>
          <w:rFonts w:ascii="Times New Roman" w:eastAsia="Calibri" w:hAnsi="Times New Roman"/>
          <w:bCs/>
          <w:sz w:val="28"/>
          <w:szCs w:val="28"/>
          <w:lang w:eastAsia="ru-RU"/>
        </w:rPr>
        <w:t>68-ФЗ «О защите населен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и территорий от чрезвычайных </w:t>
      </w:r>
      <w:r w:rsidRPr="005219FE">
        <w:rPr>
          <w:rFonts w:ascii="Times New Roman" w:eastAsia="Calibri" w:hAnsi="Times New Roman"/>
          <w:bCs/>
          <w:sz w:val="28"/>
          <w:szCs w:val="28"/>
          <w:lang w:eastAsia="ru-RU"/>
        </w:rPr>
        <w:t>ситуаций природного и техногенного характера»;</w:t>
      </w:r>
    </w:p>
    <w:p w:rsidR="000D78F1" w:rsidRPr="006238C0" w:rsidRDefault="000D78F1" w:rsidP="002F1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8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Федерального</w:t>
      </w:r>
      <w:r w:rsidRPr="000D78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834A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от 21 июля 2005 года</w:t>
      </w:r>
      <w:r w:rsidRPr="006238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№115-ФЗ «О концессионных соглашениях»;</w:t>
      </w:r>
      <w:r w:rsidRPr="000D78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D78F1" w:rsidRPr="006238C0" w:rsidRDefault="00834AE2" w:rsidP="002F1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- Федерального закона от 13 июля 2015 года</w:t>
      </w:r>
      <w:r w:rsidR="000D78F1" w:rsidRPr="006238C0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№224-ФЗ «О государственно-частном партнерстве, </w:t>
      </w:r>
      <w:proofErr w:type="spellStart"/>
      <w:r w:rsidR="000D78F1" w:rsidRPr="006238C0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</w:t>
      </w:r>
      <w:proofErr w:type="spellEnd"/>
      <w:r w:rsidR="000D78F1" w:rsidRPr="006238C0">
        <w:rPr>
          <w:rFonts w:ascii="Times New Roman" w:hAnsi="Times New Roman" w:cs="Times New Roman"/>
          <w:bCs/>
          <w:kern w:val="36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</w:t>
      </w:r>
    </w:p>
    <w:p w:rsidR="009A7FED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</w:t>
      </w:r>
      <w:r w:rsidR="005E3CD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23 июня 2015 года</w:t>
      </w:r>
      <w:r w:rsidRPr="0062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CDE">
        <w:rPr>
          <w:rFonts w:ascii="Times New Roman" w:eastAsia="Times New Roman" w:hAnsi="Times New Roman" w:cs="Times New Roman"/>
          <w:sz w:val="28"/>
          <w:szCs w:val="28"/>
          <w:lang w:eastAsia="ru-RU"/>
        </w:rPr>
        <w:t>№223</w:t>
      </w:r>
      <w:r w:rsidRPr="0062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антикоррупционной экспертизе нормативных правовых актов и проектов </w:t>
      </w: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актов»;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Ленинградской области;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Областного з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11 декабря 2007 года</w:t>
      </w:r>
      <w:r w:rsidR="006E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174-оз «О правовых актах Ленинградской области»;</w:t>
      </w:r>
    </w:p>
    <w:p w:rsidR="009A7FED" w:rsidRDefault="009A7FED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Областного закона Ленинград</w:t>
      </w:r>
      <w:r w:rsidR="005E3C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19 января 2001 года</w:t>
      </w:r>
      <w:r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№4-оз «Об отдельных вопросах управления и распоряжения государственным имуществом Ленинградской области»;</w:t>
      </w:r>
    </w:p>
    <w:p w:rsidR="00DD0FAB" w:rsidRPr="00DD0FAB" w:rsidRDefault="002957F5" w:rsidP="00DD0F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14009A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 w:rsidR="00DD0FAB" w:rsidRPr="00926438">
        <w:rPr>
          <w:rFonts w:ascii="Times New Roman" w:eastAsia="Calibri" w:hAnsi="Times New Roman" w:cs="Times New Roman"/>
          <w:sz w:val="28"/>
          <w:szCs w:val="28"/>
        </w:rPr>
        <w:t xml:space="preserve"> Губернатора Ленинградской области от </w:t>
      </w:r>
      <w:r w:rsidR="00587864">
        <w:rPr>
          <w:rFonts w:ascii="Times New Roman" w:eastAsia="Calibri" w:hAnsi="Times New Roman" w:cs="Times New Roman"/>
          <w:sz w:val="28"/>
          <w:szCs w:val="28"/>
        </w:rPr>
        <w:br/>
      </w:r>
      <w:r w:rsidR="00834AE2">
        <w:rPr>
          <w:rFonts w:ascii="Times New Roman" w:eastAsia="Calibri" w:hAnsi="Times New Roman" w:cs="Times New Roman"/>
          <w:sz w:val="28"/>
          <w:szCs w:val="28"/>
        </w:rPr>
        <w:t xml:space="preserve">13 февраля 2018 года </w:t>
      </w:r>
      <w:r w:rsidR="00DD0FAB">
        <w:rPr>
          <w:rFonts w:ascii="Times New Roman" w:eastAsia="Calibri" w:hAnsi="Times New Roman" w:cs="Times New Roman"/>
          <w:sz w:val="28"/>
          <w:szCs w:val="28"/>
        </w:rPr>
        <w:t>№4-пг</w:t>
      </w:r>
      <w:r w:rsidR="00DD0FAB" w:rsidRPr="0092643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инструкции по делопроизводству в органах исполнительной власти Ленинградской области»;</w:t>
      </w:r>
    </w:p>
    <w:p w:rsidR="005E3CDE" w:rsidRDefault="002957F5" w:rsidP="00DD0F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9A7FED" w:rsidRPr="00051A20">
        <w:rPr>
          <w:rFonts w:ascii="Times New Roman" w:hAnsi="Times New Roman" w:cs="Times New Roman"/>
          <w:sz w:val="28"/>
          <w:szCs w:val="28"/>
        </w:rPr>
        <w:t>остановления Правительства Ленинг</w:t>
      </w:r>
      <w:r w:rsidR="00834AE2"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 w:rsidR="002B0CD3">
        <w:rPr>
          <w:rFonts w:ascii="Times New Roman" w:hAnsi="Times New Roman" w:cs="Times New Roman"/>
          <w:sz w:val="28"/>
          <w:szCs w:val="28"/>
        </w:rPr>
        <w:br/>
      </w:r>
      <w:r w:rsidR="00834AE2">
        <w:rPr>
          <w:rFonts w:ascii="Times New Roman" w:hAnsi="Times New Roman" w:cs="Times New Roman"/>
          <w:sz w:val="28"/>
          <w:szCs w:val="28"/>
        </w:rPr>
        <w:t xml:space="preserve">02 мая 2006 года </w:t>
      </w:r>
      <w:r w:rsidR="006E2211">
        <w:rPr>
          <w:rFonts w:ascii="Times New Roman" w:hAnsi="Times New Roman" w:cs="Times New Roman"/>
          <w:sz w:val="28"/>
          <w:szCs w:val="28"/>
        </w:rPr>
        <w:t xml:space="preserve">№132 </w:t>
      </w:r>
      <w:r w:rsidR="009A7FED" w:rsidRPr="00051A20">
        <w:rPr>
          <w:rFonts w:ascii="Times New Roman" w:hAnsi="Times New Roman" w:cs="Times New Roman"/>
          <w:sz w:val="28"/>
          <w:szCs w:val="28"/>
        </w:rPr>
        <w:t>«О порядке дачи согласия на списание государственного имущества Ленинградской области»;</w:t>
      </w:r>
    </w:p>
    <w:p w:rsidR="005E3CDE" w:rsidRPr="005E3CDE" w:rsidRDefault="005E3CDE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CDE">
        <w:rPr>
          <w:rFonts w:ascii="Times New Roman" w:hAnsi="Times New Roman" w:cs="Times New Roman"/>
          <w:sz w:val="28"/>
          <w:szCs w:val="28"/>
        </w:rPr>
        <w:t xml:space="preserve">- </w:t>
      </w:r>
      <w:r w:rsidR="002957F5">
        <w:rPr>
          <w:rFonts w:ascii="Times New Roman" w:hAnsi="Times New Roman" w:cs="Times New Roman"/>
          <w:sz w:val="28"/>
          <w:szCs w:val="28"/>
        </w:rPr>
        <w:t>П</w:t>
      </w:r>
      <w:r w:rsidRPr="00051A20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</w:t>
      </w:r>
      <w:r w:rsidR="00834AE2">
        <w:rPr>
          <w:rFonts w:ascii="Times New Roman" w:hAnsi="Times New Roman" w:cs="Times New Roman"/>
          <w:sz w:val="28"/>
          <w:szCs w:val="28"/>
        </w:rPr>
        <w:t xml:space="preserve"> </w:t>
      </w:r>
      <w:r w:rsidR="002B0CD3">
        <w:rPr>
          <w:rFonts w:ascii="Times New Roman" w:hAnsi="Times New Roman" w:cs="Times New Roman"/>
          <w:sz w:val="28"/>
          <w:szCs w:val="28"/>
        </w:rPr>
        <w:br/>
      </w:r>
      <w:r w:rsidR="00834AE2">
        <w:rPr>
          <w:rFonts w:ascii="Times New Roman" w:hAnsi="Times New Roman" w:cs="Times New Roman"/>
          <w:sz w:val="28"/>
          <w:szCs w:val="28"/>
        </w:rPr>
        <w:t>23 июня 2015 года</w:t>
      </w:r>
      <w:r w:rsidRPr="005E3CDE">
        <w:rPr>
          <w:rFonts w:ascii="Times New Roman" w:hAnsi="Times New Roman" w:cs="Times New Roman"/>
          <w:sz w:val="28"/>
          <w:szCs w:val="28"/>
        </w:rPr>
        <w:t xml:space="preserve"> №223</w:t>
      </w:r>
      <w:r w:rsidRPr="00051A20">
        <w:rPr>
          <w:rFonts w:ascii="Times New Roman" w:hAnsi="Times New Roman" w:cs="Times New Roman"/>
          <w:sz w:val="28"/>
          <w:szCs w:val="28"/>
        </w:rPr>
        <w:t xml:space="preserve"> </w:t>
      </w:r>
      <w:r w:rsidRPr="005E3CDE">
        <w:rPr>
          <w:rFonts w:ascii="Times New Roman" w:hAnsi="Times New Roman" w:cs="Times New Roman"/>
          <w:sz w:val="28"/>
          <w:szCs w:val="28"/>
        </w:rPr>
        <w:t xml:space="preserve">«Об утверждении правил принятия решений о реализации проектов государственно-частного партнерства, публичным партнером по которым выступает Ленинградская область, и решений о заключении концессионных соглашений, </w:t>
      </w:r>
      <w:proofErr w:type="spellStart"/>
      <w:r w:rsidRPr="005E3CDE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E3CDE">
        <w:rPr>
          <w:rFonts w:ascii="Times New Roman" w:hAnsi="Times New Roman" w:cs="Times New Roman"/>
          <w:sz w:val="28"/>
          <w:szCs w:val="28"/>
        </w:rPr>
        <w:t xml:space="preserve"> по которым выступает Ленинградская область, на срок, превышающий срок действия утвержденных лимитов бюджетных обязательств»;</w:t>
      </w:r>
    </w:p>
    <w:p w:rsidR="002927C7" w:rsidRPr="00926438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Комитет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дорожному хозяйству Ленинградской области</w:t>
      </w:r>
      <w:r w:rsidR="00BA30F6" w:rsidRPr="00E306D5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</w:t>
      </w:r>
      <w:r w:rsidR="00834AE2">
        <w:rPr>
          <w:rFonts w:ascii="Times New Roman" w:hAnsi="Times New Roman" w:cs="Times New Roman"/>
          <w:sz w:val="28"/>
          <w:szCs w:val="28"/>
        </w:rPr>
        <w:t xml:space="preserve"> Ленинградской области от 07 сентября 2011 года</w:t>
      </w:r>
      <w:r w:rsidR="00BA30F6" w:rsidRPr="00E306D5">
        <w:rPr>
          <w:rFonts w:ascii="Times New Roman" w:hAnsi="Times New Roman" w:cs="Times New Roman"/>
          <w:sz w:val="28"/>
          <w:szCs w:val="28"/>
        </w:rPr>
        <w:t xml:space="preserve"> №283</w:t>
      </w:r>
      <w:r w:rsidRPr="00926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554" w:rsidRPr="00AA22EC" w:rsidRDefault="00AA22EC" w:rsidP="00AA22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22EC">
        <w:rPr>
          <w:rFonts w:ascii="Times New Roman" w:hAnsi="Times New Roman" w:cs="Times New Roman"/>
          <w:sz w:val="28"/>
          <w:szCs w:val="28"/>
        </w:rPr>
        <w:t xml:space="preserve"> </w:t>
      </w:r>
      <w:r w:rsidR="002957F5">
        <w:rPr>
          <w:rFonts w:ascii="Times New Roman" w:hAnsi="Times New Roman" w:cs="Times New Roman"/>
          <w:sz w:val="28"/>
          <w:szCs w:val="28"/>
        </w:rPr>
        <w:t>П</w:t>
      </w:r>
      <w:r w:rsidR="00926438">
        <w:rPr>
          <w:rFonts w:ascii="Times New Roman" w:hAnsi="Times New Roman" w:cs="Times New Roman"/>
          <w:sz w:val="28"/>
          <w:szCs w:val="28"/>
        </w:rPr>
        <w:t>остановления</w:t>
      </w:r>
      <w:r w:rsidR="006879D8">
        <w:rPr>
          <w:rFonts w:ascii="Times New Roman" w:hAnsi="Times New Roman" w:cs="Times New Roman"/>
          <w:sz w:val="28"/>
          <w:szCs w:val="28"/>
        </w:rPr>
        <w:t xml:space="preserve"> Правительства Л</w:t>
      </w:r>
      <w:r w:rsidR="006879D8" w:rsidRPr="006879D8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834AE2">
        <w:rPr>
          <w:rFonts w:ascii="Times New Roman" w:hAnsi="Times New Roman" w:cs="Times New Roman"/>
          <w:sz w:val="28"/>
          <w:szCs w:val="28"/>
        </w:rPr>
        <w:t xml:space="preserve">от </w:t>
      </w:r>
      <w:r w:rsidR="00587864">
        <w:rPr>
          <w:rFonts w:ascii="Times New Roman" w:hAnsi="Times New Roman" w:cs="Times New Roman"/>
          <w:sz w:val="28"/>
          <w:szCs w:val="28"/>
        </w:rPr>
        <w:br/>
      </w:r>
      <w:r w:rsidR="00834AE2">
        <w:rPr>
          <w:rFonts w:ascii="Times New Roman" w:hAnsi="Times New Roman" w:cs="Times New Roman"/>
          <w:sz w:val="28"/>
          <w:szCs w:val="28"/>
        </w:rPr>
        <w:t>27 февраля 2013 года</w:t>
      </w:r>
      <w:r w:rsidR="006879D8">
        <w:rPr>
          <w:rFonts w:ascii="Times New Roman" w:hAnsi="Times New Roman" w:cs="Times New Roman"/>
          <w:sz w:val="28"/>
          <w:szCs w:val="28"/>
        </w:rPr>
        <w:t xml:space="preserve"> №45</w:t>
      </w:r>
      <w:r w:rsidR="006879D8" w:rsidRPr="006879D8">
        <w:rPr>
          <w:rFonts w:ascii="Times New Roman" w:hAnsi="Times New Roman" w:cs="Times New Roman"/>
          <w:sz w:val="28"/>
          <w:szCs w:val="28"/>
        </w:rPr>
        <w:t xml:space="preserve"> </w:t>
      </w:r>
      <w:r w:rsidR="006879D8">
        <w:rPr>
          <w:rFonts w:ascii="Times New Roman" w:hAnsi="Times New Roman" w:cs="Times New Roman"/>
          <w:sz w:val="28"/>
          <w:szCs w:val="28"/>
        </w:rPr>
        <w:t>«О</w:t>
      </w:r>
      <w:r w:rsidR="006879D8" w:rsidRPr="006879D8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</w:t>
      </w:r>
      <w:proofErr w:type="gramStart"/>
      <w:r w:rsidR="006879D8" w:rsidRPr="006879D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6879D8" w:rsidRPr="006879D8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</w:t>
      </w:r>
      <w:r w:rsidR="006879D8">
        <w:rPr>
          <w:rFonts w:ascii="Times New Roman" w:hAnsi="Times New Roman" w:cs="Times New Roman"/>
          <w:sz w:val="28"/>
          <w:szCs w:val="28"/>
        </w:rPr>
        <w:t>я Л</w:t>
      </w:r>
      <w:r w:rsidR="006879D8" w:rsidRPr="006879D8">
        <w:rPr>
          <w:rFonts w:ascii="Times New Roman" w:hAnsi="Times New Roman" w:cs="Times New Roman"/>
          <w:sz w:val="28"/>
          <w:szCs w:val="28"/>
        </w:rPr>
        <w:t>енинградской области, и руководител</w:t>
      </w:r>
      <w:r w:rsidR="006879D8">
        <w:rPr>
          <w:rFonts w:ascii="Times New Roman" w:hAnsi="Times New Roman" w:cs="Times New Roman"/>
          <w:sz w:val="28"/>
          <w:szCs w:val="28"/>
        </w:rPr>
        <w:t>ем государственного учреждения Л</w:t>
      </w:r>
      <w:r w:rsidR="006879D8" w:rsidRPr="006879D8">
        <w:rPr>
          <w:rFonts w:ascii="Times New Roman" w:hAnsi="Times New Roman" w:cs="Times New Roman"/>
          <w:sz w:val="28"/>
          <w:szCs w:val="28"/>
        </w:rPr>
        <w:t xml:space="preserve">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</w:t>
      </w:r>
      <w:r w:rsidR="006879D8">
        <w:rPr>
          <w:rFonts w:ascii="Times New Roman" w:hAnsi="Times New Roman" w:cs="Times New Roman"/>
          <w:sz w:val="28"/>
          <w:szCs w:val="28"/>
        </w:rPr>
        <w:t>органов государственной власти Л</w:t>
      </w:r>
      <w:r w:rsidR="006879D8" w:rsidRPr="006879D8">
        <w:rPr>
          <w:rFonts w:ascii="Times New Roman" w:hAnsi="Times New Roman" w:cs="Times New Roman"/>
          <w:sz w:val="28"/>
          <w:szCs w:val="28"/>
        </w:rPr>
        <w:t>енинградской области и опубликовании</w:t>
      </w:r>
      <w:r w:rsidR="006879D8">
        <w:rPr>
          <w:rFonts w:ascii="Times New Roman" w:hAnsi="Times New Roman" w:cs="Times New Roman"/>
          <w:sz w:val="28"/>
          <w:szCs w:val="28"/>
        </w:rPr>
        <w:t>»</w:t>
      </w:r>
      <w:r w:rsidR="006879D8" w:rsidRPr="006879D8">
        <w:rPr>
          <w:rFonts w:ascii="Times New Roman" w:hAnsi="Times New Roman" w:cs="Times New Roman"/>
          <w:sz w:val="28"/>
          <w:szCs w:val="28"/>
        </w:rPr>
        <w:t>;</w:t>
      </w:r>
    </w:p>
    <w:p w:rsidR="009A7FED" w:rsidRPr="00B21554" w:rsidRDefault="002957F5" w:rsidP="00B215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="009A7FED"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Ленинградс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от </w:t>
      </w:r>
      <w:r w:rsidR="005878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2001 года</w:t>
      </w:r>
      <w:r w:rsidR="000E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№93 </w:t>
      </w:r>
      <w:r w:rsidR="009A7FED"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FED" w:rsidRPr="00051A20">
        <w:rPr>
          <w:rFonts w:ascii="Times New Roman" w:hAnsi="Times New Roman" w:cs="Times New Roman"/>
          <w:sz w:val="28"/>
          <w:szCs w:val="28"/>
        </w:rPr>
        <w:t>О примерной форме устава государственного предприятия Ленинградской области, примерном договоре, заключаемом с его руководителем, и примерной форме устава казенного предприятия Ленинградской области</w:t>
      </w:r>
      <w:r w:rsidR="009A7FED" w:rsidRPr="00051A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1554" w:rsidRDefault="002957F5" w:rsidP="00B215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П</w:t>
      </w:r>
      <w:r w:rsidR="000E79DB" w:rsidRPr="000E79DB">
        <w:rPr>
          <w:rFonts w:ascii="Times New Roman" w:hAnsi="Times New Roman" w:cs="Times New Roman"/>
          <w:sz w:val="28"/>
          <w:szCs w:val="28"/>
        </w:rPr>
        <w:t>остановления Правительства</w:t>
      </w:r>
      <w:r w:rsidR="00834AE2">
        <w:rPr>
          <w:rFonts w:ascii="Times New Roman" w:hAnsi="Times New Roman" w:cs="Times New Roman"/>
          <w:sz w:val="28"/>
          <w:szCs w:val="28"/>
        </w:rPr>
        <w:t xml:space="preserve"> Ленинградской области от 02 мая 2006 года</w:t>
      </w:r>
      <w:r w:rsidR="000E79DB" w:rsidRPr="000E79DB">
        <w:rPr>
          <w:rFonts w:ascii="Times New Roman" w:hAnsi="Times New Roman" w:cs="Times New Roman"/>
          <w:sz w:val="28"/>
          <w:szCs w:val="28"/>
        </w:rPr>
        <w:t xml:space="preserve"> №132 «О порядке дачи согласия на списание государственного имущества Ленинградской области»;</w:t>
      </w:r>
    </w:p>
    <w:p w:rsidR="006E2211" w:rsidRDefault="00AA22EC" w:rsidP="00B215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22EC">
        <w:rPr>
          <w:rFonts w:ascii="Times New Roman" w:hAnsi="Times New Roman" w:cs="Times New Roman"/>
          <w:sz w:val="28"/>
          <w:szCs w:val="28"/>
        </w:rPr>
        <w:t xml:space="preserve"> </w:t>
      </w:r>
      <w:r w:rsidR="002957F5">
        <w:rPr>
          <w:rFonts w:ascii="Times New Roman" w:hAnsi="Times New Roman" w:cs="Times New Roman"/>
          <w:sz w:val="28"/>
          <w:szCs w:val="28"/>
        </w:rPr>
        <w:t>П</w:t>
      </w:r>
      <w:r w:rsidR="009A7FED" w:rsidRPr="00051A20">
        <w:rPr>
          <w:rFonts w:ascii="Times New Roman" w:hAnsi="Times New Roman" w:cs="Times New Roman"/>
          <w:sz w:val="28"/>
          <w:szCs w:val="28"/>
        </w:rPr>
        <w:t>остановления Правительства Ленин</w:t>
      </w:r>
      <w:r w:rsidR="00834AE2">
        <w:rPr>
          <w:rFonts w:ascii="Times New Roman" w:hAnsi="Times New Roman" w:cs="Times New Roman"/>
          <w:sz w:val="28"/>
          <w:szCs w:val="28"/>
        </w:rPr>
        <w:t xml:space="preserve">градской области от </w:t>
      </w:r>
      <w:r w:rsidR="002B0CD3">
        <w:rPr>
          <w:rFonts w:ascii="Times New Roman" w:hAnsi="Times New Roman" w:cs="Times New Roman"/>
          <w:sz w:val="28"/>
          <w:szCs w:val="28"/>
        </w:rPr>
        <w:br/>
      </w:r>
      <w:r w:rsidR="00834AE2">
        <w:rPr>
          <w:rFonts w:ascii="Times New Roman" w:hAnsi="Times New Roman" w:cs="Times New Roman"/>
          <w:sz w:val="28"/>
          <w:szCs w:val="28"/>
        </w:rPr>
        <w:t>13 июня 2006 года</w:t>
      </w:r>
      <w:r w:rsidR="009A7FED" w:rsidRPr="00051A20">
        <w:rPr>
          <w:rFonts w:ascii="Times New Roman" w:hAnsi="Times New Roman" w:cs="Times New Roman"/>
          <w:sz w:val="28"/>
          <w:szCs w:val="28"/>
        </w:rPr>
        <w:t xml:space="preserve">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</w:t>
      </w:r>
      <w:r w:rsidR="009A7FED" w:rsidRPr="00051A20">
        <w:rPr>
          <w:rFonts w:ascii="Times New Roman" w:hAnsi="Times New Roman" w:cs="Times New Roman"/>
          <w:sz w:val="28"/>
          <w:szCs w:val="28"/>
        </w:rPr>
        <w:lastRenderedPageBreak/>
        <w:t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Федерации»;</w:t>
      </w:r>
    </w:p>
    <w:p w:rsidR="007D645C" w:rsidRPr="007D645C" w:rsidRDefault="007D645C" w:rsidP="00B215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4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Ленинградской области от 29 мая 2020 года №344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645C">
        <w:rPr>
          <w:rFonts w:ascii="Times New Roman" w:hAnsi="Times New Roman" w:cs="Times New Roman"/>
          <w:sz w:val="28"/>
          <w:szCs w:val="28"/>
        </w:rPr>
        <w:t>б утверждении положения о назначении руководителя государственного унитарного предприятия (государственного автономного, бюджетно</w:t>
      </w:r>
      <w:r>
        <w:rPr>
          <w:rFonts w:ascii="Times New Roman" w:hAnsi="Times New Roman" w:cs="Times New Roman"/>
          <w:sz w:val="28"/>
          <w:szCs w:val="28"/>
        </w:rPr>
        <w:t>го или казенного учреждения) в Л</w:t>
      </w:r>
      <w:r w:rsidRPr="007D645C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7D64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2211" w:rsidRPr="0007330C" w:rsidRDefault="006E2211" w:rsidP="00073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3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57F5">
        <w:rPr>
          <w:rFonts w:ascii="Times New Roman" w:hAnsi="Times New Roman" w:cs="Times New Roman"/>
          <w:sz w:val="28"/>
          <w:szCs w:val="28"/>
        </w:rPr>
        <w:t>Р</w:t>
      </w:r>
      <w:r w:rsidRPr="0007330C">
        <w:rPr>
          <w:rFonts w:ascii="Times New Roman" w:hAnsi="Times New Roman" w:cs="Times New Roman"/>
          <w:sz w:val="28"/>
          <w:szCs w:val="28"/>
        </w:rPr>
        <w:t>аспоряжения Правительства</w:t>
      </w:r>
      <w:r w:rsidR="00F4375A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2B0CD3">
        <w:rPr>
          <w:rFonts w:ascii="Times New Roman" w:hAnsi="Times New Roman" w:cs="Times New Roman"/>
          <w:sz w:val="28"/>
          <w:szCs w:val="28"/>
        </w:rPr>
        <w:br/>
      </w:r>
      <w:r w:rsidR="00F4375A">
        <w:rPr>
          <w:rFonts w:ascii="Times New Roman" w:hAnsi="Times New Roman" w:cs="Times New Roman"/>
          <w:sz w:val="28"/>
          <w:szCs w:val="28"/>
        </w:rPr>
        <w:t>28 января 2013 года №25</w:t>
      </w:r>
      <w:r w:rsidRPr="0007330C">
        <w:rPr>
          <w:rFonts w:ascii="Times New Roman" w:hAnsi="Times New Roman" w:cs="Times New Roman"/>
          <w:sz w:val="28"/>
          <w:szCs w:val="28"/>
        </w:rPr>
        <w:t xml:space="preserve">-р «О </w:t>
      </w:r>
      <w:r w:rsidR="00F4375A">
        <w:rPr>
          <w:rFonts w:ascii="Times New Roman" w:hAnsi="Times New Roman" w:cs="Times New Roman"/>
          <w:sz w:val="28"/>
          <w:szCs w:val="28"/>
        </w:rPr>
        <w:t>создании Государственного казенного учреждения</w:t>
      </w:r>
      <w:r w:rsidRPr="0007330C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r w:rsidR="00F4375A">
        <w:rPr>
          <w:rFonts w:ascii="Times New Roman" w:hAnsi="Times New Roman" w:cs="Times New Roman"/>
          <w:sz w:val="28"/>
          <w:szCs w:val="28"/>
        </w:rPr>
        <w:t>Центр безопасности дорожного движения</w:t>
      </w:r>
      <w:r w:rsidRPr="0007330C">
        <w:rPr>
          <w:rFonts w:ascii="Times New Roman" w:hAnsi="Times New Roman" w:cs="Times New Roman"/>
          <w:sz w:val="28"/>
          <w:szCs w:val="28"/>
        </w:rPr>
        <w:t>»</w:t>
      </w:r>
      <w:r w:rsidR="0007330C" w:rsidRPr="000733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438" w:rsidRPr="00926438" w:rsidRDefault="00926438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Государственного казенного учреждения Л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«Центр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7C7" w:rsidRPr="00823831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нормативных правовых актов, регулирующих правоотношения в сферах</w:t>
      </w:r>
      <w:r w:rsidR="00B8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компетенции </w:t>
      </w:r>
      <w:r w:rsidR="00975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D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</w:t>
      </w:r>
      <w:r w:rsidR="00975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D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безопасности дорожного движения</w:t>
      </w:r>
      <w:r w:rsidR="00D913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13EC" w:rsidRPr="00D91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правовых основ мобилизационной подготовки и мобилизации;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правового регулирования в области гражданской обороны;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правового регулирования отношений в области защиты населения и территорий от чрезвычайных ситуаций;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40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аконодательства</w:t>
      </w:r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proofErr w:type="gramStart"/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регулирующее</w:t>
      </w:r>
      <w:proofErr w:type="gramEnd"/>
      <w:r w:rsidRPr="002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отношения, связанные с защитой государственной тайны;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нормативных правовых актов Российской Федерации и Ленинградской области по вопросам владения, пользования и распоряжения государственным имуществом;</w:t>
      </w:r>
    </w:p>
    <w:p w:rsidR="002927C7" w:rsidRDefault="00B806D6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7C7"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регулирующих бюджетные правоотношения;</w:t>
      </w:r>
    </w:p>
    <w:p w:rsidR="006879D8" w:rsidRPr="002927C7" w:rsidRDefault="006879D8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нормативных правовых актов, регулирующих дорожную деятельность</w:t>
      </w:r>
      <w:r w:rsidRPr="00687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7C7" w:rsidRP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антикоррупционного законодательства;</w:t>
      </w:r>
    </w:p>
    <w:p w:rsidR="002927C7" w:rsidRDefault="002927C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и норм охраны труда, техники безопасности</w:t>
      </w:r>
      <w:r w:rsidR="0062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безопасности, действующих в Российской Федерации.</w:t>
      </w:r>
    </w:p>
    <w:p w:rsidR="007550B7" w:rsidRDefault="007550B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финансирования и организации бухгалтерского учета</w:t>
      </w:r>
      <w:r w:rsidRPr="00755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B7" w:rsidRPr="007550B7" w:rsidRDefault="007550B7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требований охраны труда, правил пожарной безопасности.</w:t>
      </w:r>
    </w:p>
    <w:p w:rsidR="00926438" w:rsidRPr="002927C7" w:rsidRDefault="00926438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34" w:rsidRPr="00587864" w:rsidRDefault="00146612" w:rsidP="002F19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F1734" w:rsidRPr="00587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Навыки:</w:t>
      </w:r>
    </w:p>
    <w:p w:rsidR="00587864" w:rsidRDefault="00587864" w:rsidP="0058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подчиненными (управления персоналом), </w:t>
      </w:r>
      <w:r w:rsidRPr="00587864">
        <w:rPr>
          <w:rFonts w:ascii="Times New Roman" w:hAnsi="Times New Roman" w:cs="Times New Roman"/>
          <w:sz w:val="28"/>
          <w:szCs w:val="28"/>
        </w:rPr>
        <w:t>подбора и расстановки кадров, э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ффективного планирования, организации работы и контроля ее выполнения;</w:t>
      </w:r>
    </w:p>
    <w:p w:rsidR="00C4421A" w:rsidRPr="00C4421A" w:rsidRDefault="00C4421A" w:rsidP="00C4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64">
        <w:rPr>
          <w:rFonts w:ascii="Times New Roman" w:hAnsi="Times New Roman" w:cs="Times New Roman"/>
          <w:sz w:val="28"/>
          <w:szCs w:val="28"/>
        </w:rPr>
        <w:t xml:space="preserve">- стимулирования достижения результатов; </w:t>
      </w:r>
    </w:p>
    <w:p w:rsidR="00C4421A" w:rsidRPr="00587864" w:rsidRDefault="00C4421A" w:rsidP="00C4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разрешения проблемных ситуаций, приводящих к конфликту интересов;</w:t>
      </w:r>
    </w:p>
    <w:p w:rsidR="00587864" w:rsidRDefault="00587864" w:rsidP="0058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перативного принятия, организации и реализации управленческих решений;</w:t>
      </w:r>
    </w:p>
    <w:p w:rsidR="00C4421A" w:rsidRDefault="00C4421A" w:rsidP="00C4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64">
        <w:rPr>
          <w:rFonts w:ascii="Times New Roman" w:hAnsi="Times New Roman" w:cs="Times New Roman"/>
          <w:sz w:val="28"/>
          <w:szCs w:val="28"/>
        </w:rPr>
        <w:t>- контроля, анализа и прогнозирования последствий принимаемых решений;</w:t>
      </w:r>
    </w:p>
    <w:p w:rsidR="00C4421A" w:rsidRPr="00D374E2" w:rsidRDefault="00C4421A" w:rsidP="00C4421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</w:rPr>
        <w:t>системного (стратегического) мышления;</w:t>
      </w:r>
    </w:p>
    <w:p w:rsidR="00C4421A" w:rsidRDefault="00C4421A" w:rsidP="00C4421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</w:rPr>
        <w:t>систематизации и анализа информации;</w:t>
      </w:r>
    </w:p>
    <w:p w:rsidR="00C4421A" w:rsidRPr="00D374E2" w:rsidRDefault="00C4421A" w:rsidP="00C4421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</w:rPr>
        <w:t>управления изменениями;</w:t>
      </w:r>
    </w:p>
    <w:p w:rsidR="00C4421A" w:rsidRPr="002B0CD3" w:rsidRDefault="00C4421A" w:rsidP="002B0CD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587864" w:rsidRPr="00587864" w:rsidRDefault="00587864" w:rsidP="0058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7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D374E2" w:rsidRPr="00587864" w:rsidRDefault="00587864" w:rsidP="0058786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коммуникативного общения (в том числе публичных выступлений и ведения деловых переговоров);</w:t>
      </w:r>
    </w:p>
    <w:p w:rsidR="00587864" w:rsidRPr="00D374E2" w:rsidRDefault="00587864" w:rsidP="00C44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64">
        <w:rPr>
          <w:rFonts w:ascii="Times New Roman" w:hAnsi="Times New Roman" w:cs="Times New Roman"/>
          <w:sz w:val="28"/>
          <w:szCs w:val="28"/>
        </w:rPr>
        <w:t>- взаимодействия с органами государственной власти и органами местного самоуправления;</w:t>
      </w:r>
    </w:p>
    <w:p w:rsidR="00D374E2" w:rsidRPr="00D374E2" w:rsidRDefault="00587864" w:rsidP="0058786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 xml:space="preserve">работы с аппаратным и программным обеспечением, установленном на автоматизированном рабочем месте (АРМ), в том числе работы в операционной системе семейства 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 xml:space="preserve">, в текстовом редакторе </w:t>
      </w:r>
      <w:proofErr w:type="spellStart"/>
      <w:r w:rsidR="00D374E2" w:rsidRPr="00D374E2">
        <w:rPr>
          <w:rFonts w:ascii="Times New Roman" w:eastAsia="Times New Roman" w:hAnsi="Times New Roman" w:cs="Times New Roman"/>
          <w:sz w:val="28"/>
          <w:szCs w:val="28"/>
          <w:lang w:val="en-US"/>
        </w:rPr>
        <w:t>MicrosoftOfficeWord</w:t>
      </w:r>
      <w:proofErr w:type="spellEnd"/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 xml:space="preserve">, с табличным процессором </w:t>
      </w:r>
      <w:proofErr w:type="spellStart"/>
      <w:r w:rsidR="00D374E2" w:rsidRPr="00D374E2">
        <w:rPr>
          <w:rFonts w:ascii="Times New Roman" w:eastAsia="Times New Roman" w:hAnsi="Times New Roman" w:cs="Times New Roman"/>
          <w:sz w:val="28"/>
          <w:szCs w:val="28"/>
          <w:lang w:val="en-US"/>
        </w:rPr>
        <w:t>MicrosoftOfficeExcel</w:t>
      </w:r>
      <w:proofErr w:type="spellEnd"/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, с почтовым клиентом типа «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  <w:lang w:val="en-US"/>
        </w:rPr>
        <w:t>Outlook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 xml:space="preserve">», подготовки презентаций с применением приложения </w:t>
      </w:r>
      <w:proofErr w:type="spellStart"/>
      <w:r w:rsidR="00D374E2" w:rsidRPr="00D374E2">
        <w:rPr>
          <w:rFonts w:ascii="Times New Roman" w:eastAsia="Times New Roman" w:hAnsi="Times New Roman" w:cs="Times New Roman"/>
          <w:sz w:val="28"/>
          <w:szCs w:val="28"/>
          <w:lang w:val="en-US"/>
        </w:rPr>
        <w:t>MicrosoftOfficePowerPoint</w:t>
      </w:r>
      <w:proofErr w:type="spellEnd"/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74E2" w:rsidRPr="00D374E2" w:rsidRDefault="00587864" w:rsidP="0058786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работы в качестве пользователя в информационных системах, применяемых в</w:t>
      </w:r>
      <w:r w:rsidR="00C4421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казенном учреждении Ленинградской области «Центр безопасности дорожного движения»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, в том числе в прикладных информационных системах, если должностные обязанности заместителя председателя Комитета предполагают их использование, системах электронного документооборота, в информационно-правовых системах «Гарант», «</w:t>
      </w:r>
      <w:proofErr w:type="spellStart"/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», «Кодекс», а также с ресурсами и сервисами локальной вычислительной сети и информационно-телекоммуникационной сети «Интернет»;</w:t>
      </w:r>
      <w:proofErr w:type="gramEnd"/>
    </w:p>
    <w:p w:rsidR="00D374E2" w:rsidRPr="00587864" w:rsidRDefault="00587864" w:rsidP="0058786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74E2" w:rsidRPr="00D374E2">
        <w:rPr>
          <w:rFonts w:ascii="Times New Roman" w:eastAsia="Times New Roman" w:hAnsi="Times New Roman" w:cs="Times New Roman"/>
          <w:sz w:val="28"/>
          <w:szCs w:val="28"/>
        </w:rPr>
        <w:t>использования копировальной техники, средств телефонной и факсимильной связи;</w:t>
      </w:r>
    </w:p>
    <w:p w:rsidR="00587864" w:rsidRPr="00587864" w:rsidRDefault="00587864" w:rsidP="0058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64">
        <w:rPr>
          <w:rFonts w:ascii="Times New Roman" w:hAnsi="Times New Roman" w:cs="Times New Roman"/>
          <w:sz w:val="28"/>
          <w:szCs w:val="28"/>
        </w:rPr>
        <w:t>- подготовки</w:t>
      </w:r>
      <w:r w:rsidR="00C4421A">
        <w:rPr>
          <w:rFonts w:ascii="Times New Roman" w:hAnsi="Times New Roman" w:cs="Times New Roman"/>
          <w:sz w:val="28"/>
          <w:szCs w:val="28"/>
        </w:rPr>
        <w:t xml:space="preserve"> и редактирования документации.</w:t>
      </w:r>
    </w:p>
    <w:p w:rsidR="00587864" w:rsidRPr="00D374E2" w:rsidRDefault="00587864" w:rsidP="00D374E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864" w:rsidRPr="00587864" w:rsidRDefault="00587864" w:rsidP="0058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75A" w:rsidRDefault="00F4375A" w:rsidP="00F4375A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4375A" w:rsidSect="009802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2B1A"/>
    <w:multiLevelType w:val="multilevel"/>
    <w:tmpl w:val="8B48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A0"/>
    <w:rsid w:val="00004B54"/>
    <w:rsid w:val="00036B24"/>
    <w:rsid w:val="00037E53"/>
    <w:rsid w:val="00051A20"/>
    <w:rsid w:val="0007330C"/>
    <w:rsid w:val="000931C4"/>
    <w:rsid w:val="000A5585"/>
    <w:rsid w:val="000B28B5"/>
    <w:rsid w:val="000D78F1"/>
    <w:rsid w:val="000D7B2C"/>
    <w:rsid w:val="000E79DB"/>
    <w:rsid w:val="0014009A"/>
    <w:rsid w:val="00141D8C"/>
    <w:rsid w:val="00146612"/>
    <w:rsid w:val="001974E7"/>
    <w:rsid w:val="001A1060"/>
    <w:rsid w:val="001B5C13"/>
    <w:rsid w:val="001C053D"/>
    <w:rsid w:val="001C36EB"/>
    <w:rsid w:val="001D1D78"/>
    <w:rsid w:val="001F3A97"/>
    <w:rsid w:val="001F3D05"/>
    <w:rsid w:val="00227070"/>
    <w:rsid w:val="0023779C"/>
    <w:rsid w:val="0023787E"/>
    <w:rsid w:val="0025144E"/>
    <w:rsid w:val="002927C7"/>
    <w:rsid w:val="002957F5"/>
    <w:rsid w:val="00295FC6"/>
    <w:rsid w:val="002B0CD3"/>
    <w:rsid w:val="002F19C6"/>
    <w:rsid w:val="003416A4"/>
    <w:rsid w:val="0034242A"/>
    <w:rsid w:val="00346D51"/>
    <w:rsid w:val="00363981"/>
    <w:rsid w:val="00384A54"/>
    <w:rsid w:val="003A245E"/>
    <w:rsid w:val="003B52BC"/>
    <w:rsid w:val="003C1143"/>
    <w:rsid w:val="0041362D"/>
    <w:rsid w:val="0043726D"/>
    <w:rsid w:val="004416DA"/>
    <w:rsid w:val="004A0F41"/>
    <w:rsid w:val="004C2052"/>
    <w:rsid w:val="004C7D28"/>
    <w:rsid w:val="00521D1A"/>
    <w:rsid w:val="00525C15"/>
    <w:rsid w:val="005509B5"/>
    <w:rsid w:val="00587864"/>
    <w:rsid w:val="00591183"/>
    <w:rsid w:val="005D0A48"/>
    <w:rsid w:val="005D3185"/>
    <w:rsid w:val="005E3CDE"/>
    <w:rsid w:val="006238C0"/>
    <w:rsid w:val="00644B85"/>
    <w:rsid w:val="00662F47"/>
    <w:rsid w:val="006879D8"/>
    <w:rsid w:val="006E2211"/>
    <w:rsid w:val="006E566D"/>
    <w:rsid w:val="006E6BCD"/>
    <w:rsid w:val="00705F2C"/>
    <w:rsid w:val="007550B7"/>
    <w:rsid w:val="007632AB"/>
    <w:rsid w:val="007715F3"/>
    <w:rsid w:val="00774FD2"/>
    <w:rsid w:val="00775BDE"/>
    <w:rsid w:val="0078280D"/>
    <w:rsid w:val="00786F85"/>
    <w:rsid w:val="0079763F"/>
    <w:rsid w:val="007D0EEF"/>
    <w:rsid w:val="007D6367"/>
    <w:rsid w:val="007D645C"/>
    <w:rsid w:val="007F237C"/>
    <w:rsid w:val="00823831"/>
    <w:rsid w:val="00834AE2"/>
    <w:rsid w:val="00876775"/>
    <w:rsid w:val="00892E5D"/>
    <w:rsid w:val="008A44E8"/>
    <w:rsid w:val="008C18CD"/>
    <w:rsid w:val="008E0A86"/>
    <w:rsid w:val="00926438"/>
    <w:rsid w:val="00942025"/>
    <w:rsid w:val="00952AAD"/>
    <w:rsid w:val="009629FB"/>
    <w:rsid w:val="009759EE"/>
    <w:rsid w:val="009802EC"/>
    <w:rsid w:val="009A7761"/>
    <w:rsid w:val="009A7FED"/>
    <w:rsid w:val="009C2578"/>
    <w:rsid w:val="009F4C2C"/>
    <w:rsid w:val="00A00370"/>
    <w:rsid w:val="00A048FF"/>
    <w:rsid w:val="00A05A40"/>
    <w:rsid w:val="00A2397E"/>
    <w:rsid w:val="00A435F4"/>
    <w:rsid w:val="00A80DE5"/>
    <w:rsid w:val="00AA22EC"/>
    <w:rsid w:val="00AE3985"/>
    <w:rsid w:val="00B15254"/>
    <w:rsid w:val="00B21554"/>
    <w:rsid w:val="00B21B87"/>
    <w:rsid w:val="00B23EE6"/>
    <w:rsid w:val="00B63C8D"/>
    <w:rsid w:val="00B806D6"/>
    <w:rsid w:val="00BA30F6"/>
    <w:rsid w:val="00BB233B"/>
    <w:rsid w:val="00BD2552"/>
    <w:rsid w:val="00BD34BE"/>
    <w:rsid w:val="00BF2312"/>
    <w:rsid w:val="00C01CF7"/>
    <w:rsid w:val="00C04B9A"/>
    <w:rsid w:val="00C05292"/>
    <w:rsid w:val="00C15FD7"/>
    <w:rsid w:val="00C4421A"/>
    <w:rsid w:val="00C717C0"/>
    <w:rsid w:val="00C9201B"/>
    <w:rsid w:val="00CA3308"/>
    <w:rsid w:val="00CD04F0"/>
    <w:rsid w:val="00CE24D3"/>
    <w:rsid w:val="00CF67E4"/>
    <w:rsid w:val="00D16343"/>
    <w:rsid w:val="00D22DD4"/>
    <w:rsid w:val="00D3239A"/>
    <w:rsid w:val="00D374E2"/>
    <w:rsid w:val="00D57621"/>
    <w:rsid w:val="00D72D30"/>
    <w:rsid w:val="00D913EC"/>
    <w:rsid w:val="00DA13DF"/>
    <w:rsid w:val="00DB372C"/>
    <w:rsid w:val="00DD0FAB"/>
    <w:rsid w:val="00DE0C21"/>
    <w:rsid w:val="00DF1734"/>
    <w:rsid w:val="00E04BDD"/>
    <w:rsid w:val="00E244EE"/>
    <w:rsid w:val="00E249B6"/>
    <w:rsid w:val="00E3256B"/>
    <w:rsid w:val="00E85215"/>
    <w:rsid w:val="00E8555B"/>
    <w:rsid w:val="00E972DE"/>
    <w:rsid w:val="00EA31DD"/>
    <w:rsid w:val="00EB5B01"/>
    <w:rsid w:val="00EB5CB8"/>
    <w:rsid w:val="00EF2128"/>
    <w:rsid w:val="00EF2AB9"/>
    <w:rsid w:val="00F04BF6"/>
    <w:rsid w:val="00F05DE0"/>
    <w:rsid w:val="00F06D2E"/>
    <w:rsid w:val="00F15745"/>
    <w:rsid w:val="00F1601F"/>
    <w:rsid w:val="00F16D01"/>
    <w:rsid w:val="00F422A0"/>
    <w:rsid w:val="00F4375A"/>
    <w:rsid w:val="00F55C95"/>
    <w:rsid w:val="00F82892"/>
    <w:rsid w:val="00FC24EA"/>
    <w:rsid w:val="00FD6FEB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1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F08F2"/>
    <w:rPr>
      <w:color w:val="0000FF" w:themeColor="hyperlink"/>
      <w:u w:val="single"/>
    </w:rPr>
  </w:style>
  <w:style w:type="paragraph" w:customStyle="1" w:styleId="ConsPlusTitle">
    <w:name w:val="ConsPlusTitle"/>
    <w:rsid w:val="00E8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EB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1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F08F2"/>
    <w:rPr>
      <w:color w:val="0000FF" w:themeColor="hyperlink"/>
      <w:u w:val="single"/>
    </w:rPr>
  </w:style>
  <w:style w:type="paragraph" w:customStyle="1" w:styleId="ConsPlusTitle">
    <w:name w:val="ConsPlusTitle"/>
    <w:rsid w:val="00E8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EB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1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8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7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B76C9CC7BDD4597CE7AF8012FF6525ED6E8718B90D62ED74516B8ED3BA328B4246A701D2DED4F0CC7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C8BD-69C1-426F-9FDE-DB5AB4E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Юрьевич Стародубцев</dc:creator>
  <cp:lastModifiedBy>Сергей Владимирович Касаткин</cp:lastModifiedBy>
  <cp:revision>4</cp:revision>
  <cp:lastPrinted>2020-10-13T14:05:00Z</cp:lastPrinted>
  <dcterms:created xsi:type="dcterms:W3CDTF">2020-10-13T14:20:00Z</dcterms:created>
  <dcterms:modified xsi:type="dcterms:W3CDTF">2020-10-14T12:29:00Z</dcterms:modified>
</cp:coreProperties>
</file>