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0167F0" w:rsidP="000167F0">
      <w:pPr>
        <w:jc w:val="right"/>
      </w:pPr>
      <w:r>
        <w:t>Проект</w:t>
      </w: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F3706" w:rsidRPr="000F3706" w:rsidRDefault="000F3706" w:rsidP="000F3706">
            <w:pPr>
              <w:pStyle w:val="a8"/>
              <w:jc w:val="center"/>
              <w:rPr>
                <w:sz w:val="28"/>
              </w:rPr>
            </w:pPr>
            <w:r w:rsidRPr="000F3706">
              <w:rPr>
                <w:sz w:val="28"/>
              </w:rPr>
              <w:t xml:space="preserve">О внесении изменений в постановление Правительства </w:t>
            </w:r>
          </w:p>
          <w:p w:rsidR="000F3706" w:rsidRPr="000F3706" w:rsidRDefault="000F3706" w:rsidP="000F3706">
            <w:pPr>
              <w:pStyle w:val="a8"/>
              <w:jc w:val="center"/>
              <w:rPr>
                <w:sz w:val="28"/>
              </w:rPr>
            </w:pPr>
            <w:r w:rsidRPr="000F3706">
              <w:rPr>
                <w:sz w:val="28"/>
              </w:rPr>
              <w:t xml:space="preserve">Ленинградской области от 15 июня 2020 года № 402 </w:t>
            </w:r>
          </w:p>
          <w:p w:rsidR="000F3706" w:rsidRPr="000F3706" w:rsidRDefault="00C0699F" w:rsidP="000F3706">
            <w:pPr>
              <w:pStyle w:val="a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"</w:t>
            </w:r>
            <w:r w:rsidR="000F3706" w:rsidRPr="000F3706">
              <w:rPr>
                <w:sz w:val="28"/>
              </w:rPr>
              <w:t xml:space="preserve">Об утверждении </w:t>
            </w:r>
            <w:r w:rsidR="000F3706">
              <w:rPr>
                <w:sz w:val="28"/>
              </w:rPr>
              <w:t>П</w:t>
            </w:r>
            <w:r w:rsidR="000F3706" w:rsidRPr="000F3706">
              <w:rPr>
                <w:sz w:val="28"/>
              </w:rPr>
              <w:t xml:space="preserve">орядка предоставления субсидии </w:t>
            </w:r>
            <w:r w:rsidR="000F3706">
              <w:rPr>
                <w:sz w:val="28"/>
              </w:rPr>
              <w:br/>
            </w:r>
            <w:r w:rsidR="000F3706" w:rsidRPr="000F3706">
              <w:rPr>
                <w:sz w:val="28"/>
              </w:rPr>
              <w:t>из областного</w:t>
            </w:r>
            <w:r w:rsidR="000F3706">
              <w:rPr>
                <w:sz w:val="28"/>
              </w:rPr>
              <w:t xml:space="preserve"> </w:t>
            </w:r>
            <w:r w:rsidR="000F3706" w:rsidRPr="000F3706">
              <w:rPr>
                <w:sz w:val="28"/>
              </w:rPr>
              <w:t>бюджета Ленинградской области в целях финансового</w:t>
            </w:r>
            <w:r w:rsidR="000F3706">
              <w:rPr>
                <w:sz w:val="28"/>
              </w:rPr>
              <w:t xml:space="preserve"> </w:t>
            </w:r>
            <w:r w:rsidR="000F3706" w:rsidRPr="000F3706">
              <w:rPr>
                <w:sz w:val="28"/>
              </w:rPr>
              <w:t xml:space="preserve">обеспечения затрат, связанных </w:t>
            </w:r>
            <w:r w:rsidR="000F3706">
              <w:rPr>
                <w:sz w:val="28"/>
              </w:rPr>
              <w:br/>
            </w:r>
            <w:r w:rsidR="000F3706" w:rsidRPr="000F3706">
              <w:rPr>
                <w:sz w:val="28"/>
              </w:rPr>
              <w:t>с производством</w:t>
            </w:r>
            <w:r w:rsidR="000F3706">
              <w:rPr>
                <w:sz w:val="28"/>
              </w:rPr>
              <w:t xml:space="preserve"> </w:t>
            </w:r>
            <w:r w:rsidR="000F3706" w:rsidRPr="000F3706">
              <w:rPr>
                <w:sz w:val="28"/>
              </w:rPr>
              <w:t xml:space="preserve">и распространением продукции </w:t>
            </w:r>
            <w:r w:rsidR="000F3706">
              <w:rPr>
                <w:sz w:val="28"/>
              </w:rPr>
              <w:br/>
            </w:r>
            <w:r w:rsidR="000F3706" w:rsidRPr="000F3706">
              <w:rPr>
                <w:sz w:val="28"/>
              </w:rPr>
              <w:t xml:space="preserve">в региональном </w:t>
            </w:r>
            <w:proofErr w:type="spellStart"/>
            <w:r w:rsidR="000F3706" w:rsidRPr="000F3706">
              <w:rPr>
                <w:sz w:val="28"/>
              </w:rPr>
              <w:t>телерадиоэфире</w:t>
            </w:r>
            <w:proofErr w:type="spellEnd"/>
            <w:r w:rsidR="000F3706">
              <w:rPr>
                <w:sz w:val="28"/>
              </w:rPr>
              <w:t xml:space="preserve"> </w:t>
            </w:r>
            <w:r w:rsidR="000F3706" w:rsidRPr="000F3706">
              <w:rPr>
                <w:sz w:val="28"/>
              </w:rPr>
              <w:t>федеральных средств массовой информации в рамках</w:t>
            </w:r>
            <w:r w:rsidR="000F3706">
              <w:rPr>
                <w:sz w:val="28"/>
              </w:rPr>
              <w:t xml:space="preserve"> </w:t>
            </w:r>
            <w:r w:rsidR="000F3706" w:rsidRPr="000F3706">
              <w:rPr>
                <w:sz w:val="28"/>
              </w:rPr>
              <w:t>государственной программы Ленинградской области</w:t>
            </w:r>
            <w:r w:rsidR="000F3706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 w:rsidR="000F3706" w:rsidRPr="000F3706">
              <w:rPr>
                <w:sz w:val="28"/>
              </w:rPr>
              <w:t>Устойчивое общественное развитие в Ленинградской области</w:t>
            </w:r>
            <w:r>
              <w:rPr>
                <w:sz w:val="28"/>
              </w:rPr>
              <w:t>"</w:t>
            </w:r>
            <w:r w:rsidR="000F3706" w:rsidRPr="000F3706">
              <w:rPr>
                <w:sz w:val="28"/>
              </w:rPr>
              <w:t>,</w:t>
            </w:r>
            <w:r w:rsidR="000F3706">
              <w:rPr>
                <w:sz w:val="28"/>
              </w:rPr>
              <w:t xml:space="preserve"> </w:t>
            </w:r>
            <w:r w:rsidR="000F3706">
              <w:rPr>
                <w:sz w:val="28"/>
              </w:rPr>
              <w:br/>
            </w:r>
            <w:r w:rsidR="000F3706" w:rsidRPr="000F3706">
              <w:rPr>
                <w:sz w:val="28"/>
              </w:rPr>
              <w:t>и о внесении изменения в постановление Правительства</w:t>
            </w:r>
            <w:proofErr w:type="gramEnd"/>
          </w:p>
          <w:p w:rsidR="00D5450C" w:rsidRDefault="000F3706" w:rsidP="000F3706">
            <w:pPr>
              <w:pStyle w:val="a8"/>
              <w:jc w:val="center"/>
              <w:rPr>
                <w:sz w:val="28"/>
              </w:rPr>
            </w:pPr>
            <w:r w:rsidRPr="000F3706">
              <w:rPr>
                <w:sz w:val="28"/>
              </w:rPr>
              <w:t>Ленинградской области от 15 апреля 2016 года № 105</w:t>
            </w:r>
            <w:r w:rsidR="00C0699F">
              <w:rPr>
                <w:sz w:val="28"/>
              </w:rPr>
              <w:t>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792083" w:rsidRPr="00FA6F1F" w:rsidRDefault="00792083" w:rsidP="00792083">
      <w:pPr>
        <w:autoSpaceDE w:val="0"/>
        <w:autoSpaceDN w:val="0"/>
        <w:adjustRightInd w:val="0"/>
        <w:ind w:firstLine="709"/>
        <w:rPr>
          <w:szCs w:val="28"/>
        </w:rPr>
      </w:pPr>
      <w:r w:rsidRPr="00000527">
        <w:rPr>
          <w:szCs w:val="28"/>
        </w:rPr>
        <w:t>В целях эффективного использования бюджетных средств</w:t>
      </w:r>
      <w:r>
        <w:rPr>
          <w:szCs w:val="28"/>
        </w:rPr>
        <w:t>,</w:t>
      </w:r>
      <w:r w:rsidRPr="00000527">
        <w:rPr>
          <w:szCs w:val="28"/>
        </w:rPr>
        <w:t xml:space="preserve"> направляемых на</w:t>
      </w:r>
      <w:r>
        <w:rPr>
          <w:szCs w:val="28"/>
        </w:rPr>
        <w:t xml:space="preserve"> </w:t>
      </w:r>
      <w:r w:rsidRPr="0041107B">
        <w:rPr>
          <w:szCs w:val="28"/>
        </w:rPr>
        <w:t>производство</w:t>
      </w:r>
      <w:r>
        <w:rPr>
          <w:szCs w:val="28"/>
        </w:rPr>
        <w:t xml:space="preserve"> </w:t>
      </w:r>
      <w:r w:rsidRPr="0041107B">
        <w:rPr>
          <w:szCs w:val="28"/>
        </w:rPr>
        <w:t xml:space="preserve">и распространение продукции </w:t>
      </w:r>
      <w:r>
        <w:rPr>
          <w:szCs w:val="28"/>
        </w:rPr>
        <w:br/>
      </w:r>
      <w:r w:rsidRPr="0041107B">
        <w:rPr>
          <w:szCs w:val="28"/>
        </w:rPr>
        <w:t xml:space="preserve">в региональном </w:t>
      </w:r>
      <w:proofErr w:type="spellStart"/>
      <w:r w:rsidRPr="0041107B">
        <w:rPr>
          <w:szCs w:val="28"/>
        </w:rPr>
        <w:t>телерадиоэфире</w:t>
      </w:r>
      <w:proofErr w:type="spellEnd"/>
      <w:r>
        <w:rPr>
          <w:szCs w:val="28"/>
        </w:rPr>
        <w:t xml:space="preserve"> </w:t>
      </w:r>
      <w:r w:rsidRPr="0041107B">
        <w:rPr>
          <w:szCs w:val="28"/>
        </w:rPr>
        <w:t xml:space="preserve">федеральных средств </w:t>
      </w:r>
      <w:r w:rsidR="004136AD" w:rsidRPr="004136AD">
        <w:rPr>
          <w:szCs w:val="28"/>
        </w:rPr>
        <w:br/>
      </w:r>
      <w:r w:rsidRPr="0041107B">
        <w:rPr>
          <w:szCs w:val="28"/>
        </w:rPr>
        <w:t>массовой информации</w:t>
      </w:r>
      <w:r>
        <w:rPr>
          <w:szCs w:val="28"/>
        </w:rPr>
        <w:t>,</w:t>
      </w:r>
      <w:r w:rsidRPr="00000527">
        <w:rPr>
          <w:szCs w:val="28"/>
        </w:rPr>
        <w:t xml:space="preserve"> Правительство Ленинградской области</w:t>
      </w:r>
      <w:r w:rsidR="00D92255">
        <w:rPr>
          <w:szCs w:val="28"/>
        </w:rPr>
        <w:br/>
      </w:r>
      <w:proofErr w:type="gramStart"/>
      <w:r w:rsidRPr="00000527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000527">
        <w:rPr>
          <w:szCs w:val="28"/>
        </w:rPr>
        <w:t>о</w:t>
      </w:r>
      <w:r>
        <w:rPr>
          <w:szCs w:val="28"/>
        </w:rPr>
        <w:t xml:space="preserve"> </w:t>
      </w:r>
      <w:r w:rsidRPr="00000527">
        <w:rPr>
          <w:szCs w:val="28"/>
        </w:rPr>
        <w:t>с</w:t>
      </w:r>
      <w:r>
        <w:rPr>
          <w:szCs w:val="28"/>
        </w:rPr>
        <w:t xml:space="preserve"> </w:t>
      </w:r>
      <w:r w:rsidRPr="00000527">
        <w:rPr>
          <w:szCs w:val="28"/>
        </w:rPr>
        <w:t>т</w:t>
      </w:r>
      <w:r>
        <w:rPr>
          <w:szCs w:val="28"/>
        </w:rPr>
        <w:t xml:space="preserve"> </w:t>
      </w:r>
      <w:r w:rsidRPr="00000527">
        <w:rPr>
          <w:szCs w:val="28"/>
        </w:rPr>
        <w:t>а</w:t>
      </w:r>
      <w:r>
        <w:rPr>
          <w:szCs w:val="28"/>
        </w:rPr>
        <w:t xml:space="preserve"> </w:t>
      </w:r>
      <w:r w:rsidRPr="00000527">
        <w:rPr>
          <w:szCs w:val="28"/>
        </w:rPr>
        <w:t>н</w:t>
      </w:r>
      <w:r>
        <w:rPr>
          <w:szCs w:val="28"/>
        </w:rPr>
        <w:t xml:space="preserve"> </w:t>
      </w:r>
      <w:r w:rsidRPr="00000527">
        <w:rPr>
          <w:szCs w:val="28"/>
        </w:rPr>
        <w:t>о</w:t>
      </w:r>
      <w:r>
        <w:rPr>
          <w:szCs w:val="28"/>
        </w:rPr>
        <w:t xml:space="preserve"> </w:t>
      </w:r>
      <w:r w:rsidRPr="00000527">
        <w:rPr>
          <w:szCs w:val="28"/>
        </w:rPr>
        <w:t>в</w:t>
      </w:r>
      <w:r>
        <w:rPr>
          <w:szCs w:val="28"/>
        </w:rPr>
        <w:t xml:space="preserve"> </w:t>
      </w:r>
      <w:r w:rsidRPr="00000527">
        <w:rPr>
          <w:szCs w:val="28"/>
        </w:rPr>
        <w:t>л</w:t>
      </w:r>
      <w:r>
        <w:rPr>
          <w:szCs w:val="28"/>
        </w:rPr>
        <w:t xml:space="preserve"> </w:t>
      </w:r>
      <w:r w:rsidRPr="00000527">
        <w:rPr>
          <w:szCs w:val="28"/>
        </w:rPr>
        <w:t>я</w:t>
      </w:r>
      <w:r>
        <w:rPr>
          <w:szCs w:val="28"/>
        </w:rPr>
        <w:t xml:space="preserve"> </w:t>
      </w:r>
      <w:r w:rsidRPr="00000527">
        <w:rPr>
          <w:szCs w:val="28"/>
        </w:rPr>
        <w:t>е</w:t>
      </w:r>
      <w:r>
        <w:rPr>
          <w:szCs w:val="28"/>
        </w:rPr>
        <w:t xml:space="preserve"> </w:t>
      </w:r>
      <w:r w:rsidRPr="00000527">
        <w:rPr>
          <w:szCs w:val="28"/>
        </w:rPr>
        <w:t>т</w:t>
      </w:r>
      <w:r>
        <w:rPr>
          <w:szCs w:val="28"/>
        </w:rPr>
        <w:t xml:space="preserve"> </w:t>
      </w:r>
      <w:r w:rsidRPr="00000527">
        <w:rPr>
          <w:szCs w:val="28"/>
        </w:rPr>
        <w:t>:</w:t>
      </w:r>
    </w:p>
    <w:p w:rsidR="00792083" w:rsidRDefault="00792083" w:rsidP="00792083">
      <w:pPr>
        <w:ind w:firstLine="709"/>
        <w:rPr>
          <w:szCs w:val="28"/>
        </w:rPr>
      </w:pPr>
      <w:r w:rsidRPr="00FA6F1F">
        <w:rPr>
          <w:szCs w:val="28"/>
        </w:rPr>
        <w:t xml:space="preserve">1. </w:t>
      </w:r>
      <w:proofErr w:type="gramStart"/>
      <w:r w:rsidRPr="00FA6F1F">
        <w:rPr>
          <w:szCs w:val="28"/>
        </w:rPr>
        <w:t xml:space="preserve">Внести </w:t>
      </w:r>
      <w:r>
        <w:rPr>
          <w:szCs w:val="28"/>
        </w:rPr>
        <w:t>в П</w:t>
      </w:r>
      <w:r w:rsidRPr="0041107B">
        <w:rPr>
          <w:bCs/>
          <w:szCs w:val="28"/>
        </w:rPr>
        <w:t>оряд</w:t>
      </w:r>
      <w:r>
        <w:rPr>
          <w:bCs/>
          <w:szCs w:val="28"/>
        </w:rPr>
        <w:t>о</w:t>
      </w:r>
      <w:r w:rsidRPr="0041107B">
        <w:rPr>
          <w:bCs/>
          <w:szCs w:val="28"/>
        </w:rPr>
        <w:t>к предоставления субсидии из областного</w:t>
      </w:r>
      <w:r>
        <w:rPr>
          <w:bCs/>
          <w:szCs w:val="28"/>
        </w:rPr>
        <w:t xml:space="preserve"> </w:t>
      </w:r>
      <w:r w:rsidRPr="0041107B">
        <w:rPr>
          <w:bCs/>
          <w:szCs w:val="28"/>
        </w:rPr>
        <w:t>бюджета Ленинградской области в целях финансового</w:t>
      </w:r>
      <w:r>
        <w:rPr>
          <w:bCs/>
          <w:szCs w:val="28"/>
        </w:rPr>
        <w:t xml:space="preserve"> </w:t>
      </w:r>
      <w:r w:rsidRPr="0041107B">
        <w:rPr>
          <w:bCs/>
          <w:szCs w:val="28"/>
        </w:rPr>
        <w:t>обеспечения затрат, связанных с производством</w:t>
      </w:r>
      <w:r>
        <w:rPr>
          <w:bCs/>
          <w:szCs w:val="28"/>
        </w:rPr>
        <w:t xml:space="preserve"> </w:t>
      </w:r>
      <w:r w:rsidRPr="0041107B">
        <w:rPr>
          <w:bCs/>
          <w:szCs w:val="28"/>
        </w:rPr>
        <w:t xml:space="preserve">и распространением продукции </w:t>
      </w:r>
      <w:r w:rsidR="00D92255">
        <w:rPr>
          <w:bCs/>
          <w:szCs w:val="28"/>
        </w:rPr>
        <w:br/>
      </w:r>
      <w:r w:rsidRPr="0041107B">
        <w:rPr>
          <w:bCs/>
          <w:szCs w:val="28"/>
        </w:rPr>
        <w:t xml:space="preserve">в региональном </w:t>
      </w:r>
      <w:proofErr w:type="spellStart"/>
      <w:r w:rsidRPr="0041107B">
        <w:rPr>
          <w:bCs/>
          <w:szCs w:val="28"/>
        </w:rPr>
        <w:t>телерадиоэфире</w:t>
      </w:r>
      <w:proofErr w:type="spellEnd"/>
      <w:r>
        <w:rPr>
          <w:bCs/>
          <w:szCs w:val="28"/>
        </w:rPr>
        <w:t xml:space="preserve"> </w:t>
      </w:r>
      <w:r w:rsidRPr="0041107B">
        <w:rPr>
          <w:bCs/>
          <w:szCs w:val="28"/>
        </w:rPr>
        <w:t>федеральных средств массовой информации в рамках</w:t>
      </w:r>
      <w:r>
        <w:rPr>
          <w:bCs/>
          <w:szCs w:val="28"/>
        </w:rPr>
        <w:t xml:space="preserve"> </w:t>
      </w:r>
      <w:r w:rsidRPr="0041107B">
        <w:rPr>
          <w:bCs/>
          <w:szCs w:val="28"/>
        </w:rPr>
        <w:t>государственной программы Ленинградской области</w:t>
      </w:r>
      <w:proofErr w:type="gramEnd"/>
      <w:r>
        <w:rPr>
          <w:bCs/>
          <w:szCs w:val="28"/>
        </w:rPr>
        <w:t xml:space="preserve"> </w:t>
      </w:r>
      <w:r w:rsidR="00C0699F">
        <w:rPr>
          <w:bCs/>
          <w:szCs w:val="28"/>
        </w:rPr>
        <w:t>"</w:t>
      </w:r>
      <w:r w:rsidRPr="0041107B">
        <w:rPr>
          <w:bCs/>
          <w:szCs w:val="28"/>
        </w:rPr>
        <w:t>Устойчивое общественное ра</w:t>
      </w:r>
      <w:r>
        <w:rPr>
          <w:bCs/>
          <w:szCs w:val="28"/>
        </w:rPr>
        <w:t>звитие в Ленинградской области</w:t>
      </w:r>
      <w:r w:rsidR="00C0699F">
        <w:rPr>
          <w:bCs/>
          <w:szCs w:val="28"/>
        </w:rPr>
        <w:t>"</w:t>
      </w:r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утвержденный</w:t>
      </w:r>
      <w:proofErr w:type="gramEnd"/>
      <w:r>
        <w:rPr>
          <w:bCs/>
          <w:szCs w:val="28"/>
        </w:rPr>
        <w:t xml:space="preserve"> </w:t>
      </w:r>
      <w:hyperlink r:id="rId8" w:history="1">
        <w:r w:rsidRPr="002856A2">
          <w:rPr>
            <w:szCs w:val="28"/>
          </w:rPr>
          <w:t>постановление</w:t>
        </w:r>
      </w:hyperlink>
      <w:r>
        <w:rPr>
          <w:szCs w:val="28"/>
        </w:rPr>
        <w:t>м</w:t>
      </w:r>
      <w:r w:rsidRPr="002856A2">
        <w:rPr>
          <w:szCs w:val="28"/>
        </w:rPr>
        <w:t xml:space="preserve"> Правительства Ленинградской области </w:t>
      </w:r>
      <w:r w:rsidR="00D92255">
        <w:rPr>
          <w:szCs w:val="28"/>
        </w:rPr>
        <w:br/>
      </w:r>
      <w:r w:rsidRPr="0041107B">
        <w:rPr>
          <w:bCs/>
          <w:szCs w:val="28"/>
        </w:rPr>
        <w:t>от 15 июня 2020 года № 402</w:t>
      </w:r>
      <w:r>
        <w:rPr>
          <w:bCs/>
          <w:szCs w:val="28"/>
        </w:rPr>
        <w:t>,</w:t>
      </w:r>
      <w:r w:rsidRPr="0041107B">
        <w:rPr>
          <w:bCs/>
          <w:szCs w:val="28"/>
        </w:rPr>
        <w:t xml:space="preserve"> </w:t>
      </w:r>
      <w:r>
        <w:rPr>
          <w:bCs/>
          <w:szCs w:val="28"/>
        </w:rPr>
        <w:t xml:space="preserve">следующие </w:t>
      </w:r>
      <w:hyperlink r:id="rId9" w:history="1">
        <w:r w:rsidRPr="002856A2">
          <w:rPr>
            <w:szCs w:val="28"/>
          </w:rPr>
          <w:t>изменения</w:t>
        </w:r>
      </w:hyperlink>
      <w:r>
        <w:rPr>
          <w:szCs w:val="28"/>
        </w:rPr>
        <w:t>:</w:t>
      </w:r>
    </w:p>
    <w:p w:rsidR="00C0699F" w:rsidRPr="00231FF9" w:rsidRDefault="00C0699F" w:rsidP="00C0699F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FF9">
        <w:rPr>
          <w:rFonts w:ascii="Times New Roman" w:hAnsi="Times New Roman"/>
          <w:sz w:val="28"/>
          <w:szCs w:val="28"/>
        </w:rPr>
        <w:t>абзац третий пункта 1.4 изложить в следующей редакции:</w:t>
      </w:r>
    </w:p>
    <w:p w:rsidR="00C0699F" w:rsidRDefault="00C0699F" w:rsidP="00C0699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"п</w:t>
      </w:r>
      <w:r w:rsidRPr="007D7738">
        <w:rPr>
          <w:szCs w:val="28"/>
        </w:rPr>
        <w:t xml:space="preserve"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</w:t>
      </w:r>
      <w:r>
        <w:rPr>
          <w:szCs w:val="28"/>
        </w:rPr>
        <w:t>оцифровки материалов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C0699F" w:rsidRPr="001907D9" w:rsidRDefault="00C0699F" w:rsidP="00C0699F">
      <w:pPr>
        <w:pStyle w:val="a9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907D9">
        <w:rPr>
          <w:rFonts w:ascii="Times New Roman" w:eastAsia="Times New Roman" w:hAnsi="Times New Roman"/>
          <w:sz w:val="28"/>
          <w:szCs w:val="28"/>
          <w:lang w:eastAsia="ru-RU"/>
        </w:rPr>
        <w:t>пункте 1.7:</w:t>
      </w:r>
    </w:p>
    <w:p w:rsidR="00C0699F" w:rsidRDefault="00C0699F" w:rsidP="00C0699F">
      <w:pPr>
        <w:widowControl w:val="0"/>
        <w:autoSpaceDE w:val="0"/>
        <w:autoSpaceDN w:val="0"/>
        <w:ind w:firstLine="709"/>
        <w:rPr>
          <w:szCs w:val="28"/>
        </w:rPr>
      </w:pPr>
      <w:r w:rsidRPr="0041107B">
        <w:rPr>
          <w:szCs w:val="28"/>
        </w:rPr>
        <w:t xml:space="preserve">подпункт </w:t>
      </w:r>
      <w:r w:rsidR="004136AD" w:rsidRPr="004136AD">
        <w:rPr>
          <w:szCs w:val="28"/>
        </w:rPr>
        <w:t>1</w:t>
      </w:r>
      <w:r>
        <w:rPr>
          <w:szCs w:val="28"/>
        </w:rPr>
        <w:t xml:space="preserve"> изложить в следующей редакции:</w:t>
      </w:r>
    </w:p>
    <w:p w:rsidR="00C0699F" w:rsidRDefault="00C0699F" w:rsidP="00C0699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"</w:t>
      </w:r>
      <w:r w:rsidRPr="0041107B">
        <w:rPr>
          <w:szCs w:val="28"/>
        </w:rPr>
        <w:t>1) наличие свидетельств</w:t>
      </w:r>
      <w:r>
        <w:rPr>
          <w:szCs w:val="28"/>
        </w:rPr>
        <w:t>а</w:t>
      </w:r>
      <w:r w:rsidRPr="0041107B">
        <w:rPr>
          <w:szCs w:val="28"/>
        </w:rPr>
        <w:t xml:space="preserve"> о регистрации СМИ</w:t>
      </w:r>
      <w:r>
        <w:rPr>
          <w:szCs w:val="28"/>
        </w:rPr>
        <w:t xml:space="preserve">, на производство </w:t>
      </w:r>
      <w:r>
        <w:rPr>
          <w:szCs w:val="28"/>
        </w:rPr>
        <w:br/>
        <w:t>и распространение продукции которого запрашивается субсидия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,</w:t>
      </w:r>
    </w:p>
    <w:p w:rsidR="00C0699F" w:rsidRDefault="00C0699F" w:rsidP="00C0699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в абзаце втором подпункта 4 цифры "19" заменить </w:t>
      </w:r>
      <w:r>
        <w:rPr>
          <w:szCs w:val="28"/>
        </w:rPr>
        <w:br/>
        <w:t>цифрами "2,5"</w:t>
      </w:r>
      <w:r w:rsidRPr="000D445D">
        <w:rPr>
          <w:szCs w:val="28"/>
        </w:rPr>
        <w:t>;</w:t>
      </w:r>
    </w:p>
    <w:p w:rsidR="00C0699F" w:rsidRDefault="00C0699F" w:rsidP="00C0699F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D445D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третьем пункта 3.18 </w:t>
      </w:r>
      <w:r w:rsidR="00D92255">
        <w:rPr>
          <w:rFonts w:ascii="Times New Roman" w:eastAsia="Times New Roman" w:hAnsi="Times New Roman"/>
          <w:sz w:val="28"/>
          <w:szCs w:val="28"/>
          <w:lang w:eastAsia="ru-RU"/>
        </w:rPr>
        <w:t>слово</w:t>
      </w:r>
      <w:r w:rsidRPr="000D4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"октября"</w:t>
      </w:r>
      <w:r w:rsidRPr="000D44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2255">
        <w:rPr>
          <w:rFonts w:ascii="Times New Roman" w:eastAsia="Times New Roman" w:hAnsi="Times New Roman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030CA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D44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699F" w:rsidRDefault="00C0699F" w:rsidP="00C0699F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3.19 дополнить абзацем следующего содержания</w:t>
      </w:r>
      <w:r w:rsidR="00D922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699F" w:rsidRPr="002856A2" w:rsidRDefault="00C0699F" w:rsidP="00C0699F">
      <w:pPr>
        <w:ind w:firstLine="709"/>
        <w:rPr>
          <w:szCs w:val="28"/>
        </w:rPr>
      </w:pPr>
      <w:r>
        <w:rPr>
          <w:szCs w:val="28"/>
        </w:rPr>
        <w:t>"</w:t>
      </w:r>
      <w:r w:rsidRPr="002B65CA">
        <w:rPr>
          <w:szCs w:val="28"/>
        </w:rPr>
        <w:t xml:space="preserve">обеспечение производства и распространение продукции </w:t>
      </w:r>
      <w:r>
        <w:rPr>
          <w:szCs w:val="28"/>
        </w:rPr>
        <w:br/>
      </w:r>
      <w:r w:rsidRPr="002B65CA">
        <w:rPr>
          <w:szCs w:val="28"/>
        </w:rPr>
        <w:t>на различных платформах в информационно-телекоммуникационной</w:t>
      </w:r>
      <w:r w:rsidR="00D92255">
        <w:rPr>
          <w:szCs w:val="28"/>
        </w:rPr>
        <w:t xml:space="preserve"> </w:t>
      </w:r>
      <w:r w:rsidR="00D92255">
        <w:rPr>
          <w:szCs w:val="28"/>
        </w:rPr>
        <w:br/>
        <w:t>сети "Интернет"</w:t>
      </w:r>
      <w:proofErr w:type="gramStart"/>
      <w:r w:rsidR="00D92255">
        <w:rPr>
          <w:szCs w:val="28"/>
        </w:rPr>
        <w:t>."</w:t>
      </w:r>
      <w:proofErr w:type="gramEnd"/>
      <w:r w:rsidR="00D92255">
        <w:rPr>
          <w:szCs w:val="28"/>
        </w:rPr>
        <w:t>.</w:t>
      </w:r>
    </w:p>
    <w:p w:rsidR="00792083" w:rsidRPr="00FA6F1F" w:rsidRDefault="00792083" w:rsidP="00792083">
      <w:pPr>
        <w:autoSpaceDE w:val="0"/>
        <w:autoSpaceDN w:val="0"/>
        <w:adjustRightInd w:val="0"/>
        <w:ind w:firstLine="709"/>
        <w:rPr>
          <w:szCs w:val="28"/>
        </w:rPr>
      </w:pPr>
      <w:r w:rsidRPr="00FA6F1F">
        <w:rPr>
          <w:szCs w:val="28"/>
        </w:rPr>
        <w:t xml:space="preserve">2. </w:t>
      </w:r>
      <w:proofErr w:type="gramStart"/>
      <w:r w:rsidRPr="00FA6F1F">
        <w:rPr>
          <w:szCs w:val="28"/>
        </w:rPr>
        <w:t>Контроль за</w:t>
      </w:r>
      <w:proofErr w:type="gramEnd"/>
      <w:r w:rsidRPr="00FA6F1F">
        <w:rPr>
          <w:szCs w:val="28"/>
        </w:rPr>
        <w:t xml:space="preserve"> исполнением </w:t>
      </w:r>
      <w:r w:rsidR="004136AD">
        <w:rPr>
          <w:szCs w:val="28"/>
        </w:rPr>
        <w:t xml:space="preserve">настоящего </w:t>
      </w:r>
      <w:r w:rsidRPr="00FA6F1F">
        <w:rPr>
          <w:szCs w:val="28"/>
        </w:rPr>
        <w:t xml:space="preserve">постановления возложить </w:t>
      </w:r>
      <w:r>
        <w:rPr>
          <w:szCs w:val="28"/>
        </w:rPr>
        <w:br/>
      </w:r>
      <w:r w:rsidRPr="00FA6F1F">
        <w:rPr>
          <w:szCs w:val="28"/>
        </w:rPr>
        <w:t xml:space="preserve">на </w:t>
      </w:r>
      <w:r>
        <w:rPr>
          <w:szCs w:val="28"/>
        </w:rPr>
        <w:t>в</w:t>
      </w:r>
      <w:r w:rsidRPr="00FA6F1F">
        <w:rPr>
          <w:szCs w:val="28"/>
        </w:rPr>
        <w:t>ице-губернатора Ленинградской области по внутренней политике.</w:t>
      </w:r>
    </w:p>
    <w:p w:rsidR="00792083" w:rsidRPr="009D4FB4" w:rsidRDefault="00792083" w:rsidP="00792083">
      <w:pPr>
        <w:autoSpaceDE w:val="0"/>
        <w:autoSpaceDN w:val="0"/>
        <w:adjustRightInd w:val="0"/>
        <w:ind w:firstLine="709"/>
        <w:rPr>
          <w:szCs w:val="28"/>
        </w:rPr>
      </w:pPr>
      <w:r w:rsidRPr="00FA6F1F">
        <w:rPr>
          <w:szCs w:val="28"/>
        </w:rPr>
        <w:t xml:space="preserve">3. </w:t>
      </w:r>
      <w:r w:rsidRPr="009D4FB4">
        <w:rPr>
          <w:szCs w:val="28"/>
        </w:rPr>
        <w:t xml:space="preserve">Настоящее постановление вступает в силу </w:t>
      </w:r>
      <w:proofErr w:type="gramStart"/>
      <w:r w:rsidRPr="009D4FB4">
        <w:rPr>
          <w:szCs w:val="28"/>
        </w:rPr>
        <w:t>с д</w:t>
      </w:r>
      <w:r>
        <w:rPr>
          <w:szCs w:val="28"/>
        </w:rPr>
        <w:t>аты</w:t>
      </w:r>
      <w:r w:rsidRPr="009D4FB4">
        <w:rPr>
          <w:szCs w:val="28"/>
        </w:rPr>
        <w:t xml:space="preserve"> подписания</w:t>
      </w:r>
      <w:proofErr w:type="gramEnd"/>
      <w:r w:rsidRPr="009D4FB4">
        <w:rPr>
          <w:szCs w:val="28"/>
        </w:rPr>
        <w:t>.</w:t>
      </w:r>
    </w:p>
    <w:p w:rsidR="00D5450C" w:rsidRDefault="00D5450C"/>
    <w:p w:rsidR="00C0699F" w:rsidRDefault="00C069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>
      <w:pPr>
        <w:ind w:firstLine="0"/>
      </w:pPr>
    </w:p>
    <w:p w:rsidR="00DE5A2C" w:rsidRDefault="00DE5A2C" w:rsidP="00DE5A2C">
      <w:pPr>
        <w:ind w:firstLine="0"/>
        <w:jc w:val="center"/>
      </w:pPr>
      <w:r>
        <w:lastRenderedPageBreak/>
        <w:t>Пояснительная записка</w:t>
      </w:r>
    </w:p>
    <w:p w:rsidR="00DE5A2C" w:rsidRDefault="00DE5A2C" w:rsidP="00DE5A2C">
      <w:pPr>
        <w:ind w:firstLine="0"/>
        <w:jc w:val="center"/>
      </w:pPr>
      <w:r>
        <w:t>к проекту постановления Правительства Ленинградской области</w:t>
      </w:r>
    </w:p>
    <w:p w:rsidR="00DE5A2C" w:rsidRDefault="00DE5A2C" w:rsidP="00DE5A2C">
      <w:pPr>
        <w:ind w:firstLine="0"/>
        <w:jc w:val="center"/>
      </w:pPr>
      <w:r>
        <w:t>«О внесении изменений в постановление Правительства</w:t>
      </w:r>
    </w:p>
    <w:p w:rsidR="00DE5A2C" w:rsidRDefault="00DE5A2C" w:rsidP="00DE5A2C">
      <w:pPr>
        <w:ind w:firstLine="0"/>
        <w:jc w:val="center"/>
      </w:pPr>
      <w:r>
        <w:t>Ленинградской области от 15 июня 2020 года № 402</w:t>
      </w:r>
    </w:p>
    <w:p w:rsidR="00DE5A2C" w:rsidRDefault="00DE5A2C" w:rsidP="00DE5A2C">
      <w:pPr>
        <w:ind w:firstLine="0"/>
        <w:jc w:val="center"/>
      </w:pPr>
      <w:r>
        <w:t xml:space="preserve">«Об утверждении порядка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DE5A2C" w:rsidRDefault="00DE5A2C" w:rsidP="00DE5A2C">
      <w:pPr>
        <w:ind w:firstLine="0"/>
        <w:jc w:val="center"/>
      </w:pPr>
      <w:r>
        <w:t>бюджета Ленинградской области в целях финансового</w:t>
      </w:r>
    </w:p>
    <w:p w:rsidR="00DE5A2C" w:rsidRDefault="00DE5A2C" w:rsidP="00DE5A2C">
      <w:pPr>
        <w:ind w:firstLine="0"/>
        <w:jc w:val="center"/>
      </w:pPr>
      <w:r>
        <w:t xml:space="preserve">обеспечения затрат, связанных с производством и распространением продукции в </w:t>
      </w:r>
      <w:proofErr w:type="gramStart"/>
      <w:r>
        <w:t>региональном</w:t>
      </w:r>
      <w:proofErr w:type="gramEnd"/>
      <w:r>
        <w:t xml:space="preserve"> </w:t>
      </w:r>
      <w:proofErr w:type="spellStart"/>
      <w:r>
        <w:t>телерадиоэфире</w:t>
      </w:r>
      <w:proofErr w:type="spellEnd"/>
      <w:r>
        <w:t xml:space="preserve"> федеральных средств массовой информации в рамках государственной программы Ленинградской области</w:t>
      </w:r>
    </w:p>
    <w:p w:rsidR="00DE5A2C" w:rsidRDefault="00DE5A2C" w:rsidP="00DE5A2C">
      <w:pPr>
        <w:ind w:firstLine="0"/>
        <w:jc w:val="center"/>
      </w:pPr>
      <w:r>
        <w:t>"Устойчивое общественное развитие в Ленинградской области",</w:t>
      </w:r>
    </w:p>
    <w:p w:rsidR="00DE5A2C" w:rsidRDefault="00DE5A2C" w:rsidP="00DE5A2C">
      <w:pPr>
        <w:ind w:firstLine="0"/>
        <w:jc w:val="center"/>
      </w:pPr>
      <w:r>
        <w:t>и о внесении изменения в постановление Правительства</w:t>
      </w:r>
    </w:p>
    <w:p w:rsidR="00DE5A2C" w:rsidRDefault="00DE5A2C" w:rsidP="00DE5A2C">
      <w:pPr>
        <w:ind w:firstLine="0"/>
        <w:jc w:val="center"/>
      </w:pPr>
      <w:r>
        <w:t>Ленинградской области от 15 апреля 2016 года № 105»</w:t>
      </w:r>
    </w:p>
    <w:p w:rsidR="00DE5A2C" w:rsidRDefault="00DE5A2C" w:rsidP="00DE5A2C">
      <w:pPr>
        <w:ind w:firstLine="0"/>
        <w:jc w:val="center"/>
      </w:pPr>
      <w:r>
        <w:t>(далее - Проект)</w:t>
      </w:r>
    </w:p>
    <w:p w:rsidR="00DE5A2C" w:rsidRDefault="00DE5A2C" w:rsidP="00DE5A2C">
      <w:pPr>
        <w:ind w:firstLine="0"/>
      </w:pPr>
    </w:p>
    <w:p w:rsidR="00DE5A2C" w:rsidRDefault="00DE5A2C" w:rsidP="00DE5A2C">
      <w:r>
        <w:t xml:space="preserve">Проект разработан Комитетом по печати Ленинградской области (далее – Комитет) в целях реализации основного мероприятия «Поддержка средств массовой информации и предприятий полиграфии», предусмотренного государственной программой Ленинградской области «Устойчивое общественное развитие в Ленинградской области», утвержденной постановлением Правительства Ленинградской </w:t>
      </w:r>
      <w:r>
        <w:t xml:space="preserve">области </w:t>
      </w:r>
      <w:r>
        <w:br/>
        <w:t xml:space="preserve">от 14 ноября 2013 года </w:t>
      </w:r>
      <w:r>
        <w:t>№ 399.</w:t>
      </w:r>
    </w:p>
    <w:p w:rsidR="00DE5A2C" w:rsidRDefault="00DE5A2C" w:rsidP="00DE5A2C">
      <w:r>
        <w:t>В целях увеличения охвата социально значимой информацией жителей Ленинградской области путем увеличения количества телеканалов скорректированы требования к минимальному общему хронометражу вещания</w:t>
      </w:r>
      <w:r>
        <w:t xml:space="preserve"> </w:t>
      </w:r>
      <w:r>
        <w:t xml:space="preserve">в региональном эфире общероссийских обязательных общедоступных телеканалов на территории </w:t>
      </w:r>
      <w:r>
        <w:br/>
      </w:r>
      <w:r>
        <w:t>Санкт-Петербурга, Ленинградской области.</w:t>
      </w:r>
    </w:p>
    <w:p w:rsidR="00DE5A2C" w:rsidRDefault="00DE5A2C" w:rsidP="00DE5A2C">
      <w:r>
        <w:t xml:space="preserve">Проектом предусмотрена корректировка наименования и уточнение ранее установленной статьи расходов в целях приведения в соответствие </w:t>
      </w:r>
    </w:p>
    <w:p w:rsidR="00DE5A2C" w:rsidRDefault="00DE5A2C" w:rsidP="00DE5A2C">
      <w:pPr>
        <w:ind w:firstLine="0"/>
      </w:pPr>
      <w:r>
        <w:t>с принципами функционирования телевидения.</w:t>
      </w:r>
    </w:p>
    <w:p w:rsidR="00DE5A2C" w:rsidRDefault="00DE5A2C" w:rsidP="00DE5A2C">
      <w:r>
        <w:t xml:space="preserve">Проектом не устанавливаются новые и не изменяются ранее предусмотренные нормативными правовыми актами Ленинградской области обязанности для субъектов предпринимательской </w:t>
      </w:r>
      <w:r>
        <w:br/>
      </w:r>
      <w:r>
        <w:t xml:space="preserve">и инвестиционной деятельности, в </w:t>
      </w:r>
      <w:proofErr w:type="gramStart"/>
      <w:r>
        <w:t>связи</w:t>
      </w:r>
      <w:proofErr w:type="gramEnd"/>
      <w:r>
        <w:t xml:space="preserve"> с чем проведение процедуры оценки регулирующего воздействия в отношении проекта не требуется.</w:t>
      </w:r>
    </w:p>
    <w:p w:rsidR="00DE5A2C" w:rsidRDefault="00DE5A2C" w:rsidP="00DE5A2C">
      <w:pPr>
        <w:ind w:firstLine="0"/>
      </w:pPr>
    </w:p>
    <w:p w:rsidR="00DE5A2C" w:rsidRDefault="00DE5A2C" w:rsidP="00DE5A2C">
      <w:pPr>
        <w:ind w:firstLine="0"/>
      </w:pPr>
    </w:p>
    <w:p w:rsidR="00DE5A2C" w:rsidRDefault="00DE5A2C" w:rsidP="00DE5A2C">
      <w:pPr>
        <w:ind w:firstLine="0"/>
      </w:pPr>
      <w:r>
        <w:t xml:space="preserve">Председатель Комитета по печати </w:t>
      </w:r>
    </w:p>
    <w:p w:rsidR="00DE5A2C" w:rsidRDefault="00DE5A2C" w:rsidP="00DE5A2C">
      <w:pPr>
        <w:ind w:firstLine="0"/>
      </w:pPr>
      <w:r>
        <w:t xml:space="preserve">Ленинградской области                                         </w:t>
      </w:r>
      <w:r>
        <w:t xml:space="preserve">                </w:t>
      </w:r>
      <w:bookmarkStart w:id="0" w:name="_GoBack"/>
      <w:bookmarkEnd w:id="0"/>
      <w:r>
        <w:t xml:space="preserve">    К.Н. Визирякин</w:t>
      </w:r>
    </w:p>
    <w:p w:rsidR="00DE5A2C" w:rsidRDefault="00DE5A2C" w:rsidP="00DE5A2C">
      <w:pPr>
        <w:ind w:firstLine="0"/>
      </w:pPr>
    </w:p>
    <w:p w:rsidR="00DE5A2C" w:rsidRDefault="00DE5A2C">
      <w:pPr>
        <w:ind w:firstLine="0"/>
      </w:pPr>
    </w:p>
    <w:sectPr w:rsidR="00DE5A2C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0B" w:rsidRDefault="00B34C0B">
      <w:r>
        <w:separator/>
      </w:r>
    </w:p>
  </w:endnote>
  <w:endnote w:type="continuationSeparator" w:id="0">
    <w:p w:rsidR="00B34C0B" w:rsidRDefault="00B3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0B" w:rsidRDefault="00B34C0B">
      <w:r>
        <w:separator/>
      </w:r>
    </w:p>
  </w:footnote>
  <w:footnote w:type="continuationSeparator" w:id="0">
    <w:p w:rsidR="00B34C0B" w:rsidRDefault="00B3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A2C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4de71f-e7e2-4854-9876-7ae10ccb27e6"/>
  </w:docVars>
  <w:rsids>
    <w:rsidRoot w:val="00E41687"/>
    <w:rsid w:val="000167F0"/>
    <w:rsid w:val="00030CA8"/>
    <w:rsid w:val="000F3706"/>
    <w:rsid w:val="00114675"/>
    <w:rsid w:val="0025268F"/>
    <w:rsid w:val="00304B3D"/>
    <w:rsid w:val="003A5E6B"/>
    <w:rsid w:val="004136AD"/>
    <w:rsid w:val="004553FD"/>
    <w:rsid w:val="004625E5"/>
    <w:rsid w:val="005B7040"/>
    <w:rsid w:val="00792083"/>
    <w:rsid w:val="007C10FC"/>
    <w:rsid w:val="00810E08"/>
    <w:rsid w:val="0081726A"/>
    <w:rsid w:val="00A814E3"/>
    <w:rsid w:val="00B34C0B"/>
    <w:rsid w:val="00C0699F"/>
    <w:rsid w:val="00C21E02"/>
    <w:rsid w:val="00D317FC"/>
    <w:rsid w:val="00D5450C"/>
    <w:rsid w:val="00D92255"/>
    <w:rsid w:val="00DE5A2C"/>
    <w:rsid w:val="00E41687"/>
    <w:rsid w:val="00E42010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C0699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C0699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30F9F564D9D41D33B4B8B910527B8281AE0C04B47D56E36F174A343A612EA974B2D01024E5A1C0F3C70649TFp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230F9F564D9D41D33B4B8B910527B8281AF0F01B37D56E36F174A343A612EBB74EADC1126FBA0C8E691570CACF7675A1D472A2AA95032TEp9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cbb39945-e47d-4bc0-a748-4e29a15b523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cbb39945-e47d-4bc0-a748-4e29a15b5230</Template>
  <TotalTime>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Екатерина Викторовна Леоненко</cp:lastModifiedBy>
  <cp:revision>4</cp:revision>
  <cp:lastPrinted>2020-10-14T14:33:00Z</cp:lastPrinted>
  <dcterms:created xsi:type="dcterms:W3CDTF">2020-10-26T10:51:00Z</dcterms:created>
  <dcterms:modified xsi:type="dcterms:W3CDTF">2020-10-27T07:11:00Z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834de71f-e7e2-4854-9876-7ae10ccb27e6</vt:lpwstr>
  </property>
</Properties>
</file>