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8A3CD9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51A00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т_________</w:t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317781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</w:t>
      </w:r>
      <w:r w:rsidR="00317781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17781" w:rsidRPr="005D50CB" w:rsidRDefault="00317781" w:rsidP="00317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от 4 февраля 2014 года № 15 «Об утверждении порядков предоставления субсидий из областного бюджета Ленинградской области  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поступивших в порядке софинансирования средств  федерального бюджета 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государственной программы  Ленинградской области «Развитие сельского хозяйства Ленинградской области»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эффективного использования бюджетных средств, направляемых </w:t>
      </w:r>
      <w:r w:rsidR="008A3CD9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поддержку агропромышленного и рыбохозяйственного комплекса Ленинградской области, Правительство Ленинградской области  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я е т: 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Ленинградской области </w:t>
      </w:r>
      <w:r w:rsidR="00462E9F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 февраля 2014 года № 15 «Об утверждении порядков  предоставления субсидий из  областного бюджета Ленинградской области и поступивших в порядке софинансирования средств  федерального бюджета в рамках государственной программы  Ленинградской области «Развитие сельского хозяйства Ленинградской области» изменения согласно приложению к настоящему постановлению.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                                                                       А.Дрозденко</w:t>
      </w:r>
    </w:p>
    <w:p w:rsidR="00317781" w:rsidRPr="005D50CB" w:rsidRDefault="00317781" w:rsidP="00351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087" w:rsidRPr="005D50CB" w:rsidRDefault="00C46087" w:rsidP="0056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441" w:rsidRPr="005D50CB" w:rsidRDefault="00562441" w:rsidP="0056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62441" w:rsidRPr="005D50CB" w:rsidRDefault="00562441" w:rsidP="0056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Правительства </w:t>
      </w:r>
    </w:p>
    <w:p w:rsidR="00562441" w:rsidRPr="005D50CB" w:rsidRDefault="00562441" w:rsidP="0056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</w:p>
    <w:p w:rsidR="00317781" w:rsidRPr="005D50CB" w:rsidRDefault="00562441" w:rsidP="005624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_____2020 №___</w:t>
      </w:r>
    </w:p>
    <w:p w:rsidR="00317781" w:rsidRPr="005D50CB" w:rsidRDefault="00317781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781" w:rsidRPr="005D50CB" w:rsidRDefault="00317781" w:rsidP="005624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4F6" w:rsidRPr="005D50CB" w:rsidRDefault="00E524F6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ИЗМЕНЕНИЯ, </w:t>
      </w:r>
    </w:p>
    <w:p w:rsidR="00E524F6" w:rsidRPr="005D50CB" w:rsidRDefault="00E524F6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вносятся в постановление Пра</w:t>
      </w:r>
      <w:r w:rsidR="00412B14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вительства Ленинградской области</w:t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B14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4 февраля 2014 года № 15 "Об утверждении порядков предоставления субсидий из областного бюджета Ленинградской области и поступивших </w:t>
      </w:r>
    </w:p>
    <w:p w:rsidR="00E524F6" w:rsidRPr="005D50CB" w:rsidRDefault="00E524F6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 </w:t>
      </w:r>
      <w:r w:rsidR="00D540D3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софинансирования средств </w:t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бюджета </w:t>
      </w:r>
    </w:p>
    <w:p w:rsidR="00E524F6" w:rsidRPr="005D50CB" w:rsidRDefault="00E524F6" w:rsidP="00E52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</w:t>
      </w:r>
      <w:r w:rsidR="00D540D3"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мках государственной программы </w:t>
      </w: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</w:t>
      </w:r>
    </w:p>
    <w:p w:rsidR="00E524F6" w:rsidRPr="005D50CB" w:rsidRDefault="00E524F6" w:rsidP="005237D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"Развитие сельского хозяйства Ленинградской области"</w:t>
      </w:r>
    </w:p>
    <w:p w:rsidR="00BF1340" w:rsidRPr="005D50CB" w:rsidRDefault="00BF1340" w:rsidP="009853E8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340" w:rsidRPr="005D50CB" w:rsidRDefault="00BF1340" w:rsidP="009853E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приложении 1 (Порядок предоставления субсидий на государственную поддержку агропромышленного </w:t>
      </w:r>
      <w:r w:rsidR="00C34DB2" w:rsidRPr="005D50CB">
        <w:rPr>
          <w:rFonts w:ascii="Times New Roman" w:hAnsi="Times New Roman" w:cs="Times New Roman"/>
          <w:sz w:val="28"/>
          <w:szCs w:val="28"/>
        </w:rPr>
        <w:t>и рыбохозяйственного комплекса)</w:t>
      </w:r>
    </w:p>
    <w:p w:rsidR="00C34DB2" w:rsidRDefault="00955548" w:rsidP="009853E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</w:t>
      </w:r>
      <w:r w:rsidR="00C34DB2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C60EB3" w:rsidRPr="005D50CB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C34DB2" w:rsidRPr="005D50CB">
        <w:rPr>
          <w:rFonts w:ascii="Times New Roman" w:hAnsi="Times New Roman" w:cs="Times New Roman"/>
          <w:sz w:val="28"/>
          <w:szCs w:val="28"/>
        </w:rPr>
        <w:t>пункт</w:t>
      </w:r>
      <w:r w:rsidR="00C60EB3" w:rsidRPr="005D50CB">
        <w:rPr>
          <w:rFonts w:ascii="Times New Roman" w:hAnsi="Times New Roman" w:cs="Times New Roman"/>
          <w:sz w:val="28"/>
          <w:szCs w:val="28"/>
        </w:rPr>
        <w:t>а</w:t>
      </w:r>
      <w:r w:rsidR="00C34DB2" w:rsidRPr="005D50CB">
        <w:rPr>
          <w:rFonts w:ascii="Times New Roman" w:hAnsi="Times New Roman" w:cs="Times New Roman"/>
          <w:sz w:val="28"/>
          <w:szCs w:val="28"/>
        </w:rPr>
        <w:t xml:space="preserve"> 2.20 раздела 2</w:t>
      </w:r>
      <w:r w:rsidR="00634E40" w:rsidRPr="005D50CB">
        <w:rPr>
          <w:rFonts w:ascii="Times New Roman" w:hAnsi="Times New Roman" w:cs="Times New Roman"/>
          <w:sz w:val="28"/>
          <w:szCs w:val="28"/>
        </w:rPr>
        <w:t xml:space="preserve"> в формуле цифру «0,01» заменить цифрой «0,1»</w:t>
      </w:r>
      <w:r w:rsidR="0044089A" w:rsidRPr="005D50CB">
        <w:rPr>
          <w:rFonts w:ascii="Times New Roman" w:hAnsi="Times New Roman" w:cs="Times New Roman"/>
          <w:sz w:val="28"/>
          <w:szCs w:val="28"/>
        </w:rPr>
        <w:t>.</w:t>
      </w:r>
    </w:p>
    <w:p w:rsidR="0086792D" w:rsidRPr="005D50CB" w:rsidRDefault="0052799D" w:rsidP="009853E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E8">
        <w:rPr>
          <w:rFonts w:ascii="Times New Roman" w:hAnsi="Times New Roman" w:cs="Times New Roman"/>
          <w:sz w:val="28"/>
          <w:szCs w:val="28"/>
        </w:rPr>
        <w:t>1.1</w:t>
      </w:r>
      <w:r w:rsidR="005A48CC">
        <w:rPr>
          <w:rFonts w:ascii="Times New Roman" w:hAnsi="Times New Roman" w:cs="Times New Roman"/>
          <w:sz w:val="28"/>
          <w:szCs w:val="28"/>
        </w:rPr>
        <w:t>.</w:t>
      </w:r>
      <w:r w:rsidRPr="005968E8">
        <w:rPr>
          <w:rFonts w:ascii="Times New Roman" w:hAnsi="Times New Roman" w:cs="Times New Roman"/>
          <w:sz w:val="28"/>
          <w:szCs w:val="28"/>
        </w:rPr>
        <w:t xml:space="preserve"> </w:t>
      </w:r>
      <w:r w:rsidR="00955548" w:rsidRPr="005968E8">
        <w:rPr>
          <w:rFonts w:ascii="Times New Roman" w:hAnsi="Times New Roman" w:cs="Times New Roman"/>
          <w:sz w:val="28"/>
          <w:szCs w:val="28"/>
        </w:rPr>
        <w:t>в</w:t>
      </w:r>
      <w:r w:rsidR="0086792D" w:rsidRPr="005D50CB">
        <w:rPr>
          <w:rFonts w:ascii="Times New Roman" w:hAnsi="Times New Roman" w:cs="Times New Roman"/>
          <w:sz w:val="28"/>
          <w:szCs w:val="28"/>
        </w:rPr>
        <w:t xml:space="preserve"> приложении 11 (Субсидии на возмещение части затрат на приобретение кормов)</w:t>
      </w:r>
    </w:p>
    <w:p w:rsidR="00B05F98" w:rsidRPr="005D50CB" w:rsidRDefault="00475D96" w:rsidP="009853E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пункте 3.2, </w:t>
      </w:r>
      <w:r w:rsidR="00C86F80" w:rsidRPr="005D50CB">
        <w:rPr>
          <w:rFonts w:ascii="Times New Roman" w:hAnsi="Times New Roman" w:cs="Times New Roman"/>
          <w:sz w:val="28"/>
          <w:szCs w:val="28"/>
        </w:rPr>
        <w:t xml:space="preserve">в </w:t>
      </w:r>
      <w:r w:rsidRPr="005D50CB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="00EF3D47" w:rsidRPr="005D50CB">
        <w:rPr>
          <w:rFonts w:ascii="Times New Roman" w:hAnsi="Times New Roman" w:cs="Times New Roman"/>
          <w:sz w:val="28"/>
          <w:szCs w:val="28"/>
        </w:rPr>
        <w:t xml:space="preserve">4.2, </w:t>
      </w:r>
      <w:r w:rsidR="00E87223" w:rsidRPr="005D50CB">
        <w:rPr>
          <w:rFonts w:ascii="Times New Roman" w:hAnsi="Times New Roman" w:cs="Times New Roman"/>
          <w:sz w:val="28"/>
          <w:szCs w:val="28"/>
        </w:rPr>
        <w:t xml:space="preserve">в </w:t>
      </w:r>
      <w:r w:rsidR="00EF3D47" w:rsidRPr="005D50CB">
        <w:rPr>
          <w:rFonts w:ascii="Times New Roman" w:hAnsi="Times New Roman" w:cs="Times New Roman"/>
          <w:sz w:val="28"/>
          <w:szCs w:val="28"/>
        </w:rPr>
        <w:t xml:space="preserve">пункте 5.3, </w:t>
      </w:r>
      <w:r w:rsidR="00C86F80" w:rsidRPr="005D50CB">
        <w:rPr>
          <w:rFonts w:ascii="Times New Roman" w:hAnsi="Times New Roman" w:cs="Times New Roman"/>
          <w:sz w:val="28"/>
          <w:szCs w:val="28"/>
        </w:rPr>
        <w:br/>
      </w:r>
      <w:r w:rsidR="00E87223" w:rsidRPr="005D50CB">
        <w:rPr>
          <w:rFonts w:ascii="Times New Roman" w:hAnsi="Times New Roman" w:cs="Times New Roman"/>
          <w:sz w:val="28"/>
          <w:szCs w:val="28"/>
        </w:rPr>
        <w:t xml:space="preserve">в </w:t>
      </w:r>
      <w:r w:rsidR="00EF3D47" w:rsidRPr="005D50CB">
        <w:rPr>
          <w:rFonts w:ascii="Times New Roman" w:hAnsi="Times New Roman" w:cs="Times New Roman"/>
          <w:sz w:val="28"/>
          <w:szCs w:val="28"/>
        </w:rPr>
        <w:t>пункте 6.2</w:t>
      </w:r>
      <w:r w:rsidR="00CD255E" w:rsidRPr="005D50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E53436" w:rsidRPr="005D50CB">
        <w:rPr>
          <w:rFonts w:ascii="Times New Roman" w:hAnsi="Times New Roman" w:cs="Times New Roman"/>
          <w:sz w:val="28"/>
          <w:szCs w:val="28"/>
        </w:rPr>
        <w:t>«без учета налога на добавленную стоимость</w:t>
      </w:r>
      <w:r w:rsidR="003F1313" w:rsidRPr="005D50CB">
        <w:rPr>
          <w:rFonts w:ascii="Times New Roman" w:hAnsi="Times New Roman" w:cs="Times New Roman"/>
          <w:sz w:val="28"/>
          <w:szCs w:val="28"/>
        </w:rPr>
        <w:t>»</w:t>
      </w:r>
      <w:r w:rsidR="009765E1" w:rsidRPr="005D50CB"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получателей средств, использующих право </w:t>
      </w:r>
      <w:r w:rsidR="00C86F80" w:rsidRPr="005D50CB">
        <w:rPr>
          <w:rFonts w:ascii="Times New Roman" w:hAnsi="Times New Roman" w:cs="Times New Roman"/>
          <w:sz w:val="28"/>
          <w:szCs w:val="28"/>
        </w:rPr>
        <w:br/>
      </w:r>
      <w:r w:rsidR="009765E1" w:rsidRPr="005D50CB">
        <w:rPr>
          <w:rFonts w:ascii="Times New Roman" w:hAnsi="Times New Roman" w:cs="Times New Roman"/>
          <w:sz w:val="28"/>
          <w:szCs w:val="28"/>
        </w:rPr>
        <w:t xml:space="preserve">на освобождение от исполнения обязанностей налогоплательщика, связанных </w:t>
      </w:r>
      <w:r w:rsidR="00C86F80" w:rsidRPr="005D50CB">
        <w:rPr>
          <w:rFonts w:ascii="Times New Roman" w:hAnsi="Times New Roman" w:cs="Times New Roman"/>
          <w:sz w:val="28"/>
          <w:szCs w:val="28"/>
        </w:rPr>
        <w:br/>
      </w:r>
      <w:r w:rsidR="009765E1" w:rsidRPr="005D50CB">
        <w:rPr>
          <w:rFonts w:ascii="Times New Roman" w:hAnsi="Times New Roman" w:cs="Times New Roman"/>
          <w:sz w:val="28"/>
          <w:szCs w:val="28"/>
        </w:rPr>
        <w:t xml:space="preserve">с исчислением и уплатой </w:t>
      </w:r>
      <w:r w:rsidR="00D03131" w:rsidRPr="005D50CB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991B8C" w:rsidRPr="005D50CB">
        <w:rPr>
          <w:rFonts w:ascii="Times New Roman" w:hAnsi="Times New Roman" w:cs="Times New Roman"/>
          <w:sz w:val="28"/>
          <w:szCs w:val="28"/>
        </w:rPr>
        <w:t>, а также получателей средств, не признаваемых в соответствии с налоговым законодательством плательщиками налога на добавленную стоимость</w:t>
      </w:r>
      <w:r w:rsidR="00165695" w:rsidRPr="005D50CB">
        <w:rPr>
          <w:rFonts w:ascii="Times New Roman" w:hAnsi="Times New Roman" w:cs="Times New Roman"/>
          <w:sz w:val="28"/>
          <w:szCs w:val="28"/>
        </w:rPr>
        <w:t>)</w:t>
      </w:r>
      <w:r w:rsidR="009765E1" w:rsidRPr="005D50CB">
        <w:rPr>
          <w:rFonts w:ascii="Times New Roman" w:hAnsi="Times New Roman" w:cs="Times New Roman"/>
          <w:sz w:val="28"/>
          <w:szCs w:val="28"/>
        </w:rPr>
        <w:t>»</w:t>
      </w:r>
      <w:r w:rsidR="0011151A" w:rsidRPr="005D50CB">
        <w:rPr>
          <w:rFonts w:ascii="Times New Roman" w:hAnsi="Times New Roman" w:cs="Times New Roman"/>
          <w:sz w:val="28"/>
          <w:szCs w:val="28"/>
        </w:rPr>
        <w:t>.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пункте 5 слова «по аквакультуре (рыбоводству), выращивающим товарную рыбу </w:t>
      </w:r>
      <w:r w:rsidR="001040D3" w:rsidRPr="005D50CB">
        <w:rPr>
          <w:rFonts w:ascii="Times New Roman" w:hAnsi="Times New Roman" w:cs="Times New Roman"/>
          <w:sz w:val="28"/>
          <w:szCs w:val="28"/>
        </w:rPr>
        <w:t>и (</w:t>
      </w:r>
      <w:r w:rsidRPr="005D50CB">
        <w:rPr>
          <w:rFonts w:ascii="Times New Roman" w:hAnsi="Times New Roman" w:cs="Times New Roman"/>
          <w:sz w:val="28"/>
          <w:szCs w:val="28"/>
        </w:rPr>
        <w:t>или) посадочный материал (молодь)» заменить словами «по производству (выращиванию) объектов товарной аквакультуры (товарного рыбоводства)»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 пункте 5.1:</w:t>
      </w:r>
    </w:p>
    <w:p w:rsidR="0048571F" w:rsidRPr="005D50CB" w:rsidRDefault="001040D3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 подпункте «а» слова «товарной рыбы и</w:t>
      </w:r>
      <w:r w:rsidRPr="001040D3">
        <w:rPr>
          <w:rFonts w:ascii="Times New Roman" w:hAnsi="Times New Roman" w:cs="Times New Roman"/>
          <w:sz w:val="28"/>
          <w:szCs w:val="28"/>
        </w:rPr>
        <w:t xml:space="preserve"> </w:t>
      </w:r>
      <w:r w:rsidRPr="005D50CB">
        <w:rPr>
          <w:rFonts w:ascii="Times New Roman" w:hAnsi="Times New Roman" w:cs="Times New Roman"/>
          <w:sz w:val="28"/>
          <w:szCs w:val="28"/>
        </w:rPr>
        <w:t>(или) посадочного материала (молоди)» заменить словами «объектов товарной аквакультуры (товарного рыбоводства)»;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подпунктах «б» - «г» слова «для </w:t>
      </w:r>
      <w:r w:rsidR="00EE47F5">
        <w:rPr>
          <w:rFonts w:ascii="Times New Roman" w:hAnsi="Times New Roman" w:cs="Times New Roman"/>
          <w:sz w:val="28"/>
          <w:szCs w:val="28"/>
        </w:rPr>
        <w:t>рыб» заменить словами</w:t>
      </w:r>
      <w:r w:rsidRPr="005D50CB">
        <w:rPr>
          <w:rFonts w:ascii="Times New Roman" w:hAnsi="Times New Roman" w:cs="Times New Roman"/>
          <w:sz w:val="28"/>
          <w:szCs w:val="28"/>
        </w:rPr>
        <w:t xml:space="preserve"> «объектов товарной аквакультуры (товарного рыбоводства)»;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 пункте 5.2 слова «</w:t>
      </w:r>
      <w:r w:rsidR="000470EA" w:rsidRPr="00A1159F">
        <w:rPr>
          <w:rFonts w:ascii="Times New Roman" w:hAnsi="Times New Roman" w:cs="Times New Roman"/>
          <w:sz w:val="28"/>
          <w:szCs w:val="28"/>
        </w:rPr>
        <w:t>товарной рыбоводной продукции</w:t>
      </w:r>
      <w:r w:rsidR="000470EA" w:rsidRPr="000470EA">
        <w:rPr>
          <w:rFonts w:ascii="Times New Roman" w:hAnsi="Times New Roman" w:cs="Times New Roman"/>
          <w:sz w:val="28"/>
          <w:szCs w:val="28"/>
        </w:rPr>
        <w:t xml:space="preserve"> </w:t>
      </w:r>
      <w:r w:rsidR="001040D3" w:rsidRPr="005D50CB">
        <w:rPr>
          <w:rFonts w:ascii="Times New Roman" w:hAnsi="Times New Roman" w:cs="Times New Roman"/>
          <w:sz w:val="28"/>
          <w:szCs w:val="28"/>
        </w:rPr>
        <w:t>и (</w:t>
      </w:r>
      <w:r w:rsidRPr="005D50CB">
        <w:rPr>
          <w:rFonts w:ascii="Times New Roman" w:hAnsi="Times New Roman" w:cs="Times New Roman"/>
          <w:sz w:val="28"/>
          <w:szCs w:val="28"/>
        </w:rPr>
        <w:t>или) посадочного материала (молоди)» заменить словами «(выращивания) продукции товарной аквакультуры (товарного рыбоводства)»;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пункт 5.4 изложить в следующей редакции:</w:t>
      </w:r>
    </w:p>
    <w:p w:rsidR="001B2F0B" w:rsidRPr="005D50CB" w:rsidRDefault="001B2F0B" w:rsidP="001B2F0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lastRenderedPageBreak/>
        <w:t>«5.4. Выплата субсидий производится ежеквартально на основании</w:t>
      </w:r>
      <w:r w:rsidR="00707E97">
        <w:rPr>
          <w:rFonts w:ascii="Times New Roman" w:hAnsi="Times New Roman" w:cs="Times New Roman"/>
          <w:sz w:val="28"/>
          <w:szCs w:val="28"/>
        </w:rPr>
        <w:t xml:space="preserve"> документов, представленных </w:t>
      </w:r>
      <w:r w:rsidR="00707E97" w:rsidRPr="00CA792F">
        <w:rPr>
          <w:rFonts w:ascii="Times New Roman" w:hAnsi="Times New Roman" w:cs="Times New Roman"/>
          <w:color w:val="002060"/>
          <w:sz w:val="28"/>
          <w:szCs w:val="28"/>
        </w:rPr>
        <w:t>до 2</w:t>
      </w:r>
      <w:r w:rsidRPr="00CA792F">
        <w:rPr>
          <w:rFonts w:ascii="Times New Roman" w:hAnsi="Times New Roman" w:cs="Times New Roman"/>
          <w:color w:val="002060"/>
          <w:sz w:val="28"/>
          <w:szCs w:val="28"/>
        </w:rPr>
        <w:t xml:space="preserve">5-го </w:t>
      </w:r>
      <w:r w:rsidRPr="005D50CB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кварталом, за исключением четвертого квартала. </w:t>
      </w:r>
    </w:p>
    <w:p w:rsidR="001B2F0B" w:rsidRPr="005D50CB" w:rsidRDefault="001B2F0B" w:rsidP="001B2F0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Выплата субсидий за четвертый квартал текущего года производится </w:t>
      </w:r>
      <w:r w:rsidRPr="005D50CB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документов, представленных с 01 до 15-го февраля следующего </w:t>
      </w:r>
      <w:r w:rsidRPr="005D50CB">
        <w:rPr>
          <w:rFonts w:ascii="Times New Roman" w:hAnsi="Times New Roman" w:cs="Times New Roman"/>
          <w:sz w:val="28"/>
          <w:szCs w:val="28"/>
        </w:rPr>
        <w:br/>
        <w:t xml:space="preserve">за отчетным календарного года.»; </w:t>
      </w:r>
    </w:p>
    <w:p w:rsidR="001B2F0B" w:rsidRPr="005D50CB" w:rsidRDefault="001B2F0B" w:rsidP="001B2F0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пункт 5.5 изложить в следующей редакции:</w:t>
      </w:r>
    </w:p>
    <w:p w:rsidR="0048571F" w:rsidRPr="005D50CB" w:rsidRDefault="001B2F0B" w:rsidP="001B2F0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5C36AA">
        <w:rPr>
          <w:rFonts w:ascii="Times New Roman" w:hAnsi="Times New Roman" w:cs="Times New Roman"/>
          <w:sz w:val="28"/>
          <w:szCs w:val="28"/>
        </w:rPr>
        <w:t>«5.5</w:t>
      </w:r>
      <w:r w:rsidR="0048571F" w:rsidRPr="005D50C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производство (выращивание) и реализация объектов товарной аквакультуры (товарного рыбоводства). Показателем результата является сохранение и (или) увеличение объема производства (выращивания) продукции товарной аквакультуры (товарного рыбоводства) и сохранение и (или) увеличение объема реализации продукции товарной аквакультуры (товарного рыбоводства) в текущем финансовом году </w:t>
      </w:r>
      <w:r w:rsidR="00D60957" w:rsidRPr="005D50CB">
        <w:rPr>
          <w:rFonts w:ascii="Times New Roman" w:hAnsi="Times New Roman" w:cs="Times New Roman"/>
          <w:sz w:val="28"/>
          <w:szCs w:val="28"/>
        </w:rPr>
        <w:br/>
      </w:r>
      <w:r w:rsidR="0048571F" w:rsidRPr="005D50CB">
        <w:rPr>
          <w:rFonts w:ascii="Times New Roman" w:hAnsi="Times New Roman" w:cs="Times New Roman"/>
          <w:sz w:val="28"/>
          <w:szCs w:val="28"/>
        </w:rPr>
        <w:t>по отношению к предыдущему финансовому году. Значение показателя устанавливается соглашением.»;</w:t>
      </w:r>
    </w:p>
    <w:p w:rsidR="0048571F" w:rsidRPr="005D50CB" w:rsidRDefault="00C97F86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1.2</w:t>
      </w:r>
      <w:r w:rsidR="005A48CC">
        <w:rPr>
          <w:rFonts w:ascii="Times New Roman" w:hAnsi="Times New Roman" w:cs="Times New Roman"/>
          <w:sz w:val="28"/>
          <w:szCs w:val="28"/>
        </w:rPr>
        <w:t>.</w:t>
      </w:r>
      <w:r w:rsidRPr="005D50CB">
        <w:rPr>
          <w:rFonts w:ascii="Times New Roman" w:hAnsi="Times New Roman" w:cs="Times New Roman"/>
          <w:sz w:val="28"/>
          <w:szCs w:val="28"/>
        </w:rPr>
        <w:t xml:space="preserve"> в</w:t>
      </w:r>
      <w:r w:rsidR="0048571F" w:rsidRPr="005D50CB">
        <w:rPr>
          <w:rFonts w:ascii="Times New Roman" w:hAnsi="Times New Roman" w:cs="Times New Roman"/>
          <w:sz w:val="28"/>
          <w:szCs w:val="28"/>
        </w:rPr>
        <w:t xml:space="preserve"> приложении 17 (Субсидии на возмещение части затрат на производство товарной пищевой рыбной продукции, произведенной из водных биоресурсов, добытых во внутренних водоемах Ленинградской области)</w:t>
      </w:r>
    </w:p>
    <w:p w:rsidR="0048571F" w:rsidRPr="005D50CB" w:rsidRDefault="0048571F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48571F" w:rsidRPr="001E70DA" w:rsidRDefault="005A48CC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48571F" w:rsidRPr="005D50C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8571F" w:rsidRPr="001E70DA">
        <w:rPr>
          <w:rFonts w:ascii="Times New Roman" w:hAnsi="Times New Roman" w:cs="Times New Roman"/>
          <w:sz w:val="28"/>
          <w:szCs w:val="28"/>
        </w:rPr>
        <w:t>предоставляются при условии наличия разрешения на добычу (вылов) водных биоресурсов и наличия собственных основных средств, используемых для производства товарной пищевой рыбной продукции</w:t>
      </w:r>
      <w:proofErr w:type="gramStart"/>
      <w:r w:rsidR="0048571F" w:rsidRPr="001E70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E97" w:rsidRPr="001E70DA" w:rsidRDefault="00707E97" w:rsidP="004857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В </w:t>
      </w:r>
      <w:r w:rsidR="005A48C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A48C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5A48C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A48C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5 </w:t>
      </w:r>
      <w:r w:rsidR="005A48C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слова «до 15-го числа» заменить </w:t>
      </w:r>
      <w:r w:rsidR="005F6341" w:rsidRPr="001E70DA">
        <w:rPr>
          <w:rFonts w:ascii="Times New Roman" w:hAnsi="Times New Roman" w:cs="Times New Roman"/>
          <w:sz w:val="28"/>
          <w:szCs w:val="28"/>
        </w:rPr>
        <w:t>словами</w:t>
      </w:r>
      <w:r w:rsidRPr="001E70DA">
        <w:rPr>
          <w:rFonts w:ascii="Times New Roman" w:hAnsi="Times New Roman" w:cs="Times New Roman"/>
          <w:sz w:val="28"/>
          <w:szCs w:val="28"/>
        </w:rPr>
        <w:t xml:space="preserve"> «до 25-го числа».</w:t>
      </w:r>
    </w:p>
    <w:p w:rsidR="00191098" w:rsidRDefault="00191098" w:rsidP="0019109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1.3 в приложении 26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E524F6">
        <w:rPr>
          <w:rFonts w:ascii="Times New Roman" w:hAnsi="Times New Roman" w:cs="Times New Roman"/>
          <w:sz w:val="28"/>
          <w:szCs w:val="28"/>
        </w:rPr>
        <w:t xml:space="preserve">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прямых понесенных затрат на создание и (или) модернизацию объектов агропромышленного комплекса, а также на приобретение техники и оборудования) </w:t>
      </w:r>
    </w:p>
    <w:p w:rsidR="00191098" w:rsidRDefault="00191098" w:rsidP="0019109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1., в абзаце четвертом пункта 1.2., в подпункте б) пункта 2., в абзаце шестом пункта 3.2., в пункте 3.3., в пункте 4., в абзаце первом пункта 4.4. после слов «без учета налога на добавленную стоимость» дополнить словами «, за исключением получателей средств, использующих право на освобождение от исполнения обязанностей налогоплательщика, связанных </w:t>
      </w:r>
      <w:r>
        <w:rPr>
          <w:rFonts w:ascii="Times New Roman" w:hAnsi="Times New Roman" w:cs="Times New Roman"/>
          <w:sz w:val="28"/>
          <w:szCs w:val="28"/>
        </w:rPr>
        <w:br/>
        <w:t>с исчислением и уплатой налога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стоимость)»;</w:t>
      </w:r>
    </w:p>
    <w:p w:rsidR="00191098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3.1 слово «двух» заменить словом «трех»;</w:t>
      </w:r>
    </w:p>
    <w:p w:rsidR="00191098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пункта 3.4. слова «после 1 сентября»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>«в отчетном году»;</w:t>
      </w:r>
    </w:p>
    <w:p w:rsidR="00191098" w:rsidRPr="00675BFA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BFA">
        <w:rPr>
          <w:rFonts w:ascii="Times New Roman" w:hAnsi="Times New Roman" w:cs="Times New Roman"/>
          <w:sz w:val="28"/>
          <w:szCs w:val="28"/>
        </w:rPr>
        <w:t>в  пункте  4.2:</w:t>
      </w:r>
    </w:p>
    <w:p w:rsidR="00191098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BFA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подпункта 1) изложить в новой редакции: «1) по объектам, указанным в подпунктах "а" - "д", "з", "и" пункта 4.1 настоящего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5BFA">
        <w:rPr>
          <w:rFonts w:ascii="Times New Roman" w:hAnsi="Times New Roman" w:cs="Times New Roman"/>
          <w:sz w:val="28"/>
          <w:szCs w:val="28"/>
        </w:rPr>
        <w:t>к Порядку</w:t>
      </w:r>
      <w:proofErr w:type="gramStart"/>
      <w:r w:rsidRPr="00675BF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75B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098" w:rsidRPr="00675BFA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BFA">
        <w:rPr>
          <w:rFonts w:ascii="Times New Roman" w:hAnsi="Times New Roman" w:cs="Times New Roman"/>
          <w:sz w:val="28"/>
          <w:szCs w:val="28"/>
        </w:rPr>
        <w:t>в  пункте  4.3:</w:t>
      </w:r>
    </w:p>
    <w:p w:rsidR="00191098" w:rsidRPr="00191098" w:rsidRDefault="00191098" w:rsidP="001910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FA">
        <w:rPr>
          <w:rFonts w:ascii="Times New Roman" w:hAnsi="Times New Roman" w:cs="Times New Roman"/>
          <w:sz w:val="28"/>
          <w:szCs w:val="28"/>
        </w:rPr>
        <w:t xml:space="preserve">слова «в подпунктах "а" - "д", "ж" - "з" пункта 4.1»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75BFA">
        <w:rPr>
          <w:rFonts w:ascii="Times New Roman" w:hAnsi="Times New Roman" w:cs="Times New Roman"/>
          <w:sz w:val="28"/>
          <w:szCs w:val="28"/>
        </w:rPr>
        <w:t>«в подпунктах "</w:t>
      </w:r>
      <w:r>
        <w:rPr>
          <w:rFonts w:ascii="Times New Roman" w:hAnsi="Times New Roman" w:cs="Times New Roman"/>
          <w:sz w:val="28"/>
          <w:szCs w:val="28"/>
        </w:rPr>
        <w:t>а" - "д", "ж" - "и" пункта 4.1».</w:t>
      </w:r>
      <w:proofErr w:type="gramEnd"/>
    </w:p>
    <w:p w:rsidR="004559D6" w:rsidRPr="005D50CB" w:rsidRDefault="00191098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A48CC">
        <w:rPr>
          <w:rFonts w:ascii="Times New Roman" w:hAnsi="Times New Roman" w:cs="Times New Roman"/>
          <w:sz w:val="28"/>
          <w:szCs w:val="28"/>
        </w:rPr>
        <w:t>.</w:t>
      </w:r>
      <w:r w:rsidR="00C97F86" w:rsidRPr="005D50CB">
        <w:rPr>
          <w:rFonts w:ascii="Times New Roman" w:hAnsi="Times New Roman" w:cs="Times New Roman"/>
          <w:sz w:val="28"/>
          <w:szCs w:val="28"/>
        </w:rPr>
        <w:t xml:space="preserve"> в</w:t>
      </w:r>
      <w:r w:rsidR="008E1C15" w:rsidRPr="005D50CB">
        <w:rPr>
          <w:rFonts w:ascii="Times New Roman" w:hAnsi="Times New Roman" w:cs="Times New Roman"/>
          <w:sz w:val="28"/>
          <w:szCs w:val="28"/>
        </w:rPr>
        <w:t xml:space="preserve"> приложении 27 (Субсидии на </w:t>
      </w:r>
      <w:r w:rsidR="006F53C8" w:rsidRPr="005D50CB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</w:t>
      </w:r>
      <w:r w:rsidR="004559D6" w:rsidRPr="005D50CB">
        <w:rPr>
          <w:rFonts w:ascii="Times New Roman" w:hAnsi="Times New Roman" w:cs="Times New Roman"/>
          <w:sz w:val="28"/>
          <w:szCs w:val="28"/>
        </w:rPr>
        <w:t>)</w:t>
      </w:r>
    </w:p>
    <w:p w:rsidR="009D4E2E" w:rsidRPr="005D50CB" w:rsidRDefault="00F00B1A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A036E7" w:rsidRPr="005D50CB">
        <w:rPr>
          <w:rFonts w:ascii="Times New Roman" w:hAnsi="Times New Roman" w:cs="Times New Roman"/>
          <w:sz w:val="28"/>
          <w:szCs w:val="28"/>
        </w:rPr>
        <w:t xml:space="preserve">после абзаца второго </w:t>
      </w:r>
      <w:r w:rsidRPr="005D50C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  <w:r w:rsidR="009D4E2E" w:rsidRPr="005D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C0" w:rsidRPr="005D50CB" w:rsidRDefault="009D4E2E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«Кредитные организации по 31 декабря 2020 г. </w:t>
      </w:r>
      <w:r w:rsidR="00802F83" w:rsidRPr="005D50CB">
        <w:rPr>
          <w:rFonts w:ascii="Times New Roman" w:hAnsi="Times New Roman" w:cs="Times New Roman"/>
          <w:sz w:val="28"/>
          <w:szCs w:val="28"/>
        </w:rPr>
        <w:t>в</w:t>
      </w:r>
      <w:r w:rsidRPr="005D50CB">
        <w:rPr>
          <w:rFonts w:ascii="Times New Roman" w:hAnsi="Times New Roman" w:cs="Times New Roman"/>
          <w:sz w:val="28"/>
          <w:szCs w:val="28"/>
        </w:rPr>
        <w:t xml:space="preserve">ключительно </w:t>
      </w:r>
      <w:r w:rsidR="00D60957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при необходимости заключают с заемщиками дополнительные соглашения </w:t>
      </w:r>
      <w:r w:rsidR="00D60957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к кредитным договорам (договорам займа) в целях предоставления отсрочки </w:t>
      </w:r>
      <w:r w:rsidR="00D60957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по погашению основного долга, приходящегося на 2020 год, при условии, что срок такой отсрочки не превысит 1 года, в соответствии с правилами</w:t>
      </w:r>
      <w:r w:rsidR="00802F83" w:rsidRPr="005D50CB">
        <w:rPr>
          <w:rFonts w:ascii="Times New Roman" w:hAnsi="Times New Roman" w:cs="Times New Roman"/>
          <w:sz w:val="28"/>
          <w:szCs w:val="28"/>
        </w:rPr>
        <w:t xml:space="preserve"> и процедурами, принятыми в таких кредитных организациях.»</w:t>
      </w:r>
      <w:r w:rsidR="00F00B1A" w:rsidRPr="005D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E7" w:rsidRPr="005D50CB" w:rsidRDefault="000C1A68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</w:t>
      </w:r>
      <w:r w:rsidR="00A036E7" w:rsidRPr="005D50CB">
        <w:rPr>
          <w:rFonts w:ascii="Times New Roman" w:hAnsi="Times New Roman" w:cs="Times New Roman"/>
          <w:sz w:val="28"/>
          <w:szCs w:val="28"/>
        </w:rPr>
        <w:t>ункт 6 после абзаца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седьмого дополнить абзацем следующего содержания:</w:t>
      </w:r>
    </w:p>
    <w:p w:rsidR="004559D6" w:rsidRPr="005D50CB" w:rsidRDefault="000C1A68" w:rsidP="00766F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CB">
        <w:rPr>
          <w:rFonts w:ascii="Times New Roman" w:hAnsi="Times New Roman" w:cs="Times New Roman"/>
          <w:sz w:val="28"/>
          <w:szCs w:val="28"/>
        </w:rPr>
        <w:t>«</w:t>
      </w:r>
      <w:r w:rsidR="000966A4" w:rsidRPr="005D50CB">
        <w:rPr>
          <w:rFonts w:ascii="Times New Roman" w:hAnsi="Times New Roman" w:cs="Times New Roman"/>
          <w:sz w:val="28"/>
          <w:szCs w:val="28"/>
        </w:rPr>
        <w:t>после 1 июля 2020 г</w:t>
      </w:r>
      <w:r w:rsidR="000A41AB">
        <w:rPr>
          <w:rFonts w:ascii="Times New Roman" w:hAnsi="Times New Roman" w:cs="Times New Roman"/>
          <w:sz w:val="28"/>
          <w:szCs w:val="28"/>
        </w:rPr>
        <w:t>ода</w:t>
      </w:r>
      <w:r w:rsidR="000966A4" w:rsidRPr="005D50CB">
        <w:rPr>
          <w:rFonts w:ascii="Times New Roman" w:hAnsi="Times New Roman" w:cs="Times New Roman"/>
          <w:sz w:val="28"/>
          <w:szCs w:val="28"/>
        </w:rPr>
        <w:t xml:space="preserve"> Соглашения о продлении срока пользования кредитами (займами) по кредитным договорам (договорам займа) на строительство, реконструкцию, модернизацию тепличных комплексов</w:t>
      </w:r>
      <w:r w:rsidR="009E6105" w:rsidRPr="005D50CB">
        <w:rPr>
          <w:rFonts w:ascii="Times New Roman" w:hAnsi="Times New Roman" w:cs="Times New Roman"/>
          <w:sz w:val="28"/>
          <w:szCs w:val="28"/>
        </w:rPr>
        <w:t xml:space="preserve"> по производству плодоовощной продукции в закрытом грунте в соответствии с абзацем вторым </w:t>
      </w:r>
      <w:r w:rsidR="00B53022" w:rsidRPr="005D50C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5A48CC">
        <w:rPr>
          <w:rFonts w:ascii="Times New Roman" w:hAnsi="Times New Roman" w:cs="Times New Roman"/>
          <w:sz w:val="28"/>
          <w:szCs w:val="28"/>
        </w:rPr>
        <w:t xml:space="preserve"> </w:t>
      </w:r>
      <w:r w:rsidR="00B53022" w:rsidRPr="005D50CB">
        <w:rPr>
          <w:rFonts w:ascii="Times New Roman" w:hAnsi="Times New Roman" w:cs="Times New Roman"/>
          <w:sz w:val="28"/>
          <w:szCs w:val="28"/>
        </w:rPr>
        <w:t xml:space="preserve">«б» </w:t>
      </w:r>
      <w:r w:rsidR="005A48CC">
        <w:rPr>
          <w:rFonts w:ascii="Times New Roman" w:hAnsi="Times New Roman" w:cs="Times New Roman"/>
          <w:sz w:val="28"/>
          <w:szCs w:val="28"/>
        </w:rPr>
        <w:t xml:space="preserve"> </w:t>
      </w:r>
      <w:r w:rsidR="00B53022" w:rsidRPr="005D50CB">
        <w:rPr>
          <w:rFonts w:ascii="Times New Roman" w:hAnsi="Times New Roman" w:cs="Times New Roman"/>
          <w:sz w:val="28"/>
          <w:szCs w:val="28"/>
        </w:rPr>
        <w:t xml:space="preserve">и </w:t>
      </w:r>
      <w:r w:rsidR="005A48CC">
        <w:rPr>
          <w:rFonts w:ascii="Times New Roman" w:hAnsi="Times New Roman" w:cs="Times New Roman"/>
          <w:sz w:val="28"/>
          <w:szCs w:val="28"/>
        </w:rPr>
        <w:t xml:space="preserve"> </w:t>
      </w:r>
      <w:r w:rsidR="00B53022" w:rsidRPr="005D50CB">
        <w:rPr>
          <w:rFonts w:ascii="Times New Roman" w:hAnsi="Times New Roman" w:cs="Times New Roman"/>
          <w:sz w:val="28"/>
          <w:szCs w:val="28"/>
        </w:rPr>
        <w:t xml:space="preserve">абзацем вторым подпункта «г» пункта 2 Правил </w:t>
      </w:r>
      <w:r w:rsidR="00276754" w:rsidRPr="005D50CB">
        <w:rPr>
          <w:rFonts w:ascii="Times New Roman" w:hAnsi="Times New Roman" w:cs="Times New Roman"/>
          <w:sz w:val="28"/>
          <w:szCs w:val="28"/>
        </w:rPr>
        <w:t>возмещение части затрат осуще</w:t>
      </w:r>
      <w:r w:rsidR="00A62B67" w:rsidRPr="005D50CB">
        <w:rPr>
          <w:rFonts w:ascii="Times New Roman" w:hAnsi="Times New Roman" w:cs="Times New Roman"/>
          <w:sz w:val="28"/>
          <w:szCs w:val="28"/>
        </w:rPr>
        <w:t>с</w:t>
      </w:r>
      <w:r w:rsidR="00276754" w:rsidRPr="005D50CB">
        <w:rPr>
          <w:rFonts w:ascii="Times New Roman" w:hAnsi="Times New Roman" w:cs="Times New Roman"/>
          <w:sz w:val="28"/>
          <w:szCs w:val="28"/>
        </w:rPr>
        <w:t>т</w:t>
      </w:r>
      <w:r w:rsidR="00A62B67" w:rsidRPr="005D50CB">
        <w:rPr>
          <w:rFonts w:ascii="Times New Roman" w:hAnsi="Times New Roman" w:cs="Times New Roman"/>
          <w:sz w:val="28"/>
          <w:szCs w:val="28"/>
        </w:rPr>
        <w:t>вляется по таким договорам при условии, что срок кредитования с учетом такого</w:t>
      </w:r>
      <w:proofErr w:type="gramEnd"/>
      <w:r w:rsidR="00A62B67" w:rsidRPr="005D50CB">
        <w:rPr>
          <w:rFonts w:ascii="Times New Roman" w:hAnsi="Times New Roman" w:cs="Times New Roman"/>
          <w:sz w:val="28"/>
          <w:szCs w:val="28"/>
        </w:rPr>
        <w:t xml:space="preserve"> продления не превысит 12 лет</w:t>
      </w:r>
      <w:proofErr w:type="gramStart"/>
      <w:r w:rsidR="00A62B67" w:rsidRPr="005D50C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4F42" w:rsidRPr="005D50CB" w:rsidRDefault="00191098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A48CC">
        <w:rPr>
          <w:rFonts w:ascii="Times New Roman" w:hAnsi="Times New Roman" w:cs="Times New Roman"/>
          <w:sz w:val="28"/>
          <w:szCs w:val="28"/>
        </w:rPr>
        <w:t>.</w:t>
      </w:r>
      <w:r w:rsidR="00C97F86" w:rsidRPr="005D50CB">
        <w:rPr>
          <w:rFonts w:ascii="Times New Roman" w:hAnsi="Times New Roman" w:cs="Times New Roman"/>
          <w:sz w:val="28"/>
          <w:szCs w:val="28"/>
        </w:rPr>
        <w:t xml:space="preserve"> в</w:t>
      </w:r>
      <w:r w:rsidR="009853E8" w:rsidRPr="005D50CB">
        <w:rPr>
          <w:rFonts w:ascii="Times New Roman" w:hAnsi="Times New Roman" w:cs="Times New Roman"/>
          <w:sz w:val="28"/>
          <w:szCs w:val="28"/>
        </w:rPr>
        <w:t xml:space="preserve"> приложении 35 (Субсидии на </w:t>
      </w:r>
      <w:r w:rsidR="00A54FAE" w:rsidRPr="005D50CB">
        <w:rPr>
          <w:rFonts w:ascii="Times New Roman" w:hAnsi="Times New Roman" w:cs="Times New Roman"/>
          <w:sz w:val="28"/>
          <w:szCs w:val="28"/>
        </w:rPr>
        <w:t>реализацию мероприятий в области мелиорации земель сельскохозяйственного назначения)</w:t>
      </w:r>
    </w:p>
    <w:p w:rsidR="00CD7BA1" w:rsidRPr="005D50CB" w:rsidRDefault="00CD7BA1" w:rsidP="009853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абзаце втором пункта 7 </w:t>
      </w:r>
      <w:r w:rsidRPr="00222AC3">
        <w:rPr>
          <w:rFonts w:ascii="Times New Roman" w:hAnsi="Times New Roman" w:cs="Times New Roman"/>
          <w:sz w:val="28"/>
          <w:szCs w:val="28"/>
        </w:rPr>
        <w:t>сло</w:t>
      </w:r>
      <w:r w:rsidR="004E639B" w:rsidRPr="00222AC3">
        <w:rPr>
          <w:rFonts w:ascii="Times New Roman" w:hAnsi="Times New Roman" w:cs="Times New Roman"/>
          <w:sz w:val="28"/>
          <w:szCs w:val="28"/>
        </w:rPr>
        <w:t>ва</w:t>
      </w:r>
      <w:r w:rsidRPr="00222AC3">
        <w:rPr>
          <w:rFonts w:ascii="Times New Roman" w:hAnsi="Times New Roman" w:cs="Times New Roman"/>
          <w:sz w:val="28"/>
          <w:szCs w:val="28"/>
        </w:rPr>
        <w:t xml:space="preserve"> «внесение</w:t>
      </w:r>
      <w:r w:rsidR="004E639B" w:rsidRPr="00222AC3">
        <w:rPr>
          <w:rFonts w:ascii="Times New Roman" w:hAnsi="Times New Roman" w:cs="Times New Roman"/>
          <w:sz w:val="28"/>
          <w:szCs w:val="28"/>
        </w:rPr>
        <w:t xml:space="preserve"> и заделку</w:t>
      </w:r>
      <w:r w:rsidRPr="00222AC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76754" w:rsidRPr="00222AC3">
        <w:rPr>
          <w:rFonts w:ascii="Times New Roman" w:hAnsi="Times New Roman" w:cs="Times New Roman"/>
          <w:sz w:val="28"/>
          <w:szCs w:val="28"/>
        </w:rPr>
        <w:br/>
      </w:r>
      <w:r w:rsidRPr="00222AC3">
        <w:rPr>
          <w:rFonts w:ascii="Times New Roman" w:hAnsi="Times New Roman" w:cs="Times New Roman"/>
          <w:sz w:val="28"/>
          <w:szCs w:val="28"/>
        </w:rPr>
        <w:t>«</w:t>
      </w:r>
      <w:r w:rsidR="00973AF0" w:rsidRPr="00222AC3">
        <w:rPr>
          <w:rFonts w:ascii="Times New Roman" w:hAnsi="Times New Roman" w:cs="Times New Roman"/>
          <w:sz w:val="28"/>
          <w:szCs w:val="28"/>
        </w:rPr>
        <w:t>и технологические работы по внесению</w:t>
      </w:r>
      <w:r w:rsidR="004E639B" w:rsidRPr="00222AC3">
        <w:rPr>
          <w:rFonts w:ascii="Times New Roman" w:hAnsi="Times New Roman" w:cs="Times New Roman"/>
          <w:sz w:val="28"/>
          <w:szCs w:val="28"/>
        </w:rPr>
        <w:t xml:space="preserve"> и заделке</w:t>
      </w:r>
      <w:r w:rsidR="00973AF0" w:rsidRPr="00222AC3">
        <w:rPr>
          <w:rFonts w:ascii="Times New Roman" w:hAnsi="Times New Roman" w:cs="Times New Roman"/>
          <w:sz w:val="28"/>
          <w:szCs w:val="28"/>
        </w:rPr>
        <w:t>»</w:t>
      </w:r>
    </w:p>
    <w:p w:rsidR="00AC3603" w:rsidRPr="005D50CB" w:rsidRDefault="00AF2C45" w:rsidP="006A4F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E60FED" w:rsidRPr="005D50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C3603" w:rsidRPr="005D50C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5A48CC">
        <w:rPr>
          <w:rFonts w:ascii="Times New Roman" w:hAnsi="Times New Roman" w:cs="Times New Roman"/>
          <w:sz w:val="28"/>
          <w:szCs w:val="28"/>
        </w:rPr>
        <w:t>«</w:t>
      </w:r>
      <w:r w:rsidR="00AC3603" w:rsidRPr="005D50CB">
        <w:rPr>
          <w:rFonts w:ascii="Times New Roman" w:hAnsi="Times New Roman" w:cs="Times New Roman"/>
          <w:sz w:val="28"/>
          <w:szCs w:val="28"/>
        </w:rPr>
        <w:t>в)</w:t>
      </w:r>
      <w:r w:rsidR="005A48CC">
        <w:rPr>
          <w:rFonts w:ascii="Times New Roman" w:hAnsi="Times New Roman" w:cs="Times New Roman"/>
          <w:sz w:val="28"/>
          <w:szCs w:val="28"/>
        </w:rPr>
        <w:t>»</w:t>
      </w:r>
      <w:r w:rsidR="00E60FED" w:rsidRPr="005D50C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C3603" w:rsidRPr="005D50CB">
        <w:rPr>
          <w:rFonts w:ascii="Times New Roman" w:hAnsi="Times New Roman" w:cs="Times New Roman"/>
          <w:sz w:val="28"/>
          <w:szCs w:val="28"/>
        </w:rPr>
        <w:t>:</w:t>
      </w:r>
    </w:p>
    <w:p w:rsidR="00AC3603" w:rsidRPr="005D50CB" w:rsidRDefault="00E60FED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«в) </w:t>
      </w:r>
      <w:r w:rsidR="00AC3603" w:rsidRPr="005D50CB">
        <w:rPr>
          <w:rFonts w:ascii="Times New Roman" w:hAnsi="Times New Roman" w:cs="Times New Roman"/>
          <w:sz w:val="28"/>
          <w:szCs w:val="28"/>
        </w:rPr>
        <w:t xml:space="preserve">мероприятия в области известкования кислых почв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AC3603" w:rsidRPr="005D50CB">
        <w:rPr>
          <w:rFonts w:ascii="Times New Roman" w:hAnsi="Times New Roman" w:cs="Times New Roman"/>
          <w:sz w:val="28"/>
          <w:szCs w:val="28"/>
        </w:rPr>
        <w:t>на сельскохозяйственных угодьях (далее - известкование кислых почв), в том числе:</w:t>
      </w:r>
    </w:p>
    <w:p w:rsidR="00AC3603" w:rsidRPr="005D50CB" w:rsidRDefault="00AC3603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:rsidR="00AC3603" w:rsidRPr="005D50CB" w:rsidRDefault="00AC3603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приобретение мелиорантов почвы известковых для проведения работ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в области известкования кислых почв, включенных в Государственный каталог пестицидов и агрохимикатов, разрешенных к применению на территории Российской Федерации (далее - известковые мелиоранты);</w:t>
      </w:r>
    </w:p>
    <w:p w:rsidR="00AC3603" w:rsidRPr="005D50CB" w:rsidRDefault="00AC3603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lastRenderedPageBreak/>
        <w:t>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почв;</w:t>
      </w:r>
    </w:p>
    <w:p w:rsidR="00AC3603" w:rsidRPr="005D50CB" w:rsidRDefault="00AC3603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проведение технологических работ по внесению известковых </w:t>
      </w:r>
      <w:proofErr w:type="spellStart"/>
      <w:r w:rsidRPr="005D50CB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5D50CB">
        <w:rPr>
          <w:rFonts w:ascii="Times New Roman" w:hAnsi="Times New Roman" w:cs="Times New Roman"/>
          <w:sz w:val="28"/>
          <w:szCs w:val="28"/>
        </w:rPr>
        <w:t>.</w:t>
      </w:r>
      <w:r w:rsidR="00EE47F5">
        <w:rPr>
          <w:rFonts w:ascii="Times New Roman" w:hAnsi="Times New Roman" w:cs="Times New Roman"/>
          <w:sz w:val="28"/>
          <w:szCs w:val="28"/>
        </w:rPr>
        <w:t>».</w:t>
      </w:r>
    </w:p>
    <w:p w:rsidR="001F6978" w:rsidRPr="005D50CB" w:rsidRDefault="00140249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пункт</w:t>
      </w:r>
      <w:r w:rsidR="00424D82" w:rsidRPr="005D50CB">
        <w:rPr>
          <w:rFonts w:ascii="Times New Roman" w:hAnsi="Times New Roman" w:cs="Times New Roman"/>
          <w:sz w:val="28"/>
          <w:szCs w:val="28"/>
        </w:rPr>
        <w:t xml:space="preserve"> 12</w:t>
      </w:r>
      <w:r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965521" w:rsidRPr="005D50C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A1E44" w:rsidRPr="005D50CB">
        <w:rPr>
          <w:rFonts w:ascii="Times New Roman" w:hAnsi="Times New Roman" w:cs="Times New Roman"/>
          <w:sz w:val="28"/>
          <w:szCs w:val="28"/>
        </w:rPr>
        <w:t>:</w:t>
      </w:r>
    </w:p>
    <w:p w:rsidR="001441E4" w:rsidRPr="005D50CB" w:rsidRDefault="001441E4" w:rsidP="00AC36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«12. В целях предоставления субсидий на возмещение части затрат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Par101" w:history="1">
        <w:r w:rsidRPr="005D50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подпункте </w:t>
        </w:r>
        <w:r w:rsidR="005A48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5D50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</w:t>
        </w:r>
        <w:r w:rsidR="005A48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5D50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9</w:t>
        </w:r>
      </w:hyperlink>
      <w:r w:rsidRPr="005D50CB">
        <w:rPr>
          <w:rFonts w:ascii="Times New Roman" w:hAnsi="Times New Roman" w:cs="Times New Roman"/>
          <w:sz w:val="28"/>
          <w:szCs w:val="28"/>
        </w:rPr>
        <w:t xml:space="preserve"> настоящего приложения: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12.1. Получателями субсидий дополнительно представляются следующие документы: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копия ПСД по известкованию;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копия договора на разработку ПСД по известкованию;</w:t>
      </w:r>
    </w:p>
    <w:p w:rsidR="005329E1" w:rsidRPr="005D50CB" w:rsidRDefault="00A0660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копия акта выполненных работ по</w:t>
      </w:r>
      <w:r w:rsidR="005329E1" w:rsidRPr="005D50CB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Pr="005D50CB">
        <w:rPr>
          <w:rFonts w:ascii="Times New Roman" w:hAnsi="Times New Roman" w:cs="Times New Roman"/>
          <w:sz w:val="28"/>
          <w:szCs w:val="28"/>
        </w:rPr>
        <w:t>е</w:t>
      </w:r>
      <w:r w:rsidR="005329E1" w:rsidRPr="005D50CB">
        <w:rPr>
          <w:rFonts w:ascii="Times New Roman" w:hAnsi="Times New Roman" w:cs="Times New Roman"/>
          <w:sz w:val="28"/>
          <w:szCs w:val="28"/>
        </w:rPr>
        <w:t xml:space="preserve"> ПСД по известкованию;</w:t>
      </w:r>
    </w:p>
    <w:p w:rsidR="00A06601" w:rsidRPr="005D50CB" w:rsidRDefault="00A0660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копия письма о согласовании </w:t>
      </w:r>
      <w:r w:rsidR="00B36932" w:rsidRPr="005D50CB">
        <w:rPr>
          <w:rFonts w:ascii="Times New Roman" w:hAnsi="Times New Roman" w:cs="Times New Roman"/>
          <w:sz w:val="28"/>
          <w:szCs w:val="28"/>
        </w:rPr>
        <w:t>ПСД по известкованию с организацией, находящейся в ведении Министерства сельского хозяйства Российской Федерации;</w:t>
      </w:r>
    </w:p>
    <w:p w:rsidR="006B040E" w:rsidRPr="005D50CB" w:rsidRDefault="006B040E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выполненных работ по разработке ПСД по известкованию;</w:t>
      </w:r>
    </w:p>
    <w:p w:rsidR="005329E1" w:rsidRPr="005D50CB" w:rsidRDefault="006B040E" w:rsidP="00FA39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(поставки) мелиоранта почвы </w:t>
      </w:r>
      <w:r w:rsidR="00FA395F" w:rsidRPr="005D50CB">
        <w:rPr>
          <w:rFonts w:ascii="Times New Roman" w:hAnsi="Times New Roman" w:cs="Times New Roman"/>
          <w:sz w:val="28"/>
          <w:szCs w:val="28"/>
        </w:rPr>
        <w:t xml:space="preserve">известкового, включенного в Государственный каталог </w:t>
      </w:r>
      <w:r w:rsidR="005329E1" w:rsidRPr="005D50CB">
        <w:rPr>
          <w:rFonts w:ascii="Times New Roman" w:hAnsi="Times New Roman" w:cs="Times New Roman"/>
          <w:sz w:val="28"/>
          <w:szCs w:val="28"/>
        </w:rPr>
        <w:t>пестицидов и агрохимикатов, разрешенных к применению на территории Российской Федерации;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копии товарно-транспортных накладных или универсальных передаточных документов</w:t>
      </w:r>
      <w:r w:rsidR="009043D1" w:rsidRPr="005D50CB">
        <w:rPr>
          <w:rFonts w:ascii="Times New Roman" w:hAnsi="Times New Roman" w:cs="Times New Roman"/>
          <w:sz w:val="28"/>
          <w:szCs w:val="28"/>
        </w:rPr>
        <w:t xml:space="preserve"> на мелиорант почвы известковый</w:t>
      </w:r>
      <w:r w:rsidRPr="005D50CB">
        <w:rPr>
          <w:rFonts w:ascii="Times New Roman" w:hAnsi="Times New Roman" w:cs="Times New Roman"/>
          <w:sz w:val="28"/>
          <w:szCs w:val="28"/>
        </w:rPr>
        <w:t>;</w:t>
      </w:r>
    </w:p>
    <w:p w:rsidR="009043D1" w:rsidRPr="005D50CB" w:rsidRDefault="009043D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копии договоров перевозки мелиоранта почвы известкового (при наличии);</w:t>
      </w:r>
    </w:p>
    <w:p w:rsidR="0027442E" w:rsidRPr="005D50CB" w:rsidRDefault="0027442E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копия декларации о соответствии на мелиорант почвы известковый;</w:t>
      </w:r>
    </w:p>
    <w:p w:rsidR="00457B8B" w:rsidRPr="005D50CB" w:rsidRDefault="0027442E" w:rsidP="00457B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копия свидетельства Министерства сельского хозяйства </w:t>
      </w:r>
      <w:r w:rsidR="00457B8B" w:rsidRPr="005D50CB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регистрации пестицида или агрохимиката;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копии платежных </w:t>
      </w:r>
      <w:r w:rsidR="00457B8B" w:rsidRPr="005D50CB">
        <w:rPr>
          <w:rFonts w:ascii="Times New Roman" w:hAnsi="Times New Roman" w:cs="Times New Roman"/>
          <w:sz w:val="28"/>
          <w:szCs w:val="28"/>
        </w:rPr>
        <w:t>поручений</w:t>
      </w:r>
      <w:r w:rsidRPr="005D50CB">
        <w:rPr>
          <w:rFonts w:ascii="Times New Roman" w:hAnsi="Times New Roman" w:cs="Times New Roman"/>
          <w:sz w:val="28"/>
          <w:szCs w:val="28"/>
        </w:rPr>
        <w:t>, подтверждающих приобретение мелиоранта почвы известкового, а также документов, на которые дана ссылка в назначени</w:t>
      </w:r>
      <w:r w:rsidR="00D745B3" w:rsidRPr="005D50CB">
        <w:rPr>
          <w:rFonts w:ascii="Times New Roman" w:hAnsi="Times New Roman" w:cs="Times New Roman"/>
          <w:sz w:val="28"/>
          <w:szCs w:val="28"/>
        </w:rPr>
        <w:t>и платежа</w:t>
      </w:r>
      <w:r w:rsidRPr="005D50CB">
        <w:rPr>
          <w:rFonts w:ascii="Times New Roman" w:hAnsi="Times New Roman" w:cs="Times New Roman"/>
          <w:sz w:val="28"/>
          <w:szCs w:val="28"/>
        </w:rPr>
        <w:t>;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копия акта расхода мелиоранта почвы известкового.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Получателями субсидий, выполняющими мероприятия по известкованию кислых почв подрядным способом, дополнительно представляются:</w:t>
      </w:r>
    </w:p>
    <w:p w:rsidR="005329E1" w:rsidRPr="005D50CB" w:rsidRDefault="001040D3" w:rsidP="00FC1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на выполнение</w:t>
      </w:r>
      <w:r w:rsidR="00D86ED4" w:rsidRPr="005D50CB">
        <w:rPr>
          <w:rFonts w:ascii="Times New Roman" w:hAnsi="Times New Roman" w:cs="Times New Roman"/>
          <w:sz w:val="28"/>
          <w:szCs w:val="28"/>
        </w:rPr>
        <w:t xml:space="preserve"> технологических </w:t>
      </w:r>
      <w:r w:rsidR="005329E1" w:rsidRPr="005D50CB">
        <w:rPr>
          <w:rFonts w:ascii="Times New Roman" w:hAnsi="Times New Roman" w:cs="Times New Roman"/>
          <w:sz w:val="28"/>
          <w:szCs w:val="28"/>
        </w:rPr>
        <w:t>работ по внесению мелиоранта почвы известкового</w:t>
      </w:r>
      <w:r w:rsidR="00FC1BFC" w:rsidRPr="005D50CB">
        <w:rPr>
          <w:rFonts w:ascii="Times New Roman" w:hAnsi="Times New Roman" w:cs="Times New Roman"/>
          <w:sz w:val="28"/>
          <w:szCs w:val="28"/>
        </w:rPr>
        <w:t xml:space="preserve"> (в том числе договоров, включающих стоимость материала)</w:t>
      </w:r>
      <w:r w:rsidR="005329E1" w:rsidRPr="005D50CB">
        <w:rPr>
          <w:rFonts w:ascii="Times New Roman" w:hAnsi="Times New Roman" w:cs="Times New Roman"/>
          <w:sz w:val="28"/>
          <w:szCs w:val="28"/>
        </w:rPr>
        <w:t>;</w:t>
      </w:r>
    </w:p>
    <w:p w:rsidR="00FE4145" w:rsidRPr="005D50CB" w:rsidRDefault="00FE4145" w:rsidP="00FC1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копии актов выполненных работ по внесению мелиоранта почвы известкового;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оплату </w:t>
      </w:r>
      <w:r w:rsidR="00FE4145" w:rsidRPr="005D50CB">
        <w:rPr>
          <w:rFonts w:ascii="Times New Roman" w:hAnsi="Times New Roman" w:cs="Times New Roman"/>
          <w:sz w:val="28"/>
          <w:szCs w:val="28"/>
        </w:rPr>
        <w:t>выполненных</w:t>
      </w:r>
      <w:r w:rsidRPr="005D50CB">
        <w:rPr>
          <w:rFonts w:ascii="Times New Roman" w:hAnsi="Times New Roman" w:cs="Times New Roman"/>
          <w:sz w:val="28"/>
          <w:szCs w:val="28"/>
        </w:rPr>
        <w:t xml:space="preserve"> работ по внесению мелиоранта почвы известкового, а также документов, на которые дана ссылка в назначении</w:t>
      </w:r>
      <w:r w:rsidR="00824B25" w:rsidRPr="005D50CB">
        <w:rPr>
          <w:rFonts w:ascii="Times New Roman" w:hAnsi="Times New Roman" w:cs="Times New Roman"/>
          <w:sz w:val="28"/>
          <w:szCs w:val="28"/>
        </w:rPr>
        <w:t xml:space="preserve"> платежа в платежных документах.</w:t>
      </w:r>
    </w:p>
    <w:p w:rsidR="005329E1" w:rsidRPr="005D50CB" w:rsidRDefault="005329E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lastRenderedPageBreak/>
        <w:t>Получателями субсидий, выполняющими работы по известкованию хозяйственным способом, дополнительно</w:t>
      </w:r>
      <w:r w:rsidR="00824B25" w:rsidRPr="005D50CB">
        <w:rPr>
          <w:rFonts w:ascii="Times New Roman" w:hAnsi="Times New Roman" w:cs="Times New Roman"/>
          <w:sz w:val="28"/>
          <w:szCs w:val="28"/>
        </w:rPr>
        <w:t xml:space="preserve"> (кроме документов, подтверждающих </w:t>
      </w:r>
      <w:r w:rsidR="009B27D3" w:rsidRPr="005D50CB">
        <w:rPr>
          <w:rFonts w:ascii="Times New Roman" w:hAnsi="Times New Roman" w:cs="Times New Roman"/>
          <w:sz w:val="28"/>
          <w:szCs w:val="28"/>
        </w:rPr>
        <w:t>приобретение мелиоранта почвы известкового)</w:t>
      </w:r>
      <w:r w:rsidRPr="005D50CB">
        <w:rPr>
          <w:rFonts w:ascii="Times New Roman" w:hAnsi="Times New Roman" w:cs="Times New Roman"/>
          <w:sz w:val="28"/>
          <w:szCs w:val="28"/>
        </w:rPr>
        <w:t xml:space="preserve"> пред</w:t>
      </w:r>
      <w:r w:rsidR="009B27D3" w:rsidRPr="005D50CB">
        <w:rPr>
          <w:rFonts w:ascii="Times New Roman" w:hAnsi="Times New Roman" w:cs="Times New Roman"/>
          <w:sz w:val="28"/>
          <w:szCs w:val="28"/>
        </w:rPr>
        <w:t>о</w:t>
      </w:r>
      <w:r w:rsidRPr="005D50CB">
        <w:rPr>
          <w:rFonts w:ascii="Times New Roman" w:hAnsi="Times New Roman" w:cs="Times New Roman"/>
          <w:sz w:val="28"/>
          <w:szCs w:val="28"/>
        </w:rPr>
        <w:t xml:space="preserve">ставляется справка </w:t>
      </w:r>
      <w:r w:rsidR="009B27D3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о выполненных </w:t>
      </w:r>
      <w:r w:rsidR="009A1F1F" w:rsidRPr="005D50CB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Pr="005D50CB">
        <w:rPr>
          <w:rFonts w:ascii="Times New Roman" w:hAnsi="Times New Roman" w:cs="Times New Roman"/>
          <w:sz w:val="28"/>
          <w:szCs w:val="28"/>
        </w:rPr>
        <w:t>работах по внесению мелиоранта почв</w:t>
      </w:r>
      <w:r w:rsidR="009B27D3" w:rsidRPr="005D50CB">
        <w:rPr>
          <w:rFonts w:ascii="Times New Roman" w:hAnsi="Times New Roman" w:cs="Times New Roman"/>
          <w:sz w:val="28"/>
          <w:szCs w:val="28"/>
        </w:rPr>
        <w:t>ы известкового</w:t>
      </w:r>
      <w:r w:rsidRPr="005D50CB">
        <w:rPr>
          <w:rFonts w:ascii="Times New Roman" w:hAnsi="Times New Roman" w:cs="Times New Roman"/>
          <w:sz w:val="28"/>
          <w:szCs w:val="28"/>
        </w:rPr>
        <w:t>.</w:t>
      </w:r>
    </w:p>
    <w:p w:rsidR="00385630" w:rsidRPr="005D50CB" w:rsidRDefault="00D61791" w:rsidP="005329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12</w:t>
      </w:r>
      <w:r w:rsidR="005A48CC">
        <w:rPr>
          <w:rFonts w:ascii="Times New Roman" w:hAnsi="Times New Roman" w:cs="Times New Roman"/>
          <w:sz w:val="28"/>
          <w:szCs w:val="28"/>
        </w:rPr>
        <w:t>.2.</w:t>
      </w:r>
      <w:r w:rsidR="005329E1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385630" w:rsidRPr="005D50CB">
        <w:rPr>
          <w:rFonts w:ascii="Times New Roman" w:hAnsi="Times New Roman" w:cs="Times New Roman"/>
          <w:sz w:val="28"/>
          <w:szCs w:val="28"/>
        </w:rPr>
        <w:t xml:space="preserve">Размер субсидии рассчитывается исходя из ставки в процентах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385630" w:rsidRPr="005D50CB">
        <w:rPr>
          <w:rFonts w:ascii="Times New Roman" w:hAnsi="Times New Roman" w:cs="Times New Roman"/>
          <w:sz w:val="28"/>
          <w:szCs w:val="28"/>
        </w:rPr>
        <w:t xml:space="preserve">от стоимости </w:t>
      </w:r>
      <w:r w:rsidR="00C0108E" w:rsidRPr="005D50CB">
        <w:rPr>
          <w:rFonts w:ascii="Times New Roman" w:hAnsi="Times New Roman" w:cs="Times New Roman"/>
          <w:sz w:val="28"/>
          <w:szCs w:val="28"/>
        </w:rPr>
        <w:t>затрат на выполнение мероприятий по известкованию кислых почв, включающих разработку ПСД, приобретение, доставку, внесение и заделку мелиоранта почвы известкового</w:t>
      </w:r>
      <w:r w:rsidR="00385630" w:rsidRPr="005D50CB">
        <w:rPr>
          <w:rFonts w:ascii="Times New Roman" w:hAnsi="Times New Roman" w:cs="Times New Roman"/>
          <w:sz w:val="28"/>
          <w:szCs w:val="28"/>
        </w:rPr>
        <w:t xml:space="preserve">, установленной правовым актом комитета,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385630" w:rsidRPr="005D50CB">
        <w:rPr>
          <w:rFonts w:ascii="Times New Roman" w:hAnsi="Times New Roman" w:cs="Times New Roman"/>
          <w:sz w:val="28"/>
          <w:szCs w:val="28"/>
        </w:rPr>
        <w:t>и стоимости работ.</w:t>
      </w:r>
    </w:p>
    <w:p w:rsidR="00F7034B" w:rsidRPr="005D50CB" w:rsidRDefault="005A48CC" w:rsidP="00F703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="00385630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5329E1" w:rsidRPr="005D50C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проведение известкования кислых почв. Показателем результата предоставления субсидии является площадь </w:t>
      </w:r>
      <w:r w:rsidR="00D61791" w:rsidRPr="005D50CB">
        <w:rPr>
          <w:rFonts w:ascii="Times New Roman" w:hAnsi="Times New Roman" w:cs="Times New Roman"/>
          <w:sz w:val="28"/>
          <w:szCs w:val="28"/>
        </w:rPr>
        <w:t>сельскохозяйственных угодий</w:t>
      </w:r>
      <w:r w:rsidR="005329E1" w:rsidRPr="005D50CB">
        <w:rPr>
          <w:rFonts w:ascii="Times New Roman" w:hAnsi="Times New Roman" w:cs="Times New Roman"/>
          <w:sz w:val="28"/>
          <w:szCs w:val="28"/>
        </w:rPr>
        <w:t>, на котор</w:t>
      </w:r>
      <w:r w:rsidR="00D61791" w:rsidRPr="005D50CB">
        <w:rPr>
          <w:rFonts w:ascii="Times New Roman" w:hAnsi="Times New Roman" w:cs="Times New Roman"/>
          <w:sz w:val="28"/>
          <w:szCs w:val="28"/>
        </w:rPr>
        <w:t xml:space="preserve">ых </w:t>
      </w:r>
      <w:r w:rsidR="005329E1" w:rsidRPr="005D50CB">
        <w:rPr>
          <w:rFonts w:ascii="Times New Roman" w:hAnsi="Times New Roman" w:cs="Times New Roman"/>
          <w:sz w:val="28"/>
          <w:szCs w:val="28"/>
        </w:rPr>
        <w:t>реализованы мероприятия в области известкования кислых почв (гектаров). Значение показателя устанавливается соглашением.</w:t>
      </w:r>
      <w:r w:rsidR="008E0FF6" w:rsidRPr="005D50CB">
        <w:rPr>
          <w:rFonts w:ascii="Times New Roman" w:hAnsi="Times New Roman" w:cs="Times New Roman"/>
          <w:sz w:val="28"/>
          <w:szCs w:val="28"/>
        </w:rPr>
        <w:t>»;</w:t>
      </w:r>
    </w:p>
    <w:p w:rsidR="00817556" w:rsidRPr="007351DA" w:rsidRDefault="00817556" w:rsidP="00F703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DA">
        <w:rPr>
          <w:rFonts w:ascii="Times New Roman" w:hAnsi="Times New Roman" w:cs="Times New Roman"/>
          <w:sz w:val="28"/>
          <w:szCs w:val="28"/>
        </w:rPr>
        <w:t>пункт</w:t>
      </w:r>
      <w:r w:rsidR="00B05BC5" w:rsidRPr="007351DA">
        <w:rPr>
          <w:rFonts w:ascii="Times New Roman" w:hAnsi="Times New Roman" w:cs="Times New Roman"/>
          <w:sz w:val="28"/>
          <w:szCs w:val="28"/>
        </w:rPr>
        <w:t>ы</w:t>
      </w:r>
      <w:r w:rsidRPr="007351DA">
        <w:rPr>
          <w:rFonts w:ascii="Times New Roman" w:hAnsi="Times New Roman" w:cs="Times New Roman"/>
          <w:sz w:val="28"/>
          <w:szCs w:val="28"/>
        </w:rPr>
        <w:t xml:space="preserve"> 12-13 считать пунктами 13-14</w:t>
      </w:r>
      <w:r w:rsidR="006B7D98" w:rsidRPr="007351DA">
        <w:rPr>
          <w:rFonts w:ascii="Times New Roman" w:hAnsi="Times New Roman" w:cs="Times New Roman"/>
          <w:sz w:val="28"/>
          <w:szCs w:val="28"/>
        </w:rPr>
        <w:t>;</w:t>
      </w:r>
    </w:p>
    <w:p w:rsidR="006B7D98" w:rsidRPr="005D50CB" w:rsidRDefault="006B7D98" w:rsidP="00F703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DA">
        <w:rPr>
          <w:rFonts w:ascii="Times New Roman" w:hAnsi="Times New Roman" w:cs="Times New Roman"/>
          <w:sz w:val="28"/>
          <w:szCs w:val="28"/>
        </w:rPr>
        <w:t>пункт 14</w:t>
      </w:r>
      <w:r w:rsidRPr="005D50CB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A04B43" w:rsidRPr="00A04B43">
        <w:rPr>
          <w:rFonts w:ascii="Times New Roman" w:hAnsi="Times New Roman" w:cs="Times New Roman"/>
          <w:color w:val="002060"/>
          <w:sz w:val="28"/>
          <w:szCs w:val="28"/>
        </w:rPr>
        <w:t>вторым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1F8F" w:rsidRPr="005D50CB" w:rsidRDefault="006B7D98" w:rsidP="00766F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«</w:t>
      </w:r>
      <w:r w:rsidR="003C1546" w:rsidRPr="005D50CB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по направлению, указанному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3C1546" w:rsidRPr="005D50CB">
        <w:rPr>
          <w:rFonts w:ascii="Times New Roman" w:hAnsi="Times New Roman" w:cs="Times New Roman"/>
          <w:sz w:val="28"/>
          <w:szCs w:val="28"/>
        </w:rPr>
        <w:t xml:space="preserve">в подпункте «в» пункта 9 настоящего приложения </w:t>
      </w:r>
      <w:r w:rsidR="00766FEA" w:rsidRPr="005D50CB">
        <w:rPr>
          <w:rFonts w:ascii="Times New Roman" w:hAnsi="Times New Roman" w:cs="Times New Roman"/>
          <w:sz w:val="28"/>
          <w:szCs w:val="28"/>
        </w:rPr>
        <w:t>на возмещение расходов, произведенных получателями субсидий в текущем финансовом году».</w:t>
      </w:r>
      <w:r w:rsidRPr="005D5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E8" w:rsidRPr="00D61BC8" w:rsidRDefault="00786DE8" w:rsidP="00FD6D67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BC8">
        <w:rPr>
          <w:rFonts w:ascii="Times New Roman" w:hAnsi="Times New Roman" w:cs="Times New Roman"/>
          <w:sz w:val="28"/>
          <w:szCs w:val="28"/>
        </w:rPr>
        <w:t>1</w:t>
      </w:r>
      <w:r w:rsidR="00191098">
        <w:rPr>
          <w:rFonts w:ascii="Times New Roman" w:hAnsi="Times New Roman" w:cs="Times New Roman"/>
          <w:sz w:val="28"/>
          <w:szCs w:val="28"/>
        </w:rPr>
        <w:t>.6</w:t>
      </w:r>
      <w:r w:rsidR="005A48CC">
        <w:rPr>
          <w:rFonts w:ascii="Times New Roman" w:hAnsi="Times New Roman" w:cs="Times New Roman"/>
          <w:sz w:val="28"/>
          <w:szCs w:val="28"/>
        </w:rPr>
        <w:t xml:space="preserve">. </w:t>
      </w:r>
      <w:r w:rsidRPr="00D61BC8">
        <w:rPr>
          <w:rFonts w:ascii="Times New Roman" w:hAnsi="Times New Roman" w:cs="Times New Roman"/>
          <w:sz w:val="28"/>
          <w:szCs w:val="28"/>
        </w:rPr>
        <w:t>в приложении 38 (Гранты «Агростартап»)</w:t>
      </w:r>
    </w:p>
    <w:p w:rsidR="00097C39" w:rsidRPr="00D61BC8" w:rsidRDefault="00243569" w:rsidP="00097C39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ABA">
        <w:rPr>
          <w:rFonts w:ascii="Times New Roman" w:hAnsi="Times New Roman" w:cs="Times New Roman"/>
          <w:sz w:val="28"/>
          <w:szCs w:val="28"/>
        </w:rPr>
        <w:t>подпункт 12</w:t>
      </w:r>
      <w:r w:rsidR="00097C39" w:rsidRPr="00651ABA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651ABA">
        <w:rPr>
          <w:rFonts w:ascii="Times New Roman" w:hAnsi="Times New Roman" w:cs="Times New Roman"/>
          <w:sz w:val="28"/>
          <w:szCs w:val="28"/>
        </w:rPr>
        <w:t>.1</w:t>
      </w:r>
      <w:r w:rsidR="00097C39" w:rsidRPr="00651ABA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097C39" w:rsidRPr="00D61BC8">
        <w:rPr>
          <w:rFonts w:ascii="Times New Roman" w:hAnsi="Times New Roman" w:cs="Times New Roman"/>
          <w:sz w:val="28"/>
          <w:szCs w:val="28"/>
        </w:rPr>
        <w:t xml:space="preserve"> </w:t>
      </w:r>
      <w:r w:rsidR="00097C39" w:rsidRPr="00222AC3">
        <w:rPr>
          <w:rFonts w:ascii="Times New Roman" w:hAnsi="Times New Roman" w:cs="Times New Roman"/>
          <w:sz w:val="28"/>
          <w:szCs w:val="28"/>
        </w:rPr>
        <w:t>слов «финансовой поддержки» дополнить словами «(за исключением выплат социального характера),».</w:t>
      </w:r>
    </w:p>
    <w:p w:rsidR="00097C39" w:rsidRPr="00D61BC8" w:rsidRDefault="00097C39" w:rsidP="00097C39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BC8">
        <w:rPr>
          <w:rFonts w:ascii="Times New Roman" w:hAnsi="Times New Roman" w:cs="Times New Roman"/>
          <w:sz w:val="28"/>
          <w:szCs w:val="28"/>
        </w:rPr>
        <w:t>абзац второй пункта 10 дополнить предложением следующего содержания:</w:t>
      </w:r>
    </w:p>
    <w:p w:rsidR="00097C39" w:rsidRPr="009D2B8B" w:rsidRDefault="00097C39" w:rsidP="00097C39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8B">
        <w:rPr>
          <w:rFonts w:ascii="Times New Roman" w:hAnsi="Times New Roman" w:cs="Times New Roman"/>
          <w:sz w:val="28"/>
          <w:szCs w:val="28"/>
        </w:rPr>
        <w:t>«Срок освоения сре</w:t>
      </w:r>
      <w:r w:rsidR="004C1755" w:rsidRPr="009D2B8B">
        <w:rPr>
          <w:rFonts w:ascii="Times New Roman" w:hAnsi="Times New Roman" w:cs="Times New Roman"/>
          <w:sz w:val="28"/>
          <w:szCs w:val="28"/>
        </w:rPr>
        <w:t>дств гранта «Агростартап» может</w:t>
      </w:r>
      <w:r w:rsidRPr="009D2B8B">
        <w:rPr>
          <w:rFonts w:ascii="Times New Roman" w:hAnsi="Times New Roman" w:cs="Times New Roman"/>
          <w:sz w:val="28"/>
          <w:szCs w:val="28"/>
        </w:rPr>
        <w:t xml:space="preserve"> быть продлен по решению комитета, но не более чем на двенадцать месяцев.».</w:t>
      </w:r>
    </w:p>
    <w:p w:rsidR="00553C06" w:rsidRPr="005D50CB" w:rsidRDefault="00191098" w:rsidP="00FD6D67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A48CC">
        <w:rPr>
          <w:rFonts w:ascii="Times New Roman" w:hAnsi="Times New Roman" w:cs="Times New Roman"/>
          <w:sz w:val="28"/>
          <w:szCs w:val="28"/>
        </w:rPr>
        <w:t>.</w:t>
      </w:r>
      <w:r w:rsidR="00C97F86" w:rsidRPr="009D2B8B">
        <w:rPr>
          <w:rFonts w:ascii="Times New Roman" w:hAnsi="Times New Roman" w:cs="Times New Roman"/>
          <w:sz w:val="28"/>
          <w:szCs w:val="28"/>
        </w:rPr>
        <w:t xml:space="preserve"> в</w:t>
      </w:r>
      <w:r w:rsidR="00291FF9" w:rsidRPr="009D2B8B">
        <w:rPr>
          <w:rFonts w:ascii="Times New Roman" w:hAnsi="Times New Roman" w:cs="Times New Roman"/>
          <w:sz w:val="28"/>
          <w:szCs w:val="28"/>
        </w:rPr>
        <w:t xml:space="preserve"> приложении 39 (Субсидии на поддержку сельскохозяйственного</w:t>
      </w:r>
      <w:r w:rsidR="00291FF9" w:rsidRPr="005D50CB">
        <w:rPr>
          <w:rFonts w:ascii="Times New Roman" w:hAnsi="Times New Roman" w:cs="Times New Roman"/>
          <w:sz w:val="28"/>
          <w:szCs w:val="28"/>
        </w:rPr>
        <w:t xml:space="preserve"> производства по </w:t>
      </w:r>
      <w:proofErr w:type="gramStart"/>
      <w:r w:rsidR="00291FF9" w:rsidRPr="005D50CB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291FF9" w:rsidRPr="005D50CB">
        <w:rPr>
          <w:rFonts w:ascii="Times New Roman" w:hAnsi="Times New Roman" w:cs="Times New Roman"/>
          <w:sz w:val="28"/>
          <w:szCs w:val="28"/>
        </w:rPr>
        <w:t xml:space="preserve"> подотраслям растениеводства </w:t>
      </w:r>
      <w:r w:rsidR="00553C06" w:rsidRPr="005D50CB">
        <w:rPr>
          <w:rFonts w:ascii="Times New Roman" w:hAnsi="Times New Roman" w:cs="Times New Roman"/>
          <w:sz w:val="28"/>
          <w:szCs w:val="28"/>
        </w:rPr>
        <w:t>и животноводства)</w:t>
      </w:r>
    </w:p>
    <w:p w:rsidR="004D7E8C" w:rsidRPr="005D50CB" w:rsidRDefault="004D7E8C" w:rsidP="00FD6D67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третий пункта 4.3. изложить в </w:t>
      </w:r>
      <w:r w:rsidR="003A366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D50CB">
        <w:rPr>
          <w:rFonts w:ascii="Times New Roman" w:hAnsi="Times New Roman" w:cs="Times New Roman"/>
          <w:sz w:val="28"/>
          <w:szCs w:val="28"/>
        </w:rPr>
        <w:t>редакции:</w:t>
      </w:r>
    </w:p>
    <w:p w:rsidR="004D7E8C" w:rsidRPr="001E70DA" w:rsidRDefault="004D7E8C" w:rsidP="00FD6D67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«</w:t>
      </w:r>
      <w:r w:rsidR="00F14080" w:rsidRPr="005D50CB">
        <w:rPr>
          <w:rFonts w:ascii="Times New Roman" w:hAnsi="Times New Roman" w:cs="Times New Roman"/>
          <w:sz w:val="28"/>
          <w:szCs w:val="28"/>
        </w:rPr>
        <w:t>не менее 1,</w:t>
      </w:r>
      <w:r w:rsidRPr="005D50CB">
        <w:rPr>
          <w:rFonts w:ascii="Times New Roman" w:hAnsi="Times New Roman" w:cs="Times New Roman"/>
          <w:sz w:val="28"/>
          <w:szCs w:val="28"/>
        </w:rPr>
        <w:t xml:space="preserve">227 – для сельскохозяйственных товаропроизводителей, </w:t>
      </w:r>
      <w:r w:rsidR="00152862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у которых средняя молочная продуктивность коров за отчетный финансовый год выше </w:t>
      </w:r>
      <w:r w:rsidRPr="001E70DA">
        <w:rPr>
          <w:rFonts w:ascii="Times New Roman" w:hAnsi="Times New Roman" w:cs="Times New Roman"/>
          <w:sz w:val="28"/>
          <w:szCs w:val="28"/>
        </w:rPr>
        <w:t xml:space="preserve">продуктивности, установленной правовым актом комитета, но не менее </w:t>
      </w:r>
      <w:r w:rsidR="00402707" w:rsidRPr="001E70DA">
        <w:rPr>
          <w:rFonts w:ascii="Times New Roman" w:hAnsi="Times New Roman" w:cs="Times New Roman"/>
          <w:sz w:val="28"/>
          <w:szCs w:val="28"/>
        </w:rPr>
        <w:br/>
      </w:r>
      <w:r w:rsidRPr="001E70DA">
        <w:rPr>
          <w:rFonts w:ascii="Times New Roman" w:hAnsi="Times New Roman" w:cs="Times New Roman"/>
          <w:sz w:val="28"/>
          <w:szCs w:val="28"/>
        </w:rPr>
        <w:t>5000 кг;»</w:t>
      </w:r>
      <w:r w:rsidR="00F14080" w:rsidRPr="001E70DA">
        <w:rPr>
          <w:rFonts w:ascii="Times New Roman" w:hAnsi="Times New Roman" w:cs="Times New Roman"/>
          <w:sz w:val="28"/>
          <w:szCs w:val="28"/>
        </w:rPr>
        <w:t>;</w:t>
      </w:r>
    </w:p>
    <w:p w:rsidR="0099326E" w:rsidRPr="001E70DA" w:rsidRDefault="0099326E" w:rsidP="0099326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в абзаце втором подпункта 10.1.1 пункта 10 слова «за отчетный квартал» заменить словами «за отчетный период»;</w:t>
      </w:r>
    </w:p>
    <w:p w:rsidR="00291FF9" w:rsidRPr="001E70DA" w:rsidRDefault="00553C06" w:rsidP="00FD6D6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в </w:t>
      </w:r>
      <w:r w:rsidR="004010AB" w:rsidRPr="001E70DA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 w:rsidR="000207BF" w:rsidRPr="001E70DA">
        <w:rPr>
          <w:rFonts w:ascii="Times New Roman" w:hAnsi="Times New Roman" w:cs="Times New Roman"/>
          <w:sz w:val="28"/>
          <w:szCs w:val="28"/>
        </w:rPr>
        <w:t xml:space="preserve"> 10.1.3</w:t>
      </w:r>
      <w:r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B12AF9" w:rsidRPr="001E70D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010AB" w:rsidRPr="001E70DA">
        <w:rPr>
          <w:rFonts w:ascii="Times New Roman" w:hAnsi="Times New Roman" w:cs="Times New Roman"/>
          <w:sz w:val="28"/>
          <w:szCs w:val="28"/>
        </w:rPr>
        <w:t xml:space="preserve">10 </w:t>
      </w:r>
      <w:r w:rsidR="00CC5FD3" w:rsidRPr="001E70DA">
        <w:rPr>
          <w:rFonts w:ascii="Times New Roman" w:hAnsi="Times New Roman" w:cs="Times New Roman"/>
          <w:sz w:val="28"/>
          <w:szCs w:val="28"/>
        </w:rPr>
        <w:t>слова «до 15-го числа</w:t>
      </w:r>
      <w:r w:rsidR="004F4EE1" w:rsidRPr="001E70DA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C5FD3" w:rsidRPr="001E70DA">
        <w:rPr>
          <w:rFonts w:ascii="Times New Roman" w:hAnsi="Times New Roman" w:cs="Times New Roman"/>
          <w:sz w:val="28"/>
          <w:szCs w:val="28"/>
        </w:rPr>
        <w:t>» заменить словами «до 10-го числа</w:t>
      </w:r>
      <w:r w:rsidR="004F4EE1" w:rsidRPr="001E70DA">
        <w:rPr>
          <w:rFonts w:ascii="Times New Roman" w:hAnsi="Times New Roman" w:cs="Times New Roman"/>
          <w:sz w:val="28"/>
          <w:szCs w:val="28"/>
        </w:rPr>
        <w:t xml:space="preserve"> месяца включительно</w:t>
      </w:r>
      <w:r w:rsidR="00CC5FD3" w:rsidRPr="001E70DA">
        <w:rPr>
          <w:rFonts w:ascii="Times New Roman" w:hAnsi="Times New Roman" w:cs="Times New Roman"/>
          <w:sz w:val="28"/>
          <w:szCs w:val="28"/>
        </w:rPr>
        <w:t>».</w:t>
      </w:r>
      <w:r w:rsidR="00291FF9" w:rsidRPr="001E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47" w:rsidRPr="001E70DA" w:rsidRDefault="000207BF" w:rsidP="000D104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абзац второй подпункта 10.1.3</w:t>
      </w:r>
      <w:r w:rsidR="000D1047" w:rsidRPr="001E70D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 w:rsidRPr="001E70DA">
        <w:rPr>
          <w:rFonts w:ascii="Times New Roman" w:hAnsi="Times New Roman" w:cs="Times New Roman"/>
          <w:sz w:val="28"/>
          <w:szCs w:val="28"/>
        </w:rPr>
        <w:t>следующей</w:t>
      </w:r>
      <w:r w:rsidR="000D1047" w:rsidRPr="001E70D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D1047" w:rsidRPr="001E70DA" w:rsidRDefault="000D1047" w:rsidP="000D104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lastRenderedPageBreak/>
        <w:t>«для получения субсидий за октябрь месяц текущего финансового года получатели субсидий до 10 ноября текущего финансового года предоставляют в комитет документы в соответствии с пунктом 10.1.1 настоящего приложения за октябрь месяц текущего года.</w:t>
      </w:r>
    </w:p>
    <w:p w:rsidR="000D1047" w:rsidRPr="001E70DA" w:rsidRDefault="000D1047" w:rsidP="000D10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Выплата субсидий за ноябрь-декабрь текущего финансового года производится на основании документов, представленных в комитет </w:t>
      </w:r>
      <w:r w:rsidR="000207BF" w:rsidRPr="001E70DA">
        <w:rPr>
          <w:rFonts w:ascii="Times New Roman" w:hAnsi="Times New Roman" w:cs="Times New Roman"/>
          <w:sz w:val="28"/>
          <w:szCs w:val="28"/>
        </w:rPr>
        <w:t>в соответствии с пунктом 10.1.1</w:t>
      </w:r>
      <w:r w:rsidRPr="001E70DA">
        <w:rPr>
          <w:rFonts w:ascii="Times New Roman" w:hAnsi="Times New Roman" w:cs="Times New Roman"/>
          <w:sz w:val="28"/>
          <w:szCs w:val="28"/>
        </w:rPr>
        <w:t xml:space="preserve"> настоящего приложения с 01 до 15-го февраля следующего </w:t>
      </w:r>
      <w:proofErr w:type="gramStart"/>
      <w:r w:rsidRPr="001E70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E70DA">
        <w:rPr>
          <w:rFonts w:ascii="Times New Roman" w:hAnsi="Times New Roman" w:cs="Times New Roman"/>
          <w:sz w:val="28"/>
          <w:szCs w:val="28"/>
        </w:rPr>
        <w:t xml:space="preserve"> отчетным календарного года.».</w:t>
      </w:r>
    </w:p>
    <w:p w:rsidR="000D1047" w:rsidRPr="001E70DA" w:rsidRDefault="00A04B43" w:rsidP="000D10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п</w:t>
      </w:r>
      <w:r w:rsidR="000207BF" w:rsidRPr="001E70DA">
        <w:rPr>
          <w:rFonts w:ascii="Times New Roman" w:hAnsi="Times New Roman" w:cs="Times New Roman"/>
          <w:sz w:val="28"/>
          <w:szCs w:val="28"/>
        </w:rPr>
        <w:t>одпункт 10.1.4</w:t>
      </w:r>
      <w:r w:rsidR="000D1047" w:rsidRPr="001E70D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D1047" w:rsidRPr="001E70DA" w:rsidRDefault="00A04B43" w:rsidP="000D10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п</w:t>
      </w:r>
      <w:r w:rsidR="000207BF" w:rsidRPr="001E70DA">
        <w:rPr>
          <w:rFonts w:ascii="Times New Roman" w:hAnsi="Times New Roman" w:cs="Times New Roman"/>
          <w:sz w:val="28"/>
          <w:szCs w:val="28"/>
        </w:rPr>
        <w:t>одпункт 10.1.5</w:t>
      </w:r>
      <w:r w:rsidR="000D1047" w:rsidRPr="001E70DA">
        <w:rPr>
          <w:rFonts w:ascii="Times New Roman" w:hAnsi="Times New Roman" w:cs="Times New Roman"/>
          <w:sz w:val="28"/>
          <w:szCs w:val="28"/>
        </w:rPr>
        <w:t xml:space="preserve"> считать подпунктом 10.1.4.</w:t>
      </w:r>
    </w:p>
    <w:p w:rsidR="000E03D0" w:rsidRPr="001E70DA" w:rsidRDefault="00191098" w:rsidP="00FD6D6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1.8</w:t>
      </w:r>
      <w:r w:rsidR="000207BF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C97F86" w:rsidRPr="001E70DA">
        <w:rPr>
          <w:rFonts w:ascii="Times New Roman" w:hAnsi="Times New Roman" w:cs="Times New Roman"/>
          <w:sz w:val="28"/>
          <w:szCs w:val="28"/>
        </w:rPr>
        <w:t>в</w:t>
      </w:r>
      <w:r w:rsidR="000E03D0" w:rsidRPr="001E70DA">
        <w:rPr>
          <w:rFonts w:ascii="Times New Roman" w:hAnsi="Times New Roman" w:cs="Times New Roman"/>
          <w:sz w:val="28"/>
          <w:szCs w:val="28"/>
        </w:rPr>
        <w:t xml:space="preserve"> приложении 40 (</w:t>
      </w:r>
      <w:r w:rsidR="0016168E" w:rsidRPr="001E70DA">
        <w:rPr>
          <w:rFonts w:ascii="Times New Roman" w:hAnsi="Times New Roman" w:cs="Times New Roman"/>
          <w:sz w:val="28"/>
          <w:szCs w:val="28"/>
        </w:rPr>
        <w:t xml:space="preserve">Субсидии на стимулирование развития приоритетных </w:t>
      </w:r>
      <w:proofErr w:type="spellStart"/>
      <w:r w:rsidR="0016168E" w:rsidRPr="001E70DA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16168E" w:rsidRPr="001E70DA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</w:t>
      </w:r>
      <w:r w:rsidR="005259BE" w:rsidRPr="001E70DA">
        <w:rPr>
          <w:rFonts w:ascii="Times New Roman" w:hAnsi="Times New Roman" w:cs="Times New Roman"/>
          <w:sz w:val="28"/>
          <w:szCs w:val="28"/>
        </w:rPr>
        <w:t>)</w:t>
      </w:r>
    </w:p>
    <w:p w:rsidR="002F339F" w:rsidRPr="005D50CB" w:rsidRDefault="0095533D" w:rsidP="00F751EF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подпункт в)</w:t>
      </w:r>
      <w:r w:rsidR="002A5144" w:rsidRPr="001E70D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F339F" w:rsidRPr="001E70D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2F339F" w:rsidRPr="005D50CB">
        <w:rPr>
          <w:rFonts w:ascii="Times New Roman" w:hAnsi="Times New Roman" w:cs="Times New Roman"/>
          <w:sz w:val="28"/>
          <w:szCs w:val="28"/>
        </w:rPr>
        <w:t>словами «и козоводства»;</w:t>
      </w:r>
    </w:p>
    <w:p w:rsidR="00183518" w:rsidRPr="005D50CB" w:rsidRDefault="00183518" w:rsidP="0018351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3 </w:t>
      </w:r>
      <w:r w:rsidR="003A3667">
        <w:rPr>
          <w:rFonts w:ascii="Times New Roman" w:hAnsi="Times New Roman" w:cs="Times New Roman"/>
          <w:sz w:val="28"/>
          <w:szCs w:val="28"/>
        </w:rPr>
        <w:t>пункта</w:t>
      </w:r>
      <w:r w:rsidRPr="005D50CB">
        <w:rPr>
          <w:rFonts w:ascii="Times New Roman" w:hAnsi="Times New Roman" w:cs="Times New Roman"/>
          <w:sz w:val="28"/>
          <w:szCs w:val="28"/>
        </w:rPr>
        <w:t xml:space="preserve"> 4.2 изложить в следующей редакции:</w:t>
      </w:r>
    </w:p>
    <w:p w:rsidR="00183518" w:rsidRPr="005D50CB" w:rsidRDefault="00183518" w:rsidP="0018351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«сведения об объемах производства молока за отчетный финансовый год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и за 5 лет, предшествующих отчетному финансовому году»</w:t>
      </w:r>
    </w:p>
    <w:p w:rsidR="005259BE" w:rsidRPr="005D50CB" w:rsidRDefault="000207BF" w:rsidP="00FD6D6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4.5</w:t>
      </w:r>
      <w:r w:rsidR="00746C25" w:rsidRPr="005D50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6C25" w:rsidRPr="005D50CB" w:rsidRDefault="00746C25" w:rsidP="00FD6D6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«4.5. Результатом предоставления субсидии является обеспечение прироста производства молока. Показателями результата предоставления субсидии является прирост производства молока:</w:t>
      </w:r>
    </w:p>
    <w:p w:rsidR="00753DC0" w:rsidRPr="005D50CB" w:rsidRDefault="00105598" w:rsidP="00FD6D6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а) в текущем финансовом году </w:t>
      </w:r>
      <w:r w:rsidR="00753DC0" w:rsidRPr="005D50CB">
        <w:rPr>
          <w:rFonts w:ascii="Times New Roman" w:hAnsi="Times New Roman" w:cs="Times New Roman"/>
          <w:sz w:val="28"/>
          <w:szCs w:val="28"/>
        </w:rPr>
        <w:t>по отношению к отчетному финансовому году;</w:t>
      </w:r>
    </w:p>
    <w:p w:rsidR="001D242E" w:rsidRPr="005D50CB" w:rsidRDefault="00753DC0" w:rsidP="001D24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б) в текущем финансовом году по отношению к среднему значению за 5 лет, </w:t>
      </w:r>
      <w:r w:rsidR="00EF3F21" w:rsidRPr="005D50CB">
        <w:rPr>
          <w:rFonts w:ascii="Times New Roman" w:hAnsi="Times New Roman" w:cs="Times New Roman"/>
          <w:sz w:val="28"/>
          <w:szCs w:val="28"/>
        </w:rPr>
        <w:t>предшествующих отчетному финансовому году. Значение показателей устанавливается соглашением.»</w:t>
      </w:r>
      <w:r w:rsidR="001D242E" w:rsidRPr="005D50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1EF" w:rsidRPr="00426D85" w:rsidRDefault="009F310B" w:rsidP="001D24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D85">
        <w:rPr>
          <w:rFonts w:ascii="Times New Roman" w:hAnsi="Times New Roman" w:cs="Times New Roman"/>
          <w:sz w:val="28"/>
          <w:szCs w:val="28"/>
        </w:rPr>
        <w:t xml:space="preserve">в </w:t>
      </w:r>
      <w:r w:rsidR="00B83287" w:rsidRPr="00426D85">
        <w:rPr>
          <w:rFonts w:ascii="Times New Roman" w:hAnsi="Times New Roman" w:cs="Times New Roman"/>
          <w:sz w:val="28"/>
          <w:szCs w:val="28"/>
        </w:rPr>
        <w:t>пункт</w:t>
      </w:r>
      <w:r w:rsidRPr="00426D85">
        <w:rPr>
          <w:rFonts w:ascii="Times New Roman" w:hAnsi="Times New Roman" w:cs="Times New Roman"/>
          <w:sz w:val="28"/>
          <w:szCs w:val="28"/>
        </w:rPr>
        <w:t>е</w:t>
      </w:r>
      <w:r w:rsidR="00B83287" w:rsidRPr="00426D85">
        <w:rPr>
          <w:rFonts w:ascii="Times New Roman" w:hAnsi="Times New Roman" w:cs="Times New Roman"/>
          <w:sz w:val="28"/>
          <w:szCs w:val="28"/>
        </w:rPr>
        <w:t xml:space="preserve"> 5</w:t>
      </w:r>
      <w:r w:rsidRPr="00426D85">
        <w:rPr>
          <w:rFonts w:ascii="Times New Roman" w:hAnsi="Times New Roman" w:cs="Times New Roman"/>
          <w:sz w:val="28"/>
          <w:szCs w:val="28"/>
        </w:rPr>
        <w:t>:</w:t>
      </w:r>
      <w:r w:rsidR="00B83287" w:rsidRPr="0042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87" w:rsidRDefault="009F310B" w:rsidP="004E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D85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E5ABC" w:rsidRPr="00426D8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4E5ABC" w:rsidRPr="00426D85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B83287" w:rsidRPr="00426D85">
        <w:rPr>
          <w:rFonts w:ascii="Times New Roman" w:hAnsi="Times New Roman" w:cs="Times New Roman"/>
          <w:sz w:val="28"/>
          <w:szCs w:val="28"/>
        </w:rPr>
        <w:t xml:space="preserve">«5. По направлению, указанному в подпункте </w:t>
      </w:r>
      <w:r w:rsidR="000207BF">
        <w:rPr>
          <w:rFonts w:ascii="Times New Roman" w:hAnsi="Times New Roman" w:cs="Times New Roman"/>
          <w:sz w:val="28"/>
          <w:szCs w:val="28"/>
        </w:rPr>
        <w:t>«</w:t>
      </w:r>
      <w:r w:rsidR="00B83287" w:rsidRPr="00426D85">
        <w:rPr>
          <w:rFonts w:ascii="Times New Roman" w:hAnsi="Times New Roman" w:cs="Times New Roman"/>
          <w:sz w:val="28"/>
          <w:szCs w:val="28"/>
        </w:rPr>
        <w:t>в</w:t>
      </w:r>
      <w:r w:rsidR="000207BF">
        <w:rPr>
          <w:rFonts w:ascii="Times New Roman" w:hAnsi="Times New Roman" w:cs="Times New Roman"/>
          <w:sz w:val="28"/>
          <w:szCs w:val="28"/>
        </w:rPr>
        <w:t>»</w:t>
      </w:r>
      <w:r w:rsidR="00B83287" w:rsidRPr="00426D85">
        <w:rPr>
          <w:rFonts w:ascii="Times New Roman" w:hAnsi="Times New Roman" w:cs="Times New Roman"/>
          <w:sz w:val="28"/>
          <w:szCs w:val="28"/>
        </w:rPr>
        <w:t xml:space="preserve"> пункта 1 настоящего приложения, субсидии предоставляются в порядке возмещения части затрат на развитие овцеводства и козоводства</w:t>
      </w:r>
      <w:proofErr w:type="gramStart"/>
      <w:r w:rsidR="00B83287" w:rsidRPr="00426D8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03B6" w:rsidRPr="005D50CB" w:rsidRDefault="001F769B" w:rsidP="004E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4503B6" w:rsidRPr="005D50CB">
        <w:rPr>
          <w:rFonts w:ascii="Times New Roman" w:hAnsi="Times New Roman" w:cs="Times New Roman"/>
          <w:sz w:val="28"/>
          <w:szCs w:val="28"/>
        </w:rPr>
        <w:t>под</w:t>
      </w:r>
      <w:r w:rsidRPr="005D50C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77D55">
        <w:rPr>
          <w:rFonts w:ascii="Times New Roman" w:hAnsi="Times New Roman" w:cs="Times New Roman"/>
          <w:sz w:val="28"/>
          <w:szCs w:val="28"/>
        </w:rPr>
        <w:t>5.1</w:t>
      </w:r>
      <w:r w:rsidR="00C67D01" w:rsidRPr="005D50C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C67D01" w:rsidRPr="005D50CB">
        <w:rPr>
          <w:rFonts w:ascii="Times New Roman" w:hAnsi="Times New Roman" w:cs="Times New Roman"/>
          <w:sz w:val="28"/>
          <w:szCs w:val="28"/>
        </w:rPr>
        <w:t xml:space="preserve"> редакции: «достижение численности поголовья овец и</w:t>
      </w:r>
      <w:r w:rsidR="007F014B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C67D01" w:rsidRPr="005D50CB">
        <w:rPr>
          <w:rFonts w:ascii="Times New Roman" w:hAnsi="Times New Roman" w:cs="Times New Roman"/>
          <w:sz w:val="28"/>
          <w:szCs w:val="28"/>
        </w:rPr>
        <w:t>(или)</w:t>
      </w:r>
      <w:r w:rsidR="004503B6" w:rsidRPr="005D50CB">
        <w:rPr>
          <w:rFonts w:ascii="Times New Roman" w:hAnsi="Times New Roman" w:cs="Times New Roman"/>
          <w:sz w:val="28"/>
          <w:szCs w:val="28"/>
        </w:rPr>
        <w:t xml:space="preserve"> коз</w:t>
      </w:r>
      <w:r w:rsidR="00C67D01" w:rsidRPr="005D50CB">
        <w:rPr>
          <w:rFonts w:ascii="Times New Roman" w:hAnsi="Times New Roman" w:cs="Times New Roman"/>
          <w:sz w:val="28"/>
          <w:szCs w:val="28"/>
        </w:rPr>
        <w:t>, установленной правовым актом комитета</w:t>
      </w:r>
      <w:proofErr w:type="gramStart"/>
      <w:r w:rsidR="00C67D01" w:rsidRPr="005D50CB">
        <w:rPr>
          <w:rFonts w:ascii="Times New Roman" w:hAnsi="Times New Roman" w:cs="Times New Roman"/>
          <w:sz w:val="28"/>
          <w:szCs w:val="28"/>
        </w:rPr>
        <w:t>;</w:t>
      </w:r>
      <w:r w:rsidR="004503B6" w:rsidRPr="005D50C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03B6" w:rsidRPr="005D50CB">
        <w:rPr>
          <w:rFonts w:ascii="Times New Roman" w:hAnsi="Times New Roman" w:cs="Times New Roman"/>
          <w:sz w:val="28"/>
          <w:szCs w:val="28"/>
        </w:rPr>
        <w:t>;</w:t>
      </w:r>
    </w:p>
    <w:p w:rsidR="002B2BC2" w:rsidRPr="005D50CB" w:rsidRDefault="002B2BC2" w:rsidP="004E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первый подпункта 5.3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Pr="005D50CB">
        <w:rPr>
          <w:rFonts w:ascii="Times New Roman" w:hAnsi="Times New Roman" w:cs="Times New Roman"/>
          <w:sz w:val="28"/>
          <w:szCs w:val="28"/>
        </w:rPr>
        <w:t xml:space="preserve"> редакции: «</w:t>
      </w:r>
      <w:r w:rsidR="007F014B" w:rsidRPr="005D50CB">
        <w:rPr>
          <w:rFonts w:ascii="Times New Roman" w:hAnsi="Times New Roman" w:cs="Times New Roman"/>
          <w:sz w:val="28"/>
          <w:szCs w:val="28"/>
        </w:rPr>
        <w:t xml:space="preserve">5.3. Размер субсидии рассчитывается исходя из ставок на 1 голову, установленных правовым </w:t>
      </w:r>
      <w:r w:rsidR="007F014B" w:rsidRPr="005D50CB">
        <w:rPr>
          <w:rFonts w:ascii="Times New Roman" w:hAnsi="Times New Roman" w:cs="Times New Roman"/>
          <w:sz w:val="28"/>
          <w:szCs w:val="28"/>
        </w:rPr>
        <w:lastRenderedPageBreak/>
        <w:t>актом комитета, и прироста маточного поголовья овец и (или) коз в отчетном финансовом году к году, предшествующему отчетному финансовому году.»;</w:t>
      </w:r>
    </w:p>
    <w:p w:rsidR="00E42837" w:rsidRPr="005D50CB" w:rsidRDefault="00877D55" w:rsidP="00E4283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подпункта 5.3</w:t>
      </w:r>
      <w:r w:rsidR="003E153E" w:rsidRPr="005D50C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3E153E" w:rsidRPr="005D50CB">
        <w:rPr>
          <w:rFonts w:ascii="Times New Roman" w:hAnsi="Times New Roman" w:cs="Times New Roman"/>
          <w:sz w:val="28"/>
          <w:szCs w:val="28"/>
        </w:rPr>
        <w:t xml:space="preserve"> редакции: «в случае достижения численности маточного поголовья овец</w:t>
      </w:r>
      <w:r w:rsidR="00D054E8" w:rsidRPr="005D50CB">
        <w:rPr>
          <w:rFonts w:ascii="Times New Roman" w:hAnsi="Times New Roman" w:cs="Times New Roman"/>
          <w:sz w:val="28"/>
          <w:szCs w:val="28"/>
        </w:rPr>
        <w:t xml:space="preserve"> и (или) коз</w:t>
      </w:r>
      <w:r w:rsidR="003E153E" w:rsidRPr="005D50CB">
        <w:rPr>
          <w:rFonts w:ascii="Times New Roman" w:hAnsi="Times New Roman" w:cs="Times New Roman"/>
          <w:sz w:val="28"/>
          <w:szCs w:val="28"/>
        </w:rPr>
        <w:t xml:space="preserve"> выше установленной в соответствии с абзацем третьим пункта 5.1 применяется коэффициент в размере, равном отношению фактического значения за отчетный год </w:t>
      </w:r>
      <w:proofErr w:type="gramStart"/>
      <w:r w:rsidR="003E153E" w:rsidRPr="005D50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153E" w:rsidRPr="005D50CB">
        <w:rPr>
          <w:rFonts w:ascii="Times New Roman" w:hAnsi="Times New Roman" w:cs="Times New Roman"/>
          <w:sz w:val="28"/>
          <w:szCs w:val="28"/>
        </w:rPr>
        <w:t xml:space="preserve"> установленному,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3E153E" w:rsidRPr="005D50CB">
        <w:rPr>
          <w:rFonts w:ascii="Times New Roman" w:hAnsi="Times New Roman" w:cs="Times New Roman"/>
          <w:sz w:val="28"/>
          <w:szCs w:val="28"/>
        </w:rPr>
        <w:t>но не более 1,2.</w:t>
      </w:r>
      <w:r w:rsidR="00D054E8" w:rsidRPr="005D50CB">
        <w:rPr>
          <w:rFonts w:ascii="Times New Roman" w:hAnsi="Times New Roman" w:cs="Times New Roman"/>
          <w:sz w:val="28"/>
          <w:szCs w:val="28"/>
        </w:rPr>
        <w:t>»;</w:t>
      </w:r>
    </w:p>
    <w:p w:rsidR="00E42837" w:rsidRPr="005D50CB" w:rsidRDefault="00826DF3" w:rsidP="00E4283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</w:t>
      </w:r>
      <w:r w:rsidR="00E42837" w:rsidRPr="005D50CB">
        <w:rPr>
          <w:rFonts w:ascii="Times New Roman" w:hAnsi="Times New Roman" w:cs="Times New Roman"/>
          <w:sz w:val="28"/>
          <w:szCs w:val="28"/>
        </w:rPr>
        <w:t>под</w:t>
      </w:r>
      <w:r w:rsidR="00877D55">
        <w:rPr>
          <w:rFonts w:ascii="Times New Roman" w:hAnsi="Times New Roman" w:cs="Times New Roman"/>
          <w:sz w:val="28"/>
          <w:szCs w:val="28"/>
        </w:rPr>
        <w:t>пункте 5.4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слова «до 15 марта» заменить словами «</w:t>
      </w:r>
      <w:r w:rsidR="008501C4">
        <w:rPr>
          <w:rFonts w:ascii="Times New Roman" w:hAnsi="Times New Roman" w:cs="Times New Roman"/>
          <w:sz w:val="28"/>
          <w:szCs w:val="28"/>
        </w:rPr>
        <w:t>до 15 но</w:t>
      </w:r>
      <w:r w:rsidR="00AC79E5" w:rsidRPr="005D50CB">
        <w:rPr>
          <w:rFonts w:ascii="Times New Roman" w:hAnsi="Times New Roman" w:cs="Times New Roman"/>
          <w:sz w:val="28"/>
          <w:szCs w:val="28"/>
        </w:rPr>
        <w:t>ября</w:t>
      </w:r>
      <w:r w:rsidRPr="005D50CB">
        <w:rPr>
          <w:rFonts w:ascii="Times New Roman" w:hAnsi="Times New Roman" w:cs="Times New Roman"/>
          <w:sz w:val="28"/>
          <w:szCs w:val="28"/>
        </w:rPr>
        <w:t>»</w:t>
      </w:r>
      <w:r w:rsidR="00E42837" w:rsidRPr="005D50CB">
        <w:rPr>
          <w:rFonts w:ascii="Times New Roman" w:hAnsi="Times New Roman" w:cs="Times New Roman"/>
          <w:sz w:val="28"/>
          <w:szCs w:val="28"/>
        </w:rPr>
        <w:t>;</w:t>
      </w:r>
    </w:p>
    <w:p w:rsidR="00826DF3" w:rsidRPr="005D50CB" w:rsidRDefault="00877D55" w:rsidP="00E42837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5.5</w:t>
      </w:r>
      <w:r w:rsidR="006774C1" w:rsidRPr="005D50C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6774C1" w:rsidRPr="005D50CB">
        <w:rPr>
          <w:rFonts w:ascii="Times New Roman" w:hAnsi="Times New Roman" w:cs="Times New Roman"/>
          <w:sz w:val="28"/>
          <w:szCs w:val="28"/>
        </w:rPr>
        <w:t xml:space="preserve"> редакции: «Результатом предоставления субсидии является развитие овцеводства</w:t>
      </w:r>
      <w:r w:rsidR="006D02A5" w:rsidRPr="005D50CB">
        <w:rPr>
          <w:rFonts w:ascii="Times New Roman" w:hAnsi="Times New Roman" w:cs="Times New Roman"/>
          <w:sz w:val="28"/>
          <w:szCs w:val="28"/>
        </w:rPr>
        <w:t xml:space="preserve"> и козоводства</w:t>
      </w:r>
      <w:r w:rsidR="006774C1" w:rsidRPr="005D50CB">
        <w:rPr>
          <w:rFonts w:ascii="Times New Roman" w:hAnsi="Times New Roman" w:cs="Times New Roman"/>
          <w:sz w:val="28"/>
          <w:szCs w:val="28"/>
        </w:rPr>
        <w:t xml:space="preserve">. Показателем результата предоставления субсидии является прирост маточного поголовья овец </w:t>
      </w:r>
      <w:r w:rsidR="006D02A5" w:rsidRPr="005D50CB">
        <w:rPr>
          <w:rFonts w:ascii="Times New Roman" w:hAnsi="Times New Roman" w:cs="Times New Roman"/>
          <w:sz w:val="28"/>
          <w:szCs w:val="28"/>
        </w:rPr>
        <w:t xml:space="preserve">и (или) коз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="006774C1" w:rsidRPr="005D50CB">
        <w:rPr>
          <w:rFonts w:ascii="Times New Roman" w:hAnsi="Times New Roman" w:cs="Times New Roman"/>
          <w:sz w:val="28"/>
          <w:szCs w:val="28"/>
        </w:rPr>
        <w:t>за текущий финансовый год по отношению к отчетному финансовому году (голов). Значение показателей устанавливается соглашением.</w:t>
      </w:r>
      <w:r w:rsidR="00480B0D" w:rsidRPr="005D50CB">
        <w:rPr>
          <w:rFonts w:ascii="Times New Roman" w:hAnsi="Times New Roman" w:cs="Times New Roman"/>
          <w:sz w:val="28"/>
          <w:szCs w:val="28"/>
        </w:rPr>
        <w:t>»;</w:t>
      </w:r>
    </w:p>
    <w:p w:rsidR="00CA5109" w:rsidRPr="005D50CB" w:rsidRDefault="00CA5109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 пункте 7.1:</w:t>
      </w:r>
    </w:p>
    <w:p w:rsidR="00244A2A" w:rsidRPr="005D50CB" w:rsidRDefault="00244A2A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абзац восьмой после слов «</w:t>
      </w:r>
      <w:r w:rsidR="001F301D" w:rsidRPr="005D50CB">
        <w:rPr>
          <w:rFonts w:ascii="Times New Roman" w:hAnsi="Times New Roman" w:cs="Times New Roman"/>
          <w:sz w:val="28"/>
          <w:szCs w:val="28"/>
        </w:rPr>
        <w:t>для</w:t>
      </w:r>
      <w:r w:rsidR="00CB1A36" w:rsidRPr="005D50CB">
        <w:rPr>
          <w:rFonts w:ascii="Times New Roman" w:hAnsi="Times New Roman" w:cs="Times New Roman"/>
          <w:sz w:val="28"/>
          <w:szCs w:val="28"/>
        </w:rPr>
        <w:t xml:space="preserve"> производства» дополнить словом </w:t>
      </w:r>
      <w:r w:rsidR="001F301D" w:rsidRPr="005D50CB">
        <w:rPr>
          <w:rFonts w:ascii="Times New Roman" w:hAnsi="Times New Roman" w:cs="Times New Roman"/>
          <w:sz w:val="28"/>
          <w:szCs w:val="28"/>
        </w:rPr>
        <w:br/>
      </w:r>
      <w:r w:rsidR="00CB1A36" w:rsidRPr="005D50CB">
        <w:rPr>
          <w:rFonts w:ascii="Times New Roman" w:hAnsi="Times New Roman" w:cs="Times New Roman"/>
          <w:sz w:val="28"/>
          <w:szCs w:val="28"/>
        </w:rPr>
        <w:t>«</w:t>
      </w:r>
      <w:r w:rsidR="001F301D" w:rsidRPr="005D50CB">
        <w:rPr>
          <w:rFonts w:ascii="Times New Roman" w:hAnsi="Times New Roman" w:cs="Times New Roman"/>
          <w:sz w:val="28"/>
          <w:szCs w:val="28"/>
        </w:rPr>
        <w:t xml:space="preserve">, </w:t>
      </w:r>
      <w:r w:rsidR="00CB1A36" w:rsidRPr="005D50CB">
        <w:rPr>
          <w:rFonts w:ascii="Times New Roman" w:hAnsi="Times New Roman" w:cs="Times New Roman"/>
          <w:sz w:val="28"/>
          <w:szCs w:val="28"/>
        </w:rPr>
        <w:t>хранения»</w:t>
      </w:r>
      <w:r w:rsidR="00C63599" w:rsidRPr="005D50CB">
        <w:rPr>
          <w:rFonts w:ascii="Times New Roman" w:hAnsi="Times New Roman" w:cs="Times New Roman"/>
          <w:sz w:val="28"/>
          <w:szCs w:val="28"/>
        </w:rPr>
        <w:t>;</w:t>
      </w:r>
    </w:p>
    <w:p w:rsidR="00E17E53" w:rsidRPr="005D50CB" w:rsidRDefault="00E17E53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девятый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Pr="005D50CB">
        <w:rPr>
          <w:rFonts w:ascii="Times New Roman" w:hAnsi="Times New Roman" w:cs="Times New Roman"/>
          <w:sz w:val="28"/>
          <w:szCs w:val="28"/>
        </w:rPr>
        <w:t xml:space="preserve"> редакции: «приобретение автономных источников электро- и газоснабжения, обустройство автономных источников </w:t>
      </w:r>
      <w:r w:rsidR="001B4583" w:rsidRPr="005D50CB">
        <w:rPr>
          <w:rFonts w:ascii="Times New Roman" w:hAnsi="Times New Roman" w:cs="Times New Roman"/>
          <w:sz w:val="28"/>
          <w:szCs w:val="28"/>
        </w:rPr>
        <w:t>водоснабжения</w:t>
      </w:r>
      <w:proofErr w:type="gramStart"/>
      <w:r w:rsidR="001B4583" w:rsidRPr="005D50C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B4583" w:rsidRPr="005D50CB">
        <w:rPr>
          <w:rFonts w:ascii="Times New Roman" w:hAnsi="Times New Roman" w:cs="Times New Roman"/>
          <w:sz w:val="28"/>
          <w:szCs w:val="28"/>
        </w:rPr>
        <w:t>;</w:t>
      </w:r>
    </w:p>
    <w:p w:rsidR="004C1453" w:rsidRPr="005D50CB" w:rsidRDefault="004C1453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десятый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Pr="005D50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1453" w:rsidRDefault="004C1453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«уплату не более 20 процентов стоимости проекта создания и развития </w:t>
      </w:r>
      <w:proofErr w:type="gramStart"/>
      <w:r w:rsidRPr="005D50C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D50CB">
        <w:rPr>
          <w:rFonts w:ascii="Times New Roman" w:hAnsi="Times New Roman" w:cs="Times New Roman"/>
          <w:sz w:val="28"/>
          <w:szCs w:val="28"/>
        </w:rPr>
        <w:t xml:space="preserve">Ф)Х, включающего приобретение имущества, указанного в абзацах пятом, седьмом - девятом настоящего пункта, и реализуемого с привлечением льготного инвестиционного кредита в соответствии с постановлением Правительства Российской Федерации от 29 декабря 2016 года </w:t>
      </w:r>
      <w:r w:rsidRPr="005D50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50CB">
        <w:rPr>
          <w:rFonts w:ascii="Times New Roman" w:hAnsi="Times New Roman" w:cs="Times New Roman"/>
          <w:sz w:val="28"/>
          <w:szCs w:val="28"/>
        </w:rPr>
        <w:t xml:space="preserve"> 1528 </w:t>
      </w:r>
      <w:r w:rsidR="00877D55">
        <w:rPr>
          <w:rFonts w:ascii="Times New Roman" w:hAnsi="Times New Roman" w:cs="Times New Roman"/>
          <w:sz w:val="28"/>
          <w:szCs w:val="28"/>
        </w:rPr>
        <w:t>«</w:t>
      </w:r>
      <w:r w:rsidRPr="005D50CB">
        <w:rPr>
          <w:rFonts w:ascii="Times New Roman" w:hAnsi="Times New Roman" w:cs="Times New Roman"/>
          <w:sz w:val="28"/>
          <w:szCs w:val="28"/>
        </w:rPr>
        <w:t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5D50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50CB">
        <w:rPr>
          <w:rFonts w:ascii="Times New Roman" w:hAnsi="Times New Roman" w:cs="Times New Roman"/>
          <w:sz w:val="28"/>
          <w:szCs w:val="28"/>
        </w:rPr>
        <w:t xml:space="preserve">Ф» на возмещение недополученных ими доходов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по кредитам, выданным сельскохозяйственным товаропроизводителям </w:t>
      </w:r>
      <w:r w:rsidR="00276754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</w:t>
      </w:r>
      <w:r w:rsidR="00651ABA" w:rsidRPr="005D50CB">
        <w:rPr>
          <w:rFonts w:ascii="Times New Roman" w:hAnsi="Times New Roman" w:cs="Times New Roman"/>
          <w:sz w:val="28"/>
          <w:szCs w:val="28"/>
        </w:rPr>
        <w:t>и (</w:t>
      </w:r>
      <w:r w:rsidRPr="005D50CB">
        <w:rPr>
          <w:rFonts w:ascii="Times New Roman" w:hAnsi="Times New Roman" w:cs="Times New Roman"/>
          <w:sz w:val="28"/>
          <w:szCs w:val="28"/>
        </w:rPr>
        <w:t>или) последующую (промышленную) переработку сельскохозяйственной продукции и ее реализацию, по льготной ставке (далее - постановление Правительства Российской Федерации № 1528);»;</w:t>
      </w:r>
    </w:p>
    <w:p w:rsidR="001E049C" w:rsidRDefault="001E049C" w:rsidP="004C1453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в абзаце двенадцатом слово «шесть» заменить словом «двенадцать»;</w:t>
      </w:r>
      <w:r w:rsidRPr="001E04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DF0" w:rsidRPr="00ED4715" w:rsidRDefault="00B02DF0" w:rsidP="00B02DF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абзац двенадцатый дополнить предложением следующего содержания:</w:t>
      </w:r>
    </w:p>
    <w:p w:rsidR="00B02DF0" w:rsidRPr="00ED4715" w:rsidRDefault="0046219C" w:rsidP="00B02DF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случае</w:t>
      </w:r>
      <w:r w:rsidR="00B02DF0" w:rsidRPr="00ED4715">
        <w:rPr>
          <w:rFonts w:ascii="Times New Roman" w:hAnsi="Times New Roman" w:cs="Times New Roman"/>
          <w:sz w:val="28"/>
          <w:szCs w:val="28"/>
        </w:rPr>
        <w:t xml:space="preserve"> если допущено нарушение обязательств, предусмотренных проектом создания и развития крестьянского (фермерского) хозяйства, срок исполнения которых установлен на 2020 - 2021 годы, меры ответственности за нарушение указанных обязательств к указанным получателям применяются по решению комитета.»;</w:t>
      </w:r>
    </w:p>
    <w:p w:rsidR="00B02DF0" w:rsidRPr="00ED4715" w:rsidRDefault="00B02DF0" w:rsidP="00B02DF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абзац тринадцатый изложить в следующей редакции:</w:t>
      </w:r>
    </w:p>
    <w:p w:rsidR="00B02DF0" w:rsidRPr="005D50CB" w:rsidRDefault="00B02DF0" w:rsidP="00B02DF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«Реализация, передача в аренду, залог и (или) отчуждение имущества, приобретенного за счет средств гранта на поддержку начинающего фермера, осуществляемые в результате сделки, допускаются только при согласовании с комитетом, а также при условии не ухудшения плановых показателей деятельности, предусмотренных проектом создания и (или) развития крестьянского (фермерского) хозяйства и соглашением, заключаемым между крестьянским (фермерским) хозяйством и комитетом.».</w:t>
      </w:r>
    </w:p>
    <w:p w:rsidR="008B4425" w:rsidRPr="005D50CB" w:rsidRDefault="008B4425" w:rsidP="008B4425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1C0F10" w:rsidRPr="005D50CB">
        <w:rPr>
          <w:rFonts w:ascii="Times New Roman" w:hAnsi="Times New Roman" w:cs="Times New Roman"/>
          <w:sz w:val="28"/>
          <w:szCs w:val="28"/>
        </w:rPr>
        <w:t xml:space="preserve"> 7</w:t>
      </w:r>
      <w:r w:rsidR="004C6509">
        <w:rPr>
          <w:rFonts w:ascii="Times New Roman" w:hAnsi="Times New Roman" w:cs="Times New Roman"/>
          <w:sz w:val="28"/>
          <w:szCs w:val="28"/>
        </w:rPr>
        <w:t>.9</w:t>
      </w:r>
      <w:r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057FEE" w:rsidRPr="005D50CB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Pr="005D50C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Pr="005D50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06062" w:rsidRPr="005D50CB" w:rsidRDefault="00872F46" w:rsidP="00872F4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«7.9. </w:t>
      </w:r>
      <w:r w:rsidR="00A4344E" w:rsidRPr="005D50CB">
        <w:rPr>
          <w:rFonts w:ascii="Times New Roman" w:hAnsi="Times New Roman" w:cs="Times New Roman"/>
          <w:sz w:val="28"/>
          <w:szCs w:val="28"/>
        </w:rPr>
        <w:t>Получатель с</w:t>
      </w:r>
      <w:r w:rsidR="00AA5429" w:rsidRPr="005D50CB">
        <w:rPr>
          <w:rFonts w:ascii="Times New Roman" w:hAnsi="Times New Roman" w:cs="Times New Roman"/>
          <w:sz w:val="28"/>
          <w:szCs w:val="28"/>
        </w:rPr>
        <w:t xml:space="preserve">убсидии (победитель конкурсного отбора) после </w:t>
      </w:r>
      <w:r w:rsidRPr="005D50CB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комитета в сети </w:t>
      </w:r>
      <w:r w:rsidR="00A4344E" w:rsidRPr="005D50CB">
        <w:rPr>
          <w:rFonts w:ascii="Times New Roman" w:hAnsi="Times New Roman" w:cs="Times New Roman"/>
          <w:sz w:val="28"/>
          <w:szCs w:val="28"/>
        </w:rPr>
        <w:t>«</w:t>
      </w:r>
      <w:r w:rsidRPr="005D50CB">
        <w:rPr>
          <w:rFonts w:ascii="Times New Roman" w:hAnsi="Times New Roman" w:cs="Times New Roman"/>
          <w:sz w:val="28"/>
          <w:szCs w:val="28"/>
        </w:rPr>
        <w:t>Интернет</w:t>
      </w:r>
      <w:r w:rsidR="00A4344E" w:rsidRPr="005D50CB">
        <w:rPr>
          <w:rFonts w:ascii="Times New Roman" w:hAnsi="Times New Roman" w:cs="Times New Roman"/>
          <w:sz w:val="28"/>
          <w:szCs w:val="28"/>
        </w:rPr>
        <w:t>»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списка победителей конкурсного отбора и информации о размерах предоставляемых </w:t>
      </w:r>
      <w:r w:rsidR="00A4344E" w:rsidRPr="005D50CB">
        <w:rPr>
          <w:rFonts w:ascii="Times New Roman" w:hAnsi="Times New Roman" w:cs="Times New Roman"/>
          <w:sz w:val="28"/>
          <w:szCs w:val="28"/>
        </w:rPr>
        <w:t xml:space="preserve">им </w:t>
      </w:r>
      <w:r w:rsidRPr="005D50CB">
        <w:rPr>
          <w:rFonts w:ascii="Times New Roman" w:hAnsi="Times New Roman" w:cs="Times New Roman"/>
          <w:sz w:val="28"/>
          <w:szCs w:val="28"/>
        </w:rPr>
        <w:t>субсидий</w:t>
      </w:r>
      <w:r w:rsidR="00A4344E" w:rsidRPr="005D50CB">
        <w:rPr>
          <w:rFonts w:ascii="Times New Roman" w:hAnsi="Times New Roman" w:cs="Times New Roman"/>
          <w:sz w:val="28"/>
          <w:szCs w:val="28"/>
        </w:rPr>
        <w:t>,</w:t>
      </w:r>
      <w:r w:rsidRPr="005D50CB">
        <w:rPr>
          <w:rFonts w:ascii="Times New Roman" w:hAnsi="Times New Roman" w:cs="Times New Roman"/>
          <w:sz w:val="28"/>
          <w:szCs w:val="28"/>
        </w:rPr>
        <w:t xml:space="preserve"> осуществляет корректировку плана расходов (при необходимости) в соответствии с объемом и направлениями, утвержденными комитетом, заключает с комитетом </w:t>
      </w:r>
      <w:r w:rsidR="0022146F" w:rsidRPr="005D50CB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</w:t>
      </w:r>
      <w:r w:rsidR="005D50CB" w:rsidRPr="005D50CB">
        <w:rPr>
          <w:rFonts w:ascii="Times New Roman" w:hAnsi="Times New Roman" w:cs="Times New Roman"/>
          <w:sz w:val="28"/>
          <w:szCs w:val="28"/>
        </w:rPr>
        <w:t xml:space="preserve"> форме, утвержденной Комитетом финансов Ленинградской </w:t>
      </w:r>
      <w:r w:rsidR="0022146F" w:rsidRPr="005D50CB">
        <w:rPr>
          <w:rFonts w:ascii="Times New Roman" w:hAnsi="Times New Roman" w:cs="Times New Roman"/>
          <w:sz w:val="28"/>
          <w:szCs w:val="28"/>
        </w:rPr>
        <w:t>области</w:t>
      </w:r>
      <w:r w:rsidRPr="005D50CB">
        <w:rPr>
          <w:rFonts w:ascii="Times New Roman" w:hAnsi="Times New Roman" w:cs="Times New Roman"/>
          <w:sz w:val="28"/>
          <w:szCs w:val="28"/>
        </w:rPr>
        <w:t xml:space="preserve"> и представляет указанные документы в органы местного самоуправления для формирования реестра </w:t>
      </w:r>
      <w:r w:rsidR="00C65A25" w:rsidRPr="005D50CB">
        <w:rPr>
          <w:rFonts w:ascii="Times New Roman" w:hAnsi="Times New Roman" w:cs="Times New Roman"/>
          <w:sz w:val="28"/>
          <w:szCs w:val="28"/>
        </w:rPr>
        <w:t>на выплату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субсидий.»;</w:t>
      </w:r>
    </w:p>
    <w:p w:rsidR="00EF5ABC" w:rsidRPr="005D50CB" w:rsidRDefault="00EF5ABC" w:rsidP="00EF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 пункте 8.1:</w:t>
      </w:r>
    </w:p>
    <w:p w:rsidR="00EF5ABC" w:rsidRPr="005D50CB" w:rsidRDefault="00EF5ABC" w:rsidP="00EF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абзац второй</w:t>
      </w:r>
      <w:r w:rsidR="00613F8F" w:rsidRPr="005D50CB">
        <w:rPr>
          <w:rFonts w:ascii="Times New Roman" w:hAnsi="Times New Roman" w:cs="Times New Roman"/>
          <w:sz w:val="28"/>
          <w:szCs w:val="28"/>
        </w:rPr>
        <w:t xml:space="preserve">, абзац третий, абзац четвертый </w:t>
      </w:r>
      <w:r w:rsidRPr="005D50CB">
        <w:rPr>
          <w:rFonts w:ascii="Times New Roman" w:hAnsi="Times New Roman" w:cs="Times New Roman"/>
          <w:sz w:val="28"/>
          <w:szCs w:val="28"/>
        </w:rPr>
        <w:t>после слов «для производства» дополнить словом «, хранения»;</w:t>
      </w:r>
    </w:p>
    <w:p w:rsidR="00060800" w:rsidRPr="005D50CB" w:rsidRDefault="00BC082D" w:rsidP="00EF5AB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FC4">
        <w:rPr>
          <w:rFonts w:ascii="Times New Roman" w:hAnsi="Times New Roman" w:cs="Times New Roman"/>
          <w:sz w:val="28"/>
          <w:szCs w:val="28"/>
        </w:rPr>
        <w:t xml:space="preserve">в </w:t>
      </w:r>
      <w:r w:rsidR="00060800" w:rsidRPr="00B44FC4">
        <w:rPr>
          <w:rFonts w:ascii="Times New Roman" w:hAnsi="Times New Roman" w:cs="Times New Roman"/>
          <w:sz w:val="28"/>
          <w:szCs w:val="28"/>
        </w:rPr>
        <w:t>абзац</w:t>
      </w:r>
      <w:r w:rsidRPr="00B44FC4">
        <w:rPr>
          <w:rFonts w:ascii="Times New Roman" w:hAnsi="Times New Roman" w:cs="Times New Roman"/>
          <w:sz w:val="28"/>
          <w:szCs w:val="28"/>
        </w:rPr>
        <w:t>е седьмом</w:t>
      </w:r>
      <w:r w:rsidR="0015427A" w:rsidRPr="00B44FC4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B44FC4">
        <w:rPr>
          <w:rFonts w:ascii="Times New Roman" w:hAnsi="Times New Roman" w:cs="Times New Roman"/>
          <w:sz w:val="28"/>
          <w:szCs w:val="28"/>
        </w:rPr>
        <w:t>а «третьим и четвертым» заменить слова</w:t>
      </w:r>
      <w:r w:rsidR="0015427A" w:rsidRPr="00B44FC4">
        <w:rPr>
          <w:rFonts w:ascii="Times New Roman" w:hAnsi="Times New Roman" w:cs="Times New Roman"/>
          <w:sz w:val="28"/>
          <w:szCs w:val="28"/>
        </w:rPr>
        <w:t>м</w:t>
      </w:r>
      <w:r w:rsidRPr="00B44FC4">
        <w:rPr>
          <w:rFonts w:ascii="Times New Roman" w:hAnsi="Times New Roman" w:cs="Times New Roman"/>
          <w:sz w:val="28"/>
          <w:szCs w:val="28"/>
        </w:rPr>
        <w:t xml:space="preserve">и </w:t>
      </w:r>
      <w:r w:rsidRPr="00B44FC4">
        <w:rPr>
          <w:rFonts w:ascii="Times New Roman" w:hAnsi="Times New Roman" w:cs="Times New Roman"/>
          <w:sz w:val="28"/>
          <w:szCs w:val="28"/>
        </w:rPr>
        <w:br/>
        <w:t>«третьим, четвертым и</w:t>
      </w:r>
      <w:r w:rsidR="0015427A" w:rsidRPr="00B44FC4">
        <w:rPr>
          <w:rFonts w:ascii="Times New Roman" w:hAnsi="Times New Roman" w:cs="Times New Roman"/>
          <w:sz w:val="28"/>
          <w:szCs w:val="28"/>
        </w:rPr>
        <w:t xml:space="preserve"> пятым»;</w:t>
      </w:r>
    </w:p>
    <w:p w:rsidR="00EF5ABC" w:rsidRDefault="00142454" w:rsidP="005E1D1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5E1D18" w:rsidRPr="005D50C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5E1D18" w:rsidRPr="005D50CB">
        <w:rPr>
          <w:rFonts w:ascii="Times New Roman" w:hAnsi="Times New Roman" w:cs="Times New Roman"/>
          <w:sz w:val="28"/>
          <w:szCs w:val="28"/>
        </w:rPr>
        <w:t xml:space="preserve"> редакции: «приобретение автономных источников электро- и газоснабжения, обустройство автономных источников водоснабжения</w:t>
      </w:r>
      <w:proofErr w:type="gramStart"/>
      <w:r w:rsidR="005E1D18" w:rsidRPr="005D50C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E1D18" w:rsidRPr="005D50CB">
        <w:rPr>
          <w:rFonts w:ascii="Times New Roman" w:hAnsi="Times New Roman" w:cs="Times New Roman"/>
          <w:sz w:val="28"/>
          <w:szCs w:val="28"/>
        </w:rPr>
        <w:t>;</w:t>
      </w:r>
    </w:p>
    <w:p w:rsidR="002F349C" w:rsidRDefault="002F349C" w:rsidP="005E1D1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в абзаце девятом слово «шесть» заменить словом «двенадцать»;</w:t>
      </w:r>
    </w:p>
    <w:p w:rsidR="00B57050" w:rsidRPr="00ED4715" w:rsidRDefault="00B57050" w:rsidP="00B5705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абзац девятый дополнить предложением следующего содержания:</w:t>
      </w:r>
    </w:p>
    <w:p w:rsidR="00B57050" w:rsidRDefault="00B57050" w:rsidP="00B57050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«В случае если допущено нарушение обязательств, предусмотренных проектом создания и развития крестьянского (фермерского) хозяйства, срок </w:t>
      </w:r>
      <w:r w:rsidRPr="00ED4715">
        <w:rPr>
          <w:rFonts w:ascii="Times New Roman" w:hAnsi="Times New Roman" w:cs="Times New Roman"/>
          <w:sz w:val="28"/>
          <w:szCs w:val="28"/>
        </w:rPr>
        <w:lastRenderedPageBreak/>
        <w:t>исполнения которых установлен на 2020 - 2021 годы, меры ответственности за нарушение указанных обязательств к указанным получателям применяются по решению комитета.».</w:t>
      </w:r>
    </w:p>
    <w:p w:rsidR="0039779B" w:rsidRPr="00542269" w:rsidRDefault="0039779B" w:rsidP="0039779B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269"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2F349C" w:rsidRPr="005D50CB" w:rsidRDefault="0039779B" w:rsidP="0039779B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269">
        <w:rPr>
          <w:rFonts w:ascii="Times New Roman" w:hAnsi="Times New Roman" w:cs="Times New Roman"/>
          <w:sz w:val="28"/>
          <w:szCs w:val="28"/>
        </w:rPr>
        <w:t>«Реализация, передача в аренду, залог и (или) отчуждение имущества, приобретенного за счет средств гранта на развитие семейной фермы, осуществляемые в результате сделки, допускаются только при согласовании с комитетом, а также при условии не ухудшения плановых показателей деятельности, предусмотренных проектом создания и (или) развития крестьянского (фермерского) хозяйства и соглашением, заключаемым между крестьянским (фермерским) хозяйством и комитетом.».</w:t>
      </w:r>
    </w:p>
    <w:p w:rsidR="001D242E" w:rsidRPr="005D50CB" w:rsidRDefault="008E06C9" w:rsidP="001D24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1D242E" w:rsidRPr="005D50CB">
        <w:rPr>
          <w:rFonts w:ascii="Times New Roman" w:hAnsi="Times New Roman" w:cs="Times New Roman"/>
          <w:sz w:val="28"/>
          <w:szCs w:val="28"/>
        </w:rPr>
        <w:t>пункт</w:t>
      </w:r>
      <w:r w:rsidRPr="005D50CB">
        <w:rPr>
          <w:rFonts w:ascii="Times New Roman" w:hAnsi="Times New Roman" w:cs="Times New Roman"/>
          <w:sz w:val="28"/>
          <w:szCs w:val="28"/>
        </w:rPr>
        <w:t>а</w:t>
      </w:r>
      <w:r w:rsidR="004C6509">
        <w:rPr>
          <w:rFonts w:ascii="Times New Roman" w:hAnsi="Times New Roman" w:cs="Times New Roman"/>
          <w:sz w:val="28"/>
          <w:szCs w:val="28"/>
        </w:rPr>
        <w:t xml:space="preserve"> 8.9</w:t>
      </w:r>
      <w:r w:rsidR="001D242E" w:rsidRPr="005D50C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1D242E" w:rsidRPr="005D50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D242E" w:rsidRPr="005D50CB" w:rsidRDefault="001D242E" w:rsidP="001D24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«8.9. </w:t>
      </w:r>
      <w:r w:rsidR="0022146F" w:rsidRPr="005D50CB">
        <w:rPr>
          <w:rFonts w:ascii="Times New Roman" w:hAnsi="Times New Roman" w:cs="Times New Roman"/>
          <w:sz w:val="28"/>
          <w:szCs w:val="28"/>
        </w:rPr>
        <w:t>Получатель су</w:t>
      </w:r>
      <w:r w:rsidR="00AA5429" w:rsidRPr="005D50CB">
        <w:rPr>
          <w:rFonts w:ascii="Times New Roman" w:hAnsi="Times New Roman" w:cs="Times New Roman"/>
          <w:sz w:val="28"/>
          <w:szCs w:val="28"/>
        </w:rPr>
        <w:t xml:space="preserve">бсидии (победитель конкурсного отбора) </w:t>
      </w:r>
      <w:r w:rsidR="0022146F" w:rsidRPr="005D50C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D50CB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комитета в сети «Интернет» списка победителей </w:t>
      </w:r>
      <w:r w:rsidR="0022146F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Pr="005D50CB">
        <w:rPr>
          <w:rFonts w:ascii="Times New Roman" w:hAnsi="Times New Roman" w:cs="Times New Roman"/>
          <w:sz w:val="28"/>
          <w:szCs w:val="28"/>
        </w:rPr>
        <w:t>конкурсного</w:t>
      </w:r>
      <w:r w:rsidR="0022146F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Pr="005D50CB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2146F" w:rsidRPr="005D50CB">
        <w:rPr>
          <w:rFonts w:ascii="Times New Roman" w:hAnsi="Times New Roman" w:cs="Times New Roman"/>
          <w:sz w:val="28"/>
          <w:szCs w:val="28"/>
        </w:rPr>
        <w:t xml:space="preserve"> и</w:t>
      </w:r>
      <w:r w:rsidRPr="005D50CB">
        <w:rPr>
          <w:rFonts w:ascii="Times New Roman" w:hAnsi="Times New Roman" w:cs="Times New Roman"/>
          <w:sz w:val="28"/>
          <w:szCs w:val="28"/>
        </w:rPr>
        <w:t xml:space="preserve"> информации о размерах предоставляемых </w:t>
      </w:r>
      <w:r w:rsidR="0022146F" w:rsidRPr="005D50CB">
        <w:rPr>
          <w:rFonts w:ascii="Times New Roman" w:hAnsi="Times New Roman" w:cs="Times New Roman"/>
          <w:sz w:val="28"/>
          <w:szCs w:val="28"/>
        </w:rPr>
        <w:t xml:space="preserve">им </w:t>
      </w:r>
      <w:r w:rsidRPr="005D50CB">
        <w:rPr>
          <w:rFonts w:ascii="Times New Roman" w:hAnsi="Times New Roman" w:cs="Times New Roman"/>
          <w:sz w:val="28"/>
          <w:szCs w:val="28"/>
        </w:rPr>
        <w:t>субсидий</w:t>
      </w:r>
      <w:r w:rsidR="0022146F" w:rsidRPr="005D50CB">
        <w:rPr>
          <w:rFonts w:ascii="Times New Roman" w:hAnsi="Times New Roman" w:cs="Times New Roman"/>
          <w:sz w:val="28"/>
          <w:szCs w:val="28"/>
        </w:rPr>
        <w:t>,</w:t>
      </w:r>
      <w:r w:rsidRPr="005D50CB">
        <w:rPr>
          <w:rFonts w:ascii="Times New Roman" w:hAnsi="Times New Roman" w:cs="Times New Roman"/>
          <w:sz w:val="28"/>
          <w:szCs w:val="28"/>
        </w:rPr>
        <w:t xml:space="preserve"> осуществляет корректировку плана расходов в соответствии с объемом и направлениями, утвержденными комитетом, заключает с комитетом соглашение о предоставлении субсидии по форме, утвержденной Комитетом финансов Ленинградской области, и представляет указанные документы в органы местного самоуправления для формирования реестра </w:t>
      </w:r>
      <w:r w:rsidR="00C65A25" w:rsidRPr="005D50CB">
        <w:rPr>
          <w:rFonts w:ascii="Times New Roman" w:hAnsi="Times New Roman" w:cs="Times New Roman"/>
          <w:sz w:val="28"/>
          <w:szCs w:val="28"/>
        </w:rPr>
        <w:t>на выплату</w:t>
      </w:r>
      <w:r w:rsidRPr="005D50CB">
        <w:rPr>
          <w:rFonts w:ascii="Times New Roman" w:hAnsi="Times New Roman" w:cs="Times New Roman"/>
          <w:sz w:val="28"/>
          <w:szCs w:val="28"/>
        </w:rPr>
        <w:t xml:space="preserve"> субсидий.».</w:t>
      </w:r>
    </w:p>
    <w:p w:rsidR="00641BF2" w:rsidRPr="005D50CB" w:rsidRDefault="00D540D3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2. в</w:t>
      </w:r>
      <w:r w:rsidR="00641BF2" w:rsidRPr="005D50CB">
        <w:rPr>
          <w:rFonts w:ascii="Times New Roman" w:hAnsi="Times New Roman" w:cs="Times New Roman"/>
          <w:sz w:val="28"/>
          <w:szCs w:val="28"/>
        </w:rPr>
        <w:t xml:space="preserve"> приложении 2 (Порядок предоставления субсидий некоммерческим организациям, не являющимся казенными учреждениями)</w:t>
      </w:r>
    </w:p>
    <w:p w:rsidR="00641BF2" w:rsidRPr="005D50CB" w:rsidRDefault="009B3FAB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в</w:t>
      </w:r>
      <w:r w:rsidR="004C6509">
        <w:rPr>
          <w:rFonts w:ascii="Times New Roman" w:hAnsi="Times New Roman" w:cs="Times New Roman"/>
          <w:sz w:val="28"/>
          <w:szCs w:val="28"/>
        </w:rPr>
        <w:t xml:space="preserve"> абзаце первом пункта 3.2</w:t>
      </w:r>
      <w:r w:rsidR="00126DB3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Pr="005D50CB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126DB3" w:rsidRPr="005D50CB">
        <w:rPr>
          <w:rFonts w:ascii="Times New Roman" w:hAnsi="Times New Roman" w:cs="Times New Roman"/>
          <w:sz w:val="28"/>
          <w:szCs w:val="28"/>
        </w:rPr>
        <w:t>слова «, предшествующего месяцу»</w:t>
      </w:r>
      <w:r w:rsidRPr="005D50C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13D6F" w:rsidRPr="005D50CB" w:rsidRDefault="00D13BB2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6509">
        <w:rPr>
          <w:rFonts w:ascii="Times New Roman" w:hAnsi="Times New Roman" w:cs="Times New Roman"/>
          <w:sz w:val="28"/>
          <w:szCs w:val="28"/>
        </w:rPr>
        <w:t xml:space="preserve"> </w:t>
      </w:r>
      <w:r w:rsidR="00D540D3" w:rsidRPr="005D50CB">
        <w:rPr>
          <w:rFonts w:ascii="Times New Roman" w:hAnsi="Times New Roman" w:cs="Times New Roman"/>
          <w:sz w:val="28"/>
          <w:szCs w:val="28"/>
        </w:rPr>
        <w:t>в</w:t>
      </w:r>
      <w:r w:rsidR="008E444F" w:rsidRPr="005D50CB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0D1F8F" w:rsidRPr="005D50CB">
        <w:rPr>
          <w:rFonts w:ascii="Times New Roman" w:hAnsi="Times New Roman" w:cs="Times New Roman"/>
          <w:sz w:val="28"/>
          <w:szCs w:val="28"/>
        </w:rPr>
        <w:t xml:space="preserve">9 </w:t>
      </w:r>
      <w:r w:rsidR="008B2781" w:rsidRPr="005D50CB">
        <w:rPr>
          <w:rFonts w:ascii="Times New Roman" w:hAnsi="Times New Roman" w:cs="Times New Roman"/>
          <w:sz w:val="28"/>
          <w:szCs w:val="28"/>
        </w:rPr>
        <w:t xml:space="preserve">(Субсидии на стимулирование развития приоритетных </w:t>
      </w:r>
      <w:proofErr w:type="spellStart"/>
      <w:r w:rsidR="008B2781" w:rsidRPr="005D50C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8B2781" w:rsidRPr="005D50C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хозяйствования)</w:t>
      </w:r>
      <w:r w:rsidR="00B13D6F" w:rsidRPr="005D50CB">
        <w:rPr>
          <w:rFonts w:ascii="Times New Roman" w:hAnsi="Times New Roman" w:cs="Times New Roman"/>
          <w:sz w:val="28"/>
          <w:szCs w:val="28"/>
        </w:rPr>
        <w:t xml:space="preserve"> к </w:t>
      </w:r>
      <w:r w:rsidR="00641BF2" w:rsidRPr="005D50CB">
        <w:rPr>
          <w:rFonts w:ascii="Times New Roman" w:hAnsi="Times New Roman" w:cs="Times New Roman"/>
          <w:sz w:val="28"/>
          <w:szCs w:val="28"/>
        </w:rPr>
        <w:t>приложению 2 (Порядок предоставления субсидий некоммерческим организациям, не являющимся казенными учреждениями):</w:t>
      </w:r>
    </w:p>
    <w:p w:rsidR="00D37A07" w:rsidRPr="005D50CB" w:rsidRDefault="009E3D47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абзаце втором после слов «сбытовой кооператив» дополнить словами </w:t>
      </w:r>
      <w:r w:rsidRPr="005D50CB">
        <w:rPr>
          <w:rFonts w:ascii="Times New Roman" w:hAnsi="Times New Roman" w:cs="Times New Roman"/>
          <w:sz w:val="28"/>
          <w:szCs w:val="28"/>
        </w:rPr>
        <w:br/>
        <w:t>«, созданный и осуществляющий деятельность в соответствии с Федеральным законом «О сельскохозяйственной кооперации»</w:t>
      </w:r>
      <w:r w:rsidR="00C82795" w:rsidRPr="005D50CB">
        <w:rPr>
          <w:rFonts w:ascii="Times New Roman" w:hAnsi="Times New Roman" w:cs="Times New Roman"/>
          <w:sz w:val="28"/>
          <w:szCs w:val="28"/>
        </w:rPr>
        <w:t>,»</w:t>
      </w:r>
      <w:r w:rsidRPr="005D50CB">
        <w:rPr>
          <w:rFonts w:ascii="Times New Roman" w:hAnsi="Times New Roman" w:cs="Times New Roman"/>
          <w:sz w:val="28"/>
          <w:szCs w:val="28"/>
        </w:rPr>
        <w:t>;</w:t>
      </w:r>
    </w:p>
    <w:p w:rsidR="008B2781" w:rsidRPr="005D50CB" w:rsidRDefault="00A53B55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>абзац шестой пункта 2</w:t>
      </w:r>
      <w:r w:rsidR="008B2781" w:rsidRPr="005D50C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8B2781" w:rsidRPr="005D50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3B55" w:rsidRPr="005D50CB" w:rsidRDefault="008B2781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«уплату не более 20 процентов стоимости проекта развития материально-технической базы СПоК, включающего приобретение имущества, предусмотренного абзацами вторым-пятым настоящего пункта и реализуемого </w:t>
      </w:r>
      <w:r w:rsidR="000D1F61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с привлечением льготного инвестиц</w:t>
      </w:r>
      <w:r w:rsidR="00143F9B" w:rsidRPr="005D50CB">
        <w:rPr>
          <w:rFonts w:ascii="Times New Roman" w:hAnsi="Times New Roman" w:cs="Times New Roman"/>
          <w:sz w:val="28"/>
          <w:szCs w:val="28"/>
        </w:rPr>
        <w:t xml:space="preserve">ионного кредита в соответствии </w:t>
      </w:r>
      <w:r w:rsidR="000D1F61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lastRenderedPageBreak/>
        <w:t xml:space="preserve">с постановлением Правительства Российской Федерации от 29 декабря 2016 года </w:t>
      </w:r>
      <w:r w:rsidR="000D1F61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N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</w:t>
      </w:r>
      <w:r w:rsidR="00143F9B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Pr="005D50CB">
        <w:rPr>
          <w:rFonts w:ascii="Times New Roman" w:hAnsi="Times New Roman" w:cs="Times New Roman"/>
          <w:sz w:val="28"/>
          <w:szCs w:val="28"/>
        </w:rPr>
        <w:t xml:space="preserve">(или) последующую (промышленную) переработку сельскохозяйственной продукции </w:t>
      </w:r>
      <w:r w:rsidR="000D1F61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>и ее р</w:t>
      </w:r>
      <w:r w:rsidR="0008203D">
        <w:rPr>
          <w:rFonts w:ascii="Times New Roman" w:hAnsi="Times New Roman" w:cs="Times New Roman"/>
          <w:sz w:val="28"/>
          <w:szCs w:val="28"/>
        </w:rPr>
        <w:t>еализацию, по льготной ставке.»;</w:t>
      </w:r>
    </w:p>
    <w:p w:rsidR="00334046" w:rsidRPr="005D50CB" w:rsidRDefault="00651897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334046" w:rsidRPr="005D50CB">
        <w:rPr>
          <w:rFonts w:ascii="Times New Roman" w:hAnsi="Times New Roman" w:cs="Times New Roman"/>
          <w:sz w:val="28"/>
          <w:szCs w:val="28"/>
        </w:rPr>
        <w:t>пункт</w:t>
      </w:r>
      <w:r w:rsidRPr="005D50CB">
        <w:rPr>
          <w:rFonts w:ascii="Times New Roman" w:hAnsi="Times New Roman" w:cs="Times New Roman"/>
          <w:sz w:val="28"/>
          <w:szCs w:val="28"/>
        </w:rPr>
        <w:t>а</w:t>
      </w:r>
      <w:r w:rsidR="00334046" w:rsidRPr="005D50CB">
        <w:rPr>
          <w:rFonts w:ascii="Times New Roman" w:hAnsi="Times New Roman" w:cs="Times New Roman"/>
          <w:sz w:val="28"/>
          <w:szCs w:val="28"/>
        </w:rPr>
        <w:t xml:space="preserve"> 10 изложить в </w:t>
      </w:r>
      <w:r w:rsidR="003A3667">
        <w:rPr>
          <w:rFonts w:ascii="Times New Roman" w:hAnsi="Times New Roman" w:cs="Times New Roman"/>
          <w:sz w:val="28"/>
          <w:szCs w:val="28"/>
        </w:rPr>
        <w:t>следующей</w:t>
      </w:r>
      <w:r w:rsidR="00334046" w:rsidRPr="005D50C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4046" w:rsidRDefault="00334046" w:rsidP="00D94672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«10. </w:t>
      </w:r>
      <w:r w:rsidR="00282F82" w:rsidRPr="005D50CB">
        <w:rPr>
          <w:rFonts w:ascii="Times New Roman" w:hAnsi="Times New Roman" w:cs="Times New Roman"/>
          <w:sz w:val="28"/>
          <w:szCs w:val="28"/>
        </w:rPr>
        <w:t>Получатель су</w:t>
      </w:r>
      <w:r w:rsidR="00AA5429" w:rsidRPr="005D50CB">
        <w:rPr>
          <w:rFonts w:ascii="Times New Roman" w:hAnsi="Times New Roman" w:cs="Times New Roman"/>
          <w:sz w:val="28"/>
          <w:szCs w:val="28"/>
        </w:rPr>
        <w:t xml:space="preserve">бсидии (победитель конкурсного отбора) </w:t>
      </w:r>
      <w:r w:rsidR="00282F82" w:rsidRPr="005D50CB">
        <w:rPr>
          <w:rFonts w:ascii="Times New Roman" w:hAnsi="Times New Roman" w:cs="Times New Roman"/>
          <w:sz w:val="28"/>
          <w:szCs w:val="28"/>
        </w:rPr>
        <w:t xml:space="preserve">после опубликования </w:t>
      </w:r>
      <w:r w:rsidR="00651897" w:rsidRPr="005D50CB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в сети </w:t>
      </w:r>
      <w:r w:rsidR="00282F82" w:rsidRPr="005D50CB">
        <w:rPr>
          <w:rFonts w:ascii="Times New Roman" w:hAnsi="Times New Roman" w:cs="Times New Roman"/>
          <w:sz w:val="28"/>
          <w:szCs w:val="28"/>
        </w:rPr>
        <w:t>«</w:t>
      </w:r>
      <w:r w:rsidR="00651897" w:rsidRPr="005D50CB">
        <w:rPr>
          <w:rFonts w:ascii="Times New Roman" w:hAnsi="Times New Roman" w:cs="Times New Roman"/>
          <w:sz w:val="28"/>
          <w:szCs w:val="28"/>
        </w:rPr>
        <w:t>Интернет</w:t>
      </w:r>
      <w:r w:rsidR="00282F82" w:rsidRPr="005D50CB">
        <w:rPr>
          <w:rFonts w:ascii="Times New Roman" w:hAnsi="Times New Roman" w:cs="Times New Roman"/>
          <w:sz w:val="28"/>
          <w:szCs w:val="28"/>
        </w:rPr>
        <w:t>»</w:t>
      </w:r>
      <w:r w:rsidR="00651897" w:rsidRPr="005D50CB">
        <w:rPr>
          <w:rFonts w:ascii="Times New Roman" w:hAnsi="Times New Roman" w:cs="Times New Roman"/>
          <w:sz w:val="28"/>
          <w:szCs w:val="28"/>
        </w:rPr>
        <w:t xml:space="preserve"> списка победителей отбора и информации о размерах предоставляемых </w:t>
      </w:r>
      <w:r w:rsidR="00282F82" w:rsidRPr="005D50CB">
        <w:rPr>
          <w:rFonts w:ascii="Times New Roman" w:hAnsi="Times New Roman" w:cs="Times New Roman"/>
          <w:sz w:val="28"/>
          <w:szCs w:val="28"/>
        </w:rPr>
        <w:t xml:space="preserve">им </w:t>
      </w:r>
      <w:r w:rsidR="00651897" w:rsidRPr="005D50CB">
        <w:rPr>
          <w:rFonts w:ascii="Times New Roman" w:hAnsi="Times New Roman" w:cs="Times New Roman"/>
          <w:sz w:val="28"/>
          <w:szCs w:val="28"/>
        </w:rPr>
        <w:t>субсидий</w:t>
      </w:r>
      <w:r w:rsidR="00282F82" w:rsidRPr="005D50CB">
        <w:rPr>
          <w:rFonts w:ascii="Times New Roman" w:hAnsi="Times New Roman" w:cs="Times New Roman"/>
          <w:sz w:val="28"/>
          <w:szCs w:val="28"/>
        </w:rPr>
        <w:t>,</w:t>
      </w:r>
      <w:r w:rsidR="00651897" w:rsidRPr="005D50CB">
        <w:rPr>
          <w:rFonts w:ascii="Times New Roman" w:hAnsi="Times New Roman" w:cs="Times New Roman"/>
          <w:sz w:val="28"/>
          <w:szCs w:val="28"/>
        </w:rPr>
        <w:t xml:space="preserve"> осуществляет корректировку плана расходов в соответствии с объемом и направлениями, утвержденными комитетом, заключает с комитетом соглашение о предоставлении субсидии по форме, утвержденной Комитетом финансов Ленинградской области, и представляет указанные документы в органы местного</w:t>
      </w:r>
      <w:r w:rsidR="00282F82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="00651897" w:rsidRPr="005D50CB">
        <w:rPr>
          <w:rFonts w:ascii="Times New Roman" w:hAnsi="Times New Roman" w:cs="Times New Roman"/>
          <w:sz w:val="28"/>
          <w:szCs w:val="28"/>
        </w:rPr>
        <w:t xml:space="preserve">самоуправления для формирования реестра </w:t>
      </w:r>
      <w:r w:rsidR="00282F82" w:rsidRPr="005D50CB">
        <w:rPr>
          <w:rFonts w:ascii="Times New Roman" w:hAnsi="Times New Roman" w:cs="Times New Roman"/>
          <w:sz w:val="28"/>
          <w:szCs w:val="28"/>
        </w:rPr>
        <w:t xml:space="preserve">на выплату </w:t>
      </w:r>
      <w:r w:rsidR="00651897" w:rsidRPr="005D50CB">
        <w:rPr>
          <w:rFonts w:ascii="Times New Roman" w:hAnsi="Times New Roman" w:cs="Times New Roman"/>
          <w:sz w:val="28"/>
          <w:szCs w:val="28"/>
        </w:rPr>
        <w:t>субсидий</w:t>
      </w:r>
      <w:r w:rsidR="00BA13B1" w:rsidRPr="005D50CB">
        <w:rPr>
          <w:rFonts w:ascii="Times New Roman" w:hAnsi="Times New Roman" w:cs="Times New Roman"/>
          <w:sz w:val="28"/>
          <w:szCs w:val="28"/>
        </w:rPr>
        <w:t>.»</w:t>
      </w:r>
      <w:r w:rsidR="0008203D">
        <w:rPr>
          <w:rFonts w:ascii="Times New Roman" w:hAnsi="Times New Roman" w:cs="Times New Roman"/>
          <w:sz w:val="28"/>
          <w:szCs w:val="28"/>
        </w:rPr>
        <w:t>;</w:t>
      </w:r>
    </w:p>
    <w:p w:rsidR="0008203D" w:rsidRPr="00BE3689" w:rsidRDefault="00CE5D0C" w:rsidP="0008203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</w:t>
      </w:r>
      <w:proofErr w:type="gramStart"/>
      <w:r w:rsidR="0008203D" w:rsidRPr="00BE3689">
        <w:rPr>
          <w:rFonts w:ascii="Times New Roman" w:hAnsi="Times New Roman" w:cs="Times New Roman"/>
          <w:sz w:val="28"/>
          <w:szCs w:val="28"/>
        </w:rPr>
        <w:t xml:space="preserve"> </w:t>
      </w:r>
      <w:r w:rsidR="00B80D62" w:rsidRPr="00BE36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0D62" w:rsidRPr="00BE3689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08203D" w:rsidRPr="00BE3689">
        <w:rPr>
          <w:rFonts w:ascii="Times New Roman" w:hAnsi="Times New Roman" w:cs="Times New Roman"/>
          <w:sz w:val="28"/>
          <w:szCs w:val="28"/>
        </w:rPr>
        <w:t>:</w:t>
      </w:r>
    </w:p>
    <w:p w:rsidR="00B80D62" w:rsidRPr="00BE3689" w:rsidRDefault="00B80D62" w:rsidP="0008203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>«</w:t>
      </w:r>
      <w:r w:rsidR="00105B8E">
        <w:rPr>
          <w:rFonts w:ascii="Times New Roman" w:hAnsi="Times New Roman" w:cs="Times New Roman"/>
          <w:sz w:val="28"/>
          <w:szCs w:val="28"/>
        </w:rPr>
        <w:t xml:space="preserve">11. </w:t>
      </w:r>
      <w:r w:rsidRPr="00BE3689">
        <w:rPr>
          <w:rFonts w:ascii="Times New Roman" w:hAnsi="Times New Roman" w:cs="Times New Roman"/>
          <w:sz w:val="28"/>
          <w:szCs w:val="28"/>
        </w:rPr>
        <w:t>Субсидии СПоК должны быть использованы в срок не более 24 месяцев с момента поступления средств на счет получателя субсидии. Срок освоения средств субсидии на развитие материально-технической базы или части средств субсидии может быть продлен по решению комитета, но не более чем на двенадцать месяцев. Основанием для принятия решения о продлении срока освоения субсидии является документальное подтверждение СПоК наступления обстоятельств непреодолимой силы, препятствующих освоению средств субсидии на развитие материально-технической базы в установленный срок.</w:t>
      </w:r>
    </w:p>
    <w:p w:rsidR="0008203D" w:rsidRPr="00B80D62" w:rsidRDefault="0008203D" w:rsidP="0008203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>В случае если допущено нарушение обязательств, предусмотренных проектом развития материально-технической базы сельскохозяйственных потребительских кооперативов, срок исполнения которых установлен на 2020 - 2021 годы, меры ответственности за нарушение указанных обязательств к указанным получателям п</w:t>
      </w:r>
      <w:r w:rsidR="00C81204" w:rsidRPr="00BE3689">
        <w:rPr>
          <w:rFonts w:ascii="Times New Roman" w:hAnsi="Times New Roman" w:cs="Times New Roman"/>
          <w:sz w:val="28"/>
          <w:szCs w:val="28"/>
        </w:rPr>
        <w:t>рименяются по решению комитета.»;</w:t>
      </w:r>
    </w:p>
    <w:p w:rsidR="0008203D" w:rsidRPr="00BE3689" w:rsidRDefault="00C81204" w:rsidP="0008203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>а</w:t>
      </w:r>
      <w:r w:rsidR="00A75BD4">
        <w:rPr>
          <w:rFonts w:ascii="Times New Roman" w:hAnsi="Times New Roman" w:cs="Times New Roman"/>
          <w:sz w:val="28"/>
          <w:szCs w:val="28"/>
        </w:rPr>
        <w:t>бзац второй пункта 12</w:t>
      </w:r>
      <w:r w:rsidR="0008203D" w:rsidRPr="00BE36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203D" w:rsidRPr="005D50CB" w:rsidRDefault="0008203D" w:rsidP="0008203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689">
        <w:rPr>
          <w:rFonts w:ascii="Times New Roman" w:hAnsi="Times New Roman" w:cs="Times New Roman"/>
          <w:sz w:val="28"/>
          <w:szCs w:val="28"/>
        </w:rPr>
        <w:t xml:space="preserve">«Реализация, передача в аренду, залог и (или) отчуждение имущества, приобретенного за счет средств гранта на развитие материально-технической базы сельскохозяйственного потребительского кооператива, осуществляемые в </w:t>
      </w:r>
      <w:r w:rsidRPr="00EA6FEA">
        <w:rPr>
          <w:rFonts w:ascii="Times New Roman" w:hAnsi="Times New Roman" w:cs="Times New Roman"/>
          <w:sz w:val="28"/>
          <w:szCs w:val="28"/>
        </w:rPr>
        <w:lastRenderedPageBreak/>
        <w:t>результате сделки, допускаются только при согласовании с комитетом, а также при условии не ухудшения плановых показателей деятельности, предусмотренных проектом развития материально-технической базы сельскохозяйственного потребительского кооператива и соглашением, заключаемым между сельскохозяйственным потребительским кооперативом и комитетом</w:t>
      </w:r>
      <w:r w:rsidR="00C81204" w:rsidRPr="00EA6FEA">
        <w:rPr>
          <w:rFonts w:ascii="Times New Roman" w:hAnsi="Times New Roman" w:cs="Times New Roman"/>
          <w:sz w:val="28"/>
          <w:szCs w:val="28"/>
        </w:rPr>
        <w:t>.</w:t>
      </w:r>
      <w:r w:rsidRPr="00EA6FE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0FC9" w:rsidRPr="005D50CB" w:rsidRDefault="00950FC9" w:rsidP="00C81204">
      <w:pPr>
        <w:widowControl w:val="0"/>
        <w:spacing w:after="0" w:line="264" w:lineRule="auto"/>
        <w:outlineLvl w:val="0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</w:p>
    <w:p w:rsidR="00950FC9" w:rsidRPr="005D50CB" w:rsidRDefault="00950FC9" w:rsidP="00547D9C">
      <w:pPr>
        <w:widowControl w:val="0"/>
        <w:spacing w:after="0" w:line="264" w:lineRule="auto"/>
        <w:ind w:firstLine="567"/>
        <w:jc w:val="center"/>
        <w:outlineLvl w:val="0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</w:p>
    <w:p w:rsidR="004746FD" w:rsidRDefault="004746FD">
      <w:pP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br w:type="page"/>
      </w:r>
    </w:p>
    <w:p w:rsidR="00547D9C" w:rsidRPr="005D50CB" w:rsidRDefault="00547D9C" w:rsidP="00547D9C">
      <w:pPr>
        <w:widowControl w:val="0"/>
        <w:spacing w:after="0" w:line="264" w:lineRule="auto"/>
        <w:ind w:firstLine="567"/>
        <w:jc w:val="center"/>
        <w:outlineLvl w:val="0"/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</w:pPr>
      <w:r w:rsidRPr="005D50CB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47D9C" w:rsidRPr="005D50CB" w:rsidRDefault="00547D9C" w:rsidP="00547D9C">
      <w:pPr>
        <w:widowControl w:val="0"/>
        <w:spacing w:after="0" w:line="264" w:lineRule="auto"/>
        <w:ind w:firstLine="567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5D50C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  <w:r w:rsidRPr="005D50C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547D9C" w:rsidRPr="005D50CB" w:rsidRDefault="00547D9C" w:rsidP="00547D9C">
      <w:pPr>
        <w:widowControl w:val="0"/>
        <w:spacing w:after="0" w:line="264" w:lineRule="auto"/>
        <w:ind w:firstLine="567"/>
        <w:jc w:val="center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5D50C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«О внесении изменений в постановление Правительства Ленинградской области от 4 февраля 2014 года № 15 «Об утверждении Порядка предоставления субсидий из областного бюджета Ленинградской области </w:t>
      </w:r>
      <w:r w:rsidRPr="005D50C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br/>
        <w:t xml:space="preserve">и поступивших в порядке софинансирования средств федерального бюджета </w:t>
      </w:r>
      <w:r w:rsidRPr="005D50C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br/>
        <w:t xml:space="preserve">в рамках государственной программы Ленинградской области </w:t>
      </w:r>
      <w:r w:rsidRPr="005D50C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br/>
        <w:t xml:space="preserve">«Развитие сельского хозяйства Ленинградской области» </w:t>
      </w:r>
    </w:p>
    <w:p w:rsidR="00547D9C" w:rsidRPr="005D50CB" w:rsidRDefault="00547D9C" w:rsidP="007D290A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547D9C" w:rsidRPr="005D50CB" w:rsidRDefault="00547D9C" w:rsidP="006F121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Проект разработан комитетом по агропромышленному </w:t>
      </w:r>
      <w:r w:rsidR="000D1F61"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br/>
      </w:r>
      <w:r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и рыбохозяйственному </w:t>
      </w:r>
      <w:r w:rsidR="00073170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комплексу Ленинградской области</w:t>
      </w:r>
      <w:r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(далее – комитет) </w:t>
      </w:r>
      <w:r w:rsidR="000D1F61"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br/>
      </w:r>
      <w:r w:rsidRPr="005D50C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целях приведения постановления в соответствие с действующим законодательством и освоения средств федерального и регионального бюджетов в полном объеме.</w:t>
      </w:r>
    </w:p>
    <w:p w:rsidR="00547D9C" w:rsidRPr="001E70DA" w:rsidRDefault="00547D9C" w:rsidP="006F1214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t xml:space="preserve">В приложении 1 к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в целях приведения в соответствие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постановлением Правительства Российской Федерации от 13.05.2020 №665 </w:t>
      </w:r>
      <w:r w:rsidR="000D1F61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</w:t>
      </w:r>
      <w:r w:rsidR="000D1F61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инвестиционным кредитам (займам</w:t>
      </w:r>
      <w:r w:rsidR="0079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агропромышленном комплексе»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уточняется </w:t>
      </w:r>
      <w:r w:rsidRPr="005D50CB">
        <w:rPr>
          <w:rFonts w:ascii="Times New Roman" w:hAnsi="Times New Roman" w:cs="Times New Roman"/>
          <w:sz w:val="28"/>
          <w:szCs w:val="28"/>
        </w:rPr>
        <w:t xml:space="preserve">расчет объема средств, подлежащих возврату из бюджета субъекта Российской Федерации в федеральный бюджет в случае нарушения обязательств </w:t>
      </w:r>
      <w:r w:rsidR="000D1F61" w:rsidRPr="005D50CB">
        <w:rPr>
          <w:rFonts w:ascii="Times New Roman" w:hAnsi="Times New Roman" w:cs="Times New Roman"/>
          <w:sz w:val="28"/>
          <w:szCs w:val="28"/>
        </w:rPr>
        <w:br/>
      </w:r>
      <w:r w:rsidRPr="005D50CB">
        <w:rPr>
          <w:rFonts w:ascii="Times New Roman" w:hAnsi="Times New Roman" w:cs="Times New Roman"/>
          <w:sz w:val="28"/>
          <w:szCs w:val="28"/>
        </w:rPr>
        <w:t xml:space="preserve">в части достижения </w:t>
      </w:r>
      <w:r w:rsidRPr="001E70DA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547D9C" w:rsidRPr="001E70DA" w:rsidRDefault="00547D9C" w:rsidP="006F1214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В приложени</w:t>
      </w:r>
      <w:r w:rsidR="00863A22" w:rsidRPr="001E70DA">
        <w:rPr>
          <w:rFonts w:ascii="Times New Roman" w:hAnsi="Times New Roman" w:cs="Times New Roman"/>
          <w:sz w:val="28"/>
          <w:szCs w:val="28"/>
        </w:rPr>
        <w:t>и</w:t>
      </w:r>
      <w:r w:rsidRPr="001E70DA">
        <w:rPr>
          <w:rFonts w:ascii="Times New Roman" w:hAnsi="Times New Roman" w:cs="Times New Roman"/>
          <w:sz w:val="28"/>
          <w:szCs w:val="28"/>
        </w:rPr>
        <w:t xml:space="preserve"> 11 к Порядку</w:t>
      </w:r>
      <w:r w:rsidRPr="001E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0DA">
        <w:rPr>
          <w:rFonts w:ascii="Times New Roman" w:hAnsi="Times New Roman" w:cs="Times New Roman"/>
          <w:sz w:val="28"/>
          <w:szCs w:val="28"/>
        </w:rPr>
        <w:t xml:space="preserve">вносятся изменения с целью приведения формулировок в соответствие с формулировками в Государственной программе </w:t>
      </w:r>
      <w:r w:rsidRPr="001E70D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Ленинградской области «Развитие сельского хозяйства Ленинградской области»,</w:t>
      </w:r>
      <w:r w:rsidRPr="001E70DA">
        <w:rPr>
          <w:rFonts w:ascii="Times New Roman" w:hAnsi="Times New Roman" w:cs="Times New Roman"/>
          <w:sz w:val="28"/>
          <w:szCs w:val="28"/>
        </w:rPr>
        <w:t xml:space="preserve"> в целях расширения перечня получателей субсидии на возмещение части затрат </w:t>
      </w:r>
      <w:r w:rsidR="00BE67A8" w:rsidRPr="001E70DA">
        <w:rPr>
          <w:rFonts w:ascii="Times New Roman" w:hAnsi="Times New Roman" w:cs="Times New Roman"/>
          <w:sz w:val="28"/>
          <w:szCs w:val="28"/>
        </w:rPr>
        <w:br/>
      </w:r>
      <w:r w:rsidRPr="001E70DA">
        <w:rPr>
          <w:rFonts w:ascii="Times New Roman" w:hAnsi="Times New Roman" w:cs="Times New Roman"/>
          <w:sz w:val="28"/>
          <w:szCs w:val="28"/>
        </w:rPr>
        <w:t xml:space="preserve">на приобретение кормов по направлению: для рыб, связанное с расширением выращиваемых на территории Ленинградской области объектов товарной </w:t>
      </w:r>
      <w:r w:rsidR="004F4EE1" w:rsidRPr="001E70DA">
        <w:rPr>
          <w:rFonts w:ascii="Times New Roman" w:hAnsi="Times New Roman" w:cs="Times New Roman"/>
          <w:sz w:val="28"/>
          <w:szCs w:val="28"/>
        </w:rPr>
        <w:t>аквакультуры (морская креветка), в пределах выделенных лимитов денежных средств.</w:t>
      </w:r>
      <w:r w:rsidRPr="001E70DA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61722" w:rsidRPr="001E70DA">
        <w:rPr>
          <w:rFonts w:ascii="Times New Roman" w:hAnsi="Times New Roman" w:cs="Times New Roman"/>
          <w:sz w:val="28"/>
          <w:szCs w:val="28"/>
        </w:rPr>
        <w:t xml:space="preserve">увеличивается срок представления документов для выплаты субсидии, в связи с установлением для ГРБС сроков возможной корректировки лимитов (приказ комитета финансов Ленинградской области № 18-02/09-24 от 03.10.2019) и </w:t>
      </w:r>
      <w:r w:rsidRPr="001E70DA">
        <w:rPr>
          <w:rFonts w:ascii="Times New Roman" w:hAnsi="Times New Roman" w:cs="Times New Roman"/>
          <w:sz w:val="28"/>
          <w:szCs w:val="28"/>
        </w:rPr>
        <w:t>меняется механизм предоставления субсидий за четвертый квартал текущего года, в целях повышения эффективности использования бюджетных средств.</w:t>
      </w:r>
    </w:p>
    <w:p w:rsidR="00547D9C" w:rsidRPr="001E70DA" w:rsidRDefault="00547D9C" w:rsidP="006F1214">
      <w:pPr>
        <w:spacing w:after="0"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A">
        <w:rPr>
          <w:rFonts w:ascii="Times New Roman" w:hAnsi="Times New Roman" w:cs="Times New Roman"/>
          <w:sz w:val="28"/>
          <w:szCs w:val="28"/>
        </w:rPr>
        <w:t>В приложении 17 к Порядку вносятся изменения с целью устранения разночтения формулировки, приведения в соответствие с абзацем 4 пункта 1.</w:t>
      </w:r>
      <w:r w:rsidR="00C9140D" w:rsidRPr="001E70DA">
        <w:rPr>
          <w:rFonts w:ascii="Times New Roman" w:hAnsi="Times New Roman" w:cs="Times New Roman"/>
          <w:sz w:val="28"/>
          <w:szCs w:val="28"/>
        </w:rPr>
        <w:t xml:space="preserve"> Кроме того, увеличивается срок представления документов для выплаты субсидии, в связи с установлением для ГРБС сроков возможной корректировки лимитов (приказ комитета финансов Ленинградской области № 18-02/09-24 от 03.10.2019)</w:t>
      </w:r>
    </w:p>
    <w:p w:rsidR="00547D9C" w:rsidRPr="005D50CB" w:rsidRDefault="00547D9C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0CB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27 к Порядку изменения вносятся в целях приведения </w:t>
      </w:r>
      <w:r w:rsidRPr="005D50CB">
        <w:rPr>
          <w:rFonts w:ascii="Times New Roman" w:hAnsi="Times New Roman" w:cs="Times New Roman"/>
          <w:sz w:val="28"/>
          <w:szCs w:val="28"/>
        </w:rPr>
        <w:br/>
        <w:t>в соответствие с федеральным законодательством на основании постановления Правительства Российской Федерации от 08.07.2020 №1010.</w:t>
      </w:r>
    </w:p>
    <w:p w:rsidR="00547D9C" w:rsidRPr="0046219C" w:rsidRDefault="00547D9C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5A">
        <w:rPr>
          <w:rFonts w:ascii="Times New Roman" w:hAnsi="Times New Roman" w:cs="Times New Roman"/>
          <w:sz w:val="28"/>
          <w:szCs w:val="28"/>
        </w:rPr>
        <w:t xml:space="preserve">В приложении 35 к Порядку </w:t>
      </w:r>
      <w:r w:rsidRPr="00E63E89">
        <w:rPr>
          <w:rFonts w:ascii="Times New Roman" w:hAnsi="Times New Roman" w:cs="Times New Roman"/>
          <w:sz w:val="28"/>
          <w:szCs w:val="28"/>
        </w:rPr>
        <w:t xml:space="preserve">изменения вносятся в целях стимулирования мероприятий по раскислению почв и выполнения целевого индикатора </w:t>
      </w:r>
      <w:r w:rsidR="00BE67A8" w:rsidRPr="00E63E89">
        <w:rPr>
          <w:rFonts w:ascii="Times New Roman" w:hAnsi="Times New Roman" w:cs="Times New Roman"/>
          <w:sz w:val="28"/>
          <w:szCs w:val="28"/>
        </w:rPr>
        <w:br/>
      </w:r>
      <w:r w:rsidRPr="00E63E89">
        <w:rPr>
          <w:rFonts w:ascii="Times New Roman" w:hAnsi="Times New Roman" w:cs="Times New Roman"/>
          <w:sz w:val="28"/>
          <w:szCs w:val="28"/>
        </w:rPr>
        <w:t xml:space="preserve">по известкованию, установленного </w:t>
      </w:r>
      <w:r w:rsidR="004746FD" w:rsidRPr="00921451">
        <w:rPr>
          <w:rFonts w:ascii="Times New Roman" w:hAnsi="Times New Roman" w:cs="Times New Roman"/>
          <w:sz w:val="28"/>
          <w:szCs w:val="28"/>
        </w:rPr>
        <w:t>Минсельхоз</w:t>
      </w:r>
      <w:r w:rsidR="000659A8">
        <w:rPr>
          <w:rFonts w:ascii="Times New Roman" w:hAnsi="Times New Roman" w:cs="Times New Roman"/>
          <w:sz w:val="28"/>
          <w:szCs w:val="28"/>
        </w:rPr>
        <w:t>ом</w:t>
      </w:r>
      <w:r w:rsidR="004746FD" w:rsidRPr="0092145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21451">
        <w:rPr>
          <w:rFonts w:ascii="Times New Roman" w:hAnsi="Times New Roman" w:cs="Times New Roman"/>
          <w:sz w:val="28"/>
          <w:szCs w:val="28"/>
        </w:rPr>
        <w:t xml:space="preserve"> </w:t>
      </w:r>
      <w:r w:rsidRPr="00E63E89">
        <w:rPr>
          <w:rFonts w:ascii="Times New Roman" w:hAnsi="Times New Roman" w:cs="Times New Roman"/>
          <w:sz w:val="28"/>
          <w:szCs w:val="28"/>
        </w:rPr>
        <w:t>для Ленин</w:t>
      </w:r>
      <w:r w:rsidR="00591A68" w:rsidRPr="00E63E89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591A68" w:rsidRPr="0046219C">
        <w:rPr>
          <w:rFonts w:ascii="Times New Roman" w:hAnsi="Times New Roman" w:cs="Times New Roman"/>
          <w:sz w:val="28"/>
          <w:szCs w:val="28"/>
        </w:rPr>
        <w:t>на текущий год</w:t>
      </w:r>
      <w:r w:rsidR="00991716" w:rsidRPr="0046219C">
        <w:rPr>
          <w:rFonts w:ascii="Times New Roman" w:hAnsi="Times New Roman" w:cs="Times New Roman"/>
          <w:sz w:val="28"/>
          <w:szCs w:val="28"/>
        </w:rPr>
        <w:t>. П</w:t>
      </w:r>
      <w:r w:rsidRPr="0046219C">
        <w:rPr>
          <w:rFonts w:ascii="Times New Roman" w:hAnsi="Times New Roman" w:cs="Times New Roman"/>
          <w:sz w:val="28"/>
          <w:szCs w:val="28"/>
        </w:rPr>
        <w:t>редлагается возмещать затраты сельхозтоваропроизводителей на проведение мероприятий по известкованию кислых почв за счет средств областного бюджета Ленинградской области в текущем финансовом году.</w:t>
      </w:r>
    </w:p>
    <w:p w:rsidR="002625D8" w:rsidRPr="0046219C" w:rsidRDefault="00591A68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219C">
        <w:rPr>
          <w:rFonts w:ascii="Times New Roman" w:hAnsi="Times New Roman" w:cs="Times New Roman"/>
          <w:sz w:val="28"/>
          <w:szCs w:val="28"/>
        </w:rPr>
        <w:t>Имеющийся</w:t>
      </w:r>
      <w:r w:rsidR="00921451">
        <w:rPr>
          <w:rFonts w:ascii="Times New Roman" w:hAnsi="Times New Roman" w:cs="Times New Roman"/>
          <w:sz w:val="28"/>
          <w:szCs w:val="28"/>
        </w:rPr>
        <w:t xml:space="preserve"> </w:t>
      </w:r>
      <w:r w:rsidRPr="0046219C">
        <w:rPr>
          <w:rFonts w:ascii="Times New Roman" w:hAnsi="Times New Roman" w:cs="Times New Roman"/>
          <w:sz w:val="28"/>
          <w:szCs w:val="28"/>
        </w:rPr>
        <w:t xml:space="preserve">объем бюджетных </w:t>
      </w:r>
      <w:r w:rsidR="00921451">
        <w:rPr>
          <w:rFonts w:ascii="Times New Roman" w:hAnsi="Times New Roman" w:cs="Times New Roman"/>
          <w:sz w:val="28"/>
          <w:szCs w:val="28"/>
        </w:rPr>
        <w:t xml:space="preserve"> </w:t>
      </w:r>
      <w:r w:rsidRPr="0046219C">
        <w:rPr>
          <w:rFonts w:ascii="Times New Roman" w:hAnsi="Times New Roman" w:cs="Times New Roman"/>
          <w:sz w:val="28"/>
          <w:szCs w:val="28"/>
        </w:rPr>
        <w:t>ассигнований в</w:t>
      </w:r>
      <w:r w:rsidR="004746FD" w:rsidRPr="0046219C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 </w:t>
      </w:r>
      <w:r w:rsidR="00C928C3">
        <w:rPr>
          <w:rFonts w:ascii="Times New Roman" w:hAnsi="Times New Roman" w:cs="Times New Roman"/>
          <w:sz w:val="28"/>
          <w:szCs w:val="28"/>
        </w:rPr>
        <w:t xml:space="preserve"> </w:t>
      </w:r>
      <w:r w:rsidR="004746FD" w:rsidRPr="0046219C">
        <w:rPr>
          <w:rFonts w:ascii="Times New Roman" w:hAnsi="Times New Roman" w:cs="Times New Roman"/>
          <w:sz w:val="28"/>
          <w:szCs w:val="28"/>
        </w:rPr>
        <w:t>«</w:t>
      </w:r>
      <w:r w:rsidRPr="0046219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928C3">
        <w:rPr>
          <w:rFonts w:ascii="Times New Roman" w:hAnsi="Times New Roman" w:cs="Times New Roman"/>
          <w:sz w:val="28"/>
          <w:szCs w:val="28"/>
        </w:rPr>
        <w:t xml:space="preserve"> </w:t>
      </w:r>
      <w:r w:rsidRPr="0046219C">
        <w:rPr>
          <w:rFonts w:ascii="Times New Roman" w:hAnsi="Times New Roman" w:cs="Times New Roman"/>
          <w:sz w:val="28"/>
          <w:szCs w:val="28"/>
        </w:rPr>
        <w:t xml:space="preserve">мелиорации </w:t>
      </w:r>
      <w:r w:rsidR="00C928C3">
        <w:rPr>
          <w:rFonts w:ascii="Times New Roman" w:hAnsi="Times New Roman" w:cs="Times New Roman"/>
          <w:sz w:val="28"/>
          <w:szCs w:val="28"/>
        </w:rPr>
        <w:t xml:space="preserve"> </w:t>
      </w:r>
      <w:r w:rsidRPr="0046219C">
        <w:rPr>
          <w:rFonts w:ascii="Times New Roman" w:hAnsi="Times New Roman" w:cs="Times New Roman"/>
          <w:sz w:val="28"/>
          <w:szCs w:val="28"/>
        </w:rPr>
        <w:t xml:space="preserve">сельскохозяйственных земель» подпрограммы «Развитие мелиорации земель сельскохозяйственного назначения Ленинградской области» </w:t>
      </w:r>
      <w:r w:rsidR="004746FD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3A03EA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6FD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3A03EA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6FD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«Развитие сельского хозяйства Ленинградской области» </w:t>
      </w:r>
      <w:r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перераспределить средства областного бюджета с мероприятия «Гидромелиоративные мероприятия» на мероприятие «Мероприятия в области известкования кислых почв на пашне» для возмещения затрат сельскохозяйственных товаропроизводителей в текущем году в целях выполнения целевого</w:t>
      </w:r>
      <w:proofErr w:type="gramEnd"/>
      <w:r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индикатора по изве</w:t>
      </w:r>
      <w:r w:rsidR="00206F5C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сткованию</w:t>
      </w:r>
      <w:r w:rsidR="002625D8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Действующий порядок субсидирования из федерального бюджета предполагает возмещение затрат, понесенных в отчетном финансовом году, на работы, проведенные с использованием мелиорантов, внесенных в Государственный каталог агрохимикатов и пестицидов, разрешенных к использованию на территории Российской Федерации. При этом на 19.10.2020 размер ставки субсидирования на проведение известкования Минсельхозом России не утвержден и может составить от 30 % до 90% фактически понесенных затрат.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На текущий момент зарегистрированные в установленном порядке мелиоранты в Ленинградской области отсутствуют. Необходимость доставки их из соседних регионов значительно повышает общие расходы сельскохозяйственных товаропроизводителей (далее – СХТП) на раскисление почв за счет затрат на транспортировку.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Нехватка у СХТП свободных средств в обороте для финансирования работ по известкованию в текущем году с ожидаемым возмещением в очередном финансовом году при отсутствии утвержденной Минсельхозом России ставки субсидирования ставит под угрозу выполнение регионом установленного показателя по известкованию в объеме 1 700 га.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По данным комитета СХТП не планируют выполнять работы по известкованию при условии возмещения затрат в очередном году и отсутствии установленной ставки.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 xml:space="preserve">Предлагаемый </w:t>
      </w:r>
      <w:r w:rsidR="00CB4C46">
        <w:rPr>
          <w:rStyle w:val="a8"/>
          <w:rFonts w:eastAsiaTheme="minorHAnsi"/>
          <w:color w:val="000000" w:themeColor="text1"/>
          <w:sz w:val="28"/>
          <w:szCs w:val="28"/>
        </w:rPr>
        <w:t>в</w:t>
      </w: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 xml:space="preserve">ариант субсидирования проведения работ по известкованию </w:t>
      </w:r>
      <w:r w:rsidR="00CB4C46">
        <w:rPr>
          <w:rStyle w:val="a8"/>
          <w:rFonts w:eastAsiaTheme="minorHAnsi"/>
          <w:color w:val="000000" w:themeColor="text1"/>
          <w:sz w:val="28"/>
          <w:szCs w:val="28"/>
        </w:rPr>
        <w:br/>
      </w: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 xml:space="preserve">в текущем году за счет средств областного бюджета, высвобождаемых </w:t>
      </w:r>
      <w:r w:rsidR="00CB4C46">
        <w:rPr>
          <w:rStyle w:val="a8"/>
          <w:rFonts w:eastAsiaTheme="minorHAnsi"/>
          <w:color w:val="000000" w:themeColor="text1"/>
          <w:sz w:val="28"/>
          <w:szCs w:val="28"/>
        </w:rPr>
        <w:br/>
      </w: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lastRenderedPageBreak/>
        <w:t>с мероприятия «Гидромелиоративные мероприятия» подпрограммы «Развитие мелиорации земель сельскохозяйственного назначения Ленинградской области» государственной программы Ленинградской области «Развитие сельского хозяйства Ленинградской области», позволит СХТП выполнить работы в необходимом объеме.</w:t>
      </w:r>
    </w:p>
    <w:p w:rsidR="00EB305C" w:rsidRPr="0046219C" w:rsidRDefault="00EB305C" w:rsidP="006F12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8"/>
          <w:rFonts w:eastAsiaTheme="minorHAnsi"/>
          <w:color w:val="000000" w:themeColor="text1"/>
          <w:sz w:val="28"/>
          <w:szCs w:val="28"/>
        </w:rPr>
      </w:pP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В настоящий момент комитетом проводится работа: с Департаментом мелиорации Минсельхоза России в части привлечения средств федерального бюджета на данное направление с учетом необходимости ежегодного увел</w:t>
      </w:r>
      <w:r w:rsidR="00AA1633">
        <w:rPr>
          <w:rStyle w:val="a8"/>
          <w:rFonts w:eastAsiaTheme="minorHAnsi"/>
          <w:color w:val="000000" w:themeColor="text1"/>
          <w:sz w:val="28"/>
          <w:szCs w:val="28"/>
        </w:rPr>
        <w:t xml:space="preserve">ичения объемов известкования и </w:t>
      </w:r>
      <w:r w:rsidRPr="0046219C">
        <w:rPr>
          <w:rStyle w:val="a8"/>
          <w:rFonts w:eastAsiaTheme="minorHAnsi"/>
          <w:color w:val="000000" w:themeColor="text1"/>
          <w:sz w:val="28"/>
          <w:szCs w:val="28"/>
        </w:rPr>
        <w:t>по содействию внесения в Государственный каталог мелиорантов, производимых на территории Ленинградской области для снижения фактических затрат СХТП на известкование.</w:t>
      </w:r>
    </w:p>
    <w:p w:rsidR="00547D9C" w:rsidRPr="001E70DA" w:rsidRDefault="00547D9C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38 к </w:t>
      </w:r>
      <w:r w:rsidR="00EE1C81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изменения вносятся </w:t>
      </w:r>
      <w:r w:rsidR="00073170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581A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целях приведения в соответствие</w:t>
      </w:r>
      <w:r w:rsidR="00F12A4D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70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с постановлени</w:t>
      </w:r>
      <w:r w:rsidR="004746FD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073170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B8523B" w:rsidRPr="00462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 октября 2020 года №1594 </w:t>
      </w:r>
      <w:r w:rsidR="00B8523B" w:rsidRPr="001E70DA">
        <w:rPr>
          <w:rFonts w:ascii="Times New Roman" w:hAnsi="Times New Roman" w:cs="Times New Roman"/>
          <w:sz w:val="28"/>
          <w:szCs w:val="28"/>
        </w:rPr>
        <w:t>«</w:t>
      </w:r>
      <w:r w:rsidR="00073170" w:rsidRPr="001E70DA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6 и 8 к государственной </w:t>
      </w:r>
      <w:r w:rsidR="00AD53A9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073170" w:rsidRPr="001E70DA">
        <w:rPr>
          <w:rFonts w:ascii="Times New Roman" w:hAnsi="Times New Roman" w:cs="Times New Roman"/>
          <w:sz w:val="28"/>
          <w:szCs w:val="28"/>
        </w:rPr>
        <w:t>программе развития с</w:t>
      </w:r>
      <w:bookmarkStart w:id="0" w:name="_GoBack"/>
      <w:bookmarkEnd w:id="0"/>
      <w:r w:rsidR="00073170" w:rsidRPr="001E70DA">
        <w:rPr>
          <w:rFonts w:ascii="Times New Roman" w:hAnsi="Times New Roman" w:cs="Times New Roman"/>
          <w:sz w:val="28"/>
          <w:szCs w:val="28"/>
        </w:rPr>
        <w:t>ельского хозяйства и регулирования рынков сельскохозяйственной продукции, сырья и продовольствия».</w:t>
      </w:r>
    </w:p>
    <w:p w:rsidR="00547D9C" w:rsidRPr="001E70DA" w:rsidRDefault="00547D9C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В приложении 39 и приложение 40 к Порядку в части правок, внесенных </w:t>
      </w:r>
      <w:r w:rsidR="00BE67A8" w:rsidRPr="001E70DA">
        <w:rPr>
          <w:rFonts w:ascii="Times New Roman" w:hAnsi="Times New Roman" w:cs="Times New Roman"/>
          <w:sz w:val="28"/>
          <w:szCs w:val="28"/>
        </w:rPr>
        <w:br/>
      </w:r>
      <w:r w:rsidRPr="001E70DA">
        <w:rPr>
          <w:rFonts w:ascii="Times New Roman" w:hAnsi="Times New Roman" w:cs="Times New Roman"/>
          <w:sz w:val="28"/>
          <w:szCs w:val="28"/>
        </w:rPr>
        <w:t xml:space="preserve">в соответствующие приложения (№ 7 и 8) к Государственной программе развития сельского хозяйства и регулирования рынков сельскохозяйственной продукции, сырья и продовольствия постановлениями Правительства Российской Федерации </w:t>
      </w:r>
      <w:r w:rsidR="00BE67A8" w:rsidRPr="001E70DA">
        <w:rPr>
          <w:rFonts w:ascii="Times New Roman" w:hAnsi="Times New Roman" w:cs="Times New Roman"/>
          <w:sz w:val="28"/>
          <w:szCs w:val="28"/>
        </w:rPr>
        <w:br/>
      </w:r>
      <w:r w:rsidRPr="001E70DA">
        <w:rPr>
          <w:rFonts w:ascii="Times New Roman" w:hAnsi="Times New Roman" w:cs="Times New Roman"/>
          <w:sz w:val="28"/>
          <w:szCs w:val="28"/>
        </w:rPr>
        <w:t xml:space="preserve">от 31.03.2020 № 375 и от 28.05.2020 N 779. </w:t>
      </w:r>
    </w:p>
    <w:p w:rsidR="00547D9C" w:rsidRPr="001E70DA" w:rsidRDefault="00CB4C46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>- в</w:t>
      </w:r>
      <w:r w:rsidR="009C11B6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3A3667" w:rsidRPr="001E70D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47D9C" w:rsidRPr="001E70DA">
        <w:rPr>
          <w:rFonts w:ascii="Times New Roman" w:hAnsi="Times New Roman" w:cs="Times New Roman"/>
          <w:sz w:val="28"/>
          <w:szCs w:val="28"/>
        </w:rPr>
        <w:t>10.1. приложения 39 к Порядку уточняется период предоставления</w:t>
      </w:r>
      <w:r w:rsidR="009C11B6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547D9C" w:rsidRPr="001E70D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1E70D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C11B6" w:rsidRPr="001E70DA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бюджетных средств </w:t>
      </w:r>
      <w:r w:rsidR="00BB40B6" w:rsidRPr="001E70DA">
        <w:rPr>
          <w:rFonts w:ascii="Times New Roman" w:hAnsi="Times New Roman" w:cs="Times New Roman"/>
          <w:sz w:val="28"/>
          <w:szCs w:val="28"/>
        </w:rPr>
        <w:t>и</w:t>
      </w:r>
      <w:r w:rsidR="00547D9C" w:rsidRPr="001E70DA">
        <w:rPr>
          <w:rFonts w:ascii="Times New Roman" w:hAnsi="Times New Roman" w:cs="Times New Roman"/>
          <w:sz w:val="28"/>
          <w:szCs w:val="28"/>
        </w:rPr>
        <w:t xml:space="preserve"> </w:t>
      </w:r>
      <w:r w:rsidR="00BB40B6" w:rsidRPr="001E70DA">
        <w:rPr>
          <w:rFonts w:ascii="Times New Roman" w:hAnsi="Times New Roman" w:cs="Times New Roman"/>
          <w:sz w:val="28"/>
          <w:szCs w:val="28"/>
        </w:rPr>
        <w:t xml:space="preserve">исполнения ежемесячного </w:t>
      </w:r>
      <w:r w:rsidR="00547D9C" w:rsidRPr="001E70DA">
        <w:rPr>
          <w:rFonts w:ascii="Times New Roman" w:hAnsi="Times New Roman" w:cs="Times New Roman"/>
          <w:sz w:val="28"/>
          <w:szCs w:val="28"/>
        </w:rPr>
        <w:t>кассового плана</w:t>
      </w:r>
      <w:r w:rsidR="00BB40B6" w:rsidRPr="001E70D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47D9C" w:rsidRPr="001E70DA">
        <w:rPr>
          <w:rFonts w:ascii="Times New Roman" w:hAnsi="Times New Roman" w:cs="Times New Roman"/>
          <w:sz w:val="28"/>
          <w:szCs w:val="28"/>
        </w:rPr>
        <w:t>.</w:t>
      </w:r>
    </w:p>
    <w:p w:rsidR="00547D9C" w:rsidRPr="0046219C" w:rsidRDefault="00547D9C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0DA">
        <w:rPr>
          <w:rFonts w:ascii="Times New Roman" w:hAnsi="Times New Roman" w:cs="Times New Roman"/>
          <w:sz w:val="28"/>
          <w:szCs w:val="28"/>
        </w:rPr>
        <w:t xml:space="preserve">В приложении 40 к Порядку в </w:t>
      </w:r>
      <w:r w:rsidR="003A3667" w:rsidRPr="001E70D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073170" w:rsidRPr="001E70DA">
        <w:rPr>
          <w:rFonts w:ascii="Times New Roman" w:hAnsi="Times New Roman" w:cs="Times New Roman"/>
          <w:sz w:val="28"/>
          <w:szCs w:val="28"/>
        </w:rPr>
        <w:t xml:space="preserve">7.9 и </w:t>
      </w:r>
      <w:r w:rsidRPr="001E70DA">
        <w:rPr>
          <w:rFonts w:ascii="Times New Roman" w:hAnsi="Times New Roman" w:cs="Times New Roman"/>
          <w:sz w:val="28"/>
          <w:szCs w:val="28"/>
        </w:rPr>
        <w:t>8.9 приложения изменения вносятся в соответствии с рекомендациями Мин</w:t>
      </w:r>
      <w:r w:rsidR="004746FD" w:rsidRPr="001E70DA">
        <w:rPr>
          <w:rFonts w:ascii="Times New Roman" w:hAnsi="Times New Roman" w:cs="Times New Roman"/>
          <w:sz w:val="28"/>
          <w:szCs w:val="28"/>
        </w:rPr>
        <w:t xml:space="preserve">сельхоза </w:t>
      </w:r>
      <w:r w:rsidR="004746FD" w:rsidRPr="0046219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46219C">
        <w:rPr>
          <w:rFonts w:ascii="Times New Roman" w:hAnsi="Times New Roman" w:cs="Times New Roman"/>
          <w:sz w:val="28"/>
          <w:szCs w:val="28"/>
        </w:rPr>
        <w:t>на основании проведенной провер</w:t>
      </w:r>
      <w:r w:rsidR="004746FD" w:rsidRPr="0046219C">
        <w:rPr>
          <w:rFonts w:ascii="Times New Roman" w:hAnsi="Times New Roman" w:cs="Times New Roman"/>
          <w:sz w:val="28"/>
          <w:szCs w:val="28"/>
        </w:rPr>
        <w:t xml:space="preserve">ки (акт проверки от 06.08.2020 </w:t>
      </w:r>
      <w:r w:rsidRPr="0046219C">
        <w:rPr>
          <w:rFonts w:ascii="Times New Roman" w:hAnsi="Times New Roman" w:cs="Times New Roman"/>
          <w:sz w:val="28"/>
          <w:szCs w:val="28"/>
        </w:rPr>
        <w:t>№ 16/320) целевого и эффективного использования средств федерального бюджета, предоставленных бюджету Ленинградской области на реализацию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</w:t>
      </w:r>
      <w:r w:rsidR="004746FD" w:rsidRPr="0046219C">
        <w:rPr>
          <w:rFonts w:ascii="Times New Roman" w:hAnsi="Times New Roman" w:cs="Times New Roman"/>
          <w:sz w:val="28"/>
          <w:szCs w:val="28"/>
        </w:rPr>
        <w:t xml:space="preserve"> Федерации от 14.07.2012 № 717 </w:t>
      </w:r>
      <w:r w:rsidRPr="0046219C">
        <w:rPr>
          <w:rFonts w:ascii="Times New Roman" w:hAnsi="Times New Roman" w:cs="Times New Roman"/>
          <w:sz w:val="28"/>
          <w:szCs w:val="28"/>
        </w:rPr>
        <w:t>за 2019 год.</w:t>
      </w:r>
    </w:p>
    <w:p w:rsidR="00073170" w:rsidRPr="0046219C" w:rsidRDefault="00073170" w:rsidP="006F1214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19C">
        <w:rPr>
          <w:rFonts w:ascii="Times New Roman" w:hAnsi="Times New Roman" w:cs="Times New Roman"/>
          <w:sz w:val="28"/>
          <w:szCs w:val="28"/>
        </w:rPr>
        <w:t xml:space="preserve">В приложении 40 к Порядку </w:t>
      </w:r>
      <w:r w:rsidR="003A3667" w:rsidRPr="0046219C">
        <w:rPr>
          <w:rFonts w:ascii="Times New Roman" w:hAnsi="Times New Roman" w:cs="Times New Roman"/>
          <w:sz w:val="28"/>
          <w:szCs w:val="28"/>
        </w:rPr>
        <w:t xml:space="preserve">в </w:t>
      </w:r>
      <w:r w:rsidR="003A3667">
        <w:rPr>
          <w:rFonts w:ascii="Times New Roman" w:hAnsi="Times New Roman" w:cs="Times New Roman"/>
          <w:sz w:val="28"/>
          <w:szCs w:val="28"/>
        </w:rPr>
        <w:t>пунктах</w:t>
      </w:r>
      <w:r w:rsidR="003A3667" w:rsidRPr="005D50CB">
        <w:rPr>
          <w:rFonts w:ascii="Times New Roman" w:hAnsi="Times New Roman" w:cs="Times New Roman"/>
          <w:sz w:val="28"/>
          <w:szCs w:val="28"/>
        </w:rPr>
        <w:t xml:space="preserve"> </w:t>
      </w:r>
      <w:r w:rsidRPr="0046219C">
        <w:rPr>
          <w:rFonts w:ascii="Times New Roman" w:hAnsi="Times New Roman" w:cs="Times New Roman"/>
          <w:sz w:val="28"/>
          <w:szCs w:val="28"/>
        </w:rPr>
        <w:t xml:space="preserve">7.1 и 8.1 </w:t>
      </w:r>
      <w:r w:rsidR="00697B06" w:rsidRPr="0046219C">
        <w:rPr>
          <w:rFonts w:ascii="Times New Roman" w:hAnsi="Times New Roman" w:cs="Times New Roman"/>
          <w:sz w:val="28"/>
          <w:szCs w:val="28"/>
        </w:rPr>
        <w:t xml:space="preserve">приложения изменения вносятся </w:t>
      </w:r>
      <w:r w:rsidRPr="0046219C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</w:t>
      </w:r>
      <w:r w:rsidR="00BF5E01" w:rsidRPr="0046219C">
        <w:rPr>
          <w:rFonts w:ascii="Times New Roman" w:hAnsi="Times New Roman" w:cs="Times New Roman"/>
          <w:sz w:val="28"/>
          <w:szCs w:val="28"/>
        </w:rPr>
        <w:t>ем</w:t>
      </w:r>
      <w:r w:rsidRPr="004621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 октября 2020 года №1594 «О внесении изменений </w:t>
      </w:r>
      <w:r w:rsidR="00CB4C46">
        <w:rPr>
          <w:rFonts w:ascii="Times New Roman" w:hAnsi="Times New Roman" w:cs="Times New Roman"/>
          <w:sz w:val="28"/>
          <w:szCs w:val="28"/>
        </w:rPr>
        <w:br/>
      </w:r>
      <w:r w:rsidRPr="0046219C">
        <w:rPr>
          <w:rFonts w:ascii="Times New Roman" w:hAnsi="Times New Roman" w:cs="Times New Roman"/>
          <w:sz w:val="28"/>
          <w:szCs w:val="28"/>
        </w:rPr>
        <w:t xml:space="preserve">в приложения 6 и 8 к государственной программе развития сельского хозяйства </w:t>
      </w:r>
      <w:r w:rsidR="00CB4C46">
        <w:rPr>
          <w:rFonts w:ascii="Times New Roman" w:hAnsi="Times New Roman" w:cs="Times New Roman"/>
          <w:sz w:val="28"/>
          <w:szCs w:val="28"/>
        </w:rPr>
        <w:br/>
      </w:r>
      <w:r w:rsidRPr="0046219C">
        <w:rPr>
          <w:rFonts w:ascii="Times New Roman" w:hAnsi="Times New Roman" w:cs="Times New Roman"/>
          <w:sz w:val="28"/>
          <w:szCs w:val="28"/>
        </w:rPr>
        <w:t xml:space="preserve">и регулирования рынков сельскохозяйственной продукции, сырья </w:t>
      </w:r>
      <w:r w:rsidR="00CB4C46">
        <w:rPr>
          <w:rFonts w:ascii="Times New Roman" w:hAnsi="Times New Roman" w:cs="Times New Roman"/>
          <w:sz w:val="28"/>
          <w:szCs w:val="28"/>
        </w:rPr>
        <w:br/>
      </w:r>
      <w:r w:rsidRPr="0046219C">
        <w:rPr>
          <w:rFonts w:ascii="Times New Roman" w:hAnsi="Times New Roman" w:cs="Times New Roman"/>
          <w:sz w:val="28"/>
          <w:szCs w:val="28"/>
        </w:rPr>
        <w:t>и продовольствия».</w:t>
      </w:r>
      <w:proofErr w:type="gramEnd"/>
    </w:p>
    <w:p w:rsidR="00547D9C" w:rsidRPr="005D50CB" w:rsidRDefault="00547D9C" w:rsidP="006F1214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12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9C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Постановлению проектом акта предусмотрена возможность</w:t>
      </w:r>
      <w:r w:rsidR="0012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сельскохозяйственными товаропроизводителями субсидий в условиях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ухудшения экономической ситуации в связи с распространением новой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коронавирусной инфекции (COVID-19) при наличии просроченной задолженности по платежам в бюджеты всех уровней после 01.03.2020, погашенной на первое число месяца заключения соглашения между комитетом и получателем субсидии.</w:t>
      </w:r>
    </w:p>
    <w:p w:rsidR="00547D9C" w:rsidRPr="005D50CB" w:rsidRDefault="00547D9C" w:rsidP="006F1214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9 к приложению 2 к Порядку вносятся изменения в целях приведения постановления в соответствие с действующим законодательством. </w:t>
      </w:r>
    </w:p>
    <w:p w:rsidR="00547D9C" w:rsidRPr="005D50CB" w:rsidRDefault="00476C9C" w:rsidP="006F1214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10 приложения </w:t>
      </w:r>
      <w:r w:rsidR="00547D9C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вносятся в соответствии с рекомендациями Министерства сельского хозяйства Российской Федерации на основании проведенной проверки (акт проверки от 06.08.2020 № 16/320) целевого </w:t>
      </w:r>
      <w:r w:rsidR="00BE67A8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7D9C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эффективного использования средств федерального бюджета, предоставленных бюджету Ленинградской области на реализацию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за 2019 год.</w:t>
      </w:r>
    </w:p>
    <w:p w:rsidR="00547D9C" w:rsidRPr="005D50CB" w:rsidRDefault="00547D9C" w:rsidP="006F1214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proofErr w:type="gramStart"/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оценки регулирующего воздействия проектов нормативных правовых актов Ленинградской области</w:t>
      </w:r>
      <w:proofErr w:type="gramEnd"/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A8"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 нормативных правовых актов Ленинградской области, утвержденным постановлением Правительства Ленинградской облас</w:t>
      </w:r>
      <w:r w:rsidR="00AA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от 23.04.2015 № 124, проект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портале: http://regulation.lenreg.ru.</w:t>
      </w:r>
    </w:p>
    <w:p w:rsidR="00547D9C" w:rsidRPr="005D50CB" w:rsidRDefault="00547D9C" w:rsidP="006F1214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выплаты субсидий  предусмотрены проектом областного закона Ленинградской области «Об областном бюджете Ленинградской области на 2020 год и плановый период 2021 и 2022 годов» в полном объеме.</w:t>
      </w:r>
    </w:p>
    <w:p w:rsidR="00547D9C" w:rsidRPr="005D50CB" w:rsidRDefault="00547D9C" w:rsidP="006F121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5D50C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Выделение дополнительных бюджетных ассигнований при принятии настоящего проекта постановления не потребуется.</w:t>
      </w:r>
    </w:p>
    <w:p w:rsidR="00547D9C" w:rsidRPr="005D50CB" w:rsidRDefault="00547D9C" w:rsidP="00547D9C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7C6A23" w:rsidRPr="005D50CB" w:rsidRDefault="007C6A23" w:rsidP="00547D9C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547D9C" w:rsidRPr="005D50CB" w:rsidRDefault="00547D9C" w:rsidP="00547D9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547D9C" w:rsidRPr="005D50CB" w:rsidRDefault="00547D9C" w:rsidP="00547D9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-</w:t>
      </w:r>
    </w:p>
    <w:p w:rsidR="00547D9C" w:rsidRPr="005D50CB" w:rsidRDefault="00547D9C" w:rsidP="00547D9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агропромышленному</w:t>
      </w:r>
    </w:p>
    <w:p w:rsidR="00547D9C" w:rsidRPr="005D50CB" w:rsidRDefault="00547D9C" w:rsidP="00547D9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рыбохозяйственному комплексу                                            </w:t>
      </w:r>
      <w:r w:rsidR="007C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</w:t>
      </w:r>
      <w:r w:rsidR="007C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Малащенко</w:t>
      </w:r>
    </w:p>
    <w:p w:rsidR="00547D9C" w:rsidRPr="005D50CB" w:rsidRDefault="00547D9C" w:rsidP="00547D9C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A9" w:rsidRDefault="00B77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73A9" w:rsidRDefault="00B773A9" w:rsidP="00B77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</w:t>
      </w:r>
    </w:p>
    <w:p w:rsidR="00B773A9" w:rsidRDefault="00B773A9" w:rsidP="00B77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B773A9" w:rsidRDefault="00B773A9" w:rsidP="00B77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от 4 февраля 2014 года № 15 «Об утверждении порядков предоставления 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поступивших в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</w:t>
      </w:r>
    </w:p>
    <w:p w:rsidR="00B773A9" w:rsidRDefault="00B773A9" w:rsidP="00B77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</w:t>
      </w:r>
    </w:p>
    <w:p w:rsidR="00B773A9" w:rsidRDefault="00B773A9" w:rsidP="00B77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хозяйства Ленинградской области»</w:t>
      </w:r>
    </w:p>
    <w:p w:rsidR="00B773A9" w:rsidRDefault="00B773A9" w:rsidP="00B77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3A9" w:rsidRDefault="00B773A9" w:rsidP="00B77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Правительства Ленинградской области от 4 февраля 2014 года № 15 «Об утверждении порядков предоставления субсидий 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поступивших в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 не потребует выделения дополнительных средств из областного бюджета Ленинградской области.</w:t>
      </w:r>
      <w:proofErr w:type="gramEnd"/>
    </w:p>
    <w:p w:rsidR="00B773A9" w:rsidRDefault="00B773A9" w:rsidP="00B773A9"/>
    <w:p w:rsidR="00B773A9" w:rsidRDefault="00B773A9" w:rsidP="00B773A9">
      <w:pPr>
        <w:spacing w:after="0" w:line="240" w:lineRule="auto"/>
        <w:jc w:val="both"/>
        <w:rPr>
          <w:rStyle w:val="a8"/>
          <w:rFonts w:eastAsiaTheme="minorHAnsi"/>
          <w:sz w:val="28"/>
          <w:szCs w:val="28"/>
        </w:rPr>
      </w:pPr>
      <w:r w:rsidRPr="009F0B24">
        <w:rPr>
          <w:rStyle w:val="a8"/>
          <w:rFonts w:eastAsiaTheme="minorHAnsi"/>
          <w:sz w:val="28"/>
          <w:szCs w:val="28"/>
        </w:rPr>
        <w:t xml:space="preserve">Заместитель Председателя </w:t>
      </w:r>
    </w:p>
    <w:p w:rsidR="00B773A9" w:rsidRPr="009F0B24" w:rsidRDefault="00B773A9" w:rsidP="00B773A9">
      <w:pPr>
        <w:spacing w:after="0" w:line="240" w:lineRule="auto"/>
        <w:jc w:val="both"/>
        <w:rPr>
          <w:rStyle w:val="a8"/>
          <w:rFonts w:eastAsiaTheme="minorHAnsi"/>
          <w:sz w:val="28"/>
          <w:szCs w:val="28"/>
        </w:rPr>
      </w:pPr>
      <w:r w:rsidRPr="009F0B24">
        <w:rPr>
          <w:rStyle w:val="a8"/>
          <w:rFonts w:eastAsiaTheme="minorHAnsi"/>
          <w:sz w:val="28"/>
          <w:szCs w:val="28"/>
        </w:rPr>
        <w:t>Правительства</w:t>
      </w:r>
      <w:r>
        <w:rPr>
          <w:rStyle w:val="a8"/>
          <w:rFonts w:eastAsiaTheme="minorHAnsi"/>
          <w:sz w:val="28"/>
          <w:szCs w:val="28"/>
        </w:rPr>
        <w:t xml:space="preserve"> </w:t>
      </w:r>
      <w:r w:rsidRPr="009F0B24">
        <w:rPr>
          <w:rStyle w:val="a8"/>
          <w:rFonts w:eastAsiaTheme="minorHAnsi"/>
          <w:sz w:val="28"/>
          <w:szCs w:val="28"/>
        </w:rPr>
        <w:t>Ленинградской области -</w:t>
      </w:r>
    </w:p>
    <w:p w:rsidR="00B773A9" w:rsidRPr="009F0B24" w:rsidRDefault="00B773A9" w:rsidP="00B773A9">
      <w:pPr>
        <w:spacing w:after="0" w:line="240" w:lineRule="auto"/>
        <w:jc w:val="both"/>
        <w:rPr>
          <w:rStyle w:val="a8"/>
          <w:rFonts w:eastAsiaTheme="minorHAnsi"/>
          <w:sz w:val="28"/>
          <w:szCs w:val="28"/>
        </w:rPr>
      </w:pPr>
      <w:r w:rsidRPr="009F0B24">
        <w:rPr>
          <w:rStyle w:val="a8"/>
          <w:rFonts w:eastAsiaTheme="minorHAnsi"/>
          <w:sz w:val="28"/>
          <w:szCs w:val="28"/>
        </w:rPr>
        <w:t xml:space="preserve">председатель комитета </w:t>
      </w:r>
    </w:p>
    <w:p w:rsidR="00B773A9" w:rsidRPr="009F0B24" w:rsidRDefault="00B773A9" w:rsidP="00B773A9">
      <w:pPr>
        <w:spacing w:after="0" w:line="240" w:lineRule="auto"/>
        <w:jc w:val="both"/>
        <w:rPr>
          <w:rStyle w:val="a8"/>
          <w:rFonts w:eastAsiaTheme="minorHAnsi"/>
          <w:sz w:val="28"/>
          <w:szCs w:val="28"/>
        </w:rPr>
      </w:pPr>
      <w:r w:rsidRPr="009F0B24">
        <w:rPr>
          <w:rStyle w:val="a8"/>
          <w:rFonts w:eastAsiaTheme="minorHAnsi"/>
          <w:sz w:val="28"/>
          <w:szCs w:val="28"/>
        </w:rPr>
        <w:t>по агропромышленному</w:t>
      </w:r>
    </w:p>
    <w:p w:rsidR="00B773A9" w:rsidRDefault="00B773A9" w:rsidP="00B773A9">
      <w:pPr>
        <w:spacing w:after="0" w:line="240" w:lineRule="auto"/>
        <w:jc w:val="both"/>
      </w:pPr>
      <w:r>
        <w:rPr>
          <w:rStyle w:val="a8"/>
          <w:rFonts w:eastAsiaTheme="minorHAnsi"/>
          <w:sz w:val="28"/>
          <w:szCs w:val="28"/>
        </w:rPr>
        <w:t xml:space="preserve">и </w:t>
      </w:r>
      <w:r w:rsidRPr="009F0B24">
        <w:rPr>
          <w:rStyle w:val="a8"/>
          <w:rFonts w:eastAsiaTheme="minorHAnsi"/>
          <w:sz w:val="28"/>
          <w:szCs w:val="28"/>
        </w:rPr>
        <w:t>рыбохозяйственному комплексу</w:t>
      </w:r>
      <w:r>
        <w:rPr>
          <w:rStyle w:val="a8"/>
          <w:rFonts w:eastAsiaTheme="minorHAnsi"/>
          <w:sz w:val="28"/>
          <w:szCs w:val="28"/>
        </w:rPr>
        <w:t xml:space="preserve">         </w:t>
      </w:r>
      <w:r w:rsidRPr="009F0B24">
        <w:rPr>
          <w:rStyle w:val="a8"/>
          <w:rFonts w:eastAsiaTheme="minorHAnsi"/>
          <w:sz w:val="28"/>
          <w:szCs w:val="28"/>
        </w:rPr>
        <w:t xml:space="preserve">                        </w:t>
      </w:r>
      <w:r>
        <w:rPr>
          <w:rStyle w:val="a8"/>
          <w:rFonts w:eastAsiaTheme="minorHAnsi"/>
          <w:sz w:val="28"/>
          <w:szCs w:val="28"/>
        </w:rPr>
        <w:t xml:space="preserve"> </w:t>
      </w:r>
      <w:r w:rsidRPr="009F0B24">
        <w:rPr>
          <w:rStyle w:val="a8"/>
          <w:rFonts w:eastAsiaTheme="minorHAnsi"/>
          <w:sz w:val="28"/>
          <w:szCs w:val="28"/>
        </w:rPr>
        <w:t xml:space="preserve">     О.М. Малащенко</w:t>
      </w:r>
    </w:p>
    <w:p w:rsidR="00547D9C" w:rsidRPr="005D50CB" w:rsidRDefault="00547D9C" w:rsidP="00AE3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7D9C" w:rsidRPr="005D50CB" w:rsidSect="00BB20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0"/>
    <w:rsid w:val="00010072"/>
    <w:rsid w:val="0001291D"/>
    <w:rsid w:val="000207BF"/>
    <w:rsid w:val="00020A0B"/>
    <w:rsid w:val="000238F8"/>
    <w:rsid w:val="00045348"/>
    <w:rsid w:val="00045442"/>
    <w:rsid w:val="000470EA"/>
    <w:rsid w:val="000531C7"/>
    <w:rsid w:val="0005630C"/>
    <w:rsid w:val="00057075"/>
    <w:rsid w:val="00057FEE"/>
    <w:rsid w:val="00060800"/>
    <w:rsid w:val="00065973"/>
    <w:rsid w:val="000659A8"/>
    <w:rsid w:val="00073170"/>
    <w:rsid w:val="00074808"/>
    <w:rsid w:val="00074E57"/>
    <w:rsid w:val="0008203D"/>
    <w:rsid w:val="000966A4"/>
    <w:rsid w:val="00097C39"/>
    <w:rsid w:val="000A41AB"/>
    <w:rsid w:val="000C09E2"/>
    <w:rsid w:val="000C1A68"/>
    <w:rsid w:val="000D1047"/>
    <w:rsid w:val="000D1F61"/>
    <w:rsid w:val="000D1F8F"/>
    <w:rsid w:val="000D2EA9"/>
    <w:rsid w:val="000D7B4E"/>
    <w:rsid w:val="000E03D0"/>
    <w:rsid w:val="000E7577"/>
    <w:rsid w:val="00100F22"/>
    <w:rsid w:val="001040D3"/>
    <w:rsid w:val="00105598"/>
    <w:rsid w:val="00105B8E"/>
    <w:rsid w:val="0011151A"/>
    <w:rsid w:val="001142AB"/>
    <w:rsid w:val="00126441"/>
    <w:rsid w:val="00126A7C"/>
    <w:rsid w:val="00126DB3"/>
    <w:rsid w:val="001279E2"/>
    <w:rsid w:val="0013756A"/>
    <w:rsid w:val="001376E2"/>
    <w:rsid w:val="00140249"/>
    <w:rsid w:val="00142454"/>
    <w:rsid w:val="00143F9B"/>
    <w:rsid w:val="001441E4"/>
    <w:rsid w:val="001449AA"/>
    <w:rsid w:val="00152862"/>
    <w:rsid w:val="0015427A"/>
    <w:rsid w:val="0016168E"/>
    <w:rsid w:val="00163D38"/>
    <w:rsid w:val="00165695"/>
    <w:rsid w:val="00170A86"/>
    <w:rsid w:val="00183518"/>
    <w:rsid w:val="00191098"/>
    <w:rsid w:val="001A2400"/>
    <w:rsid w:val="001A4634"/>
    <w:rsid w:val="001B2F0B"/>
    <w:rsid w:val="001B4583"/>
    <w:rsid w:val="001C0F10"/>
    <w:rsid w:val="001D2344"/>
    <w:rsid w:val="001D242E"/>
    <w:rsid w:val="001D59A0"/>
    <w:rsid w:val="001D69AF"/>
    <w:rsid w:val="001D788C"/>
    <w:rsid w:val="001E049C"/>
    <w:rsid w:val="001E70DA"/>
    <w:rsid w:val="001F301D"/>
    <w:rsid w:val="001F3324"/>
    <w:rsid w:val="001F6978"/>
    <w:rsid w:val="001F769B"/>
    <w:rsid w:val="001F7AEE"/>
    <w:rsid w:val="00202080"/>
    <w:rsid w:val="00206F5C"/>
    <w:rsid w:val="00207085"/>
    <w:rsid w:val="0022146F"/>
    <w:rsid w:val="00222AC3"/>
    <w:rsid w:val="00225767"/>
    <w:rsid w:val="00226FDE"/>
    <w:rsid w:val="00243569"/>
    <w:rsid w:val="00244A2A"/>
    <w:rsid w:val="00247137"/>
    <w:rsid w:val="00260080"/>
    <w:rsid w:val="002625D8"/>
    <w:rsid w:val="0027442E"/>
    <w:rsid w:val="00276754"/>
    <w:rsid w:val="00282F82"/>
    <w:rsid w:val="00291FF9"/>
    <w:rsid w:val="002977FC"/>
    <w:rsid w:val="002A5144"/>
    <w:rsid w:val="002B2BC2"/>
    <w:rsid w:val="002B5002"/>
    <w:rsid w:val="002C6A9C"/>
    <w:rsid w:val="002D5BCA"/>
    <w:rsid w:val="002D7CB8"/>
    <w:rsid w:val="002E45FC"/>
    <w:rsid w:val="002F339F"/>
    <w:rsid w:val="002F349C"/>
    <w:rsid w:val="00301FEE"/>
    <w:rsid w:val="003115C1"/>
    <w:rsid w:val="00317781"/>
    <w:rsid w:val="00321826"/>
    <w:rsid w:val="0032275C"/>
    <w:rsid w:val="00334046"/>
    <w:rsid w:val="00351A00"/>
    <w:rsid w:val="00357A23"/>
    <w:rsid w:val="00357E71"/>
    <w:rsid w:val="00370373"/>
    <w:rsid w:val="00385630"/>
    <w:rsid w:val="003913F8"/>
    <w:rsid w:val="00391FFE"/>
    <w:rsid w:val="0039428A"/>
    <w:rsid w:val="0039779B"/>
    <w:rsid w:val="003A03EA"/>
    <w:rsid w:val="003A3667"/>
    <w:rsid w:val="003C1546"/>
    <w:rsid w:val="003D078F"/>
    <w:rsid w:val="003D6891"/>
    <w:rsid w:val="003E153E"/>
    <w:rsid w:val="003E162B"/>
    <w:rsid w:val="003E3A56"/>
    <w:rsid w:val="003F1313"/>
    <w:rsid w:val="003F2BA6"/>
    <w:rsid w:val="004010AB"/>
    <w:rsid w:val="00402707"/>
    <w:rsid w:val="00412B14"/>
    <w:rsid w:val="00413B13"/>
    <w:rsid w:val="00424D82"/>
    <w:rsid w:val="00426D85"/>
    <w:rsid w:val="0044089A"/>
    <w:rsid w:val="004503B6"/>
    <w:rsid w:val="004559D6"/>
    <w:rsid w:val="00457B8B"/>
    <w:rsid w:val="00457F8D"/>
    <w:rsid w:val="0046219C"/>
    <w:rsid w:val="00462E9F"/>
    <w:rsid w:val="0046468B"/>
    <w:rsid w:val="004746FD"/>
    <w:rsid w:val="00475D96"/>
    <w:rsid w:val="00476C9C"/>
    <w:rsid w:val="00480B0D"/>
    <w:rsid w:val="0048571F"/>
    <w:rsid w:val="00490019"/>
    <w:rsid w:val="00492B4E"/>
    <w:rsid w:val="00493B75"/>
    <w:rsid w:val="004B04D1"/>
    <w:rsid w:val="004B39B3"/>
    <w:rsid w:val="004C1453"/>
    <w:rsid w:val="004C1755"/>
    <w:rsid w:val="004C581A"/>
    <w:rsid w:val="004C6509"/>
    <w:rsid w:val="004C657A"/>
    <w:rsid w:val="004D2907"/>
    <w:rsid w:val="004D7E8C"/>
    <w:rsid w:val="004E5ABC"/>
    <w:rsid w:val="004E639B"/>
    <w:rsid w:val="004F4EE1"/>
    <w:rsid w:val="004F58F3"/>
    <w:rsid w:val="005036E8"/>
    <w:rsid w:val="005041C0"/>
    <w:rsid w:val="005237D8"/>
    <w:rsid w:val="0052595B"/>
    <w:rsid w:val="005259BE"/>
    <w:rsid w:val="0052799D"/>
    <w:rsid w:val="005329E1"/>
    <w:rsid w:val="00542269"/>
    <w:rsid w:val="00547D9C"/>
    <w:rsid w:val="00553C06"/>
    <w:rsid w:val="00562441"/>
    <w:rsid w:val="00563EE6"/>
    <w:rsid w:val="0057245A"/>
    <w:rsid w:val="00575A63"/>
    <w:rsid w:val="005907E9"/>
    <w:rsid w:val="00591A68"/>
    <w:rsid w:val="005968E8"/>
    <w:rsid w:val="005A48CC"/>
    <w:rsid w:val="005C36AA"/>
    <w:rsid w:val="005D50CB"/>
    <w:rsid w:val="005E1D18"/>
    <w:rsid w:val="005F35B7"/>
    <w:rsid w:val="005F6341"/>
    <w:rsid w:val="00613F8F"/>
    <w:rsid w:val="00634E40"/>
    <w:rsid w:val="00641BF2"/>
    <w:rsid w:val="00651897"/>
    <w:rsid w:val="00651ABA"/>
    <w:rsid w:val="0065500D"/>
    <w:rsid w:val="006561E8"/>
    <w:rsid w:val="00660B08"/>
    <w:rsid w:val="00675BFA"/>
    <w:rsid w:val="006774C1"/>
    <w:rsid w:val="00697B06"/>
    <w:rsid w:val="006A2237"/>
    <w:rsid w:val="006A4F42"/>
    <w:rsid w:val="006B040E"/>
    <w:rsid w:val="006B764D"/>
    <w:rsid w:val="006B7D98"/>
    <w:rsid w:val="006D02A5"/>
    <w:rsid w:val="006D7BA8"/>
    <w:rsid w:val="006E3D04"/>
    <w:rsid w:val="006F1214"/>
    <w:rsid w:val="006F1E56"/>
    <w:rsid w:val="006F53C8"/>
    <w:rsid w:val="00705E1D"/>
    <w:rsid w:val="00707E97"/>
    <w:rsid w:val="0072295F"/>
    <w:rsid w:val="007233C0"/>
    <w:rsid w:val="00727067"/>
    <w:rsid w:val="007351DA"/>
    <w:rsid w:val="00746C25"/>
    <w:rsid w:val="00753DC0"/>
    <w:rsid w:val="007569C0"/>
    <w:rsid w:val="00761722"/>
    <w:rsid w:val="0076217B"/>
    <w:rsid w:val="00765657"/>
    <w:rsid w:val="00766FEA"/>
    <w:rsid w:val="00773680"/>
    <w:rsid w:val="00786DE8"/>
    <w:rsid w:val="007952EE"/>
    <w:rsid w:val="007B7A19"/>
    <w:rsid w:val="007C6A23"/>
    <w:rsid w:val="007C72A0"/>
    <w:rsid w:val="007D290A"/>
    <w:rsid w:val="007F014B"/>
    <w:rsid w:val="007F7C07"/>
    <w:rsid w:val="00802F83"/>
    <w:rsid w:val="00817556"/>
    <w:rsid w:val="008206A5"/>
    <w:rsid w:val="00824B25"/>
    <w:rsid w:val="00826DF3"/>
    <w:rsid w:val="00847BDD"/>
    <w:rsid w:val="008501C4"/>
    <w:rsid w:val="00863A22"/>
    <w:rsid w:val="00864306"/>
    <w:rsid w:val="0086792D"/>
    <w:rsid w:val="00872F46"/>
    <w:rsid w:val="00877D55"/>
    <w:rsid w:val="00897F49"/>
    <w:rsid w:val="008A3CD9"/>
    <w:rsid w:val="008A5899"/>
    <w:rsid w:val="008B1A59"/>
    <w:rsid w:val="008B2781"/>
    <w:rsid w:val="008B4425"/>
    <w:rsid w:val="008C0DEC"/>
    <w:rsid w:val="008D757D"/>
    <w:rsid w:val="008E06C9"/>
    <w:rsid w:val="008E0FF6"/>
    <w:rsid w:val="008E1C15"/>
    <w:rsid w:val="008E444F"/>
    <w:rsid w:val="008E75AF"/>
    <w:rsid w:val="008F082B"/>
    <w:rsid w:val="009043D1"/>
    <w:rsid w:val="00921451"/>
    <w:rsid w:val="00933721"/>
    <w:rsid w:val="00935C4B"/>
    <w:rsid w:val="009401B5"/>
    <w:rsid w:val="009442E4"/>
    <w:rsid w:val="00950FC9"/>
    <w:rsid w:val="0095533D"/>
    <w:rsid w:val="00955548"/>
    <w:rsid w:val="00965521"/>
    <w:rsid w:val="00966388"/>
    <w:rsid w:val="009712C8"/>
    <w:rsid w:val="00973AF0"/>
    <w:rsid w:val="009765E1"/>
    <w:rsid w:val="009853E8"/>
    <w:rsid w:val="009874E6"/>
    <w:rsid w:val="00991716"/>
    <w:rsid w:val="00991B8C"/>
    <w:rsid w:val="00991D1D"/>
    <w:rsid w:val="0099326E"/>
    <w:rsid w:val="009A1F1F"/>
    <w:rsid w:val="009B27D3"/>
    <w:rsid w:val="009B3FAB"/>
    <w:rsid w:val="009C11B6"/>
    <w:rsid w:val="009D2B8B"/>
    <w:rsid w:val="009D4E2E"/>
    <w:rsid w:val="009D581B"/>
    <w:rsid w:val="009D6194"/>
    <w:rsid w:val="009E3D47"/>
    <w:rsid w:val="009E6105"/>
    <w:rsid w:val="009F310B"/>
    <w:rsid w:val="00A0076E"/>
    <w:rsid w:val="00A036E7"/>
    <w:rsid w:val="00A04B43"/>
    <w:rsid w:val="00A06601"/>
    <w:rsid w:val="00A10EF8"/>
    <w:rsid w:val="00A1159F"/>
    <w:rsid w:val="00A278D3"/>
    <w:rsid w:val="00A32F51"/>
    <w:rsid w:val="00A402EE"/>
    <w:rsid w:val="00A4344E"/>
    <w:rsid w:val="00A47D87"/>
    <w:rsid w:val="00A53B55"/>
    <w:rsid w:val="00A54FAE"/>
    <w:rsid w:val="00A62B67"/>
    <w:rsid w:val="00A75BD4"/>
    <w:rsid w:val="00AA1633"/>
    <w:rsid w:val="00AA5429"/>
    <w:rsid w:val="00AA7771"/>
    <w:rsid w:val="00AB30DA"/>
    <w:rsid w:val="00AC3603"/>
    <w:rsid w:val="00AC79E5"/>
    <w:rsid w:val="00AD53A9"/>
    <w:rsid w:val="00AE365B"/>
    <w:rsid w:val="00AE7B2C"/>
    <w:rsid w:val="00AF0A85"/>
    <w:rsid w:val="00AF2C45"/>
    <w:rsid w:val="00AF63CC"/>
    <w:rsid w:val="00B01F92"/>
    <w:rsid w:val="00B02DF0"/>
    <w:rsid w:val="00B05BC5"/>
    <w:rsid w:val="00B05F98"/>
    <w:rsid w:val="00B06062"/>
    <w:rsid w:val="00B0617F"/>
    <w:rsid w:val="00B112FE"/>
    <w:rsid w:val="00B12AF9"/>
    <w:rsid w:val="00B13D6F"/>
    <w:rsid w:val="00B17D22"/>
    <w:rsid w:val="00B20BB5"/>
    <w:rsid w:val="00B24174"/>
    <w:rsid w:val="00B36932"/>
    <w:rsid w:val="00B4191B"/>
    <w:rsid w:val="00B44FC4"/>
    <w:rsid w:val="00B53022"/>
    <w:rsid w:val="00B57050"/>
    <w:rsid w:val="00B7425B"/>
    <w:rsid w:val="00B773A9"/>
    <w:rsid w:val="00B80D62"/>
    <w:rsid w:val="00B813CD"/>
    <w:rsid w:val="00B83287"/>
    <w:rsid w:val="00B8523B"/>
    <w:rsid w:val="00BA13B1"/>
    <w:rsid w:val="00BA1611"/>
    <w:rsid w:val="00BA1E44"/>
    <w:rsid w:val="00BA59D0"/>
    <w:rsid w:val="00BB0446"/>
    <w:rsid w:val="00BB2021"/>
    <w:rsid w:val="00BB40B6"/>
    <w:rsid w:val="00BC082D"/>
    <w:rsid w:val="00BC49E0"/>
    <w:rsid w:val="00BC6F6A"/>
    <w:rsid w:val="00BD40C1"/>
    <w:rsid w:val="00BE3689"/>
    <w:rsid w:val="00BE67A8"/>
    <w:rsid w:val="00BE6A19"/>
    <w:rsid w:val="00BF1340"/>
    <w:rsid w:val="00BF5E01"/>
    <w:rsid w:val="00BF679B"/>
    <w:rsid w:val="00C0108E"/>
    <w:rsid w:val="00C05734"/>
    <w:rsid w:val="00C10257"/>
    <w:rsid w:val="00C34DB2"/>
    <w:rsid w:val="00C42FF7"/>
    <w:rsid w:val="00C46087"/>
    <w:rsid w:val="00C4653D"/>
    <w:rsid w:val="00C60EB3"/>
    <w:rsid w:val="00C63599"/>
    <w:rsid w:val="00C6588B"/>
    <w:rsid w:val="00C65A25"/>
    <w:rsid w:val="00C67D01"/>
    <w:rsid w:val="00C81204"/>
    <w:rsid w:val="00C82795"/>
    <w:rsid w:val="00C86F80"/>
    <w:rsid w:val="00C9140D"/>
    <w:rsid w:val="00C928C3"/>
    <w:rsid w:val="00C97F86"/>
    <w:rsid w:val="00CA5109"/>
    <w:rsid w:val="00CA6E25"/>
    <w:rsid w:val="00CA792F"/>
    <w:rsid w:val="00CB1A36"/>
    <w:rsid w:val="00CB4C46"/>
    <w:rsid w:val="00CC5FD3"/>
    <w:rsid w:val="00CD255E"/>
    <w:rsid w:val="00CD7BA1"/>
    <w:rsid w:val="00CE5D0C"/>
    <w:rsid w:val="00CF193E"/>
    <w:rsid w:val="00D03131"/>
    <w:rsid w:val="00D054E8"/>
    <w:rsid w:val="00D12B91"/>
    <w:rsid w:val="00D13BB2"/>
    <w:rsid w:val="00D37A07"/>
    <w:rsid w:val="00D40BA2"/>
    <w:rsid w:val="00D540D3"/>
    <w:rsid w:val="00D576A5"/>
    <w:rsid w:val="00D60957"/>
    <w:rsid w:val="00D61791"/>
    <w:rsid w:val="00D61BC8"/>
    <w:rsid w:val="00D621D7"/>
    <w:rsid w:val="00D71A95"/>
    <w:rsid w:val="00D745B3"/>
    <w:rsid w:val="00D85666"/>
    <w:rsid w:val="00D85FD7"/>
    <w:rsid w:val="00D86ED4"/>
    <w:rsid w:val="00D93E9D"/>
    <w:rsid w:val="00D93EC5"/>
    <w:rsid w:val="00D94672"/>
    <w:rsid w:val="00D957F4"/>
    <w:rsid w:val="00DA2FDC"/>
    <w:rsid w:val="00DA351F"/>
    <w:rsid w:val="00DB3E15"/>
    <w:rsid w:val="00DB47E7"/>
    <w:rsid w:val="00DC1082"/>
    <w:rsid w:val="00DE2F85"/>
    <w:rsid w:val="00DE6B51"/>
    <w:rsid w:val="00DE77D3"/>
    <w:rsid w:val="00DF25F5"/>
    <w:rsid w:val="00E06863"/>
    <w:rsid w:val="00E06B48"/>
    <w:rsid w:val="00E14594"/>
    <w:rsid w:val="00E17E53"/>
    <w:rsid w:val="00E427B0"/>
    <w:rsid w:val="00E42837"/>
    <w:rsid w:val="00E454F5"/>
    <w:rsid w:val="00E45BC2"/>
    <w:rsid w:val="00E524F6"/>
    <w:rsid w:val="00E53436"/>
    <w:rsid w:val="00E60FED"/>
    <w:rsid w:val="00E626F5"/>
    <w:rsid w:val="00E63E89"/>
    <w:rsid w:val="00E70087"/>
    <w:rsid w:val="00E7072F"/>
    <w:rsid w:val="00E87223"/>
    <w:rsid w:val="00E970BB"/>
    <w:rsid w:val="00EA43E7"/>
    <w:rsid w:val="00EA6FEA"/>
    <w:rsid w:val="00EB305C"/>
    <w:rsid w:val="00EB5EB1"/>
    <w:rsid w:val="00EC6CAC"/>
    <w:rsid w:val="00ED05F2"/>
    <w:rsid w:val="00ED4715"/>
    <w:rsid w:val="00ED5644"/>
    <w:rsid w:val="00EE1C81"/>
    <w:rsid w:val="00EE47F5"/>
    <w:rsid w:val="00EE4A6A"/>
    <w:rsid w:val="00EF3D47"/>
    <w:rsid w:val="00EF3F21"/>
    <w:rsid w:val="00EF5ABC"/>
    <w:rsid w:val="00EF6AA7"/>
    <w:rsid w:val="00F00B1A"/>
    <w:rsid w:val="00F0284F"/>
    <w:rsid w:val="00F12084"/>
    <w:rsid w:val="00F12A4D"/>
    <w:rsid w:val="00F14080"/>
    <w:rsid w:val="00F164CD"/>
    <w:rsid w:val="00F16E22"/>
    <w:rsid w:val="00F22509"/>
    <w:rsid w:val="00F46240"/>
    <w:rsid w:val="00F47459"/>
    <w:rsid w:val="00F7034B"/>
    <w:rsid w:val="00F72318"/>
    <w:rsid w:val="00F751EF"/>
    <w:rsid w:val="00F90E69"/>
    <w:rsid w:val="00F91BBC"/>
    <w:rsid w:val="00FA395F"/>
    <w:rsid w:val="00FA6315"/>
    <w:rsid w:val="00FC1BFC"/>
    <w:rsid w:val="00FD5ADF"/>
    <w:rsid w:val="00FD6D67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48"/>
    <w:pPr>
      <w:ind w:left="720"/>
      <w:contextualSpacing/>
    </w:pPr>
  </w:style>
  <w:style w:type="paragraph" w:styleId="a7">
    <w:name w:val="Body Text"/>
    <w:basedOn w:val="a"/>
    <w:link w:val="a8"/>
    <w:rsid w:val="00EB3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B3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48"/>
    <w:pPr>
      <w:ind w:left="720"/>
      <w:contextualSpacing/>
    </w:pPr>
  </w:style>
  <w:style w:type="paragraph" w:styleId="a7">
    <w:name w:val="Body Text"/>
    <w:basedOn w:val="a"/>
    <w:link w:val="a8"/>
    <w:rsid w:val="00EB3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B3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Кривоносова</dc:creator>
  <cp:lastModifiedBy>Александра Леонидовна Первакова</cp:lastModifiedBy>
  <cp:revision>2</cp:revision>
  <cp:lastPrinted>2020-10-19T11:37:00Z</cp:lastPrinted>
  <dcterms:created xsi:type="dcterms:W3CDTF">2020-11-02T06:57:00Z</dcterms:created>
  <dcterms:modified xsi:type="dcterms:W3CDTF">2020-11-02T06:57:00Z</dcterms:modified>
</cp:coreProperties>
</file>