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A289" w14:textId="77777777"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BB695" wp14:editId="69286EE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15C5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14:paraId="6AE602A7" w14:textId="77777777"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14:paraId="1500B1F6" w14:textId="77777777"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B7F66B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32"/>
          <w:szCs w:val="24"/>
          <w:lang w:eastAsia="ru-RU"/>
        </w:rPr>
      </w:pPr>
    </w:p>
    <w:p w14:paraId="6A754EB8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14:paraId="3159DF9B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5FE41353" w14:textId="019AC8E3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 w:rsidR="00950D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</w:p>
    <w:p w14:paraId="4BC64512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1054AF4A" w14:textId="77777777" w:rsidR="007908DD" w:rsidRPr="00B86E0A" w:rsidRDefault="007908DD" w:rsidP="007908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14:paraId="1BD56501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49096E7" w14:textId="77777777" w:rsidR="00EC395A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границ зон охраны объекта культурного наследия </w:t>
      </w:r>
    </w:p>
    <w:p w14:paraId="19F9F6F5" w14:textId="176D1D02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регионального значения «</w:t>
      </w:r>
      <w:r w:rsidR="00754A03" w:rsidRPr="0075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Усадьба: главный дом, парк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18A5FE2D" w14:textId="77777777" w:rsidR="00754A03" w:rsidRPr="00754A03" w:rsidRDefault="007908DD" w:rsidP="00754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адресу: </w:t>
      </w:r>
      <w:r w:rsidR="00754A03" w:rsidRPr="0075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Ленинградская область, Ломоносовский муниципальный район,</w:t>
      </w:r>
    </w:p>
    <w:p w14:paraId="4FAB5A72" w14:textId="3314B6DA" w:rsidR="007908DD" w:rsidRPr="00950D19" w:rsidRDefault="00754A03" w:rsidP="00754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4A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Лопухинское сельское поселение, деревня Лопухинка, ул. Советская, 2</w:t>
      </w:r>
      <w:r w:rsidR="007908DD"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7908DD" w:rsidRPr="00C15FC7">
        <w:rPr>
          <w:rFonts w:ascii="Times New Roman" w:hAnsi="Times New Roman" w:cs="Times New Roman"/>
          <w:b/>
          <w:sz w:val="27"/>
          <w:szCs w:val="27"/>
        </w:rPr>
        <w:t>режимов использования земель и требований к градостроительным регламентам в границах данных зон</w:t>
      </w:r>
    </w:p>
    <w:p w14:paraId="7BB99BA1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A9475FD" w14:textId="568EFC0F" w:rsidR="007908DD" w:rsidRPr="00C15FC7" w:rsidRDefault="007908DD" w:rsidP="00754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2002 года </w:t>
      </w:r>
      <w:r w:rsidR="004F2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ст. ст. 4, 10 областного закона </w:t>
      </w:r>
      <w:r w:rsidRPr="00C15FC7">
        <w:rPr>
          <w:rFonts w:ascii="Times New Roman" w:hAnsi="Times New Roman"/>
          <w:color w:val="000000"/>
          <w:sz w:val="27"/>
          <w:szCs w:val="27"/>
        </w:rPr>
        <w:t>Ленинградской области</w:t>
      </w:r>
      <w:proofErr w:type="gramEnd"/>
      <w:r w:rsidR="001200CA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 декабря 2015 года</w:t>
      </w:r>
      <w:r w:rsid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№ 140-оз «</w:t>
      </w:r>
      <w:r w:rsidRPr="00C15FC7">
        <w:rPr>
          <w:rFonts w:ascii="Times New Roman" w:hAnsi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п. 2.2.2. Положения</w:t>
      </w:r>
      <w:r w:rsid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C15FC7">
        <w:rPr>
          <w:rFonts w:ascii="Times New Roman" w:hAnsi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C15FC7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1200CA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1200CA">
        <w:rPr>
          <w:rFonts w:ascii="Times New Roman" w:hAnsi="Times New Roman" w:cs="Times New Roman"/>
          <w:sz w:val="27"/>
          <w:szCs w:val="27"/>
        </w:rPr>
        <w:t xml:space="preserve"> значения</w:t>
      </w:r>
      <w:r w:rsidR="004A1E82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«</w:t>
      </w:r>
      <w:r w:rsidR="00754A03" w:rsidRPr="00754A03">
        <w:rPr>
          <w:rFonts w:ascii="Times New Roman" w:hAnsi="Times New Roman" w:cs="Times New Roman"/>
          <w:sz w:val="27"/>
          <w:szCs w:val="27"/>
        </w:rPr>
        <w:t>Усадьба: главный дом, парк</w:t>
      </w:r>
      <w:r w:rsidRPr="00C15FC7">
        <w:rPr>
          <w:rFonts w:ascii="Times New Roman" w:hAnsi="Times New Roman" w:cs="Times New Roman"/>
          <w:sz w:val="27"/>
          <w:szCs w:val="27"/>
        </w:rPr>
        <w:t>», расположенного</w:t>
      </w:r>
      <w:r w:rsidR="00950D19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754A03" w:rsidRPr="00754A03">
        <w:rPr>
          <w:rFonts w:ascii="Times New Roman" w:hAnsi="Times New Roman" w:cs="Times New Roman"/>
          <w:sz w:val="27"/>
          <w:szCs w:val="27"/>
        </w:rPr>
        <w:t>Ленинградская область, Ломоносовский муниципальный район,</w:t>
      </w:r>
      <w:r w:rsidR="00754A03">
        <w:rPr>
          <w:rFonts w:ascii="Times New Roman" w:hAnsi="Times New Roman" w:cs="Times New Roman"/>
          <w:sz w:val="27"/>
          <w:szCs w:val="27"/>
        </w:rPr>
        <w:t xml:space="preserve"> </w:t>
      </w:r>
      <w:r w:rsidR="00754A03" w:rsidRPr="00754A03">
        <w:rPr>
          <w:rFonts w:ascii="Times New Roman" w:hAnsi="Times New Roman" w:cs="Times New Roman"/>
          <w:sz w:val="27"/>
          <w:szCs w:val="27"/>
        </w:rPr>
        <w:t>Лопухинское сельское поселение, деревня Лопухинка, ул. Советская, 2</w:t>
      </w:r>
      <w:r w:rsidRPr="00C15FC7">
        <w:rPr>
          <w:rFonts w:ascii="Times New Roman" w:hAnsi="Times New Roman" w:cs="Times New Roman"/>
          <w:sz w:val="27"/>
          <w:szCs w:val="27"/>
        </w:rPr>
        <w:t>,</w:t>
      </w:r>
      <w:r w:rsidR="005B1653">
        <w:rPr>
          <w:rFonts w:ascii="Times New Roman" w:hAnsi="Times New Roman" w:cs="Times New Roman"/>
          <w:sz w:val="27"/>
          <w:szCs w:val="27"/>
        </w:rPr>
        <w:t xml:space="preserve"> </w:t>
      </w:r>
      <w:r w:rsidR="00733191">
        <w:rPr>
          <w:rFonts w:ascii="Times New Roman" w:hAnsi="Times New Roman" w:cs="Times New Roman"/>
          <w:sz w:val="27"/>
          <w:szCs w:val="27"/>
        </w:rPr>
        <w:t>ГУП «Леноблинвентаризация»</w:t>
      </w:r>
      <w:r w:rsidRPr="00C15FC7">
        <w:rPr>
          <w:rFonts w:ascii="Times New Roman" w:hAnsi="Times New Roman" w:cs="Times New Roman"/>
          <w:sz w:val="27"/>
          <w:szCs w:val="27"/>
        </w:rPr>
        <w:t>, 20</w:t>
      </w:r>
      <w:r w:rsidR="00733191">
        <w:rPr>
          <w:rFonts w:ascii="Times New Roman" w:hAnsi="Times New Roman" w:cs="Times New Roman"/>
          <w:sz w:val="27"/>
          <w:szCs w:val="27"/>
        </w:rPr>
        <w:t>20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г., с учетом наличия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proofErr w:type="spellStart"/>
      <w:r w:rsidR="00754A03">
        <w:rPr>
          <w:rFonts w:ascii="Times New Roman" w:hAnsi="Times New Roman" w:cs="Times New Roman"/>
          <w:sz w:val="27"/>
          <w:szCs w:val="27"/>
        </w:rPr>
        <w:t>Штиглиц</w:t>
      </w:r>
      <w:proofErr w:type="spellEnd"/>
      <w:r w:rsidR="00754A03">
        <w:rPr>
          <w:rFonts w:ascii="Times New Roman" w:hAnsi="Times New Roman" w:cs="Times New Roman"/>
          <w:sz w:val="27"/>
          <w:szCs w:val="27"/>
        </w:rPr>
        <w:t xml:space="preserve"> М.С.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54A03">
        <w:rPr>
          <w:rFonts w:ascii="Times New Roman" w:hAnsi="Times New Roman" w:cs="Times New Roman"/>
          <w:sz w:val="27"/>
          <w:szCs w:val="27"/>
        </w:rPr>
        <w:t>01</w:t>
      </w:r>
      <w:r w:rsidR="00733191">
        <w:rPr>
          <w:rFonts w:ascii="Times New Roman" w:hAnsi="Times New Roman" w:cs="Times New Roman"/>
          <w:sz w:val="27"/>
          <w:szCs w:val="27"/>
        </w:rPr>
        <w:t xml:space="preserve"> апреля 20</w:t>
      </w:r>
      <w:r w:rsidR="00754A03">
        <w:rPr>
          <w:rFonts w:ascii="Times New Roman" w:hAnsi="Times New Roman" w:cs="Times New Roman"/>
          <w:sz w:val="27"/>
          <w:szCs w:val="27"/>
        </w:rPr>
        <w:t>20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54A03">
        <w:rPr>
          <w:rFonts w:ascii="Times New Roman" w:hAnsi="Times New Roman" w:cs="Times New Roman"/>
          <w:sz w:val="27"/>
          <w:szCs w:val="27"/>
        </w:rPr>
        <w:t>419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733191">
        <w:rPr>
          <w:rFonts w:ascii="Times New Roman" w:hAnsi="Times New Roman" w:cs="Times New Roman"/>
          <w:sz w:val="27"/>
          <w:szCs w:val="27"/>
        </w:rPr>
        <w:t>Поддубной</w:t>
      </w:r>
      <w:proofErr w:type="spellEnd"/>
      <w:r w:rsidR="00733191">
        <w:rPr>
          <w:rFonts w:ascii="Times New Roman" w:hAnsi="Times New Roman" w:cs="Times New Roman"/>
          <w:sz w:val="27"/>
          <w:szCs w:val="27"/>
        </w:rPr>
        <w:t xml:space="preserve"> Н.Г.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33191">
        <w:rPr>
          <w:rFonts w:ascii="Times New Roman" w:hAnsi="Times New Roman" w:cs="Times New Roman"/>
          <w:sz w:val="27"/>
          <w:szCs w:val="27"/>
        </w:rPr>
        <w:t>25 декабря 2019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33191">
        <w:rPr>
          <w:rFonts w:ascii="Times New Roman" w:hAnsi="Times New Roman" w:cs="Times New Roman"/>
          <w:sz w:val="27"/>
          <w:szCs w:val="27"/>
        </w:rPr>
        <w:t>2032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r w:rsidR="00733191">
        <w:rPr>
          <w:rFonts w:ascii="Times New Roman" w:hAnsi="Times New Roman" w:cs="Times New Roman"/>
          <w:sz w:val="27"/>
          <w:szCs w:val="27"/>
        </w:rPr>
        <w:t>Гуляевым В.Ф.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1</w:t>
      </w:r>
      <w:r w:rsidR="00733191">
        <w:rPr>
          <w:rFonts w:ascii="Times New Roman" w:hAnsi="Times New Roman" w:cs="Times New Roman"/>
          <w:sz w:val="27"/>
          <w:szCs w:val="27"/>
        </w:rPr>
        <w:t>7</w:t>
      </w:r>
      <w:r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="00733191">
        <w:rPr>
          <w:rFonts w:ascii="Times New Roman" w:hAnsi="Times New Roman" w:cs="Times New Roman"/>
          <w:sz w:val="27"/>
          <w:szCs w:val="27"/>
        </w:rPr>
        <w:t>июля</w:t>
      </w:r>
      <w:r w:rsidRPr="00C15FC7">
        <w:rPr>
          <w:rFonts w:ascii="Times New Roman" w:hAnsi="Times New Roman" w:cs="Times New Roman"/>
          <w:sz w:val="27"/>
          <w:szCs w:val="27"/>
        </w:rPr>
        <w:t xml:space="preserve"> 201</w:t>
      </w:r>
      <w:r w:rsidR="00733191">
        <w:rPr>
          <w:rFonts w:ascii="Times New Roman" w:hAnsi="Times New Roman" w:cs="Times New Roman"/>
          <w:sz w:val="27"/>
          <w:szCs w:val="27"/>
        </w:rPr>
        <w:t>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>
        <w:rPr>
          <w:rFonts w:ascii="Times New Roman" w:hAnsi="Times New Roman" w:cs="Times New Roman"/>
          <w:sz w:val="27"/>
          <w:szCs w:val="27"/>
        </w:rPr>
        <w:t>997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п р и к а з ы в а ю:</w:t>
      </w:r>
    </w:p>
    <w:p w14:paraId="4C7F202F" w14:textId="7D9B5D39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754A03" w:rsidRPr="00754A03">
        <w:rPr>
          <w:rFonts w:ascii="Times New Roman" w:hAnsi="Times New Roman" w:cs="Times New Roman"/>
          <w:sz w:val="27"/>
          <w:szCs w:val="27"/>
        </w:rPr>
        <w:t>Усадьба: главный дом, парк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754A03" w:rsidRPr="00754A03">
        <w:rPr>
          <w:rFonts w:ascii="Times New Roman" w:hAnsi="Times New Roman" w:cs="Times New Roman"/>
          <w:sz w:val="27"/>
          <w:szCs w:val="27"/>
        </w:rPr>
        <w:t>Ленинградская область, Ломоносовский муниципальный район, Лопухинское сельское поселение, деревня Лопухинка, ул. Советская, 2</w:t>
      </w:r>
      <w:r w:rsidRPr="00C15FC7">
        <w:rPr>
          <w:rFonts w:ascii="Times New Roman" w:hAnsi="Times New Roman" w:cs="Times New Roman"/>
          <w:sz w:val="27"/>
          <w:szCs w:val="27"/>
        </w:rPr>
        <w:t xml:space="preserve">, согласно 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>1</w:t>
      </w:r>
      <w:r w:rsidR="005B1653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4028A88" w14:textId="7711C8D5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754A03" w:rsidRPr="00754A03">
        <w:rPr>
          <w:rFonts w:ascii="Times New Roman" w:hAnsi="Times New Roman" w:cs="Times New Roman"/>
          <w:sz w:val="27"/>
          <w:szCs w:val="27"/>
        </w:rPr>
        <w:t>Усадьба: главный дом, парк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0071AE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754A03" w:rsidRPr="00754A03">
        <w:rPr>
          <w:rFonts w:ascii="Times New Roman" w:hAnsi="Times New Roman" w:cs="Times New Roman"/>
          <w:sz w:val="27"/>
          <w:szCs w:val="27"/>
        </w:rPr>
        <w:t xml:space="preserve">Ленинградская область, Ломоносовский муниципальный район, Лопухинское сельское поселение, </w:t>
      </w:r>
      <w:r w:rsidR="00754A03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754A03" w:rsidRPr="00754A03">
        <w:rPr>
          <w:rFonts w:ascii="Times New Roman" w:hAnsi="Times New Roman" w:cs="Times New Roman"/>
          <w:sz w:val="27"/>
          <w:szCs w:val="27"/>
        </w:rPr>
        <w:t>деревня Лопухинка, ул. Советская, 2</w:t>
      </w:r>
      <w:r w:rsidRPr="00C15FC7">
        <w:rPr>
          <w:rFonts w:ascii="Times New Roman" w:hAnsi="Times New Roman" w:cs="Times New Roman"/>
          <w:sz w:val="27"/>
          <w:szCs w:val="27"/>
        </w:rPr>
        <w:t>, согласно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>2</w:t>
      </w:r>
      <w:r w:rsidR="00754A03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0896CF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14:paraId="2326B067" w14:textId="0245D0EE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754A03" w:rsidRPr="00754A03">
        <w:rPr>
          <w:rFonts w:ascii="Times New Roman" w:hAnsi="Times New Roman" w:cs="Times New Roman"/>
          <w:sz w:val="27"/>
          <w:szCs w:val="27"/>
        </w:rPr>
        <w:t>Усадьба: главный дом, парк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754A03" w:rsidRPr="00754A03">
        <w:rPr>
          <w:rFonts w:ascii="Times New Roman" w:hAnsi="Times New Roman" w:cs="Times New Roman"/>
          <w:sz w:val="27"/>
          <w:szCs w:val="27"/>
        </w:rPr>
        <w:t>Ленинградская область, Ломоносовский муниципальный район, Лопухинское сельское поселение, деревня Лопухинка, ул. Советская, 2</w:t>
      </w:r>
      <w:r w:rsidRPr="00C15FC7">
        <w:rPr>
          <w:rFonts w:ascii="Times New Roman" w:hAnsi="Times New Roman" w:cs="Times New Roman"/>
          <w:sz w:val="27"/>
          <w:szCs w:val="27"/>
        </w:rPr>
        <w:t>,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1E4A2361" w14:textId="2B8DD7FC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754A03" w:rsidRPr="00754A03">
        <w:rPr>
          <w:rFonts w:ascii="Times New Roman" w:hAnsi="Times New Roman" w:cs="Times New Roman"/>
          <w:sz w:val="27"/>
          <w:szCs w:val="27"/>
        </w:rPr>
        <w:t>Усадьба: главный дом, парк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6C0F15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754A03" w:rsidRPr="00754A03">
        <w:rPr>
          <w:rFonts w:ascii="Times New Roman" w:hAnsi="Times New Roman" w:cs="Times New Roman"/>
          <w:sz w:val="27"/>
          <w:szCs w:val="27"/>
        </w:rPr>
        <w:t>Ленинградская область, Ломоносовский муниципальный район, Лопухинское сельское поселение, деревня Лопухинка, ул. Советская, 2</w:t>
      </w:r>
      <w:r w:rsidRPr="00C15FC7">
        <w:rPr>
          <w:rFonts w:ascii="Times New Roman" w:hAnsi="Times New Roman" w:cs="Times New Roman"/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</w:p>
    <w:p w14:paraId="1D3C106A" w14:textId="140E4C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14:paraId="244E739F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14:paraId="70B66EAE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14:paraId="21C0F3D6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hAnsi="Times New Roman" w:cs="Times New Roman"/>
          <w:sz w:val="27"/>
          <w:szCs w:val="27"/>
        </w:rPr>
        <w:t xml:space="preserve">6.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14:paraId="49BE66EC" w14:textId="77777777" w:rsidR="001200CA" w:rsidRPr="00866A1C" w:rsidRDefault="001200CA" w:rsidP="0012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866A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66A1C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 </w:t>
      </w:r>
    </w:p>
    <w:p w14:paraId="287F5250" w14:textId="77777777" w:rsidR="001200CA" w:rsidRPr="00866A1C" w:rsidRDefault="001200CA" w:rsidP="001200CA">
      <w:pPr>
        <w:pStyle w:val="a4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 w:rsidRPr="00866A1C">
        <w:rPr>
          <w:sz w:val="27"/>
          <w:szCs w:val="27"/>
        </w:rPr>
        <w:t>Настоящий приказ вступает в силу со дня его официального опубликования.</w:t>
      </w:r>
    </w:p>
    <w:p w14:paraId="37859417" w14:textId="77777777" w:rsidR="001200CA" w:rsidRPr="00866A1C" w:rsidRDefault="001200CA" w:rsidP="001200CA">
      <w:pPr>
        <w:tabs>
          <w:tab w:val="left" w:pos="1134"/>
        </w:tabs>
        <w:autoSpaceDE w:val="0"/>
        <w:autoSpaceDN w:val="0"/>
        <w:adjustRightInd w:val="0"/>
        <w:ind w:left="1260" w:right="-1"/>
        <w:jc w:val="both"/>
        <w:rPr>
          <w:rFonts w:ascii="Times New Roman" w:hAnsi="Times New Roman" w:cs="Times New Roman"/>
          <w:sz w:val="27"/>
          <w:szCs w:val="27"/>
        </w:rPr>
      </w:pPr>
    </w:p>
    <w:p w14:paraId="41176A2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50C12C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1749E4" w14:textId="3C4AF12B" w:rsidR="00921332" w:rsidRPr="00921332" w:rsidRDefault="00921332" w:rsidP="00921332">
      <w:pPr>
        <w:rPr>
          <w:rFonts w:ascii="Times New Roman" w:hAnsi="Times New Roman" w:cs="Times New Roman"/>
          <w:sz w:val="26"/>
          <w:szCs w:val="26"/>
        </w:rPr>
      </w:pPr>
      <w:r w:rsidRPr="00921332">
        <w:rPr>
          <w:rFonts w:ascii="Times New Roman" w:hAnsi="Times New Roman" w:cs="Times New Roman"/>
          <w:sz w:val="26"/>
          <w:szCs w:val="26"/>
        </w:rPr>
        <w:t xml:space="preserve">Заместитель председателя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921332">
        <w:rPr>
          <w:rFonts w:ascii="Times New Roman" w:hAnsi="Times New Roman" w:cs="Times New Roman"/>
          <w:sz w:val="26"/>
          <w:szCs w:val="26"/>
        </w:rPr>
        <w:t>О.Л. Мельникова</w:t>
      </w:r>
    </w:p>
    <w:p w14:paraId="470F8EC0" w14:textId="0759945E" w:rsidR="007908DD" w:rsidRPr="00921332" w:rsidRDefault="007908DD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908DD" w:rsidRPr="00921332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908DD" w14:paraId="1CF36A84" w14:textId="77777777" w:rsidTr="00E5752C">
        <w:tc>
          <w:tcPr>
            <w:tcW w:w="5812" w:type="dxa"/>
          </w:tcPr>
          <w:p w14:paraId="3AE42674" w14:textId="77777777"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14:paraId="5DA40DA6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79AC8D8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6BBDF697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71A9DF96" w14:textId="1679973F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414A0885" w14:textId="77777777"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5035A37E" w14:textId="77777777" w:rsidR="007908DD" w:rsidRPr="00CE74EF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733"/>
        <w:gridCol w:w="3940"/>
        <w:gridCol w:w="424"/>
      </w:tblGrid>
      <w:tr w:rsidR="007908DD" w:rsidRPr="00851F08" w14:paraId="7714F0F0" w14:textId="77777777" w:rsidTr="00D1671F">
        <w:trPr>
          <w:gridAfter w:val="1"/>
          <w:wAfter w:w="424" w:type="dxa"/>
        </w:trPr>
        <w:tc>
          <w:tcPr>
            <w:tcW w:w="9781" w:type="dxa"/>
            <w:gridSpan w:val="3"/>
            <w:hideMark/>
          </w:tcPr>
          <w:p w14:paraId="4F6EB9C5" w14:textId="69661003" w:rsidR="00E5752C" w:rsidRDefault="007908DD" w:rsidP="00B15D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Карта (схема) </w:t>
            </w:r>
            <w:r w:rsidR="00B15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поворотных точек границ зон охраны</w:t>
            </w:r>
            <w:r w:rsidR="00E5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 значения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</w:t>
            </w:r>
            <w:r w:rsidR="00754A03" w:rsidRPr="00754A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Усадьба: главный дом, парк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  <w:r w:rsidR="00E575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по адресу: </w:t>
            </w:r>
            <w:r w:rsidR="00754A03" w:rsidRPr="00754A0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Ленинградская область, Ломоносовский муниципальный район, Лопухинское сельское поселение, деревня Лопухинка, ул. Советская, 2</w:t>
            </w:r>
            <w:r w:rsidR="00C00C9D" w:rsidRPr="00C00C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14:paraId="35924622" w14:textId="388FAA63" w:rsidR="006C0F15" w:rsidRDefault="00754A03" w:rsidP="006C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7C19CF2D" wp14:editId="67EE35B7">
                  <wp:extent cx="6124575" cy="58578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585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94A9C" w14:textId="4A3CC9CB" w:rsidR="006C0F15" w:rsidRDefault="00754A03" w:rsidP="006C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6E405F34" wp14:editId="1BC0B06B">
                  <wp:extent cx="6115050" cy="1609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B9F33" w14:textId="1A1BAA24" w:rsidR="00E5752C" w:rsidRPr="009E7434" w:rsidRDefault="00E5752C" w:rsidP="002764F1">
            <w:pPr>
              <w:pStyle w:val="a4"/>
              <w:jc w:val="center"/>
              <w:rPr>
                <w:rFonts w:eastAsia="Calibri"/>
                <w:b/>
                <w:shd w:val="clear" w:color="auto" w:fill="FFFFFF"/>
              </w:rPr>
            </w:pPr>
            <w:r w:rsidRPr="009E7434">
              <w:rPr>
                <w:rFonts w:eastAsia="Calibri"/>
                <w:b/>
                <w:shd w:val="clear" w:color="auto" w:fill="FFFFFF"/>
              </w:rPr>
              <w:lastRenderedPageBreak/>
              <w:t>Текстовое описание местополо</w:t>
            </w:r>
            <w:r w:rsidR="002764F1">
              <w:rPr>
                <w:rFonts w:eastAsia="Calibri"/>
                <w:b/>
                <w:shd w:val="clear" w:color="auto" w:fill="FFFFFF"/>
              </w:rPr>
              <w:t xml:space="preserve">жения </w:t>
            </w:r>
            <w:r w:rsidR="002B24CD" w:rsidRPr="002B24CD">
              <w:rPr>
                <w:rFonts w:eastAsia="Calibri"/>
                <w:b/>
                <w:shd w:val="clear" w:color="auto" w:fill="FFFFFF"/>
              </w:rPr>
              <w:t>зоны регулирования застройки и хозяйственной деятельности</w:t>
            </w:r>
            <w:r w:rsidR="002764F1">
              <w:rPr>
                <w:rFonts w:eastAsia="Calibri"/>
                <w:b/>
                <w:shd w:val="clear" w:color="auto" w:fill="FFFFFF"/>
              </w:rPr>
              <w:t xml:space="preserve"> (</w:t>
            </w:r>
            <w:r w:rsidR="0041400D">
              <w:rPr>
                <w:rFonts w:eastAsia="Calibri"/>
                <w:b/>
                <w:shd w:val="clear" w:color="auto" w:fill="FFFFFF"/>
              </w:rPr>
              <w:t>ЗРЗ1</w:t>
            </w:r>
            <w:r w:rsidR="002764F1">
              <w:rPr>
                <w:rFonts w:eastAsia="Calibri"/>
                <w:b/>
                <w:shd w:val="clear" w:color="auto" w:fill="FFFFFF"/>
              </w:rPr>
              <w:t>)</w:t>
            </w:r>
          </w:p>
          <w:p w14:paraId="62B0D6AF" w14:textId="4ED72590" w:rsidR="006C0F15" w:rsidRPr="009E7434" w:rsidRDefault="002B24CD" w:rsidP="002B24C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 точки 19 на северо-запад (азимут 322,33°) на расстояние 34,48 м до точки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20 на северо-запад (азимут 310,99°) на расстояние 80,65 м до точки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21 на северо-запад (азимут 275,02°) на расстояние 89,00 м до точки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22 на юго-запад (азимут 244,42°) на расстояние 45,83 м до точки 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23 на юго-восток (азимут 166.03°) на расстояние 55.41 м до точки 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24 на северо-восток (азимут 73,77°) на расстояние 19,03 м до точки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25 на северо-восток (азимут 85,59°) на расстояние 18,45 м до точки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26 на северо-восток (азимут 88,35°) на расстояние 21,93 м до точки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27 на юго-восток (азимут 91,65°) на расстояние 16,68 м до точки 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28 на юго-восток (азимут 95,13°) на расстояние 21,36 м до точки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29 на юго-восток (азимут 93,5°) на расстояние 16,55 м до точки 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30 на юго-восток (азимут 100,01°) на расстояние 17,72 м до точки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 на юго-восток (азимут 93,11°) на расстояние 26,89 м до точки 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32 на юго-восток (азимут 93,57°) на расстояние 21,21м до точки 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 на юго-восток (азимут 153,43°) на расстояние 6,51м до точки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2B24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1 на юго-запад (азимут 111,35°) на расстояние 18,62 м до точки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E58FE2C" w14:textId="77777777" w:rsidR="00E5752C" w:rsidRPr="009E7434" w:rsidRDefault="00E5752C" w:rsidP="00E5752C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03A6DE" w14:textId="50C2C440" w:rsidR="00E5752C" w:rsidRPr="009E7434" w:rsidRDefault="00E5752C" w:rsidP="002B24CD">
            <w:pPr>
              <w:pStyle w:val="a4"/>
              <w:spacing w:after="160" w:line="259" w:lineRule="auto"/>
              <w:jc w:val="center"/>
              <w:rPr>
                <w:rFonts w:eastAsia="Calibri"/>
                <w:b/>
              </w:rPr>
            </w:pPr>
            <w:r w:rsidRPr="009E7434">
              <w:rPr>
                <w:rFonts w:eastAsia="Calibri"/>
              </w:rPr>
              <w:br w:type="page"/>
            </w:r>
            <w:r w:rsidR="00F86941">
              <w:rPr>
                <w:rFonts w:eastAsia="Calibri"/>
                <w:b/>
              </w:rPr>
              <w:t>Координаты</w:t>
            </w:r>
            <w:r w:rsidRPr="009E7434">
              <w:rPr>
                <w:rFonts w:ascii="Calibri" w:eastAsia="Calibri" w:hAnsi="Calibri"/>
              </w:rPr>
              <w:t xml:space="preserve"> </w:t>
            </w:r>
            <w:r w:rsidRPr="009E7434">
              <w:rPr>
                <w:rFonts w:eastAsia="Calibri"/>
                <w:b/>
              </w:rPr>
              <w:t xml:space="preserve">характерных (поворотных) точек границ </w:t>
            </w:r>
            <w:r w:rsidR="002B24CD" w:rsidRPr="002B24CD">
              <w:rPr>
                <w:rFonts w:eastAsia="Calibri"/>
                <w:b/>
              </w:rPr>
              <w:t>зоны регулирования застройки и хозяйственной деятельности (ЗРЗ1)</w:t>
            </w: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E5752C" w:rsidRPr="009E7434" w14:paraId="1B415F21" w14:textId="77777777" w:rsidTr="00E5752C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56258DE8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79C1CF79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E5752C" w:rsidRPr="009E7434" w14:paraId="2D1E3840" w14:textId="77777777" w:rsidTr="00E5752C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35EB265E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192BB287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3C6C985F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E5752C" w:rsidRPr="009E7434" w14:paraId="6C860E0F" w14:textId="77777777" w:rsidTr="00E5752C">
              <w:trPr>
                <w:tblHeader/>
              </w:trPr>
              <w:tc>
                <w:tcPr>
                  <w:tcW w:w="1596" w:type="dxa"/>
                </w:tcPr>
                <w:p w14:paraId="7B60AA84" w14:textId="5515EEFE" w:rsidR="00E5752C" w:rsidRPr="009E7434" w:rsidRDefault="002B24CD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467A7DCB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6438A7B1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B24CD" w:rsidRPr="009E7434" w14:paraId="6F88FC3D" w14:textId="77777777" w:rsidTr="0067520A">
              <w:tc>
                <w:tcPr>
                  <w:tcW w:w="1596" w:type="dxa"/>
                </w:tcPr>
                <w:p w14:paraId="6DD650B4" w14:textId="2CA3107C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01F3" w14:textId="37541568" w:rsidR="002B24CD" w:rsidRPr="002B24CD" w:rsidRDefault="002B24CD" w:rsidP="002B24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415070.14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EAB29" w14:textId="2FC5F798" w:rsidR="002B24CD" w:rsidRPr="002B24CD" w:rsidRDefault="002B24CD" w:rsidP="002B24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2163619.55</w:t>
                  </w:r>
                </w:p>
              </w:tc>
            </w:tr>
            <w:tr w:rsidR="002B24CD" w:rsidRPr="009E7434" w14:paraId="6B2D7513" w14:textId="77777777" w:rsidTr="0067520A">
              <w:tc>
                <w:tcPr>
                  <w:tcW w:w="1596" w:type="dxa"/>
                </w:tcPr>
                <w:p w14:paraId="7541A0C6" w14:textId="06BC348D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CC6E" w14:textId="58B860A1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415097.94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8595" w14:textId="345FD53C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2163598.45</w:t>
                  </w:r>
                </w:p>
              </w:tc>
            </w:tr>
            <w:tr w:rsidR="002B24CD" w:rsidRPr="009E7434" w14:paraId="7B2C863D" w14:textId="77777777" w:rsidTr="0067520A">
              <w:tc>
                <w:tcPr>
                  <w:tcW w:w="1596" w:type="dxa"/>
                </w:tcPr>
                <w:p w14:paraId="49F152D6" w14:textId="7D38ADFB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BC2D" w14:textId="5B8422FB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415150.83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6DB6C" w14:textId="773EDC4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2163537.57</w:t>
                  </w:r>
                </w:p>
              </w:tc>
            </w:tr>
            <w:tr w:rsidR="002B24CD" w:rsidRPr="009E7434" w14:paraId="4B46C142" w14:textId="77777777" w:rsidTr="0067520A">
              <w:tc>
                <w:tcPr>
                  <w:tcW w:w="1596" w:type="dxa"/>
                </w:tcPr>
                <w:p w14:paraId="7626C15A" w14:textId="02776F3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88D0" w14:textId="4194D174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415158.62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17BCA" w14:textId="05342430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2163448.91</w:t>
                  </w:r>
                </w:p>
              </w:tc>
            </w:tr>
            <w:tr w:rsidR="002B24CD" w:rsidRPr="009E7434" w14:paraId="530A0F65" w14:textId="77777777" w:rsidTr="0067520A">
              <w:tc>
                <w:tcPr>
                  <w:tcW w:w="1596" w:type="dxa"/>
                </w:tcPr>
                <w:p w14:paraId="7470E8C0" w14:textId="3AF19221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FD8B" w14:textId="3C5CFF2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415138.83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97A3" w14:textId="56B48FF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2163407.57</w:t>
                  </w:r>
                </w:p>
              </w:tc>
            </w:tr>
            <w:tr w:rsidR="002B24CD" w:rsidRPr="009E7434" w14:paraId="259C4353" w14:textId="77777777" w:rsidTr="002B24CD">
              <w:trPr>
                <w:trHeight w:val="154"/>
              </w:trPr>
              <w:tc>
                <w:tcPr>
                  <w:tcW w:w="1596" w:type="dxa"/>
                </w:tcPr>
                <w:p w14:paraId="43FD84F6" w14:textId="607FC1F9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A117" w14:textId="68031386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415085.06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AD362" w14:textId="5910E900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2163420.95</w:t>
                  </w:r>
                </w:p>
              </w:tc>
            </w:tr>
            <w:tr w:rsidR="002B24CD" w:rsidRPr="009E7434" w14:paraId="114C32D0" w14:textId="77777777" w:rsidTr="0067520A">
              <w:tc>
                <w:tcPr>
                  <w:tcW w:w="1596" w:type="dxa"/>
                </w:tcPr>
                <w:p w14:paraId="76CF9021" w14:textId="204150F7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3F0C" w14:textId="78C77F5C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415090.38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68FC" w14:textId="186DEEE0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2163439.22</w:t>
                  </w:r>
                </w:p>
              </w:tc>
            </w:tr>
            <w:tr w:rsidR="002B24CD" w:rsidRPr="009E7434" w14:paraId="28460B74" w14:textId="77777777" w:rsidTr="0067520A">
              <w:tc>
                <w:tcPr>
                  <w:tcW w:w="1596" w:type="dxa"/>
                </w:tcPr>
                <w:p w14:paraId="33460FEF" w14:textId="04CBCF9A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E0A69" w14:textId="4C71C3FE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415091.8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215AA" w14:textId="4378BF17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2163457.62</w:t>
                  </w:r>
                </w:p>
              </w:tc>
            </w:tr>
            <w:tr w:rsidR="002B24CD" w:rsidRPr="009E7434" w14:paraId="68159820" w14:textId="77777777" w:rsidTr="0067520A">
              <w:tc>
                <w:tcPr>
                  <w:tcW w:w="1596" w:type="dxa"/>
                </w:tcPr>
                <w:p w14:paraId="19D9006B" w14:textId="19E7FF7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B95A" w14:textId="0A47AAB4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415092.43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792D" w14:textId="7A6C6A98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2163479.54</w:t>
                  </w:r>
                </w:p>
              </w:tc>
            </w:tr>
            <w:tr w:rsidR="002B24CD" w:rsidRPr="009E7434" w14:paraId="4B75B6C2" w14:textId="77777777" w:rsidTr="0067520A">
              <w:tc>
                <w:tcPr>
                  <w:tcW w:w="1596" w:type="dxa"/>
                </w:tcPr>
                <w:p w14:paraId="1F79E93B" w14:textId="743F6A3D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53B9A" w14:textId="2C4233B2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415091.95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C3B24" w14:textId="02C5EB7D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2163496.21</w:t>
                  </w:r>
                </w:p>
              </w:tc>
            </w:tr>
            <w:tr w:rsidR="002B24CD" w:rsidRPr="009E7434" w14:paraId="5D66FDF7" w14:textId="77777777" w:rsidTr="0067520A">
              <w:tc>
                <w:tcPr>
                  <w:tcW w:w="1596" w:type="dxa"/>
                </w:tcPr>
                <w:p w14:paraId="7DF112C7" w14:textId="3FDB9E58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687C" w14:textId="7DE7DA3F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415090.04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73132" w14:textId="42AC99CD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2163517.48</w:t>
                  </w:r>
                </w:p>
              </w:tc>
            </w:tr>
            <w:tr w:rsidR="002B24CD" w:rsidRPr="009E7434" w14:paraId="1CB69C45" w14:textId="77777777" w:rsidTr="0067520A">
              <w:tc>
                <w:tcPr>
                  <w:tcW w:w="1596" w:type="dxa"/>
                </w:tcPr>
                <w:p w14:paraId="5329CC6A" w14:textId="67567D4B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D6A1" w14:textId="72952210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415089.03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D82FB" w14:textId="5E48C2C9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2163534,00</w:t>
                  </w:r>
                </w:p>
              </w:tc>
            </w:tr>
            <w:tr w:rsidR="002B24CD" w:rsidRPr="009E7434" w14:paraId="1A6B3563" w14:textId="77777777" w:rsidTr="0067520A">
              <w:tc>
                <w:tcPr>
                  <w:tcW w:w="1596" w:type="dxa"/>
                </w:tcPr>
                <w:p w14:paraId="2495C8AD" w14:textId="7C119297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64E0" w14:textId="28658657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415085.95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A988D" w14:textId="59DF91F8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2163551.45</w:t>
                  </w:r>
                </w:p>
              </w:tc>
            </w:tr>
            <w:tr w:rsidR="002B24CD" w:rsidRPr="009E7434" w14:paraId="0ADE8347" w14:textId="77777777" w:rsidTr="0067520A">
              <w:tc>
                <w:tcPr>
                  <w:tcW w:w="1596" w:type="dxa"/>
                </w:tcPr>
                <w:p w14:paraId="1DEBDA7A" w14:textId="49319DB8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9470B" w14:textId="70EFB32E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415084.49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77133" w14:textId="36B9CE9E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2163578.3</w:t>
                  </w:r>
                </w:p>
              </w:tc>
            </w:tr>
            <w:tr w:rsidR="002B24CD" w:rsidRPr="009E7434" w14:paraId="3C865719" w14:textId="77777777" w:rsidTr="0067520A">
              <w:tc>
                <w:tcPr>
                  <w:tcW w:w="1596" w:type="dxa"/>
                </w:tcPr>
                <w:p w14:paraId="28D341E4" w14:textId="0F7C8738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396BA" w14:textId="11385440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415083.17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A41AC" w14:textId="3904CE5A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2163599.47</w:t>
                  </w:r>
                </w:p>
              </w:tc>
            </w:tr>
            <w:tr w:rsidR="002B24CD" w:rsidRPr="009E7434" w14:paraId="13E67B9A" w14:textId="77777777" w:rsidTr="0067520A">
              <w:tc>
                <w:tcPr>
                  <w:tcW w:w="1596" w:type="dxa"/>
                </w:tcPr>
                <w:p w14:paraId="08C83E6A" w14:textId="375C2DFC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244E" w14:textId="086D27E4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415077.35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75DD" w14:textId="5EA01D75" w:rsidR="002B24CD" w:rsidRPr="002B24CD" w:rsidRDefault="002B24CD" w:rsidP="002B24CD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2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2163602.38</w:t>
                  </w:r>
                </w:p>
              </w:tc>
            </w:tr>
          </w:tbl>
          <w:p w14:paraId="2E7F747C" w14:textId="77777777" w:rsidR="000B616B" w:rsidRDefault="000B616B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49428" w14:textId="0BB82F19" w:rsidR="000B616B" w:rsidRDefault="000B616B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37839" w14:textId="77777777" w:rsidR="00490693" w:rsidRDefault="00490693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CC316" w14:textId="68999951" w:rsidR="007908DD" w:rsidRDefault="002B24CD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Текстовое описание местоположения зоны регулирования застройки и хозяйственной деятельности (ЗРЗ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B2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A4FAEA" w14:textId="1AA2985C" w:rsidR="001C585E" w:rsidRPr="002B24CD" w:rsidRDefault="002B24CD" w:rsidP="00384D7B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От точки 1 на юго-запад (азимут 251,23°) на расстояние 42,75 м до точки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2 на юго-запад (азимут 260,95°) на расстояние 15,14 м до точки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3 на юго-запад (азимут 267,72°) на расстояние 20,13 м до точки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 xml:space="preserve">т точки 4 на юго-запад (азимут 251,40°) 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расстояние 12,67 м до точки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5 на юго-запад (азимут 182,14°) на расстояние 16,03 м до точки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6 на юго-запад (азимут 252,58°) на расстояние 15,93 м до точки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7 на юго-запад (азимут 257,60°) на расстояние 15,23 м до точки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8 на северо-запад (азимут 276,36°) на расстояние 19,94 м до точки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9 на северо-запад (азимут 286,25°) на расстояние 43,54 м до точки 10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10 на северо-запад (азимут 286,60°) на расстояние 13,59 м до точки 1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1,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11 на юго-запад (азимут 193,26°) на расстояние 100,88 м до точки 12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12 на юго-запад (азимут 104,03°) на расстояние 24,03 м до точки 13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13 на юго-восток (азимут 110,27°) на расстояние 124,74 м до точки 14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14 на северо-восток (азимут 69,77°) на расстояние 100,46 м до точки 15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15 на северо-восток (азимут 40,07°) на расстояние 46,31 м до точки 16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16 на северо-восток (азимут 12,65°) на расстояние 76,3 м до точки 17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17 на северо-восток (азимут 16,83°) на расстояние 59,08 м до точки 18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18 на северо-запад (азимут 346,38°) на расстояние 22,67 м до точки 19</w:t>
            </w:r>
            <w:r w:rsidR="00384D7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24CD">
              <w:rPr>
                <w:rFonts w:ascii="Times New Roman" w:hAnsi="Times New Roman" w:cs="Times New Roman"/>
                <w:sz w:val="24"/>
                <w:szCs w:val="24"/>
              </w:rPr>
              <w:t>т точки 19 на северо-запад (азимут 111,35°) на расстояние 18,62 м до точки 1.</w:t>
            </w:r>
          </w:p>
          <w:p w14:paraId="04718DC2" w14:textId="13580BC5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83233" w14:textId="425E67C7" w:rsidR="001C585E" w:rsidRDefault="00384D7B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  <w:r w:rsidRPr="0038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 (поворотных) точек границ зоны регулирования застройки и хозяйственной деятельности (ЗРЗ</w:t>
            </w:r>
            <w:r w:rsidR="00D167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4D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C021D9" w14:textId="77777777" w:rsidR="00D1671F" w:rsidRPr="00D1671F" w:rsidRDefault="00D1671F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384D7B" w:rsidRPr="009E7434" w14:paraId="734810A9" w14:textId="77777777" w:rsidTr="0067520A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33D4231F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6C542623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384D7B" w:rsidRPr="009E7434" w14:paraId="13363219" w14:textId="77777777" w:rsidTr="0067520A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2EB41EA7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4F08BEDD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1D8F0818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384D7B" w:rsidRPr="009E7434" w14:paraId="343D7B30" w14:textId="77777777" w:rsidTr="0067520A">
              <w:trPr>
                <w:tblHeader/>
              </w:trPr>
              <w:tc>
                <w:tcPr>
                  <w:tcW w:w="1596" w:type="dxa"/>
                </w:tcPr>
                <w:p w14:paraId="212CB776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4B86DD31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0FE08AE7" w14:textId="77777777" w:rsidR="00384D7B" w:rsidRPr="009E7434" w:rsidRDefault="00384D7B" w:rsidP="00384D7B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1671F" w:rsidRPr="009E7434" w14:paraId="4864A588" w14:textId="77777777" w:rsidTr="0067520A">
              <w:tc>
                <w:tcPr>
                  <w:tcW w:w="1596" w:type="dxa"/>
                </w:tcPr>
                <w:p w14:paraId="35ABADEA" w14:textId="67C21F5A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BBCCE" w14:textId="173C53D9" w:rsidR="00D1671F" w:rsidRPr="00D1671F" w:rsidRDefault="00D1671F" w:rsidP="00D1671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415077.35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6F9AA" w14:textId="00697125" w:rsidR="00D1671F" w:rsidRPr="00D1671F" w:rsidRDefault="00D1671F" w:rsidP="00D1671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2163602.38</w:t>
                  </w:r>
                </w:p>
              </w:tc>
            </w:tr>
            <w:tr w:rsidR="00D1671F" w:rsidRPr="009E7434" w14:paraId="60E7E9EB" w14:textId="77777777" w:rsidTr="0067520A">
              <w:tc>
                <w:tcPr>
                  <w:tcW w:w="1596" w:type="dxa"/>
                </w:tcPr>
                <w:p w14:paraId="582F23C7" w14:textId="1D399F3B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C6D2D" w14:textId="68264C97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415063.59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50FB1" w14:textId="205526E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2163561.9</w:t>
                  </w:r>
                </w:p>
              </w:tc>
            </w:tr>
            <w:tr w:rsidR="00D1671F" w:rsidRPr="009E7434" w14:paraId="3C573B77" w14:textId="77777777" w:rsidTr="0067520A">
              <w:tc>
                <w:tcPr>
                  <w:tcW w:w="1596" w:type="dxa"/>
                </w:tcPr>
                <w:p w14:paraId="3C05B683" w14:textId="469E649D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786C6" w14:textId="7DC16EC9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415061.21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22D5" w14:textId="00C40830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2163546.95</w:t>
                  </w:r>
                </w:p>
              </w:tc>
            </w:tr>
            <w:tr w:rsidR="00D1671F" w:rsidRPr="009E7434" w14:paraId="76E73D44" w14:textId="77777777" w:rsidTr="0067520A">
              <w:tc>
                <w:tcPr>
                  <w:tcW w:w="1596" w:type="dxa"/>
                </w:tcPr>
                <w:p w14:paraId="79912842" w14:textId="4586AE2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589F" w14:textId="7B7AD3F4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415060.41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EB449" w14:textId="32223286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2163526.84</w:t>
                  </w:r>
                </w:p>
              </w:tc>
            </w:tr>
            <w:tr w:rsidR="00D1671F" w:rsidRPr="009E7434" w14:paraId="65860020" w14:textId="77777777" w:rsidTr="0067520A">
              <w:tc>
                <w:tcPr>
                  <w:tcW w:w="1596" w:type="dxa"/>
                </w:tcPr>
                <w:p w14:paraId="2026575C" w14:textId="5AD312AF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2F6C" w14:textId="64F91FDC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415056.37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3B9E" w14:textId="44482B50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2163514.83</w:t>
                  </w:r>
                </w:p>
              </w:tc>
            </w:tr>
            <w:tr w:rsidR="00D1671F" w:rsidRPr="009E7434" w14:paraId="71D3EE34" w14:textId="77777777" w:rsidTr="0067520A">
              <w:trPr>
                <w:trHeight w:val="154"/>
              </w:trPr>
              <w:tc>
                <w:tcPr>
                  <w:tcW w:w="1596" w:type="dxa"/>
                </w:tcPr>
                <w:p w14:paraId="60BFC2C2" w14:textId="6E80B696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F8556" w14:textId="1FB28796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415040.35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0D8E" w14:textId="1F08521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2163514.23</w:t>
                  </w:r>
                </w:p>
              </w:tc>
            </w:tr>
            <w:tr w:rsidR="00D1671F" w:rsidRPr="009E7434" w14:paraId="4EBC5058" w14:textId="77777777" w:rsidTr="0067520A">
              <w:tc>
                <w:tcPr>
                  <w:tcW w:w="1596" w:type="dxa"/>
                </w:tcPr>
                <w:p w14:paraId="6A663733" w14:textId="5AE991BA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9889" w14:textId="1D41487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415035.58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A706" w14:textId="6C84F0F6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2163499.03</w:t>
                  </w:r>
                </w:p>
              </w:tc>
            </w:tr>
            <w:tr w:rsidR="00D1671F" w:rsidRPr="009E7434" w14:paraId="5AAB316B" w14:textId="77777777" w:rsidTr="0067520A">
              <w:tc>
                <w:tcPr>
                  <w:tcW w:w="1596" w:type="dxa"/>
                </w:tcPr>
                <w:p w14:paraId="29631E88" w14:textId="4D886283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03B9" w14:textId="431D0C5F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415032.31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6B283" w14:textId="4C706DDB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2163484.16</w:t>
                  </w:r>
                </w:p>
              </w:tc>
            </w:tr>
            <w:tr w:rsidR="00D1671F" w:rsidRPr="009E7434" w14:paraId="5EB5CA7C" w14:textId="77777777" w:rsidTr="0067520A">
              <w:tc>
                <w:tcPr>
                  <w:tcW w:w="1596" w:type="dxa"/>
                </w:tcPr>
                <w:p w14:paraId="7493AA03" w14:textId="0438228C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E349E" w14:textId="1033402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415034.52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5713B" w14:textId="192FF61A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2163464.34</w:t>
                  </w:r>
                </w:p>
              </w:tc>
            </w:tr>
            <w:tr w:rsidR="00D1671F" w:rsidRPr="009E7434" w14:paraId="466BF111" w14:textId="77777777" w:rsidTr="0067520A">
              <w:tc>
                <w:tcPr>
                  <w:tcW w:w="1596" w:type="dxa"/>
                </w:tcPr>
                <w:p w14:paraId="7F25E005" w14:textId="7891F7FF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00C03" w14:textId="6000FB3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415046.70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9B404" w14:textId="20B16609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2163422.54</w:t>
                  </w:r>
                </w:p>
              </w:tc>
            </w:tr>
            <w:tr w:rsidR="00D1671F" w:rsidRPr="009E7434" w14:paraId="00FFA6DE" w14:textId="77777777" w:rsidTr="0067520A">
              <w:tc>
                <w:tcPr>
                  <w:tcW w:w="1596" w:type="dxa"/>
                </w:tcPr>
                <w:p w14:paraId="360BFD6E" w14:textId="12E3F91C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64027" w14:textId="50A43BF0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415050.58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CDD1" w14:textId="479C49C4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2163409.51</w:t>
                  </w:r>
                </w:p>
              </w:tc>
            </w:tr>
            <w:tr w:rsidR="00D1671F" w:rsidRPr="009E7434" w14:paraId="62240942" w14:textId="77777777" w:rsidTr="0067520A">
              <w:tc>
                <w:tcPr>
                  <w:tcW w:w="1596" w:type="dxa"/>
                </w:tcPr>
                <w:p w14:paraId="6AB14140" w14:textId="4ED86A3B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133B5" w14:textId="51C6CD67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414952.39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96491" w14:textId="52C2C328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2163386.37</w:t>
                  </w:r>
                </w:p>
              </w:tc>
            </w:tr>
            <w:tr w:rsidR="00D1671F" w:rsidRPr="009E7434" w14:paraId="3541E2B7" w14:textId="77777777" w:rsidTr="0067520A">
              <w:tc>
                <w:tcPr>
                  <w:tcW w:w="1596" w:type="dxa"/>
                </w:tcPr>
                <w:p w14:paraId="1B84091D" w14:textId="5F704913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52BC" w14:textId="14C5AE19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414893.95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CECA" w14:textId="7EB4C36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2163360.31</w:t>
                  </w:r>
                </w:p>
              </w:tc>
            </w:tr>
            <w:tr w:rsidR="00D1671F" w:rsidRPr="009E7434" w14:paraId="5B47A517" w14:textId="77777777" w:rsidTr="0067520A">
              <w:tc>
                <w:tcPr>
                  <w:tcW w:w="1596" w:type="dxa"/>
                </w:tcPr>
                <w:p w14:paraId="3BA35D53" w14:textId="71B05077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000A3" w14:textId="77B8595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414850.75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2BA2" w14:textId="76478D0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2163477.33</w:t>
                  </w:r>
                </w:p>
              </w:tc>
            </w:tr>
            <w:tr w:rsidR="00D1671F" w:rsidRPr="009E7434" w14:paraId="399D5D35" w14:textId="77777777" w:rsidTr="0067520A">
              <w:tc>
                <w:tcPr>
                  <w:tcW w:w="1596" w:type="dxa"/>
                </w:tcPr>
                <w:p w14:paraId="669548E2" w14:textId="140BDB05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9E4AA" w14:textId="31F9670F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414881.68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60A13" w14:textId="47F3827D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2163561.27</w:t>
                  </w:r>
                </w:p>
              </w:tc>
            </w:tr>
            <w:tr w:rsidR="00D1671F" w:rsidRPr="009E7434" w14:paraId="2A9E0083" w14:textId="77777777" w:rsidTr="0067520A">
              <w:tc>
                <w:tcPr>
                  <w:tcW w:w="1596" w:type="dxa"/>
                </w:tcPr>
                <w:p w14:paraId="650DA014" w14:textId="25DE16F9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319B3" w14:textId="63E1DFA8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414917.11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DBA3A" w14:textId="6B4E1F99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2163591.08</w:t>
                  </w:r>
                </w:p>
              </w:tc>
            </w:tr>
            <w:tr w:rsidR="00D1671F" w:rsidRPr="009E7434" w14:paraId="34409628" w14:textId="77777777" w:rsidTr="0067520A">
              <w:tc>
                <w:tcPr>
                  <w:tcW w:w="1596" w:type="dxa"/>
                </w:tcPr>
                <w:p w14:paraId="67B73C25" w14:textId="1DF684BE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B3B18" w14:textId="2F1F1C2E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414991.56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6F7E3" w14:textId="5788E44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2163607.79</w:t>
                  </w:r>
                </w:p>
              </w:tc>
            </w:tr>
            <w:tr w:rsidR="00D1671F" w:rsidRPr="009E7434" w14:paraId="511C83E1" w14:textId="77777777" w:rsidTr="0067520A">
              <w:tc>
                <w:tcPr>
                  <w:tcW w:w="1596" w:type="dxa"/>
                </w:tcPr>
                <w:p w14:paraId="2CCD5C71" w14:textId="18FA7087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021B5" w14:textId="39A97FC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415048.11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A019B" w14:textId="36970FC4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2163624.89</w:t>
                  </w:r>
                </w:p>
              </w:tc>
            </w:tr>
            <w:tr w:rsidR="00D1671F" w:rsidRPr="009E7434" w14:paraId="0AE54AF9" w14:textId="77777777" w:rsidTr="0067520A">
              <w:tc>
                <w:tcPr>
                  <w:tcW w:w="1596" w:type="dxa"/>
                </w:tcPr>
                <w:p w14:paraId="4DFC3025" w14:textId="6AAEC6A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DA60" w14:textId="5C44A752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415070.14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97408" w14:textId="50D3DBD1" w:rsidR="00D1671F" w:rsidRPr="00D1671F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67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2163619.55</w:t>
                  </w:r>
                </w:p>
              </w:tc>
            </w:tr>
          </w:tbl>
          <w:p w14:paraId="3D29690A" w14:textId="78AF7BFF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DDE5" w14:textId="2A318890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0C538" w14:textId="3AAAC511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70135" w14:textId="119A01E6" w:rsidR="001C585E" w:rsidRPr="00D1671F" w:rsidRDefault="00D1671F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Текстовое описание местоположения зоны охраняемого природного ландшафта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</w:t>
            </w:r>
            <w:r w:rsidRPr="00D1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7DEB425" w14:textId="753A5028" w:rsidR="001C585E" w:rsidRPr="00D1671F" w:rsidRDefault="00D1671F" w:rsidP="00D1671F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От точки 11 на северо-запад (азимут 286,6°) на расстояние 26,25 м до точки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42 на северо-восток (азимут 35,06°) на расстояние 15,61 м до точки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41 на северо-восток (азимут 62,79°) на расстояние 31,06 м до точки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24 на северо-запад (азимут 346,03°) на расстояние 55.41 м до точки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(азимут 64,42°) на расстояние 45,83 м до точки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 xml:space="preserve">т точки 22 на юго-восток (азимут 95,02°) 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расстояние 89,00 м до точки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21 на северо-запад (азимут 286,12°) на расстояние 136,17 м до точки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40 на юго-запад (азимут 250,9°) на расстояние 36,70 м до точки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39 на юго-запад (азимут 241,32°) на расстояние 39,70 м до точки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38 на юго-запад (азимут 218,6°) на расстояние 68,77 м до точки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37 на юго-запад (азимут 193,4°) на расстояние 40,00 м до точки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36 на юго-запад (азимут 188,1°) на расстояние 55,76 м до точки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35 на юго-запад (азимут 181,96°) на расстояние 84,30 м до точки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34 на юго-восток (азимут 110,27 °) на расстояние 90,75 м до точки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13 на северо-восток (азимут 24,03°) на расстояние 63,98 м до точки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>т точки 12 на северо-восток (азимут 13,26°) на расстояние 100,88 м до точки 11.</w:t>
            </w:r>
          </w:p>
          <w:p w14:paraId="30A8FF26" w14:textId="5E511EFB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BA821" w14:textId="56C606B4" w:rsidR="00D1671F" w:rsidRPr="00D1671F" w:rsidRDefault="00D1671F" w:rsidP="00D16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1F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  <w:r w:rsidRPr="00D1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71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характерных (поворотных) точек границ зоны охраняемого природного ландшафта (ЗОЛ)</w:t>
            </w:r>
          </w:p>
          <w:p w14:paraId="691E7CA4" w14:textId="05FC123E" w:rsidR="001C585E" w:rsidRPr="00D1671F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D1671F" w:rsidRPr="009E7434" w14:paraId="557B17D6" w14:textId="77777777" w:rsidTr="0067520A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124DAFD2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495ED0BF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Координаты поворотных точек в МСК - 47 (м)</w:t>
                  </w:r>
                </w:p>
              </w:tc>
            </w:tr>
            <w:tr w:rsidR="00D1671F" w:rsidRPr="009E7434" w14:paraId="2B413A01" w14:textId="77777777" w:rsidTr="0067520A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6E4E4E85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4D274617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76B8D145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D1671F" w:rsidRPr="009E7434" w14:paraId="50BA3B45" w14:textId="77777777" w:rsidTr="0067520A">
              <w:trPr>
                <w:tblHeader/>
              </w:trPr>
              <w:tc>
                <w:tcPr>
                  <w:tcW w:w="1596" w:type="dxa"/>
                </w:tcPr>
                <w:p w14:paraId="005B0E9C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404C2CC5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455E60F4" w14:textId="77777777" w:rsidR="00D1671F" w:rsidRPr="009E7434" w:rsidRDefault="00D1671F" w:rsidP="00D1671F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80243" w:rsidRPr="009E7434" w14:paraId="4FB7D236" w14:textId="77777777" w:rsidTr="0067520A">
              <w:tc>
                <w:tcPr>
                  <w:tcW w:w="1596" w:type="dxa"/>
                </w:tcPr>
                <w:p w14:paraId="13809C9D" w14:textId="1ABB95FD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4DEA5" w14:textId="418366D5" w:rsidR="00F80243" w:rsidRPr="00F80243" w:rsidRDefault="00F80243" w:rsidP="00F802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415050.58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2ED6" w14:textId="690CDF81" w:rsidR="00F80243" w:rsidRPr="00F80243" w:rsidRDefault="00F80243" w:rsidP="00F802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2163409.51</w:t>
                  </w:r>
                </w:p>
              </w:tc>
            </w:tr>
            <w:tr w:rsidR="00F80243" w:rsidRPr="009E7434" w14:paraId="5A242AD2" w14:textId="77777777" w:rsidTr="0067520A">
              <w:tc>
                <w:tcPr>
                  <w:tcW w:w="1596" w:type="dxa"/>
                </w:tcPr>
                <w:p w14:paraId="5A082EDE" w14:textId="2975BB77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DEE8" w14:textId="2DE747CF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415058.08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61F1B" w14:textId="1CBA91EA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2163384.36</w:t>
                  </w:r>
                </w:p>
              </w:tc>
            </w:tr>
            <w:tr w:rsidR="00F80243" w:rsidRPr="009E7434" w14:paraId="7C2CADEB" w14:textId="77777777" w:rsidTr="0067520A">
              <w:tc>
                <w:tcPr>
                  <w:tcW w:w="1596" w:type="dxa"/>
                </w:tcPr>
                <w:p w14:paraId="388B963A" w14:textId="24A592AF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F040A" w14:textId="3C7C7CF3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415070.86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CCBA" w14:textId="0ED23FEF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2163393.33</w:t>
                  </w:r>
                </w:p>
              </w:tc>
            </w:tr>
            <w:tr w:rsidR="00F80243" w:rsidRPr="009E7434" w14:paraId="63F28A03" w14:textId="77777777" w:rsidTr="0067520A">
              <w:tc>
                <w:tcPr>
                  <w:tcW w:w="1596" w:type="dxa"/>
                </w:tcPr>
                <w:p w14:paraId="591912F9" w14:textId="7EF8FDDD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B08D" w14:textId="32EB7C8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415085.06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6DFBF" w14:textId="0F14420C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2163420.95</w:t>
                  </w:r>
                </w:p>
              </w:tc>
            </w:tr>
            <w:tr w:rsidR="00F80243" w:rsidRPr="009E7434" w14:paraId="2121DBF2" w14:textId="77777777" w:rsidTr="0067520A">
              <w:tc>
                <w:tcPr>
                  <w:tcW w:w="1596" w:type="dxa"/>
                </w:tcPr>
                <w:p w14:paraId="6AA576F2" w14:textId="313013A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1044B" w14:textId="17369064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415138.83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E9E0B" w14:textId="234E117D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2163407.57</w:t>
                  </w:r>
                </w:p>
              </w:tc>
            </w:tr>
            <w:tr w:rsidR="00F80243" w:rsidRPr="009E7434" w14:paraId="1B4AFFB4" w14:textId="77777777" w:rsidTr="0067520A">
              <w:trPr>
                <w:trHeight w:val="154"/>
              </w:trPr>
              <w:tc>
                <w:tcPr>
                  <w:tcW w:w="1596" w:type="dxa"/>
                </w:tcPr>
                <w:p w14:paraId="2AFFA57D" w14:textId="1C6DC335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6655" w14:textId="0501B4FE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415158.62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E8E04" w14:textId="2D8919D0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2163448.91</w:t>
                  </w:r>
                </w:p>
              </w:tc>
            </w:tr>
            <w:tr w:rsidR="00F80243" w:rsidRPr="009E7434" w14:paraId="1FC862B3" w14:textId="77777777" w:rsidTr="0067520A">
              <w:tc>
                <w:tcPr>
                  <w:tcW w:w="1596" w:type="dxa"/>
                </w:tcPr>
                <w:p w14:paraId="27406479" w14:textId="39E6992D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B45C1" w14:textId="7FB01A79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415150.83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FE81D" w14:textId="21F492F6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2163537.57</w:t>
                  </w:r>
                </w:p>
              </w:tc>
            </w:tr>
            <w:tr w:rsidR="00F80243" w:rsidRPr="009E7434" w14:paraId="09B2FE79" w14:textId="77777777" w:rsidTr="0067520A">
              <w:tc>
                <w:tcPr>
                  <w:tcW w:w="1596" w:type="dxa"/>
                </w:tcPr>
                <w:p w14:paraId="657F2F69" w14:textId="5E8F33C7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ACCCC" w14:textId="3EB6BCB6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415188.30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9F66" w14:textId="037267B0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2163407.13</w:t>
                  </w:r>
                </w:p>
              </w:tc>
            </w:tr>
            <w:tr w:rsidR="00F80243" w:rsidRPr="009E7434" w14:paraId="2B1512B0" w14:textId="77777777" w:rsidTr="0067520A">
              <w:tc>
                <w:tcPr>
                  <w:tcW w:w="1596" w:type="dxa"/>
                </w:tcPr>
                <w:p w14:paraId="32D92972" w14:textId="36C250BB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CAD0" w14:textId="57008F0C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415176.29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C6395" w14:textId="4B7C9D78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2163372.45</w:t>
                  </w:r>
                </w:p>
              </w:tc>
            </w:tr>
            <w:tr w:rsidR="00F80243" w:rsidRPr="009E7434" w14:paraId="5829FF21" w14:textId="77777777" w:rsidTr="0067520A">
              <w:tc>
                <w:tcPr>
                  <w:tcW w:w="1596" w:type="dxa"/>
                </w:tcPr>
                <w:p w14:paraId="627AAF52" w14:textId="579FDDF0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BE46" w14:textId="06B1E3D5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415157.24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442F9" w14:textId="717E10AF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2163337.63</w:t>
                  </w:r>
                </w:p>
              </w:tc>
            </w:tr>
            <w:tr w:rsidR="00F80243" w:rsidRPr="009E7434" w14:paraId="07353DBA" w14:textId="77777777" w:rsidTr="0067520A">
              <w:tc>
                <w:tcPr>
                  <w:tcW w:w="1596" w:type="dxa"/>
                </w:tcPr>
                <w:p w14:paraId="5E2D896D" w14:textId="2B122F62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DFEC8" w14:textId="0C52ED28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415103.50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3EC84" w14:textId="6460DA7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2163294.72</w:t>
                  </w:r>
                </w:p>
              </w:tc>
            </w:tr>
            <w:tr w:rsidR="00F80243" w:rsidRPr="009E7434" w14:paraId="0D9A7C80" w14:textId="77777777" w:rsidTr="0067520A">
              <w:tc>
                <w:tcPr>
                  <w:tcW w:w="1596" w:type="dxa"/>
                </w:tcPr>
                <w:p w14:paraId="208DBDC6" w14:textId="73B08B5B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6070E" w14:textId="72A902C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415064.52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991C7" w14:textId="58DBA0EB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2163285.44</w:t>
                  </w:r>
                </w:p>
              </w:tc>
            </w:tr>
            <w:tr w:rsidR="00F80243" w:rsidRPr="009E7434" w14:paraId="7652E7A3" w14:textId="77777777" w:rsidTr="0067520A">
              <w:tc>
                <w:tcPr>
                  <w:tcW w:w="1596" w:type="dxa"/>
                </w:tcPr>
                <w:p w14:paraId="7AA7020E" w14:textId="56DF0A35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6BED4" w14:textId="7CB94C7B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415009.32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D303" w14:textId="6BB80736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2163277.58</w:t>
                  </w:r>
                </w:p>
              </w:tc>
            </w:tr>
            <w:tr w:rsidR="00F80243" w:rsidRPr="009E7434" w14:paraId="7C75116A" w14:textId="77777777" w:rsidTr="0067520A">
              <w:tc>
                <w:tcPr>
                  <w:tcW w:w="1596" w:type="dxa"/>
                </w:tcPr>
                <w:p w14:paraId="658D5857" w14:textId="45977FAD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2F2D2" w14:textId="0DF99EA0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414925.56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A4DBD" w14:textId="3C472B47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2163274.71</w:t>
                  </w:r>
                </w:p>
              </w:tc>
            </w:tr>
            <w:tr w:rsidR="00F80243" w:rsidRPr="009E7434" w14:paraId="3A39C917" w14:textId="77777777" w:rsidTr="0067520A">
              <w:tc>
                <w:tcPr>
                  <w:tcW w:w="1596" w:type="dxa"/>
                </w:tcPr>
                <w:p w14:paraId="322A13D5" w14:textId="6009E35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7A3D4" w14:textId="115423C1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414893.95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4C080" w14:textId="63EC583C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2163360.31</w:t>
                  </w:r>
                </w:p>
              </w:tc>
            </w:tr>
            <w:tr w:rsidR="00F80243" w:rsidRPr="009E7434" w14:paraId="09C4486B" w14:textId="77777777" w:rsidTr="0067520A">
              <w:tc>
                <w:tcPr>
                  <w:tcW w:w="1596" w:type="dxa"/>
                </w:tcPr>
                <w:p w14:paraId="55E441FC" w14:textId="76628199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43717" w14:textId="7D01EDAE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414952.39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23F53" w14:textId="4E081E07" w:rsidR="00F80243" w:rsidRPr="00F80243" w:rsidRDefault="00F80243" w:rsidP="00F80243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2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2163386.37</w:t>
                  </w:r>
                </w:p>
              </w:tc>
            </w:tr>
          </w:tbl>
          <w:p w14:paraId="325488C0" w14:textId="77777777" w:rsidR="00D1671F" w:rsidRDefault="00D1671F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9273" w14:textId="002FF24A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EB050" w14:textId="47712CA1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A0097" w14:textId="6F859478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DA3D8" w14:textId="24A3972C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B36A5" w14:textId="049C329C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35E7" w14:textId="0E76D7B5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DE6BE" w14:textId="61C9AC09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9CB23" w14:textId="0E52B4DE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5023" w14:textId="659C1DFD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7537E" w14:textId="328AE7C9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AC9C9" w14:textId="6B4BED99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6EEA8" w14:textId="685E8868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3F4C5" w14:textId="65F1EE20" w:rsidR="00F80243" w:rsidRDefault="00F80243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F842" w14:textId="77777777" w:rsidR="007908DD" w:rsidRPr="00C53A30" w:rsidRDefault="007908DD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08DD" w14:paraId="724F3D5C" w14:textId="77777777" w:rsidTr="001C585E">
        <w:trPr>
          <w:gridBefore w:val="1"/>
          <w:wBefore w:w="108" w:type="dxa"/>
        </w:trPr>
        <w:tc>
          <w:tcPr>
            <w:tcW w:w="5733" w:type="dxa"/>
          </w:tcPr>
          <w:p w14:paraId="76152ADE" w14:textId="77777777"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9FB3E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11E32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D20C" w14:textId="253821B0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</w:tcPr>
          <w:p w14:paraId="444DD872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79756F31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2937AC9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57E47451" w14:textId="13F97192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6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64F1EEE0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5FC57" w14:textId="12613BFB" w:rsidR="00EE52E6" w:rsidRPr="00E348AA" w:rsidRDefault="007908DD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EE52E6"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80243" w:rsidRPr="00F802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Усадьба: главный дом, парк</w:t>
      </w:r>
      <w:r w:rsidR="006E07A7" w:rsidRPr="006E07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по адресу: </w:t>
      </w:r>
      <w:r w:rsidR="00F80243" w:rsidRPr="00F802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Ленинградская область, Ломоносовский муниципальный район, Лопухинское сельское поселение, деревня Лопухинка, ул. Советская, 2</w:t>
      </w:r>
    </w:p>
    <w:p w14:paraId="538E5DD6" w14:textId="0436CF77" w:rsidR="00EE52E6" w:rsidRDefault="007908DD" w:rsidP="007908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A8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F80243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F80243" w:rsidRPr="00F80243">
        <w:rPr>
          <w:rFonts w:ascii="Times New Roman" w:hAnsi="Times New Roman" w:cs="Times New Roman"/>
          <w:b/>
          <w:bCs/>
          <w:iCs/>
          <w:sz w:val="24"/>
          <w:szCs w:val="24"/>
        </w:rPr>
        <w:t>ежим использования земель в границах зоны регулирования застройки и хозяйственной деятельности (ЗРЗ1)</w:t>
      </w:r>
      <w:r w:rsidR="00EE52E6" w:rsidRPr="007435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7B2B87B" w14:textId="77777777" w:rsidR="007908DD" w:rsidRPr="00202CDF" w:rsidRDefault="00BE79E1" w:rsidP="007908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908DD" w:rsidRPr="00202CDF">
        <w:rPr>
          <w:rFonts w:ascii="Times New Roman" w:hAnsi="Times New Roman" w:cs="Times New Roman"/>
          <w:sz w:val="24"/>
          <w:szCs w:val="24"/>
          <w:lang w:eastAsia="ru-RU"/>
        </w:rPr>
        <w:t>Разрешается:</w:t>
      </w:r>
    </w:p>
    <w:p w14:paraId="3A2E97D5" w14:textId="5BB9FD1E" w:rsidR="00F80243" w:rsidRPr="00F80243" w:rsidRDefault="001C585E" w:rsidP="00F8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F80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F80243" w:rsidRPr="00F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ремонт, реконструкция зданий, строений, сооружений может осуществляться при условии, если такая реконструкция не влечет увеличения их высотных габаритов;</w:t>
      </w:r>
    </w:p>
    <w:p w14:paraId="28839774" w14:textId="52700800" w:rsidR="00F80243" w:rsidRPr="0067520A" w:rsidRDefault="00F80243" w:rsidP="00F8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 к</w:t>
      </w:r>
      <w:r w:rsidRPr="00F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 ремонт и реконструкция существующих объектов инженерной инфраструктуры, строительство подземных инженерных сооружений, установка отдельно стоящего оборудования уличного освещения</w:t>
      </w:r>
      <w:r w:rsidR="0067520A" w:rsidRPr="006752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560525" w14:textId="1A2EF637" w:rsidR="00F80243" w:rsidRPr="0067520A" w:rsidRDefault="00F80243" w:rsidP="00F8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1.1.3. б</w:t>
      </w:r>
      <w:r w:rsidRPr="00F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территории (разбивка клумб, посадка деревьев газонов, мест отдыха, размещение малых архитектурных форм, пешеходных коммуникаций)</w:t>
      </w:r>
      <w:r w:rsidR="0067520A" w:rsidRPr="006752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355534" w14:textId="46BFF777" w:rsidR="00F80243" w:rsidRDefault="00F80243" w:rsidP="00F8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1.1.4. с</w:t>
      </w:r>
      <w:r w:rsidRPr="00F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анитарная рубка зеленых насаждений с сохранением видов произрастающих пород (клены, тисы, дубы).</w:t>
      </w:r>
    </w:p>
    <w:p w14:paraId="580218A1" w14:textId="7ECC6FAB" w:rsidR="007908DD" w:rsidRDefault="007908DD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7BB9E" w14:textId="77777777" w:rsidR="00EE52E6" w:rsidRDefault="00EE52E6" w:rsidP="00EE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658228" w14:textId="77777777" w:rsidR="007908DD" w:rsidRPr="000242D7" w:rsidRDefault="00BE79E1" w:rsidP="0079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7908DD" w:rsidRPr="000242D7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39FBF618" w14:textId="44EA6BE4" w:rsidR="0067520A" w:rsidRPr="0067520A" w:rsidRDefault="00BE79E1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67520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7520A" w:rsidRPr="0067520A">
        <w:rPr>
          <w:rFonts w:ascii="Times New Roman" w:hAnsi="Times New Roman" w:cs="Times New Roman"/>
          <w:sz w:val="24"/>
          <w:szCs w:val="24"/>
          <w:lang w:eastAsia="ru-RU"/>
        </w:rPr>
        <w:t>строительство объектов капитального и некапитального строительства высотой более 9 метров;</w:t>
      </w:r>
    </w:p>
    <w:p w14:paraId="121CC9AB" w14:textId="1BF759CA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1.2.2. в</w:t>
      </w:r>
      <w:r w:rsidRPr="0067520A">
        <w:rPr>
          <w:rFonts w:ascii="Times New Roman" w:hAnsi="Times New Roman" w:cs="Times New Roman"/>
          <w:sz w:val="24"/>
          <w:szCs w:val="24"/>
          <w:lang w:eastAsia="ru-RU"/>
        </w:rPr>
        <w:t>озведение ограждений высотой более 2 метров, а также железобетонных, металлических (в том числе профилированных), пластиковых и иных, стилистически несоответствующих объекту культурного наследия;</w:t>
      </w:r>
    </w:p>
    <w:p w14:paraId="75715B84" w14:textId="6E107CDB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1.2.3. и</w:t>
      </w:r>
      <w:r w:rsidRPr="0067520A">
        <w:rPr>
          <w:rFonts w:ascii="Times New Roman" w:hAnsi="Times New Roman" w:cs="Times New Roman"/>
          <w:sz w:val="24"/>
          <w:szCs w:val="24"/>
          <w:lang w:eastAsia="ru-RU"/>
        </w:rPr>
        <w:t>зменение рельефа более чем на 0,5 м и вырубка зеленых насаждений, за исключением санитарных рубок и работ по регулированию зеленых насаждений в зонах зрительного восприятия объектов культурного наследия;</w:t>
      </w:r>
    </w:p>
    <w:p w14:paraId="18D0D236" w14:textId="378BC2B5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1.2.4. с</w:t>
      </w:r>
      <w:r w:rsidRPr="0067520A">
        <w:rPr>
          <w:rFonts w:ascii="Times New Roman" w:hAnsi="Times New Roman" w:cs="Times New Roman"/>
          <w:sz w:val="24"/>
          <w:szCs w:val="24"/>
          <w:lang w:eastAsia="ru-RU"/>
        </w:rPr>
        <w:t>кладирование бытовых и промышленных отходов;</w:t>
      </w:r>
    </w:p>
    <w:p w14:paraId="119EAF4F" w14:textId="0992DFB6" w:rsid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1.2.5. р</w:t>
      </w:r>
      <w:r w:rsidRPr="0067520A">
        <w:rPr>
          <w:rFonts w:ascii="Times New Roman" w:hAnsi="Times New Roman" w:cs="Times New Roman"/>
          <w:sz w:val="24"/>
          <w:szCs w:val="24"/>
          <w:lang w:eastAsia="ru-RU"/>
        </w:rPr>
        <w:t>азмещение мест захоронения и свалок промышленных, бытовых и сельскохозяйственных отходов.</w:t>
      </w:r>
    </w:p>
    <w:p w14:paraId="629D1039" w14:textId="3E844302" w:rsid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B7792" w14:textId="77777777" w:rsidR="0067520A" w:rsidRDefault="0067520A" w:rsidP="0067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350309" w14:textId="0EFFD61B" w:rsidR="007908DD" w:rsidRPr="0067520A" w:rsidRDefault="0067520A" w:rsidP="006752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Режим использования земель в границах зоны регулирования застройки и хозяйственной деятельности (ЗРЗ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74C2252A" w14:textId="07C58E72" w:rsidR="007908DD" w:rsidRDefault="007908DD" w:rsidP="007908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F66D93" w14:textId="2ABC1BDB" w:rsid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Разрешается</w:t>
      </w:r>
      <w:r w:rsidRPr="001200CA">
        <w:rPr>
          <w:rFonts w:ascii="Times New Roman" w:hAnsi="Times New Roman"/>
          <w:sz w:val="24"/>
          <w:szCs w:val="24"/>
        </w:rPr>
        <w:t>:</w:t>
      </w:r>
    </w:p>
    <w:p w14:paraId="0BDCFF72" w14:textId="620023D1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 к</w:t>
      </w:r>
      <w:r w:rsidRPr="0067520A">
        <w:rPr>
          <w:rFonts w:ascii="Times New Roman" w:hAnsi="Times New Roman"/>
          <w:sz w:val="24"/>
          <w:szCs w:val="24"/>
        </w:rPr>
        <w:t>апитальный ремонт и реконструкция существующих объектов инженерной инфраструктуры, автомобильных дорог и иных линейных объектов, строительство подземных инженерных сооружений, установка отдельно стоящего оборудования уличного освещения;</w:t>
      </w:r>
    </w:p>
    <w:p w14:paraId="38407DB9" w14:textId="3DD5698A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 о</w:t>
      </w:r>
      <w:r w:rsidRPr="0067520A">
        <w:rPr>
          <w:rFonts w:ascii="Times New Roman" w:hAnsi="Times New Roman"/>
          <w:sz w:val="24"/>
          <w:szCs w:val="24"/>
        </w:rPr>
        <w:t>существление строительства, реконструкции, объектов капитального строительства, благоустройства территории, иной хозяйственной деятельности допускается при условии сохранения стилистических характеристик существующих исторических зданий, существующей планировочной структуры историко-градостроительной среды;</w:t>
      </w:r>
    </w:p>
    <w:p w14:paraId="1D23FCB9" w14:textId="16435A9F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2.1.3. б</w:t>
      </w:r>
      <w:r w:rsidRPr="0067520A">
        <w:rPr>
          <w:rFonts w:ascii="Times New Roman" w:hAnsi="Times New Roman"/>
          <w:sz w:val="24"/>
          <w:szCs w:val="24"/>
        </w:rPr>
        <w:t>лагоустройство территории (разбивка клумб, посадка деревьев газонов, мест отдыха, размещение малых архитектурных форм, пешеходных коммуникаций);</w:t>
      </w:r>
    </w:p>
    <w:p w14:paraId="0D856E43" w14:textId="3A6AFE30" w:rsid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 с</w:t>
      </w:r>
      <w:r w:rsidRPr="0067520A">
        <w:rPr>
          <w:rFonts w:ascii="Times New Roman" w:hAnsi="Times New Roman"/>
          <w:sz w:val="24"/>
          <w:szCs w:val="24"/>
        </w:rPr>
        <w:t>анитарная рубка зеленых насаждений с сохранением видов произрастающих пород (тисы, клены, дубы).</w:t>
      </w:r>
    </w:p>
    <w:p w14:paraId="35A65B8B" w14:textId="4A12B0BF" w:rsid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077AE" w14:textId="375E693D" w:rsidR="007908DD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0CA">
        <w:rPr>
          <w:rFonts w:ascii="Times New Roman" w:hAnsi="Times New Roman"/>
          <w:sz w:val="24"/>
          <w:szCs w:val="24"/>
        </w:rPr>
        <w:t>2</w:t>
      </w:r>
      <w:r w:rsidRPr="0067520A">
        <w:rPr>
          <w:rFonts w:ascii="Times New Roman" w:hAnsi="Times New Roman"/>
          <w:sz w:val="24"/>
          <w:szCs w:val="24"/>
        </w:rPr>
        <w:t>.2. Запрещается:</w:t>
      </w:r>
    </w:p>
    <w:p w14:paraId="6A26721A" w14:textId="452ACE95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.2.1. </w:t>
      </w:r>
      <w:r w:rsidRPr="0067520A">
        <w:rPr>
          <w:rFonts w:ascii="Times New Roman" w:hAnsi="Times New Roman"/>
          <w:sz w:val="24"/>
          <w:szCs w:val="24"/>
        </w:rPr>
        <w:t>строительство объектов капитального и некапитального строительства высотой более 9 метров;</w:t>
      </w:r>
    </w:p>
    <w:p w14:paraId="5FF44083" w14:textId="29542DE4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в</w:t>
      </w:r>
      <w:r w:rsidRPr="0067520A">
        <w:rPr>
          <w:rFonts w:ascii="Times New Roman" w:hAnsi="Times New Roman"/>
          <w:sz w:val="24"/>
          <w:szCs w:val="24"/>
        </w:rPr>
        <w:t>озведение ограждений высотой более 2 метров, а также железобетонных, металлических (в том числе профилированных), пластиковых и иных, стилистически несоответствующих объекту культурного наследия;</w:t>
      </w:r>
    </w:p>
    <w:p w14:paraId="385BBF1A" w14:textId="37FBA2B8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 и</w:t>
      </w:r>
      <w:r w:rsidRPr="0067520A">
        <w:rPr>
          <w:rFonts w:ascii="Times New Roman" w:hAnsi="Times New Roman"/>
          <w:sz w:val="24"/>
          <w:szCs w:val="24"/>
        </w:rPr>
        <w:t>зменение рельефа более чем на 0,5 м и вырубка зеленых насаждений, за исключением санитарных рубок и работ по регулированию зеленых насаждений в зонах зрительного восприятия объектов культурного наследия;</w:t>
      </w:r>
    </w:p>
    <w:p w14:paraId="32BF164C" w14:textId="0E05678C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с</w:t>
      </w:r>
      <w:r w:rsidRPr="0067520A">
        <w:rPr>
          <w:rFonts w:ascii="Times New Roman" w:hAnsi="Times New Roman"/>
          <w:sz w:val="24"/>
          <w:szCs w:val="24"/>
        </w:rPr>
        <w:t>кладирование бытовых и промышленных отходов;</w:t>
      </w:r>
    </w:p>
    <w:p w14:paraId="3BF81104" w14:textId="7A0DC7F0" w:rsidR="0067520A" w:rsidRPr="0067520A" w:rsidRDefault="0067520A" w:rsidP="0067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 р</w:t>
      </w:r>
      <w:r w:rsidRPr="0067520A">
        <w:rPr>
          <w:rFonts w:ascii="Times New Roman" w:hAnsi="Times New Roman"/>
          <w:sz w:val="24"/>
          <w:szCs w:val="24"/>
        </w:rPr>
        <w:t>азмещение мест захоронения и свалок промышленных, бытовых и сельскохозяйственных отходов.</w:t>
      </w:r>
    </w:p>
    <w:p w14:paraId="3F651349" w14:textId="77777777" w:rsidR="007908DD" w:rsidRPr="0067520A" w:rsidRDefault="007908DD" w:rsidP="007908D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23A1AE37" w14:textId="77777777" w:rsidR="00D762BA" w:rsidRPr="0067520A" w:rsidRDefault="00D762BA" w:rsidP="007908D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0CA52D87" w14:textId="2B1392EC" w:rsidR="00D762BA" w:rsidRPr="0067520A" w:rsidRDefault="0067520A" w:rsidP="0067520A">
      <w:pPr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75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Режим использования земель в границах зоны охраняемого природного ландшафта (ЗОЛ).</w:t>
      </w:r>
    </w:p>
    <w:p w14:paraId="37D05AB4" w14:textId="77777777" w:rsidR="00D762BA" w:rsidRPr="0067520A" w:rsidRDefault="00D762BA" w:rsidP="007908DD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14:paraId="449959C9" w14:textId="34D08E85" w:rsidR="0067520A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7520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Разрешается</w:t>
      </w:r>
      <w:r w:rsidRPr="001200CA">
        <w:rPr>
          <w:rFonts w:ascii="Times New Roman" w:hAnsi="Times New Roman"/>
          <w:sz w:val="24"/>
          <w:szCs w:val="24"/>
        </w:rPr>
        <w:t>:</w:t>
      </w:r>
    </w:p>
    <w:p w14:paraId="72ACE95E" w14:textId="6642DCD2" w:rsidR="0067520A" w:rsidRPr="0067520A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с</w:t>
      </w:r>
      <w:r w:rsidRPr="0067520A">
        <w:rPr>
          <w:rFonts w:ascii="Times New Roman" w:hAnsi="Times New Roman"/>
          <w:sz w:val="24"/>
          <w:szCs w:val="24"/>
        </w:rPr>
        <w:t>охранение сложившегося характера природной среды по видам зеленых насаждений (клены, тисы, дубы);</w:t>
      </w:r>
    </w:p>
    <w:p w14:paraId="6E81AAB7" w14:textId="5978E734" w:rsidR="0067520A" w:rsidRPr="0067520A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1.2. с</w:t>
      </w:r>
      <w:r w:rsidRPr="0067520A">
        <w:rPr>
          <w:rFonts w:ascii="Times New Roman" w:hAnsi="Times New Roman"/>
          <w:sz w:val="24"/>
          <w:szCs w:val="24"/>
        </w:rPr>
        <w:t>анитарная вырубка зеленых насаждений с сохранением видов произрастающих пород (тисы, клены, дубы);</w:t>
      </w:r>
    </w:p>
    <w:p w14:paraId="3FF846EE" w14:textId="7FC125E0" w:rsidR="0067520A" w:rsidRPr="0067520A" w:rsidRDefault="0067520A" w:rsidP="003D35AC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1.3. к</w:t>
      </w:r>
      <w:r w:rsidRPr="0067520A">
        <w:rPr>
          <w:rFonts w:ascii="Times New Roman" w:hAnsi="Times New Roman"/>
          <w:sz w:val="24"/>
          <w:szCs w:val="24"/>
        </w:rPr>
        <w:t>апитальный ремонт и реконструкция существующих объектов инженерной инфраструктуры.</w:t>
      </w:r>
    </w:p>
    <w:p w14:paraId="200DBD1C" w14:textId="77777777" w:rsidR="00D46E3B" w:rsidRDefault="00D46E3B" w:rsidP="003D35AC">
      <w:pPr>
        <w:spacing w:after="0"/>
        <w:ind w:right="142"/>
        <w:jc w:val="both"/>
        <w:rPr>
          <w:rFonts w:ascii="Times New Roman" w:hAnsi="Times New Roman" w:cs="Times New Roman"/>
          <w:b/>
        </w:rPr>
      </w:pPr>
    </w:p>
    <w:p w14:paraId="4A1C93BE" w14:textId="5E7D5482" w:rsidR="00D46E3B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75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75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Запрещается</w:t>
      </w:r>
      <w:r w:rsidRPr="001200CA">
        <w:rPr>
          <w:rFonts w:ascii="Times New Roman" w:hAnsi="Times New Roman"/>
          <w:sz w:val="24"/>
          <w:szCs w:val="24"/>
        </w:rPr>
        <w:t>:</w:t>
      </w:r>
    </w:p>
    <w:p w14:paraId="695450D5" w14:textId="18D393D4" w:rsidR="0067520A" w:rsidRPr="003D35AC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 w:rsidRPr="0067520A">
        <w:rPr>
          <w:rFonts w:ascii="Times New Roman" w:hAnsi="Times New Roman"/>
          <w:sz w:val="24"/>
          <w:szCs w:val="24"/>
        </w:rPr>
        <w:t>строительство объектов капитального и некапитального строительства</w:t>
      </w:r>
      <w:r w:rsidR="003D35AC" w:rsidRPr="003D35AC">
        <w:rPr>
          <w:rFonts w:ascii="Times New Roman" w:hAnsi="Times New Roman"/>
          <w:sz w:val="24"/>
          <w:szCs w:val="24"/>
        </w:rPr>
        <w:t>;</w:t>
      </w:r>
    </w:p>
    <w:p w14:paraId="62ADED58" w14:textId="6CE7E1A4" w:rsidR="0067520A" w:rsidRPr="003D35AC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2.2. з</w:t>
      </w:r>
      <w:r w:rsidRPr="0067520A">
        <w:rPr>
          <w:rFonts w:ascii="Times New Roman" w:hAnsi="Times New Roman"/>
          <w:sz w:val="24"/>
          <w:szCs w:val="24"/>
        </w:rPr>
        <w:t>апрещается размещение объектов, оказывающих негативное воздействие на окружающую среду, I, II и III категории в соответствии с Федеральным законом от 10 января 2002 года №7-ФЗ «Об охране окружающей среды»</w:t>
      </w:r>
      <w:r w:rsidR="003D35AC" w:rsidRPr="003D35AC">
        <w:rPr>
          <w:rFonts w:ascii="Times New Roman" w:hAnsi="Times New Roman"/>
          <w:sz w:val="24"/>
          <w:szCs w:val="24"/>
        </w:rPr>
        <w:t>;</w:t>
      </w:r>
    </w:p>
    <w:p w14:paraId="45772D5F" w14:textId="64E426F3" w:rsidR="0067520A" w:rsidRPr="003D35AC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2.3. з</w:t>
      </w:r>
      <w:r w:rsidRPr="0067520A">
        <w:rPr>
          <w:rFonts w:ascii="Times New Roman" w:hAnsi="Times New Roman"/>
          <w:sz w:val="24"/>
          <w:szCs w:val="24"/>
        </w:rPr>
        <w:t>начительное изменение рельефа и вырубка зеленых насаждений, за исключением санитарных рубок и работ по регулированию зеленых насаждений в зонах зрительного восприятия объектов культурного наследия</w:t>
      </w:r>
      <w:r w:rsidR="003D35AC" w:rsidRPr="003D35AC">
        <w:rPr>
          <w:rFonts w:ascii="Times New Roman" w:hAnsi="Times New Roman"/>
          <w:sz w:val="24"/>
          <w:szCs w:val="24"/>
        </w:rPr>
        <w:t>;</w:t>
      </w:r>
    </w:p>
    <w:p w14:paraId="08147EA4" w14:textId="52100317" w:rsidR="0067520A" w:rsidRPr="003D35AC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2.4. с</w:t>
      </w:r>
      <w:r w:rsidRPr="0067520A">
        <w:rPr>
          <w:rFonts w:ascii="Times New Roman" w:hAnsi="Times New Roman"/>
          <w:sz w:val="24"/>
          <w:szCs w:val="24"/>
        </w:rPr>
        <w:t>кладирование бытовых и промышленных отходов</w:t>
      </w:r>
      <w:r w:rsidR="003D35AC" w:rsidRPr="003D35AC">
        <w:rPr>
          <w:rFonts w:ascii="Times New Roman" w:hAnsi="Times New Roman"/>
          <w:sz w:val="24"/>
          <w:szCs w:val="24"/>
        </w:rPr>
        <w:t>;</w:t>
      </w:r>
    </w:p>
    <w:p w14:paraId="154B06FD" w14:textId="58846D2C" w:rsidR="0067520A" w:rsidRPr="001200CA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2.5. у</w:t>
      </w:r>
      <w:r w:rsidRPr="0067520A">
        <w:rPr>
          <w:rFonts w:ascii="Times New Roman" w:hAnsi="Times New Roman"/>
          <w:sz w:val="24"/>
          <w:szCs w:val="24"/>
        </w:rPr>
        <w:t>стройство парковочных площадок</w:t>
      </w:r>
      <w:r w:rsidR="003D35AC" w:rsidRPr="001200CA">
        <w:rPr>
          <w:rFonts w:ascii="Times New Roman" w:hAnsi="Times New Roman"/>
          <w:sz w:val="24"/>
          <w:szCs w:val="24"/>
        </w:rPr>
        <w:t>;</w:t>
      </w:r>
    </w:p>
    <w:p w14:paraId="091FF9F6" w14:textId="6DE7F4BD" w:rsidR="0067520A" w:rsidRPr="0067520A" w:rsidRDefault="0067520A" w:rsidP="003D35A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67520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2.6. р</w:t>
      </w:r>
      <w:r w:rsidRPr="0067520A">
        <w:rPr>
          <w:rFonts w:ascii="Times New Roman" w:hAnsi="Times New Roman"/>
          <w:sz w:val="24"/>
          <w:szCs w:val="24"/>
        </w:rPr>
        <w:t>азмещение мест захоронения и свалок промышленных, бытовых и сельскохозяйственных отходов.</w:t>
      </w:r>
    </w:p>
    <w:p w14:paraId="455CBF2F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21F3BC7" w14:textId="77777777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71F65F5E" w14:textId="13B5825A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35566B12" w14:textId="4F566A1B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1315C1C" w14:textId="1DA770E5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3BA2C90C" w14:textId="6F07B29D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55C2866" w14:textId="0B86922C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4A24F8A" w14:textId="77777777" w:rsidR="003D35AC" w:rsidRDefault="003D35AC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88BB252" w14:textId="41E8B17A" w:rsidR="00D46E3B" w:rsidRDefault="00D46E3B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16ED5CE1" w14:textId="2B10E920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42CC2BBE" w14:textId="2DB6FDED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p w14:paraId="726FB8C7" w14:textId="77777777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sectPr w:rsidR="00D23A33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DB55A" w14:textId="77777777" w:rsidR="008E4BD2" w:rsidRDefault="008E4BD2" w:rsidP="00D46E3B">
      <w:pPr>
        <w:spacing w:after="0" w:line="240" w:lineRule="auto"/>
      </w:pPr>
      <w:r>
        <w:separator/>
      </w:r>
    </w:p>
  </w:endnote>
  <w:endnote w:type="continuationSeparator" w:id="0">
    <w:p w14:paraId="5F381F49" w14:textId="77777777" w:rsidR="008E4BD2" w:rsidRDefault="008E4BD2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7B4B0" w14:textId="77777777" w:rsidR="008E4BD2" w:rsidRDefault="008E4BD2" w:rsidP="00D46E3B">
      <w:pPr>
        <w:spacing w:after="0" w:line="240" w:lineRule="auto"/>
      </w:pPr>
      <w:r>
        <w:separator/>
      </w:r>
    </w:p>
  </w:footnote>
  <w:footnote w:type="continuationSeparator" w:id="0">
    <w:p w14:paraId="62935D13" w14:textId="77777777" w:rsidR="008E4BD2" w:rsidRDefault="008E4BD2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1C3"/>
    <w:multiLevelType w:val="hybridMultilevel"/>
    <w:tmpl w:val="B8AE5FC8"/>
    <w:lvl w:ilvl="0" w:tplc="90D003DE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D"/>
    <w:rsid w:val="000071AE"/>
    <w:rsid w:val="000876E0"/>
    <w:rsid w:val="000B616B"/>
    <w:rsid w:val="000C3803"/>
    <w:rsid w:val="001200CA"/>
    <w:rsid w:val="0015006B"/>
    <w:rsid w:val="001C585E"/>
    <w:rsid w:val="002764F1"/>
    <w:rsid w:val="002B24CD"/>
    <w:rsid w:val="00384D7B"/>
    <w:rsid w:val="003D35AC"/>
    <w:rsid w:val="003F7096"/>
    <w:rsid w:val="004054FD"/>
    <w:rsid w:val="0041400D"/>
    <w:rsid w:val="00490693"/>
    <w:rsid w:val="004A1E82"/>
    <w:rsid w:val="004F2C89"/>
    <w:rsid w:val="00511B3E"/>
    <w:rsid w:val="0051790E"/>
    <w:rsid w:val="00551F77"/>
    <w:rsid w:val="005B1653"/>
    <w:rsid w:val="0067520A"/>
    <w:rsid w:val="006C0F15"/>
    <w:rsid w:val="006E07A7"/>
    <w:rsid w:val="00733191"/>
    <w:rsid w:val="00754A03"/>
    <w:rsid w:val="007908DD"/>
    <w:rsid w:val="007B5D48"/>
    <w:rsid w:val="008E4BD2"/>
    <w:rsid w:val="00921332"/>
    <w:rsid w:val="00950D19"/>
    <w:rsid w:val="0097442F"/>
    <w:rsid w:val="00A97469"/>
    <w:rsid w:val="00AC2981"/>
    <w:rsid w:val="00AC3ECE"/>
    <w:rsid w:val="00B15D45"/>
    <w:rsid w:val="00B86FD8"/>
    <w:rsid w:val="00BA6DB8"/>
    <w:rsid w:val="00BE79E1"/>
    <w:rsid w:val="00C00C9D"/>
    <w:rsid w:val="00C15FC7"/>
    <w:rsid w:val="00CD4C3D"/>
    <w:rsid w:val="00D1671F"/>
    <w:rsid w:val="00D23A33"/>
    <w:rsid w:val="00D46E3B"/>
    <w:rsid w:val="00D762BA"/>
    <w:rsid w:val="00E33CF0"/>
    <w:rsid w:val="00E348AA"/>
    <w:rsid w:val="00E5752C"/>
    <w:rsid w:val="00EC395A"/>
    <w:rsid w:val="00EE52E6"/>
    <w:rsid w:val="00F30223"/>
    <w:rsid w:val="00F80243"/>
    <w:rsid w:val="00F84CEE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9DE1-2385-4D10-B1F0-694AEF68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Светлана Анатольевна Волкова</cp:lastModifiedBy>
  <cp:revision>4</cp:revision>
  <cp:lastPrinted>2020-11-02T07:40:00Z</cp:lastPrinted>
  <dcterms:created xsi:type="dcterms:W3CDTF">2020-10-30T13:06:00Z</dcterms:created>
  <dcterms:modified xsi:type="dcterms:W3CDTF">2020-11-02T07:41:00Z</dcterms:modified>
</cp:coreProperties>
</file>