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D4" w:rsidRPr="003A3044" w:rsidRDefault="003A3044" w:rsidP="003A3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3044">
        <w:rPr>
          <w:rFonts w:ascii="Times New Roman" w:eastAsia="Calibri" w:hAnsi="Times New Roman" w:cs="Times New Roman"/>
          <w:b/>
          <w:bCs/>
          <w:sz w:val="20"/>
          <w:szCs w:val="20"/>
        </w:rPr>
        <w:t>ПРОЕКТ ПРИКАЗА ЛЕНОБЛКОМИМУЩЕСТВА</w:t>
      </w: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5755" w:rsidRDefault="00E06CD4" w:rsidP="001A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E06CD4" w:rsidRDefault="00E06CD4" w:rsidP="001A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1A5755" w:rsidRP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приказ </w:t>
      </w:r>
      <w:r w:rsid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1A5755" w:rsidRP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26 </w:t>
      </w:r>
      <w:r w:rsidR="00C47902">
        <w:rPr>
          <w:rFonts w:ascii="Times New Roman" w:eastAsia="Calibri" w:hAnsi="Times New Roman" w:cs="Times New Roman"/>
          <w:b/>
          <w:bCs/>
          <w:sz w:val="28"/>
          <w:szCs w:val="28"/>
        </w:rPr>
        <w:t>февраля</w:t>
      </w:r>
      <w:r w:rsidR="001A5755" w:rsidRP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2018 года № 8</w:t>
      </w:r>
    </w:p>
    <w:p w:rsidR="001A5755" w:rsidRDefault="001A5755" w:rsidP="001A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CD4" w:rsidRPr="00CF66CD" w:rsidRDefault="00E06CD4" w:rsidP="00E0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6E5A" w:rsidRDefault="00D56E5A" w:rsidP="00D56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5A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</w:t>
      </w:r>
      <w:proofErr w:type="gramStart"/>
      <w:r w:rsidRPr="00B715A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услуг», </w:t>
      </w:r>
      <w:proofErr w:type="gramStart"/>
      <w:r w:rsidRPr="002D75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22.04.2015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759E">
        <w:rPr>
          <w:rFonts w:ascii="Times New Roman" w:hAnsi="Times New Roman" w:cs="Times New Roman"/>
          <w:sz w:val="28"/>
          <w:szCs w:val="28"/>
        </w:rPr>
        <w:t xml:space="preserve"> 122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759E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осуществляется, и о признании утратившими силу отдельных постановлений Правительства Ленинградской области</w:t>
      </w:r>
      <w:r w:rsidRPr="00B715A7">
        <w:rPr>
          <w:rFonts w:ascii="Times New Roman" w:hAnsi="Times New Roman" w:cs="Times New Roman"/>
          <w:sz w:val="28"/>
          <w:szCs w:val="28"/>
        </w:rPr>
        <w:t>» и постановления Правительства Ленинградской области от 05.03.2011 № 42 «Об утверждении Порядка разработки и утверждения административных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5A7">
        <w:rPr>
          <w:rFonts w:ascii="Times New Roman" w:hAnsi="Times New Roman" w:cs="Times New Roman"/>
          <w:sz w:val="28"/>
          <w:szCs w:val="28"/>
        </w:rPr>
        <w:t xml:space="preserve">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11 декабря 2009 года № 367», с целью приведения в соответствие с действующим законодательством, </w:t>
      </w:r>
      <w:proofErr w:type="gramStart"/>
      <w:r w:rsidRPr="00B715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72BE7" w:rsidRDefault="00372BE7" w:rsidP="0079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930" w:rsidRDefault="00794DA5" w:rsidP="008B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8B7930" w:rsidRPr="005E08B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 приказом Леноблкомимущества от </w:t>
      </w:r>
      <w:r w:rsidR="008B7930">
        <w:rPr>
          <w:rFonts w:ascii="Times New Roman" w:hAnsi="Times New Roman" w:cs="Times New Roman"/>
          <w:sz w:val="28"/>
          <w:szCs w:val="28"/>
        </w:rPr>
        <w:t xml:space="preserve">26 </w:t>
      </w:r>
      <w:r w:rsidR="00C47902">
        <w:rPr>
          <w:rFonts w:ascii="Times New Roman" w:hAnsi="Times New Roman" w:cs="Times New Roman"/>
          <w:sz w:val="28"/>
          <w:szCs w:val="28"/>
        </w:rPr>
        <w:t>февраля</w:t>
      </w:r>
      <w:r w:rsidR="008B7930" w:rsidRPr="005E08BA">
        <w:rPr>
          <w:rFonts w:ascii="Times New Roman" w:hAnsi="Times New Roman" w:cs="Times New Roman"/>
          <w:sz w:val="28"/>
          <w:szCs w:val="28"/>
        </w:rPr>
        <w:t xml:space="preserve"> 201</w:t>
      </w:r>
      <w:r w:rsidR="008B7930">
        <w:rPr>
          <w:rFonts w:ascii="Times New Roman" w:hAnsi="Times New Roman" w:cs="Times New Roman"/>
          <w:sz w:val="28"/>
          <w:szCs w:val="28"/>
        </w:rPr>
        <w:t>8</w:t>
      </w:r>
      <w:r w:rsidR="008B7930" w:rsidRPr="005E08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7930">
        <w:rPr>
          <w:rFonts w:ascii="Times New Roman" w:hAnsi="Times New Roman" w:cs="Times New Roman"/>
          <w:sz w:val="28"/>
          <w:szCs w:val="28"/>
        </w:rPr>
        <w:t>8</w:t>
      </w:r>
      <w:r w:rsidR="008B7930" w:rsidRPr="005E0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«Предоставление Ленинградским областным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 1 января 2013 года в органах и организациях по</w:t>
      </w:r>
      <w:proofErr w:type="gramEnd"/>
      <w:r w:rsidR="008B7930" w:rsidRPr="005E08BA">
        <w:rPr>
          <w:rFonts w:ascii="Times New Roman" w:hAnsi="Times New Roman" w:cs="Times New Roman"/>
          <w:sz w:val="28"/>
          <w:szCs w:val="28"/>
        </w:rPr>
        <w:t xml:space="preserve"> государственному техническому учету </w:t>
      </w:r>
      <w:proofErr w:type="gramStart"/>
      <w:r w:rsidR="008B7930" w:rsidRPr="005E08B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B7930" w:rsidRPr="005E08BA">
        <w:rPr>
          <w:rFonts w:ascii="Times New Roman" w:hAnsi="Times New Roman" w:cs="Times New Roman"/>
          <w:sz w:val="28"/>
          <w:szCs w:val="28"/>
        </w:rPr>
        <w:t>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сведений»</w:t>
      </w:r>
      <w:r w:rsidR="00341704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8B7930" w:rsidRPr="005E08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617E7" w:rsidRDefault="00A702EA" w:rsidP="00933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17E7">
        <w:rPr>
          <w:rFonts w:ascii="Times New Roman" w:hAnsi="Times New Roman" w:cs="Times New Roman"/>
          <w:sz w:val="28"/>
          <w:szCs w:val="28"/>
        </w:rPr>
        <w:t xml:space="preserve"> в пункте 2.2: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F6" w:rsidRDefault="003527DB" w:rsidP="00933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47902">
        <w:rPr>
          <w:rFonts w:ascii="Times New Roman" w:hAnsi="Times New Roman" w:cs="Times New Roman"/>
          <w:sz w:val="28"/>
          <w:szCs w:val="28"/>
        </w:rPr>
        <w:t xml:space="preserve">второй подпункта 1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F93FC9" w:rsidRPr="00933DF6" w:rsidRDefault="003527DB" w:rsidP="00F93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F93FC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93FC9" w:rsidRPr="00F93FC9" w:rsidRDefault="00F93FC9" w:rsidP="00F93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3FC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C617E7" w:rsidRPr="00C617E7" w:rsidRDefault="00F93FC9" w:rsidP="00F93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9">
        <w:rPr>
          <w:rFonts w:ascii="Times New Roman" w:hAnsi="Times New Roman" w:cs="Times New Roman"/>
          <w:sz w:val="28"/>
          <w:szCs w:val="28"/>
        </w:rPr>
        <w:t xml:space="preserve">почтовым отправлением на адрес ГУП "Леноблинвентаризация"; </w:t>
      </w:r>
    </w:p>
    <w:p w:rsidR="00C617E7" w:rsidRDefault="00C617E7" w:rsidP="00C61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E7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</w:t>
      </w:r>
      <w:r>
        <w:rPr>
          <w:rFonts w:ascii="Times New Roman" w:hAnsi="Times New Roman" w:cs="Times New Roman"/>
          <w:sz w:val="28"/>
          <w:szCs w:val="28"/>
        </w:rPr>
        <w:t xml:space="preserve"> ЛО</w:t>
      </w:r>
      <w:r w:rsidRPr="00C617E7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7E7" w:rsidRDefault="00C617E7" w:rsidP="00C61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через раздел «Онлайн Услуги» на сайте </w:t>
      </w:r>
      <w:r w:rsidRPr="00C617E7">
        <w:rPr>
          <w:rFonts w:ascii="Times New Roman" w:hAnsi="Times New Roman" w:cs="Times New Roman"/>
          <w:sz w:val="28"/>
          <w:szCs w:val="28"/>
        </w:rPr>
        <w:t>ГУП «Леноблинвентаризация»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5F4A11">
        <w:rPr>
          <w:rFonts w:ascii="Times New Roman" w:hAnsi="Times New Roman" w:cs="Times New Roman"/>
          <w:sz w:val="28"/>
          <w:szCs w:val="28"/>
        </w:rPr>
        <w:t>;</w:t>
      </w:r>
    </w:p>
    <w:p w:rsidR="00C617E7" w:rsidRDefault="00C617E7" w:rsidP="00C61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двенадцатом слова «в ГУП «Леноблинвентаризация»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617E7" w:rsidRDefault="00C617E7" w:rsidP="00933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тринадцатый исключить;</w:t>
      </w:r>
    </w:p>
    <w:p w:rsidR="00C617E7" w:rsidRDefault="00C617E7" w:rsidP="00933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четырнадцатом слова «</w:t>
      </w:r>
      <w:r w:rsidRPr="00C617E7">
        <w:rPr>
          <w:rFonts w:ascii="Times New Roman" w:hAnsi="Times New Roman" w:cs="Times New Roman"/>
          <w:sz w:val="28"/>
          <w:szCs w:val="28"/>
        </w:rPr>
        <w:t xml:space="preserve">ГУП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7E7">
        <w:rPr>
          <w:rFonts w:ascii="Times New Roman" w:hAnsi="Times New Roman" w:cs="Times New Roman"/>
          <w:sz w:val="28"/>
          <w:szCs w:val="28"/>
        </w:rPr>
        <w:t>Леноблинвентаризация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7E7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A702EA" w:rsidRDefault="005F4A11" w:rsidP="00291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2.3:</w:t>
      </w:r>
    </w:p>
    <w:p w:rsidR="00B21B81" w:rsidRDefault="00C47902" w:rsidP="00291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F4A11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втором подпункта 1 </w:t>
      </w:r>
      <w:r w:rsidR="005F4A11">
        <w:rPr>
          <w:rFonts w:ascii="Times New Roman" w:hAnsi="Times New Roman" w:cs="Times New Roman"/>
          <w:sz w:val="28"/>
          <w:szCs w:val="28"/>
        </w:rPr>
        <w:t>слова «</w:t>
      </w:r>
      <w:r w:rsidR="00B21B81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местах» заменить словами «в головном подразделении»;</w:t>
      </w:r>
    </w:p>
    <w:p w:rsidR="00B21B81" w:rsidRDefault="00B21B81" w:rsidP="00291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B21B81" w:rsidRPr="00B21B81" w:rsidRDefault="00B21B81" w:rsidP="00B21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4DAE">
        <w:rPr>
          <w:rFonts w:ascii="Times New Roman" w:hAnsi="Times New Roman" w:cs="Times New Roman"/>
          <w:sz w:val="28"/>
          <w:szCs w:val="28"/>
        </w:rPr>
        <w:t>Д</w:t>
      </w:r>
      <w:r w:rsidRPr="00B21B81">
        <w:rPr>
          <w:rFonts w:ascii="Times New Roman" w:hAnsi="Times New Roman" w:cs="Times New Roman"/>
          <w:sz w:val="28"/>
          <w:szCs w:val="28"/>
        </w:rPr>
        <w:t xml:space="preserve">ля получения результата предоставления государственной услуги в головном подразделении ГУП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1B81">
        <w:rPr>
          <w:rFonts w:ascii="Times New Roman" w:hAnsi="Times New Roman" w:cs="Times New Roman"/>
          <w:sz w:val="28"/>
          <w:szCs w:val="28"/>
        </w:rPr>
        <w:t>Леноблинвентаризация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1B81">
        <w:rPr>
          <w:rFonts w:ascii="Times New Roman" w:hAnsi="Times New Roman" w:cs="Times New Roman"/>
          <w:sz w:val="28"/>
          <w:szCs w:val="28"/>
        </w:rPr>
        <w:t xml:space="preserve"> </w:t>
      </w:r>
      <w:r w:rsidR="00FF4DAE">
        <w:rPr>
          <w:rFonts w:ascii="Times New Roman" w:hAnsi="Times New Roman" w:cs="Times New Roman"/>
          <w:sz w:val="28"/>
          <w:szCs w:val="28"/>
        </w:rPr>
        <w:t>з</w:t>
      </w:r>
      <w:r w:rsidR="00FF4DAE" w:rsidRPr="00B21B81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FF4DAE">
        <w:rPr>
          <w:rFonts w:ascii="Times New Roman" w:hAnsi="Times New Roman" w:cs="Times New Roman"/>
          <w:sz w:val="28"/>
          <w:szCs w:val="28"/>
        </w:rPr>
        <w:t>имеет право</w:t>
      </w:r>
      <w:r w:rsidR="00FF4DAE" w:rsidRPr="00B21B81">
        <w:rPr>
          <w:rFonts w:ascii="Times New Roman" w:hAnsi="Times New Roman" w:cs="Times New Roman"/>
          <w:sz w:val="28"/>
          <w:szCs w:val="28"/>
        </w:rPr>
        <w:t xml:space="preserve"> </w:t>
      </w:r>
      <w:r w:rsidR="00FF4DAE">
        <w:rPr>
          <w:rFonts w:ascii="Times New Roman" w:hAnsi="Times New Roman" w:cs="Times New Roman"/>
          <w:sz w:val="28"/>
          <w:szCs w:val="28"/>
        </w:rPr>
        <w:t>с учетом сроков, установленных пунктом 2.4</w:t>
      </w:r>
      <w:r w:rsidR="00FF4DAE" w:rsidRPr="00B21B81">
        <w:rPr>
          <w:rFonts w:ascii="Times New Roman" w:hAnsi="Times New Roman" w:cs="Times New Roman"/>
          <w:sz w:val="28"/>
          <w:szCs w:val="28"/>
        </w:rPr>
        <w:t xml:space="preserve"> </w:t>
      </w:r>
      <w:r w:rsidR="00FF4DAE" w:rsidRPr="00FF4DAE">
        <w:rPr>
          <w:rFonts w:ascii="Times New Roman" w:hAnsi="Times New Roman" w:cs="Times New Roman"/>
          <w:sz w:val="28"/>
          <w:szCs w:val="28"/>
        </w:rPr>
        <w:t>настояще</w:t>
      </w:r>
      <w:r w:rsidR="00FF4DAE">
        <w:rPr>
          <w:rFonts w:ascii="Times New Roman" w:hAnsi="Times New Roman" w:cs="Times New Roman"/>
          <w:sz w:val="28"/>
          <w:szCs w:val="28"/>
        </w:rPr>
        <w:t>го административного регламента,</w:t>
      </w:r>
      <w:r w:rsidR="00FF4DAE" w:rsidRPr="00B21B81">
        <w:rPr>
          <w:rFonts w:ascii="Times New Roman" w:hAnsi="Times New Roman" w:cs="Times New Roman"/>
          <w:sz w:val="28"/>
          <w:szCs w:val="28"/>
        </w:rPr>
        <w:t xml:space="preserve"> записаться на прием</w:t>
      </w:r>
      <w:r w:rsidR="00FF4DAE">
        <w:rPr>
          <w:rFonts w:ascii="Times New Roman" w:hAnsi="Times New Roman" w:cs="Times New Roman"/>
          <w:sz w:val="28"/>
          <w:szCs w:val="28"/>
        </w:rPr>
        <w:t xml:space="preserve"> </w:t>
      </w:r>
      <w:r w:rsidRPr="00B21B81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B21B81" w:rsidRPr="00B21B81" w:rsidRDefault="00B21B81" w:rsidP="00B21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B81">
        <w:rPr>
          <w:rFonts w:ascii="Times New Roman" w:hAnsi="Times New Roman" w:cs="Times New Roman"/>
          <w:sz w:val="28"/>
          <w:szCs w:val="28"/>
        </w:rPr>
        <w:t xml:space="preserve">1) по телефону ГУП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1B81">
        <w:rPr>
          <w:rFonts w:ascii="Times New Roman" w:hAnsi="Times New Roman" w:cs="Times New Roman"/>
          <w:sz w:val="28"/>
          <w:szCs w:val="28"/>
        </w:rPr>
        <w:t>Леноблинвентаризация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1B81">
        <w:rPr>
          <w:rFonts w:ascii="Times New Roman" w:hAnsi="Times New Roman" w:cs="Times New Roman"/>
          <w:sz w:val="28"/>
          <w:szCs w:val="28"/>
        </w:rPr>
        <w:t>;</w:t>
      </w:r>
    </w:p>
    <w:p w:rsidR="001C5A7C" w:rsidRDefault="00B21B81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B81">
        <w:rPr>
          <w:rFonts w:ascii="Times New Roman" w:hAnsi="Times New Roman" w:cs="Times New Roman"/>
          <w:sz w:val="28"/>
          <w:szCs w:val="28"/>
        </w:rPr>
        <w:t xml:space="preserve">2) посредством сайта ГУП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1B81">
        <w:rPr>
          <w:rFonts w:ascii="Times New Roman" w:hAnsi="Times New Roman" w:cs="Times New Roman"/>
          <w:sz w:val="28"/>
          <w:szCs w:val="28"/>
        </w:rPr>
        <w:t>Леноблинвентаризация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1B81">
        <w:rPr>
          <w:rFonts w:ascii="Times New Roman" w:hAnsi="Times New Roman" w:cs="Times New Roman"/>
          <w:sz w:val="28"/>
          <w:szCs w:val="28"/>
        </w:rPr>
        <w:t xml:space="preserve"> (при технической </w:t>
      </w:r>
      <w:r w:rsidR="001C5A7C">
        <w:rPr>
          <w:rFonts w:ascii="Times New Roman" w:hAnsi="Times New Roman" w:cs="Times New Roman"/>
          <w:sz w:val="28"/>
          <w:szCs w:val="28"/>
        </w:rPr>
        <w:t>реализации)»;</w:t>
      </w:r>
    </w:p>
    <w:p w:rsidR="001C5A7C" w:rsidRDefault="001C5A7C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2.6:</w:t>
      </w:r>
    </w:p>
    <w:p w:rsidR="006B4CE5" w:rsidRDefault="001C5A7C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слова «ГУП «Леноблинвентаризация» заменить словами «ГБУ ЛО «МФЦ»</w:t>
      </w:r>
      <w:r w:rsidR="006B4CE5">
        <w:rPr>
          <w:rFonts w:ascii="Times New Roman" w:hAnsi="Times New Roman" w:cs="Times New Roman"/>
          <w:sz w:val="28"/>
          <w:szCs w:val="28"/>
        </w:rPr>
        <w:t>;</w:t>
      </w:r>
    </w:p>
    <w:p w:rsidR="006B4CE5" w:rsidRDefault="006B4CE5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6B4CE5" w:rsidRDefault="006B4CE5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6B4CE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(для физических лиц): гражданина Российской Федерации, в том числе военнослужащего, или документы, удостоверяющие личность иностранного гражданина, лица без гражданства, включая вид на жительство и удостоверение беженца. Документ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</w:t>
      </w:r>
      <w:proofErr w:type="gramStart"/>
      <w:r w:rsidRPr="006B4C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B4CE5" w:rsidRDefault="006B4CE5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830496" w:rsidRDefault="006B4CE5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="00830496">
        <w:rPr>
          <w:rFonts w:ascii="Times New Roman" w:hAnsi="Times New Roman" w:cs="Times New Roman"/>
          <w:sz w:val="28"/>
          <w:szCs w:val="28"/>
        </w:rPr>
        <w:t>д</w:t>
      </w:r>
      <w:r w:rsidRPr="006B4CE5">
        <w:rPr>
          <w:rFonts w:ascii="Times New Roman" w:hAnsi="Times New Roman" w:cs="Times New Roman"/>
          <w:sz w:val="28"/>
          <w:szCs w:val="28"/>
        </w:rPr>
        <w:t>окумент</w:t>
      </w:r>
      <w:r w:rsidR="00830496">
        <w:rPr>
          <w:rFonts w:ascii="Times New Roman" w:hAnsi="Times New Roman" w:cs="Times New Roman"/>
          <w:sz w:val="28"/>
          <w:szCs w:val="28"/>
        </w:rPr>
        <w:t>,</w:t>
      </w:r>
      <w:r w:rsidRPr="006B4CE5">
        <w:rPr>
          <w:rFonts w:ascii="Times New Roman" w:hAnsi="Times New Roman" w:cs="Times New Roman"/>
          <w:sz w:val="28"/>
          <w:szCs w:val="28"/>
        </w:rPr>
        <w:t xml:space="preserve"> </w:t>
      </w:r>
      <w:r w:rsidR="00830496" w:rsidRPr="006B4CE5">
        <w:rPr>
          <w:rFonts w:ascii="Times New Roman" w:hAnsi="Times New Roman" w:cs="Times New Roman"/>
          <w:sz w:val="28"/>
          <w:szCs w:val="28"/>
        </w:rPr>
        <w:t>удостоверяющий личность</w:t>
      </w:r>
      <w:r w:rsidR="00830496" w:rsidRPr="00830496">
        <w:t xml:space="preserve"> </w:t>
      </w:r>
      <w:r w:rsidR="00830496" w:rsidRPr="00830496">
        <w:rPr>
          <w:rFonts w:ascii="Times New Roman" w:hAnsi="Times New Roman" w:cs="Times New Roman"/>
          <w:sz w:val="28"/>
          <w:szCs w:val="28"/>
        </w:rPr>
        <w:t>предс</w:t>
      </w:r>
      <w:r w:rsidR="00830496">
        <w:rPr>
          <w:rFonts w:ascii="Times New Roman" w:hAnsi="Times New Roman" w:cs="Times New Roman"/>
          <w:sz w:val="28"/>
          <w:szCs w:val="28"/>
        </w:rPr>
        <w:t xml:space="preserve">тавителя </w:t>
      </w:r>
      <w:r w:rsidR="00830496" w:rsidRPr="00830496">
        <w:rPr>
          <w:rFonts w:ascii="Times New Roman" w:hAnsi="Times New Roman" w:cs="Times New Roman"/>
          <w:sz w:val="28"/>
          <w:szCs w:val="28"/>
        </w:rPr>
        <w:t>заявителя</w:t>
      </w:r>
      <w:r w:rsidR="00830496">
        <w:rPr>
          <w:rFonts w:ascii="Times New Roman" w:hAnsi="Times New Roman" w:cs="Times New Roman"/>
          <w:sz w:val="28"/>
          <w:szCs w:val="28"/>
        </w:rPr>
        <w:t>,</w:t>
      </w:r>
      <w:r w:rsidR="00830496" w:rsidRPr="006B4CE5">
        <w:rPr>
          <w:rFonts w:ascii="Times New Roman" w:hAnsi="Times New Roman" w:cs="Times New Roman"/>
          <w:sz w:val="28"/>
          <w:szCs w:val="28"/>
        </w:rPr>
        <w:t xml:space="preserve"> </w:t>
      </w:r>
      <w:r w:rsidR="00830496" w:rsidRPr="00830496">
        <w:rPr>
          <w:rFonts w:ascii="Times New Roman" w:hAnsi="Times New Roman" w:cs="Times New Roman"/>
          <w:sz w:val="28"/>
          <w:szCs w:val="28"/>
        </w:rPr>
        <w:t>если с заявлением обр</w:t>
      </w:r>
      <w:r w:rsidR="00830496">
        <w:rPr>
          <w:rFonts w:ascii="Times New Roman" w:hAnsi="Times New Roman" w:cs="Times New Roman"/>
          <w:sz w:val="28"/>
          <w:szCs w:val="28"/>
        </w:rPr>
        <w:t xml:space="preserve">ащается представитель заявителя. Документ </w:t>
      </w:r>
      <w:r w:rsidRPr="006B4CE5">
        <w:rPr>
          <w:rFonts w:ascii="Times New Roman" w:hAnsi="Times New Roman" w:cs="Times New Roman"/>
          <w:sz w:val="28"/>
          <w:szCs w:val="28"/>
        </w:rPr>
        <w:t>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</w:t>
      </w:r>
      <w:proofErr w:type="gramStart"/>
      <w:r w:rsidR="008304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30496">
        <w:rPr>
          <w:rFonts w:ascii="Times New Roman" w:hAnsi="Times New Roman" w:cs="Times New Roman"/>
          <w:sz w:val="28"/>
          <w:szCs w:val="28"/>
        </w:rPr>
        <w:t>;</w:t>
      </w:r>
    </w:p>
    <w:p w:rsidR="00830496" w:rsidRDefault="00830496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 второй пункта 2.13 исключить;</w:t>
      </w:r>
    </w:p>
    <w:p w:rsidR="00F93FC9" w:rsidRDefault="00897C20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 подпункте 3 пункта 2.15.3</w:t>
      </w:r>
      <w:r w:rsidR="00F93FC9">
        <w:rPr>
          <w:rFonts w:ascii="Times New Roman" w:hAnsi="Times New Roman" w:cs="Times New Roman"/>
          <w:sz w:val="28"/>
          <w:szCs w:val="28"/>
        </w:rPr>
        <w:t>:</w:t>
      </w:r>
    </w:p>
    <w:p w:rsidR="00897C20" w:rsidRDefault="00897C20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«к </w:t>
      </w:r>
      <w:r w:rsidRPr="00897C20">
        <w:rPr>
          <w:rFonts w:ascii="Times New Roman" w:hAnsi="Times New Roman" w:cs="Times New Roman"/>
          <w:sz w:val="28"/>
          <w:szCs w:val="28"/>
        </w:rPr>
        <w:t xml:space="preserve">должностным лицам ГУП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7C20">
        <w:rPr>
          <w:rFonts w:ascii="Times New Roman" w:hAnsi="Times New Roman" w:cs="Times New Roman"/>
          <w:sz w:val="28"/>
          <w:szCs w:val="28"/>
        </w:rPr>
        <w:t>Леноблинвентаризация</w:t>
      </w:r>
      <w:r>
        <w:rPr>
          <w:rFonts w:ascii="Times New Roman" w:hAnsi="Times New Roman" w:cs="Times New Roman"/>
          <w:sz w:val="28"/>
          <w:szCs w:val="28"/>
        </w:rPr>
        <w:t>» заменить словами «к работникам ГБУ ЛО «МФЦ»;</w:t>
      </w:r>
    </w:p>
    <w:p w:rsidR="00F93FC9" w:rsidRDefault="00AA1E7C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AA1E7C">
        <w:rPr>
          <w:rFonts w:ascii="Times New Roman" w:hAnsi="Times New Roman" w:cs="Times New Roman"/>
          <w:sz w:val="28"/>
          <w:szCs w:val="28"/>
        </w:rPr>
        <w:t xml:space="preserve">в ГУП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E7C">
        <w:rPr>
          <w:rFonts w:ascii="Times New Roman" w:hAnsi="Times New Roman" w:cs="Times New Roman"/>
          <w:sz w:val="28"/>
          <w:szCs w:val="28"/>
        </w:rPr>
        <w:t>Леноблинвентаризация</w:t>
      </w:r>
      <w:r>
        <w:rPr>
          <w:rFonts w:ascii="Times New Roman" w:hAnsi="Times New Roman" w:cs="Times New Roman"/>
          <w:sz w:val="28"/>
          <w:szCs w:val="28"/>
        </w:rPr>
        <w:t xml:space="preserve">»» дополнить словами «или ГБУ ЛО «МФЦ»»; </w:t>
      </w:r>
    </w:p>
    <w:p w:rsidR="00897C20" w:rsidRDefault="00897C20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пункте 2.17.1 слова «а также» заменить словами «осуществляется в </w:t>
      </w:r>
      <w:r w:rsidR="00AA1E7C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AA1E7C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521A" w:rsidRDefault="00897C20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пункте 3.1.2.2 слова «представленные (направленные)» заменить словом «направленные», слова «</w:t>
      </w:r>
      <w:r w:rsidR="0005521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897C20">
        <w:rPr>
          <w:rFonts w:ascii="Times New Roman" w:hAnsi="Times New Roman" w:cs="Times New Roman"/>
          <w:sz w:val="28"/>
          <w:szCs w:val="28"/>
        </w:rPr>
        <w:t>опись документов, вручает копию описи заявителю под подпись или, в случае подачи документов по почте</w:t>
      </w:r>
      <w:proofErr w:type="gramStart"/>
      <w:r w:rsidRPr="00897C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05521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5521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05521A">
        <w:rPr>
          <w:rFonts w:ascii="Times New Roman" w:hAnsi="Times New Roman" w:cs="Times New Roman"/>
          <w:sz w:val="28"/>
          <w:szCs w:val="28"/>
        </w:rPr>
        <w:t>;</w:t>
      </w:r>
    </w:p>
    <w:p w:rsidR="0005521A" w:rsidRDefault="0005521A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пункт 3.2.3 изложить в следующей редакции:</w:t>
      </w:r>
    </w:p>
    <w:p w:rsidR="0005521A" w:rsidRDefault="0005521A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521A">
        <w:rPr>
          <w:rFonts w:ascii="Times New Roman" w:hAnsi="Times New Roman" w:cs="Times New Roman"/>
          <w:sz w:val="28"/>
          <w:szCs w:val="28"/>
        </w:rPr>
        <w:t xml:space="preserve">3.2.3. Получение государственной услуги через ПГУ ЛО либо через ЕПГУ осуществляется без личной явки на прием в </w:t>
      </w:r>
      <w:r>
        <w:rPr>
          <w:rFonts w:ascii="Times New Roman" w:hAnsi="Times New Roman" w:cs="Times New Roman"/>
          <w:sz w:val="28"/>
          <w:szCs w:val="28"/>
        </w:rPr>
        <w:t>ГУП «</w:t>
      </w:r>
      <w:r w:rsidRPr="0005521A">
        <w:rPr>
          <w:rFonts w:ascii="Times New Roman" w:hAnsi="Times New Roman" w:cs="Times New Roman"/>
          <w:sz w:val="28"/>
          <w:szCs w:val="28"/>
        </w:rPr>
        <w:t>Леноблинвентаризация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55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01DBC" w:rsidRDefault="0005521A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01DBC">
        <w:rPr>
          <w:rFonts w:ascii="Times New Roman" w:hAnsi="Times New Roman" w:cs="Times New Roman"/>
          <w:sz w:val="28"/>
          <w:szCs w:val="28"/>
        </w:rPr>
        <w:t>абзацы четыре и пять пункта 3.2.5 исключить;</w:t>
      </w:r>
    </w:p>
    <w:p w:rsidR="00E01DBC" w:rsidRDefault="00E01DBC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пункт 3.2.8 исключить;</w:t>
      </w:r>
    </w:p>
    <w:p w:rsidR="00E01DBC" w:rsidRDefault="00E01DBC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абзац второй пункта 3.2.9 исключить;</w:t>
      </w:r>
    </w:p>
    <w:p w:rsidR="00341704" w:rsidRDefault="00E01DBC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подпункт «б» пункта </w:t>
      </w:r>
      <w:r w:rsidR="00341704">
        <w:rPr>
          <w:rFonts w:ascii="Times New Roman" w:hAnsi="Times New Roman" w:cs="Times New Roman"/>
          <w:sz w:val="28"/>
          <w:szCs w:val="28"/>
        </w:rPr>
        <w:t>6.2.1 признать утратившим силу.</w:t>
      </w:r>
    </w:p>
    <w:p w:rsidR="001C5A7C" w:rsidRDefault="00341704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приложение </w:t>
      </w:r>
      <w:r w:rsidR="009C38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1C5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приказу.</w:t>
      </w:r>
    </w:p>
    <w:p w:rsidR="00FF4DAE" w:rsidRDefault="00341704" w:rsidP="0090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2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E529E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DE529E">
        <w:rPr>
          <w:rFonts w:ascii="Times New Roman" w:hAnsi="Times New Roman" w:cs="Times New Roman"/>
          <w:sz w:val="28"/>
          <w:szCs w:val="28"/>
        </w:rPr>
        <w:t>1 января 2021 года.</w:t>
      </w:r>
    </w:p>
    <w:p w:rsidR="000B2DC3" w:rsidRDefault="00341704" w:rsidP="0090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DC3">
        <w:rPr>
          <w:rFonts w:ascii="Times New Roman" w:hAnsi="Times New Roman" w:cs="Times New Roman"/>
          <w:sz w:val="28"/>
          <w:szCs w:val="28"/>
        </w:rPr>
        <w:t>.</w:t>
      </w:r>
      <w:r w:rsidR="000B2DC3" w:rsidRPr="000B2DC3">
        <w:t xml:space="preserve"> </w:t>
      </w:r>
      <w:proofErr w:type="gramStart"/>
      <w:r w:rsidR="000B2DC3" w:rsidRPr="000B2D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2DC3" w:rsidRPr="000B2DC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B2DC3" w:rsidRPr="000B2DC3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Леноблкомимущества.</w:t>
      </w:r>
    </w:p>
    <w:p w:rsidR="000B2DC3" w:rsidRDefault="000B2DC3"/>
    <w:p w:rsidR="00C302B7" w:rsidRPr="000B2DC3" w:rsidRDefault="000B2DC3" w:rsidP="00766481">
      <w:pPr>
        <w:spacing w:after="0" w:line="360" w:lineRule="auto"/>
        <w:jc w:val="both"/>
      </w:pPr>
      <w:r w:rsidRPr="004313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31338"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C302B7" w:rsidRPr="000B2DC3" w:rsidSect="00E06CD4">
      <w:headerReference w:type="default" r:id="rId7"/>
      <w:pgSz w:w="11905" w:h="16838"/>
      <w:pgMar w:top="1134" w:right="706" w:bottom="1135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4A" w:rsidRDefault="000B794A">
      <w:pPr>
        <w:spacing w:after="0" w:line="240" w:lineRule="auto"/>
      </w:pPr>
      <w:r>
        <w:separator/>
      </w:r>
    </w:p>
  </w:endnote>
  <w:endnote w:type="continuationSeparator" w:id="0">
    <w:p w:rsidR="000B794A" w:rsidRDefault="000B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4A" w:rsidRDefault="000B794A">
      <w:pPr>
        <w:spacing w:after="0" w:line="240" w:lineRule="auto"/>
      </w:pPr>
      <w:r>
        <w:separator/>
      </w:r>
    </w:p>
  </w:footnote>
  <w:footnote w:type="continuationSeparator" w:id="0">
    <w:p w:rsidR="000B794A" w:rsidRDefault="000B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748757"/>
      <w:docPartObj>
        <w:docPartGallery w:val="Page Numbers (Top of Page)"/>
        <w:docPartUnique/>
      </w:docPartObj>
    </w:sdtPr>
    <w:sdtEndPr/>
    <w:sdtContent>
      <w:p w:rsidR="005556FB" w:rsidRDefault="000B794A">
        <w:pPr>
          <w:pStyle w:val="a3"/>
          <w:jc w:val="center"/>
        </w:pPr>
      </w:p>
      <w:p w:rsidR="005556FB" w:rsidRDefault="000B794A">
        <w:pPr>
          <w:pStyle w:val="a3"/>
          <w:jc w:val="center"/>
        </w:pPr>
      </w:p>
      <w:p w:rsidR="00B72EB3" w:rsidRDefault="00794D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044">
          <w:rPr>
            <w:noProof/>
          </w:rPr>
          <w:t>4</w:t>
        </w:r>
        <w:r>
          <w:fldChar w:fldCharType="end"/>
        </w:r>
      </w:p>
    </w:sdtContent>
  </w:sdt>
  <w:p w:rsidR="00C14D30" w:rsidRDefault="000B7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D"/>
    <w:rsid w:val="0005521A"/>
    <w:rsid w:val="00083DD8"/>
    <w:rsid w:val="000A4D3A"/>
    <w:rsid w:val="000B2DC3"/>
    <w:rsid w:val="000B794A"/>
    <w:rsid w:val="000C78BA"/>
    <w:rsid w:val="000D1B04"/>
    <w:rsid w:val="000D71DA"/>
    <w:rsid w:val="000E26B4"/>
    <w:rsid w:val="001A5755"/>
    <w:rsid w:val="001C5A7C"/>
    <w:rsid w:val="001D2B50"/>
    <w:rsid w:val="00231708"/>
    <w:rsid w:val="00236E2A"/>
    <w:rsid w:val="00291357"/>
    <w:rsid w:val="00293C3F"/>
    <w:rsid w:val="002A6C3E"/>
    <w:rsid w:val="002B1A38"/>
    <w:rsid w:val="002B7CE7"/>
    <w:rsid w:val="002F62D6"/>
    <w:rsid w:val="002F7334"/>
    <w:rsid w:val="003415FF"/>
    <w:rsid w:val="00341704"/>
    <w:rsid w:val="00344C06"/>
    <w:rsid w:val="003527DB"/>
    <w:rsid w:val="003644F0"/>
    <w:rsid w:val="00371B12"/>
    <w:rsid w:val="00372BE7"/>
    <w:rsid w:val="003A3044"/>
    <w:rsid w:val="00421C8C"/>
    <w:rsid w:val="004417E6"/>
    <w:rsid w:val="0047230F"/>
    <w:rsid w:val="004E36C5"/>
    <w:rsid w:val="004E4FFF"/>
    <w:rsid w:val="00506600"/>
    <w:rsid w:val="00540732"/>
    <w:rsid w:val="00561A64"/>
    <w:rsid w:val="005F4A11"/>
    <w:rsid w:val="0064735B"/>
    <w:rsid w:val="00651AEF"/>
    <w:rsid w:val="00675878"/>
    <w:rsid w:val="00675F56"/>
    <w:rsid w:val="006769F4"/>
    <w:rsid w:val="0069696A"/>
    <w:rsid w:val="006B4CE5"/>
    <w:rsid w:val="006B7665"/>
    <w:rsid w:val="006D0FF3"/>
    <w:rsid w:val="00701310"/>
    <w:rsid w:val="007416B6"/>
    <w:rsid w:val="00766481"/>
    <w:rsid w:val="00794DA5"/>
    <w:rsid w:val="00795C0A"/>
    <w:rsid w:val="007E494E"/>
    <w:rsid w:val="00817F65"/>
    <w:rsid w:val="0082652E"/>
    <w:rsid w:val="00830496"/>
    <w:rsid w:val="0083150C"/>
    <w:rsid w:val="008774CB"/>
    <w:rsid w:val="00897C20"/>
    <w:rsid w:val="008B010C"/>
    <w:rsid w:val="008B7930"/>
    <w:rsid w:val="008D436E"/>
    <w:rsid w:val="008F4628"/>
    <w:rsid w:val="00902887"/>
    <w:rsid w:val="00926EDD"/>
    <w:rsid w:val="00933DF6"/>
    <w:rsid w:val="00982A7F"/>
    <w:rsid w:val="009C3862"/>
    <w:rsid w:val="00A051FC"/>
    <w:rsid w:val="00A058AD"/>
    <w:rsid w:val="00A2673F"/>
    <w:rsid w:val="00A702B1"/>
    <w:rsid w:val="00A702EA"/>
    <w:rsid w:val="00AA07E0"/>
    <w:rsid w:val="00AA1E7C"/>
    <w:rsid w:val="00AB2B8D"/>
    <w:rsid w:val="00AC0EBE"/>
    <w:rsid w:val="00AC741D"/>
    <w:rsid w:val="00B1463A"/>
    <w:rsid w:val="00B21B81"/>
    <w:rsid w:val="00B34A6A"/>
    <w:rsid w:val="00B50E36"/>
    <w:rsid w:val="00B610E5"/>
    <w:rsid w:val="00B71FF3"/>
    <w:rsid w:val="00BF27C0"/>
    <w:rsid w:val="00C00E7B"/>
    <w:rsid w:val="00C2716D"/>
    <w:rsid w:val="00C302B7"/>
    <w:rsid w:val="00C4139A"/>
    <w:rsid w:val="00C47902"/>
    <w:rsid w:val="00C617E7"/>
    <w:rsid w:val="00C62040"/>
    <w:rsid w:val="00C97375"/>
    <w:rsid w:val="00D353AB"/>
    <w:rsid w:val="00D37CE3"/>
    <w:rsid w:val="00D56E5A"/>
    <w:rsid w:val="00D6146D"/>
    <w:rsid w:val="00DB7EBA"/>
    <w:rsid w:val="00DE09B8"/>
    <w:rsid w:val="00DE529E"/>
    <w:rsid w:val="00DF6C4A"/>
    <w:rsid w:val="00E01DBC"/>
    <w:rsid w:val="00E06CD4"/>
    <w:rsid w:val="00ED7180"/>
    <w:rsid w:val="00F06FE8"/>
    <w:rsid w:val="00F14FE3"/>
    <w:rsid w:val="00F57C18"/>
    <w:rsid w:val="00F93FC9"/>
    <w:rsid w:val="00FB094F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DA5"/>
  </w:style>
  <w:style w:type="paragraph" w:styleId="a5">
    <w:name w:val="List Paragraph"/>
    <w:basedOn w:val="a"/>
    <w:uiPriority w:val="34"/>
    <w:qFormat/>
    <w:rsid w:val="002F62D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5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C18"/>
  </w:style>
  <w:style w:type="paragraph" w:styleId="a8">
    <w:name w:val="Balloon Text"/>
    <w:basedOn w:val="a"/>
    <w:link w:val="a9"/>
    <w:uiPriority w:val="99"/>
    <w:semiHidden/>
    <w:unhideWhenUsed/>
    <w:rsid w:val="00C0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DA5"/>
  </w:style>
  <w:style w:type="paragraph" w:styleId="a5">
    <w:name w:val="List Paragraph"/>
    <w:basedOn w:val="a"/>
    <w:uiPriority w:val="34"/>
    <w:qFormat/>
    <w:rsid w:val="002F62D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5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C18"/>
  </w:style>
  <w:style w:type="paragraph" w:styleId="a8">
    <w:name w:val="Balloon Text"/>
    <w:basedOn w:val="a"/>
    <w:link w:val="a9"/>
    <w:uiPriority w:val="99"/>
    <w:semiHidden/>
    <w:unhideWhenUsed/>
    <w:rsid w:val="00C0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11</cp:revision>
  <cp:lastPrinted>2019-12-26T08:25:00Z</cp:lastPrinted>
  <dcterms:created xsi:type="dcterms:W3CDTF">2020-10-22T11:57:00Z</dcterms:created>
  <dcterms:modified xsi:type="dcterms:W3CDTF">2020-11-11T06:28:00Z</dcterms:modified>
</cp:coreProperties>
</file>