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5" w:rsidRPr="00AD7115" w:rsidRDefault="00B945AF" w:rsidP="00A9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4529" w:rsidRPr="00AD7115" w:rsidRDefault="007E4529" w:rsidP="00A9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E1633">
        <w:rPr>
          <w:rFonts w:ascii="Times New Roman" w:hAnsi="Times New Roman" w:cs="Times New Roman"/>
          <w:sz w:val="28"/>
          <w:szCs w:val="28"/>
        </w:rPr>
        <w:t>постановления</w:t>
      </w:r>
      <w:r w:rsidRPr="00AD711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7E7E3B" w:rsidRDefault="007E4529" w:rsidP="00A9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15">
        <w:rPr>
          <w:rFonts w:ascii="Times New Roman" w:hAnsi="Times New Roman" w:cs="Times New Roman"/>
          <w:sz w:val="28"/>
          <w:szCs w:val="28"/>
        </w:rPr>
        <w:t>«</w:t>
      </w:r>
      <w:r w:rsidR="00BE1633">
        <w:rPr>
          <w:rFonts w:ascii="Times New Roman" w:hAnsi="Times New Roman" w:cs="Times New Roman"/>
          <w:sz w:val="28"/>
          <w:szCs w:val="28"/>
        </w:rPr>
        <w:t>О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в 2020 году субсидии </w:t>
      </w:r>
      <w:r w:rsidR="00BE1633">
        <w:rPr>
          <w:rFonts w:ascii="Times New Roman" w:hAnsi="Times New Roman" w:cs="Times New Roman"/>
          <w:sz w:val="28"/>
          <w:szCs w:val="28"/>
        </w:rPr>
        <w:t>Г</w:t>
      </w:r>
      <w:r w:rsidR="00BE1633" w:rsidRPr="00BE1633">
        <w:rPr>
          <w:rFonts w:ascii="Times New Roman" w:hAnsi="Times New Roman" w:cs="Times New Roman"/>
          <w:sz w:val="28"/>
          <w:szCs w:val="28"/>
        </w:rPr>
        <w:t>осударственному унитарному предприятию «</w:t>
      </w:r>
      <w:r w:rsidR="00BE1633">
        <w:rPr>
          <w:rFonts w:ascii="Times New Roman" w:hAnsi="Times New Roman" w:cs="Times New Roman"/>
          <w:sz w:val="28"/>
          <w:szCs w:val="28"/>
        </w:rPr>
        <w:t>А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втобаза </w:t>
      </w:r>
      <w:r w:rsidR="00BE1633">
        <w:rPr>
          <w:rFonts w:ascii="Times New Roman" w:hAnsi="Times New Roman" w:cs="Times New Roman"/>
          <w:sz w:val="28"/>
          <w:szCs w:val="28"/>
        </w:rPr>
        <w:t>П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E1633">
        <w:rPr>
          <w:rFonts w:ascii="Times New Roman" w:hAnsi="Times New Roman" w:cs="Times New Roman"/>
          <w:sz w:val="28"/>
          <w:szCs w:val="28"/>
        </w:rPr>
        <w:t>Л</w:t>
      </w:r>
      <w:r w:rsidR="00BE1633" w:rsidRPr="00BE1633">
        <w:rPr>
          <w:rFonts w:ascii="Times New Roman" w:hAnsi="Times New Roman" w:cs="Times New Roman"/>
          <w:sz w:val="28"/>
          <w:szCs w:val="28"/>
        </w:rPr>
        <w:t>енинградской области» на увеличение уставного фонда</w:t>
      </w:r>
      <w:r w:rsidR="00B945AF">
        <w:rPr>
          <w:rFonts w:ascii="Times New Roman" w:hAnsi="Times New Roman" w:cs="Times New Roman"/>
          <w:sz w:val="28"/>
          <w:szCs w:val="28"/>
        </w:rPr>
        <w:t>»</w:t>
      </w:r>
    </w:p>
    <w:p w:rsidR="00B945AF" w:rsidRPr="00AD7115" w:rsidRDefault="00B945AF" w:rsidP="00A9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633" w:rsidRDefault="00B945AF" w:rsidP="00A90B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BE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Ленинградской области </w:t>
      </w:r>
      <w:r w:rsidRPr="00B945AF">
        <w:rPr>
          <w:rFonts w:ascii="Times New Roman" w:hAnsi="Times New Roman" w:cs="Times New Roman"/>
          <w:sz w:val="28"/>
          <w:szCs w:val="28"/>
        </w:rPr>
        <w:t>«</w:t>
      </w:r>
      <w:r w:rsidR="00BE1633">
        <w:rPr>
          <w:rFonts w:ascii="Times New Roman" w:hAnsi="Times New Roman" w:cs="Times New Roman"/>
          <w:sz w:val="28"/>
          <w:szCs w:val="28"/>
        </w:rPr>
        <w:t xml:space="preserve">Об 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в 2020 году субсидии Государственному унитарному предприятию «Автобаза Правительства Ленинградской области» на увеличение уставного фонда»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Проект) </w:t>
      </w:r>
      <w:r w:rsidRPr="00AD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 Управлением делами Правительства Ленинградской области</w:t>
      </w:r>
      <w:r w:rsidR="00FD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органом</w:t>
      </w:r>
      <w:r w:rsidR="00BE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осуществляющим</w:t>
      </w:r>
      <w:r w:rsidR="00BE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</w:t>
      </w:r>
      <w:r w:rsidR="00A9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полномочия </w:t>
      </w:r>
      <w:r w:rsidR="00BE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A9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редителя в отношении указанного г</w:t>
      </w:r>
      <w:r w:rsidR="00BE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осударственного унитарного предприятия. </w:t>
      </w:r>
    </w:p>
    <w:p w:rsidR="00BE1633" w:rsidRDefault="00B945AF" w:rsidP="00A9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711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115">
        <w:rPr>
          <w:rFonts w:ascii="Times New Roman" w:hAnsi="Times New Roman" w:cs="Times New Roman"/>
          <w:sz w:val="28"/>
          <w:szCs w:val="28"/>
        </w:rPr>
        <w:t xml:space="preserve">роект разработан </w:t>
      </w:r>
      <w:r w:rsidR="00BE1633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FD72C6" w:rsidRPr="00FD72C6">
        <w:rPr>
          <w:rFonts w:ascii="Times New Roman" w:hAnsi="Times New Roman" w:cs="Times New Roman"/>
          <w:sz w:val="28"/>
          <w:szCs w:val="28"/>
        </w:rPr>
        <w:t>Федеральн</w:t>
      </w:r>
      <w:r w:rsidR="00BE1633">
        <w:rPr>
          <w:rFonts w:ascii="Times New Roman" w:hAnsi="Times New Roman" w:cs="Times New Roman"/>
          <w:sz w:val="28"/>
          <w:szCs w:val="28"/>
        </w:rPr>
        <w:t>ым</w:t>
      </w:r>
      <w:r w:rsidR="00FD72C6" w:rsidRPr="00FD72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1633">
        <w:rPr>
          <w:rFonts w:ascii="Times New Roman" w:hAnsi="Times New Roman" w:cs="Times New Roman"/>
          <w:sz w:val="28"/>
          <w:szCs w:val="28"/>
        </w:rPr>
        <w:t>ом</w:t>
      </w:r>
      <w:r w:rsidR="00FD72C6" w:rsidRPr="00FD72C6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BE1633">
        <w:rPr>
          <w:rFonts w:ascii="Times New Roman" w:hAnsi="Times New Roman" w:cs="Times New Roman"/>
          <w:sz w:val="28"/>
          <w:szCs w:val="28"/>
        </w:rPr>
        <w:t xml:space="preserve"> и </w:t>
      </w:r>
      <w:r w:rsidR="00BE1633" w:rsidRPr="00BE1633">
        <w:rPr>
          <w:rFonts w:ascii="Times New Roman" w:hAnsi="Times New Roman" w:cs="Times New Roman"/>
          <w:sz w:val="28"/>
          <w:szCs w:val="28"/>
        </w:rPr>
        <w:t>Постановление</w:t>
      </w:r>
      <w:r w:rsidR="00BE1633">
        <w:rPr>
          <w:rFonts w:ascii="Times New Roman" w:hAnsi="Times New Roman" w:cs="Times New Roman"/>
          <w:sz w:val="28"/>
          <w:szCs w:val="28"/>
        </w:rPr>
        <w:t>м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E16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1633" w:rsidRPr="00BE1633">
        <w:rPr>
          <w:rFonts w:ascii="Times New Roman" w:hAnsi="Times New Roman" w:cs="Times New Roman"/>
          <w:sz w:val="28"/>
          <w:szCs w:val="28"/>
        </w:rPr>
        <w:t>Ф</w:t>
      </w:r>
      <w:r w:rsidR="00BE163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от 18.09.2020 </w:t>
      </w:r>
      <w:r w:rsidR="00BE1633">
        <w:rPr>
          <w:rFonts w:ascii="Times New Roman" w:hAnsi="Times New Roman" w:cs="Times New Roman"/>
          <w:sz w:val="28"/>
          <w:szCs w:val="28"/>
        </w:rPr>
        <w:t>№</w:t>
      </w:r>
      <w:r w:rsidR="00BE1633" w:rsidRPr="00BE1633">
        <w:rPr>
          <w:rFonts w:ascii="Times New Roman" w:hAnsi="Times New Roman" w:cs="Times New Roman"/>
          <w:sz w:val="28"/>
          <w:szCs w:val="28"/>
        </w:rPr>
        <w:t xml:space="preserve"> 1492 </w:t>
      </w:r>
      <w:r w:rsidR="00BE1633">
        <w:rPr>
          <w:rFonts w:ascii="Times New Roman" w:hAnsi="Times New Roman" w:cs="Times New Roman"/>
          <w:sz w:val="28"/>
          <w:szCs w:val="28"/>
        </w:rPr>
        <w:t>«</w:t>
      </w:r>
      <w:r w:rsidR="00BE1633" w:rsidRPr="00BE163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BE1633" w:rsidRPr="00BE1633">
        <w:rPr>
          <w:rFonts w:ascii="Times New Roman" w:hAnsi="Times New Roman" w:cs="Times New Roman"/>
          <w:sz w:val="28"/>
          <w:szCs w:val="28"/>
        </w:rPr>
        <w:t xml:space="preserve"> товаров, работ, услуг, и о признании </w:t>
      </w:r>
      <w:proofErr w:type="gramStart"/>
      <w:r w:rsidR="00BE1633" w:rsidRPr="00BE16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E1633" w:rsidRPr="00BE163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E1633">
        <w:rPr>
          <w:rFonts w:ascii="Times New Roman" w:hAnsi="Times New Roman" w:cs="Times New Roman"/>
          <w:sz w:val="28"/>
          <w:szCs w:val="28"/>
        </w:rPr>
        <w:t xml:space="preserve">» в рамках реализации </w:t>
      </w:r>
      <w:r w:rsidR="00BE1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закона Ленинградской области от 04.12.2019 № 94-оз </w:t>
      </w:r>
      <w:r w:rsidR="00BE1633">
        <w:rPr>
          <w:rFonts w:ascii="Times New Roman" w:hAnsi="Times New Roman" w:cs="Times New Roman"/>
          <w:sz w:val="28"/>
          <w:szCs w:val="28"/>
        </w:rPr>
        <w:t>«</w:t>
      </w:r>
      <w:r w:rsidR="00BE1633">
        <w:rPr>
          <w:rFonts w:ascii="Times New Roman" w:hAnsi="Times New Roman" w:cs="Times New Roman"/>
          <w:color w:val="000000" w:themeColor="text1"/>
          <w:sz w:val="28"/>
          <w:szCs w:val="28"/>
        </w:rPr>
        <w:t>Об областном бюджете Ленинградской области на 2020 год и на плановый период 2021 и 2022 годов</w:t>
      </w:r>
      <w:r w:rsidR="00BE1633">
        <w:rPr>
          <w:rFonts w:ascii="Times New Roman" w:hAnsi="Times New Roman" w:cs="Times New Roman"/>
          <w:sz w:val="28"/>
          <w:szCs w:val="28"/>
        </w:rPr>
        <w:t>»</w:t>
      </w:r>
      <w:r w:rsidR="00BE16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0F1" w:rsidRDefault="0032042E" w:rsidP="00A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716" w:rsidRPr="00AD7115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B945AF">
        <w:rPr>
          <w:rFonts w:ascii="Times New Roman" w:hAnsi="Times New Roman" w:cs="Times New Roman"/>
          <w:sz w:val="28"/>
          <w:szCs w:val="28"/>
        </w:rPr>
        <w:t>П</w:t>
      </w:r>
      <w:r w:rsidR="00620716" w:rsidRPr="00AD7115">
        <w:rPr>
          <w:rFonts w:ascii="Times New Roman" w:hAnsi="Times New Roman" w:cs="Times New Roman"/>
          <w:sz w:val="28"/>
          <w:szCs w:val="28"/>
        </w:rPr>
        <w:t>роект не требует проведения процедуры о</w:t>
      </w:r>
      <w:r w:rsidR="0036698E"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A90B42" w:rsidRDefault="00A90B42" w:rsidP="00A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B42" w:rsidRDefault="00A90B42" w:rsidP="00A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B42" w:rsidRDefault="00781F1E" w:rsidP="00A9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</w:t>
      </w:r>
      <w:r w:rsidR="00A90B42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90B42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О.А. Иванов</w:t>
      </w:r>
    </w:p>
    <w:sectPr w:rsidR="00A90B42" w:rsidSect="003204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E0" w:rsidRDefault="00150BE0" w:rsidP="008132A8">
      <w:pPr>
        <w:spacing w:after="0" w:line="240" w:lineRule="auto"/>
      </w:pPr>
      <w:r>
        <w:separator/>
      </w:r>
    </w:p>
  </w:endnote>
  <w:end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E0" w:rsidRDefault="00150BE0" w:rsidP="008132A8">
      <w:pPr>
        <w:spacing w:after="0" w:line="240" w:lineRule="auto"/>
      </w:pPr>
      <w:r>
        <w:separator/>
      </w:r>
    </w:p>
  </w:footnote>
  <w:footnote w:type="continuationSeparator" w:id="0">
    <w:p w:rsidR="00150BE0" w:rsidRDefault="00150BE0" w:rsidP="008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5"/>
    <w:rsid w:val="000315EB"/>
    <w:rsid w:val="00150BE0"/>
    <w:rsid w:val="001B12DF"/>
    <w:rsid w:val="001E6E08"/>
    <w:rsid w:val="002037F4"/>
    <w:rsid w:val="00235379"/>
    <w:rsid w:val="002915FE"/>
    <w:rsid w:val="002A78B5"/>
    <w:rsid w:val="002B4C67"/>
    <w:rsid w:val="00310547"/>
    <w:rsid w:val="0032042E"/>
    <w:rsid w:val="00333F0F"/>
    <w:rsid w:val="003665ED"/>
    <w:rsid w:val="0036698E"/>
    <w:rsid w:val="00367D3E"/>
    <w:rsid w:val="00373C28"/>
    <w:rsid w:val="003754B9"/>
    <w:rsid w:val="00401DFE"/>
    <w:rsid w:val="004D4AE6"/>
    <w:rsid w:val="004E57A3"/>
    <w:rsid w:val="00556E9E"/>
    <w:rsid w:val="00591099"/>
    <w:rsid w:val="00592294"/>
    <w:rsid w:val="005A30EE"/>
    <w:rsid w:val="005E407B"/>
    <w:rsid w:val="00620716"/>
    <w:rsid w:val="00671765"/>
    <w:rsid w:val="006F60EE"/>
    <w:rsid w:val="0073275B"/>
    <w:rsid w:val="007440EB"/>
    <w:rsid w:val="00781F1E"/>
    <w:rsid w:val="007E4529"/>
    <w:rsid w:val="007E7E3B"/>
    <w:rsid w:val="007F3305"/>
    <w:rsid w:val="007F5268"/>
    <w:rsid w:val="007F6B7C"/>
    <w:rsid w:val="008132A8"/>
    <w:rsid w:val="00822733"/>
    <w:rsid w:val="0083045C"/>
    <w:rsid w:val="008C6360"/>
    <w:rsid w:val="008D64DA"/>
    <w:rsid w:val="009025DD"/>
    <w:rsid w:val="00903DE9"/>
    <w:rsid w:val="00914010"/>
    <w:rsid w:val="00933EBD"/>
    <w:rsid w:val="00964C07"/>
    <w:rsid w:val="00985A4A"/>
    <w:rsid w:val="009B1BCF"/>
    <w:rsid w:val="009E711C"/>
    <w:rsid w:val="00A017FF"/>
    <w:rsid w:val="00A107D1"/>
    <w:rsid w:val="00A2523D"/>
    <w:rsid w:val="00A86ECD"/>
    <w:rsid w:val="00A90B42"/>
    <w:rsid w:val="00AD7115"/>
    <w:rsid w:val="00AE4AE4"/>
    <w:rsid w:val="00AF2E3A"/>
    <w:rsid w:val="00B204A4"/>
    <w:rsid w:val="00B45F4E"/>
    <w:rsid w:val="00B515C4"/>
    <w:rsid w:val="00B55158"/>
    <w:rsid w:val="00B5704E"/>
    <w:rsid w:val="00B92268"/>
    <w:rsid w:val="00B945AF"/>
    <w:rsid w:val="00BA246E"/>
    <w:rsid w:val="00BB6D10"/>
    <w:rsid w:val="00BB70F1"/>
    <w:rsid w:val="00BE1633"/>
    <w:rsid w:val="00BE5495"/>
    <w:rsid w:val="00C05BC7"/>
    <w:rsid w:val="00C66563"/>
    <w:rsid w:val="00CA5C04"/>
    <w:rsid w:val="00CA63F3"/>
    <w:rsid w:val="00CD7A43"/>
    <w:rsid w:val="00D41F68"/>
    <w:rsid w:val="00D46F7C"/>
    <w:rsid w:val="00D65BA3"/>
    <w:rsid w:val="00DD5BC2"/>
    <w:rsid w:val="00E21D62"/>
    <w:rsid w:val="00E7078D"/>
    <w:rsid w:val="00EE05E9"/>
    <w:rsid w:val="00EE6DA4"/>
    <w:rsid w:val="00EF7201"/>
    <w:rsid w:val="00EF73DA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2A8"/>
  </w:style>
  <w:style w:type="paragraph" w:styleId="a6">
    <w:name w:val="footer"/>
    <w:basedOn w:val="a"/>
    <w:link w:val="a7"/>
    <w:uiPriority w:val="99"/>
    <w:unhideWhenUsed/>
    <w:rsid w:val="0081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A36A-D07D-4868-8597-609B854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Полина Владимировна Маслова</cp:lastModifiedBy>
  <cp:revision>13</cp:revision>
  <cp:lastPrinted>2020-08-13T09:23:00Z</cp:lastPrinted>
  <dcterms:created xsi:type="dcterms:W3CDTF">2020-08-12T14:21:00Z</dcterms:created>
  <dcterms:modified xsi:type="dcterms:W3CDTF">2020-11-13T11:35:00Z</dcterms:modified>
</cp:coreProperties>
</file>