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B" w:rsidRPr="00866709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  <w:bookmarkStart w:id="0" w:name="_GoBack"/>
      <w:bookmarkEnd w:id="0"/>
      <w:r w:rsidRPr="00866709">
        <w:rPr>
          <w:rStyle w:val="FontStyle18"/>
          <w:b/>
          <w:sz w:val="28"/>
          <w:szCs w:val="28"/>
        </w:rPr>
        <w:t>Пояснительная записка 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b/>
          <w:sz w:val="28"/>
          <w:szCs w:val="28"/>
        </w:rPr>
        <w:t>индустриальных</w:t>
      </w:r>
      <w:r w:rsidRPr="00866709">
        <w:rPr>
          <w:b/>
          <w:sz w:val="28"/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Проект)</w:t>
      </w:r>
    </w:p>
    <w:p w:rsidR="004E531B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 xml:space="preserve">Проект разработан в соответствии со статьей 78 Бюджетного кодекса РФ, постановлением Правительства Российской Федерации от </w:t>
      </w:r>
      <w:r w:rsidR="0010211A">
        <w:rPr>
          <w:rStyle w:val="FontStyle18"/>
          <w:sz w:val="28"/>
          <w:szCs w:val="28"/>
        </w:rPr>
        <w:t>18</w:t>
      </w:r>
      <w:r w:rsidRPr="004D31E1">
        <w:rPr>
          <w:rStyle w:val="FontStyle18"/>
          <w:sz w:val="28"/>
          <w:szCs w:val="28"/>
        </w:rPr>
        <w:t xml:space="preserve"> сентября 20</w:t>
      </w:r>
      <w:r w:rsidR="0010211A">
        <w:rPr>
          <w:rStyle w:val="FontStyle18"/>
          <w:sz w:val="28"/>
          <w:szCs w:val="28"/>
        </w:rPr>
        <w:t>20</w:t>
      </w:r>
      <w:r w:rsidRPr="004D31E1">
        <w:rPr>
          <w:rStyle w:val="FontStyle18"/>
          <w:sz w:val="28"/>
          <w:szCs w:val="28"/>
        </w:rPr>
        <w:t xml:space="preserve"> г</w:t>
      </w:r>
      <w:r>
        <w:rPr>
          <w:rStyle w:val="FontStyle18"/>
          <w:sz w:val="28"/>
          <w:szCs w:val="28"/>
        </w:rPr>
        <w:t xml:space="preserve">ода      </w:t>
      </w:r>
      <w:r w:rsidRPr="004D31E1">
        <w:rPr>
          <w:rStyle w:val="FontStyle18"/>
          <w:sz w:val="28"/>
          <w:szCs w:val="28"/>
        </w:rPr>
        <w:t xml:space="preserve"> N </w:t>
      </w:r>
      <w:r w:rsidR="00A129AD">
        <w:rPr>
          <w:rStyle w:val="FontStyle18"/>
          <w:sz w:val="28"/>
          <w:szCs w:val="28"/>
        </w:rPr>
        <w:t>1492</w:t>
      </w:r>
      <w:r>
        <w:rPr>
          <w:rStyle w:val="FontStyle18"/>
          <w:sz w:val="28"/>
          <w:szCs w:val="28"/>
        </w:rPr>
        <w:t xml:space="preserve"> «О</w:t>
      </w:r>
      <w:r w:rsidRPr="004D31E1">
        <w:rPr>
          <w:rStyle w:val="FontStyle18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A129AD">
        <w:rPr>
          <w:rStyle w:val="FontStyle18"/>
          <w:sz w:val="28"/>
          <w:szCs w:val="28"/>
        </w:rPr>
        <w:t>, в том числе грантов в форме субсидий,</w:t>
      </w:r>
      <w:r w:rsidRPr="004D31E1">
        <w:rPr>
          <w:rStyle w:val="FontStyle18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A129AD">
        <w:rPr>
          <w:rStyle w:val="FontStyle18"/>
          <w:sz w:val="28"/>
          <w:szCs w:val="28"/>
        </w:rPr>
        <w:t xml:space="preserve"> и о признании утратившими силу некоторых актов</w:t>
      </w:r>
      <w:proofErr w:type="gramEnd"/>
      <w:r w:rsidR="00A129AD">
        <w:rPr>
          <w:rStyle w:val="FontStyle18"/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</w:t>
      </w:r>
      <w:r w:rsidRPr="004D31E1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 в целях реализации приоритетного проекта Ленинградской области «Индустриальное лидерство в агропромышленном комплексе», утвержденного </w:t>
      </w:r>
      <w:r w:rsidRPr="00F27B38">
        <w:rPr>
          <w:rStyle w:val="FontStyle18"/>
          <w:sz w:val="28"/>
          <w:szCs w:val="28"/>
        </w:rPr>
        <w:t>протоколом заседания организационного штаба по проектному управлению в Ленинградской области от 3 марта 2020 года № 15</w:t>
      </w:r>
      <w:r>
        <w:rPr>
          <w:rStyle w:val="FontStyle18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Проектом определен порядок предоставления субсидий </w:t>
      </w:r>
      <w:r w:rsidRPr="004D31E1">
        <w:rPr>
          <w:rStyle w:val="FontStyle18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rStyle w:val="FontStyle18"/>
          <w:sz w:val="28"/>
          <w:szCs w:val="28"/>
        </w:rPr>
        <w:t>индустриальных</w:t>
      </w:r>
      <w:r w:rsidRPr="004D31E1">
        <w:rPr>
          <w:rStyle w:val="FontStyle18"/>
          <w:sz w:val="28"/>
          <w:szCs w:val="28"/>
        </w:rPr>
        <w:t xml:space="preserve"> проектов</w:t>
      </w:r>
      <w:r>
        <w:rPr>
          <w:rStyle w:val="FontStyle18"/>
          <w:sz w:val="28"/>
          <w:szCs w:val="28"/>
        </w:rPr>
        <w:t>, включая цель, результат, категории получателей, порядок отбора, требования к отчетности и контролю за соблюдением порядка предоставления субсидий.</w:t>
      </w:r>
    </w:p>
    <w:p w:rsidR="00A129AD" w:rsidRPr="00A74B8F" w:rsidRDefault="00A129AD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A74B8F">
        <w:rPr>
          <w:rStyle w:val="FontStyle18"/>
          <w:sz w:val="28"/>
          <w:szCs w:val="28"/>
        </w:rPr>
        <w:t xml:space="preserve">С учетом срока вступления в силу </w:t>
      </w:r>
      <w:r w:rsidR="00C8196C" w:rsidRPr="00A74B8F">
        <w:rPr>
          <w:rStyle w:val="FontStyle18"/>
          <w:sz w:val="28"/>
          <w:szCs w:val="28"/>
        </w:rPr>
        <w:t>П</w:t>
      </w:r>
      <w:r w:rsidRPr="00A74B8F">
        <w:rPr>
          <w:rStyle w:val="FontStyle18"/>
          <w:sz w:val="28"/>
          <w:szCs w:val="28"/>
        </w:rPr>
        <w:t xml:space="preserve">роекта, срока приема заявок на получение субсидии (30 календарных дней) предполагаемый срок предоставления субсидии – декабрь </w:t>
      </w:r>
      <w:r w:rsidR="007E0199" w:rsidRPr="00A74B8F">
        <w:rPr>
          <w:rStyle w:val="FontStyle18"/>
          <w:sz w:val="28"/>
          <w:szCs w:val="28"/>
        </w:rPr>
        <w:t>2020 года, что делает невозможным освоение субсидии до конца 2020 года.</w:t>
      </w:r>
      <w:r w:rsidRPr="00A74B8F">
        <w:rPr>
          <w:rStyle w:val="FontStyle18"/>
          <w:sz w:val="28"/>
          <w:szCs w:val="28"/>
        </w:rPr>
        <w:t xml:space="preserve"> В связи с этим срок использования субсидии установлен </w:t>
      </w:r>
      <w:r w:rsidR="00C8196C" w:rsidRPr="00A74B8F">
        <w:rPr>
          <w:rStyle w:val="FontStyle18"/>
          <w:sz w:val="28"/>
          <w:szCs w:val="28"/>
        </w:rPr>
        <w:t xml:space="preserve">              </w:t>
      </w:r>
      <w:r w:rsidRPr="00A74B8F">
        <w:rPr>
          <w:rStyle w:val="FontStyle18"/>
          <w:sz w:val="28"/>
          <w:szCs w:val="28"/>
        </w:rPr>
        <w:t xml:space="preserve">12 месяцев </w:t>
      </w:r>
      <w:proofErr w:type="gramStart"/>
      <w:r w:rsidRPr="00A74B8F">
        <w:rPr>
          <w:rStyle w:val="FontStyle18"/>
          <w:sz w:val="28"/>
          <w:szCs w:val="28"/>
        </w:rPr>
        <w:t>с даты поступления</w:t>
      </w:r>
      <w:proofErr w:type="gramEnd"/>
      <w:r w:rsidRPr="00A74B8F">
        <w:rPr>
          <w:rStyle w:val="FontStyle18"/>
          <w:sz w:val="28"/>
          <w:szCs w:val="28"/>
        </w:rPr>
        <w:t xml:space="preserve"> средств на счет получателя. С учетом того, что субсидия предоставляется также на выполнение мероприятий по корректировке и детализации паспорта и плана-графика</w:t>
      </w:r>
      <w:r w:rsidR="00C8196C" w:rsidRPr="00A74B8F">
        <w:rPr>
          <w:rStyle w:val="FontStyle18"/>
          <w:sz w:val="28"/>
          <w:szCs w:val="28"/>
        </w:rPr>
        <w:t xml:space="preserve"> приоритетного</w:t>
      </w:r>
      <w:r w:rsidRPr="00A74B8F">
        <w:rPr>
          <w:rStyle w:val="FontStyle18"/>
          <w:sz w:val="28"/>
          <w:szCs w:val="28"/>
        </w:rPr>
        <w:t xml:space="preserve"> проекта с учетом результатов предыдущих этапов реализации, </w:t>
      </w:r>
      <w:r w:rsidR="007E0199" w:rsidRPr="00A74B8F">
        <w:rPr>
          <w:rStyle w:val="FontStyle18"/>
          <w:sz w:val="28"/>
          <w:szCs w:val="28"/>
        </w:rPr>
        <w:t>разработке</w:t>
      </w:r>
      <w:r w:rsidRPr="00A74B8F">
        <w:rPr>
          <w:rStyle w:val="FontStyle18"/>
          <w:sz w:val="28"/>
          <w:szCs w:val="28"/>
        </w:rPr>
        <w:t xml:space="preserve"> дополнительных мероприятий и документов в целях реализации проекта</w:t>
      </w:r>
      <w:r w:rsidR="007E0199" w:rsidRPr="00A74B8F">
        <w:rPr>
          <w:rStyle w:val="FontStyle18"/>
          <w:sz w:val="28"/>
          <w:szCs w:val="28"/>
        </w:rPr>
        <w:t>, в 2021 году и в последующие годы планируется предоставление субсидии в 3 – 4 квартале.</w:t>
      </w:r>
    </w:p>
    <w:p w:rsidR="004E531B" w:rsidRPr="005A1687" w:rsidRDefault="004E531B" w:rsidP="004E53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4B8F">
        <w:rPr>
          <w:rFonts w:ascii="Times New Roman" w:hAnsi="Times New Roman"/>
          <w:sz w:val="28"/>
          <w:szCs w:val="28"/>
        </w:rPr>
        <w:t>В целях выявления положений, вводящих избыточные обязанности, запреты</w:t>
      </w:r>
      <w:r w:rsidRPr="003F7679">
        <w:rPr>
          <w:rFonts w:ascii="Times New Roman" w:hAnsi="Times New Roman"/>
          <w:sz w:val="28"/>
          <w:szCs w:val="28"/>
        </w:rPr>
        <w:t xml:space="preserve">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</w:t>
      </w:r>
      <w:r>
        <w:rPr>
          <w:rFonts w:ascii="Times New Roman" w:hAnsi="Times New Roman"/>
          <w:sz w:val="28"/>
          <w:szCs w:val="28"/>
        </w:rPr>
        <w:t>Проект</w:t>
      </w:r>
      <w:r w:rsidRPr="003F767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ходит</w:t>
      </w:r>
      <w:r w:rsidRPr="003F7679">
        <w:rPr>
          <w:rFonts w:ascii="Times New Roman" w:hAnsi="Times New Roman"/>
          <w:sz w:val="28"/>
          <w:szCs w:val="28"/>
        </w:rPr>
        <w:t xml:space="preserve"> оценку регулирующего воздействия.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Технико-экономическое обоснование </w:t>
      </w:r>
      <w:r w:rsidRPr="00866709">
        <w:rPr>
          <w:rStyle w:val="FontStyle18"/>
          <w:b/>
          <w:sz w:val="28"/>
          <w:szCs w:val="28"/>
        </w:rPr>
        <w:t>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инновационных проектов на территории Ленинградской области в рамках реализации государственной </w:t>
      </w:r>
      <w:r w:rsidRPr="00866709">
        <w:rPr>
          <w:b/>
          <w:sz w:val="28"/>
          <w:szCs w:val="28"/>
        </w:rPr>
        <w:lastRenderedPageBreak/>
        <w:t>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Проект, Субсидия)</w:t>
      </w: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E531B" w:rsidRPr="00866709" w:rsidRDefault="004E531B" w:rsidP="004E531B">
      <w:pPr>
        <w:pStyle w:val="Style2"/>
        <w:widowControl/>
        <w:spacing w:line="240" w:lineRule="auto"/>
        <w:jc w:val="both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Предоставление Субсидии предусмотрено областным законом от 4 декабря 2019 года «Об областном бюджете Ленинградской области на 2020 год и на плановый период 2021 и 2022 годов» в размере 30,0 млн. рублей.</w:t>
      </w:r>
    </w:p>
    <w:p w:rsidR="004E531B" w:rsidRPr="00866709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Комитетом экономического развития и инвестиционной деятельности Ленинградской области направлена заявка на включение в проект областного закона о бюджете на 2021 год и плановый период 2022 и 2023 годов средств в объеме 30,0 млн. рублей ежегодно.</w:t>
      </w:r>
    </w:p>
    <w:p w:rsidR="00AD76E6" w:rsidRDefault="00AD76E6"/>
    <w:sectPr w:rsidR="00AD76E6" w:rsidSect="00875FE8">
      <w:pgSz w:w="11905" w:h="16838"/>
      <w:pgMar w:top="992" w:right="848" w:bottom="1134" w:left="993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10211A"/>
    <w:rsid w:val="001C272E"/>
    <w:rsid w:val="0025532A"/>
    <w:rsid w:val="00284E88"/>
    <w:rsid w:val="004E531B"/>
    <w:rsid w:val="007E0199"/>
    <w:rsid w:val="00895751"/>
    <w:rsid w:val="00A129AD"/>
    <w:rsid w:val="00A74B8F"/>
    <w:rsid w:val="00AD76E6"/>
    <w:rsid w:val="00B44F4D"/>
    <w:rsid w:val="00C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2020-11-18T10:41:00Z</dcterms:created>
  <dcterms:modified xsi:type="dcterms:W3CDTF">2020-11-18T10:41:00Z</dcterms:modified>
</cp:coreProperties>
</file>