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7F" w:rsidRPr="00196E5A" w:rsidRDefault="000D307F" w:rsidP="000D30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196E5A">
        <w:rPr>
          <w:rFonts w:eastAsia="Calibri"/>
          <w:sz w:val="28"/>
          <w:szCs w:val="28"/>
          <w:lang w:eastAsia="en-US"/>
        </w:rPr>
        <w:t xml:space="preserve">Пояснительная записка к проекту </w:t>
      </w:r>
    </w:p>
    <w:p w:rsidR="000D307F" w:rsidRPr="00196E5A" w:rsidRDefault="000D307F" w:rsidP="000D307F">
      <w:pPr>
        <w:jc w:val="center"/>
        <w:rPr>
          <w:rFonts w:eastAsia="Calibri"/>
          <w:sz w:val="28"/>
          <w:szCs w:val="28"/>
          <w:lang w:eastAsia="en-US"/>
        </w:rPr>
      </w:pPr>
      <w:r w:rsidRPr="00196E5A">
        <w:rPr>
          <w:rFonts w:eastAsia="Calibri"/>
          <w:sz w:val="28"/>
          <w:szCs w:val="28"/>
          <w:lang w:eastAsia="en-US"/>
        </w:rPr>
        <w:t>постановления Правительства Ленинградской области</w:t>
      </w:r>
    </w:p>
    <w:p w:rsidR="004C7FA5" w:rsidRPr="004C7FA5" w:rsidRDefault="004C7FA5" w:rsidP="002A1284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4C7FA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="002A1284" w:rsidRPr="002A12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изменений в постановление Правительства Ленинградской област</w:t>
      </w:r>
      <w:r w:rsidR="002A12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 от 14 апреля 2014 года № 121 «</w:t>
      </w:r>
      <w:r w:rsidR="002A1284" w:rsidRPr="002A12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Об утверждении Порядка предоставления субсидий ресурсоснабжающим организациям в связи с установлением льготных тарифов на коммунальные ресурсы (услуги) холодного водоснабжения и (или) водоотведения, реализуемые населению на т</w:t>
      </w:r>
      <w:r w:rsidR="002A12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ерритории Ленинградской области</w:t>
      </w:r>
      <w:r w:rsidRPr="004C7FA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</w:t>
      </w:r>
    </w:p>
    <w:p w:rsidR="00C1678B" w:rsidRDefault="000D307F" w:rsidP="000D30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307F" w:rsidRPr="004C7FA5" w:rsidRDefault="000D307F" w:rsidP="004C7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6E5A">
        <w:rPr>
          <w:rFonts w:eastAsia="Calibri"/>
          <w:bCs/>
          <w:sz w:val="28"/>
          <w:szCs w:val="28"/>
          <w:lang w:eastAsia="en-US"/>
        </w:rPr>
        <w:t>Комитет по жилищно-коммунальному хозяйству Ленинградской области</w:t>
      </w:r>
      <w:r w:rsidR="001D1194">
        <w:rPr>
          <w:rFonts w:eastAsia="Calibri"/>
          <w:bCs/>
          <w:sz w:val="28"/>
          <w:szCs w:val="28"/>
          <w:lang w:eastAsia="en-US"/>
        </w:rPr>
        <w:t xml:space="preserve"> (далее – Комитет)</w:t>
      </w:r>
      <w:r w:rsidRPr="00196E5A">
        <w:rPr>
          <w:rFonts w:eastAsia="Calibri"/>
          <w:bCs/>
          <w:sz w:val="28"/>
          <w:szCs w:val="28"/>
          <w:lang w:eastAsia="en-US"/>
        </w:rPr>
        <w:t xml:space="preserve"> представляет на согласование проект постановления Правительства Ленинградской области </w:t>
      </w:r>
      <w:r w:rsidR="002A1284" w:rsidRPr="002A1284">
        <w:rPr>
          <w:rFonts w:eastAsia="Calibri"/>
          <w:bCs/>
          <w:sz w:val="28"/>
          <w:szCs w:val="28"/>
          <w:lang w:eastAsia="en-US"/>
        </w:rPr>
        <w:t>«О внесении изменений в постановление Правительства Ленинградской области от 14 апреля 2014 года № 121 «Об утверждении Порядка предоставления субсидий ресурсоснабжающим организациям в связи с установлением льготных тарифов на коммунальные ресурсы (услуги) холодного водоснабжения и (или) водоотведения, реализуемые населению на территории Ленинградской области»</w:t>
      </w:r>
      <w:r w:rsidRPr="00196E5A">
        <w:rPr>
          <w:rFonts w:eastAsia="Calibri"/>
          <w:bCs/>
          <w:sz w:val="28"/>
          <w:szCs w:val="28"/>
          <w:lang w:eastAsia="en-US"/>
        </w:rPr>
        <w:t xml:space="preserve"> </w:t>
      </w:r>
      <w:r w:rsidRPr="00196E5A">
        <w:rPr>
          <w:rFonts w:eastAsia="Calibri"/>
          <w:sz w:val="28"/>
          <w:szCs w:val="28"/>
          <w:lang w:eastAsia="en-US"/>
        </w:rPr>
        <w:t>(далее – Проект</w:t>
      </w:r>
      <w:proofErr w:type="gramEnd"/>
      <w:r w:rsidR="005D3CCF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5D3CCF">
        <w:rPr>
          <w:rFonts w:eastAsia="Calibri"/>
          <w:sz w:val="28"/>
          <w:szCs w:val="28"/>
          <w:lang w:eastAsia="en-US"/>
        </w:rPr>
        <w:t>Порядок</w:t>
      </w:r>
      <w:r w:rsidR="00331D27">
        <w:rPr>
          <w:rFonts w:eastAsia="Calibri"/>
          <w:sz w:val="28"/>
          <w:szCs w:val="28"/>
          <w:lang w:eastAsia="en-US"/>
        </w:rPr>
        <w:t>, субсидии</w:t>
      </w:r>
      <w:r w:rsidRPr="00196E5A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CE3DE4" w:rsidRDefault="00F756A3" w:rsidP="000D30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6A3">
        <w:rPr>
          <w:rFonts w:eastAsia="Calibri"/>
          <w:sz w:val="28"/>
          <w:szCs w:val="28"/>
          <w:lang w:eastAsia="en-US"/>
        </w:rPr>
        <w:t>Проект подготовлен в</w:t>
      </w:r>
      <w:r w:rsidR="003C6AC7">
        <w:rPr>
          <w:rFonts w:eastAsia="Calibri"/>
          <w:sz w:val="28"/>
          <w:szCs w:val="28"/>
          <w:lang w:eastAsia="en-US"/>
        </w:rPr>
        <w:t>о исполнение</w:t>
      </w:r>
      <w:r w:rsidR="0020022D">
        <w:rPr>
          <w:rFonts w:eastAsia="Calibri"/>
          <w:sz w:val="28"/>
          <w:szCs w:val="28"/>
          <w:lang w:eastAsia="en-US"/>
        </w:rPr>
        <w:t xml:space="preserve"> пункта 5</w:t>
      </w:r>
      <w:r w:rsidR="003C6AC7">
        <w:rPr>
          <w:rFonts w:eastAsia="Calibri"/>
          <w:sz w:val="28"/>
          <w:szCs w:val="28"/>
          <w:lang w:eastAsia="en-US"/>
        </w:rPr>
        <w:t xml:space="preserve"> постановления Правительства </w:t>
      </w:r>
      <w:r w:rsidR="00C1678B">
        <w:rPr>
          <w:rFonts w:eastAsia="Calibri"/>
          <w:sz w:val="28"/>
          <w:szCs w:val="28"/>
          <w:lang w:eastAsia="en-US"/>
        </w:rPr>
        <w:t xml:space="preserve">Ленинградской области </w:t>
      </w:r>
      <w:r w:rsidR="00C134B4" w:rsidRPr="00C134B4">
        <w:rPr>
          <w:rFonts w:eastAsia="Calibri"/>
          <w:sz w:val="28"/>
          <w:szCs w:val="28"/>
          <w:lang w:eastAsia="en-US"/>
        </w:rPr>
        <w:t xml:space="preserve">от </w:t>
      </w:r>
      <w:r w:rsidR="00514A35">
        <w:rPr>
          <w:rFonts w:eastAsia="Calibri"/>
          <w:sz w:val="28"/>
          <w:szCs w:val="28"/>
          <w:lang w:eastAsia="en-US"/>
        </w:rPr>
        <w:t>07.09.2020</w:t>
      </w:r>
      <w:r w:rsidR="00C134B4" w:rsidRPr="00C134B4">
        <w:rPr>
          <w:rFonts w:eastAsia="Calibri"/>
          <w:sz w:val="28"/>
          <w:szCs w:val="28"/>
          <w:lang w:eastAsia="en-US"/>
        </w:rPr>
        <w:t xml:space="preserve"> </w:t>
      </w:r>
      <w:r w:rsidR="00C134B4">
        <w:rPr>
          <w:rFonts w:eastAsia="Calibri"/>
          <w:sz w:val="28"/>
          <w:szCs w:val="28"/>
          <w:lang w:eastAsia="en-US"/>
        </w:rPr>
        <w:t>№</w:t>
      </w:r>
      <w:r w:rsidR="00C134B4" w:rsidRPr="00C134B4">
        <w:rPr>
          <w:rFonts w:eastAsia="Calibri"/>
          <w:sz w:val="28"/>
          <w:szCs w:val="28"/>
          <w:lang w:eastAsia="en-US"/>
        </w:rPr>
        <w:t xml:space="preserve"> </w:t>
      </w:r>
      <w:r w:rsidR="0020022D">
        <w:rPr>
          <w:rFonts w:eastAsia="Calibri"/>
          <w:sz w:val="28"/>
          <w:szCs w:val="28"/>
          <w:lang w:eastAsia="en-US"/>
        </w:rPr>
        <w:t>610 «</w:t>
      </w:r>
      <w:r w:rsidR="0020022D" w:rsidRPr="0020022D">
        <w:rPr>
          <w:rFonts w:eastAsia="Calibri"/>
          <w:sz w:val="28"/>
          <w:szCs w:val="28"/>
          <w:lang w:eastAsia="en-US"/>
        </w:rPr>
        <w:t xml:space="preserve">О принятии решения об учреждении грантов в форме субсидий в составе областного бюджета Ленинградской области для предоставления государственным (муниципальным) бюджетным и автономным учреждениям, являющимся </w:t>
      </w:r>
      <w:proofErr w:type="spellStart"/>
      <w:r w:rsidR="0020022D" w:rsidRPr="0020022D">
        <w:rPr>
          <w:rFonts w:eastAsia="Calibri"/>
          <w:sz w:val="28"/>
          <w:szCs w:val="28"/>
          <w:lang w:eastAsia="en-US"/>
        </w:rPr>
        <w:t>ресурсоснабжающими</w:t>
      </w:r>
      <w:proofErr w:type="spellEnd"/>
      <w:r w:rsidR="0020022D" w:rsidRPr="0020022D">
        <w:rPr>
          <w:rFonts w:eastAsia="Calibri"/>
          <w:sz w:val="28"/>
          <w:szCs w:val="28"/>
          <w:lang w:eastAsia="en-US"/>
        </w:rPr>
        <w:t xml:space="preserve"> организациями, в связи с установлением льготных тарифов на коммунальные ресурсы (услуги) теплоснабжения, горячего водоснабжения, холодного водоснабжения </w:t>
      </w:r>
      <w:proofErr w:type="gramStart"/>
      <w:r w:rsidR="0020022D" w:rsidRPr="0020022D">
        <w:rPr>
          <w:rFonts w:eastAsia="Calibri"/>
          <w:sz w:val="28"/>
          <w:szCs w:val="28"/>
          <w:lang w:eastAsia="en-US"/>
        </w:rPr>
        <w:t>и(</w:t>
      </w:r>
      <w:proofErr w:type="gramEnd"/>
      <w:r w:rsidR="0020022D" w:rsidRPr="0020022D">
        <w:rPr>
          <w:rFonts w:eastAsia="Calibri"/>
          <w:sz w:val="28"/>
          <w:szCs w:val="28"/>
          <w:lang w:eastAsia="en-US"/>
        </w:rPr>
        <w:t>или) водоотведения, реализуемые населению на территории Ленинградской области</w:t>
      </w:r>
      <w:r w:rsidR="004C7FA5">
        <w:rPr>
          <w:rFonts w:eastAsia="Calibri"/>
          <w:sz w:val="28"/>
          <w:szCs w:val="28"/>
          <w:lang w:eastAsia="en-US"/>
        </w:rPr>
        <w:t>»</w:t>
      </w:r>
      <w:r w:rsidR="007A27A5">
        <w:rPr>
          <w:rFonts w:eastAsia="Calibri"/>
          <w:sz w:val="28"/>
          <w:szCs w:val="28"/>
          <w:lang w:eastAsia="en-US"/>
        </w:rPr>
        <w:t>.</w:t>
      </w:r>
    </w:p>
    <w:p w:rsidR="00331D27" w:rsidRDefault="0009658D" w:rsidP="00ED2E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2E09">
        <w:rPr>
          <w:sz w:val="28"/>
          <w:szCs w:val="28"/>
        </w:rPr>
        <w:t xml:space="preserve">В соответствии с распоряжением </w:t>
      </w:r>
      <w:r w:rsidR="00ED2E09" w:rsidRPr="00ED2E09">
        <w:rPr>
          <w:sz w:val="28"/>
          <w:szCs w:val="28"/>
        </w:rPr>
        <w:t xml:space="preserve">Правительства Ленинградской области </w:t>
      </w:r>
      <w:r w:rsidR="00F62ADA">
        <w:rPr>
          <w:sz w:val="28"/>
          <w:szCs w:val="28"/>
        </w:rPr>
        <w:br/>
      </w:r>
      <w:r w:rsidR="00ED2E09" w:rsidRPr="00ED2E09">
        <w:rPr>
          <w:sz w:val="28"/>
          <w:szCs w:val="28"/>
        </w:rPr>
        <w:t xml:space="preserve">от </w:t>
      </w:r>
      <w:r w:rsidR="00514A35">
        <w:rPr>
          <w:sz w:val="28"/>
          <w:szCs w:val="28"/>
        </w:rPr>
        <w:t>11.08.2020</w:t>
      </w:r>
      <w:r w:rsidR="00ED2E09" w:rsidRPr="00ED2E09">
        <w:rPr>
          <w:sz w:val="28"/>
          <w:szCs w:val="28"/>
        </w:rPr>
        <w:t xml:space="preserve"> № 540-р «О развитии региональной государственной информационной системы жилищно-коммунального хозяйства Ленинградской области»</w:t>
      </w:r>
      <w:r w:rsidR="00ED2E09">
        <w:rPr>
          <w:sz w:val="28"/>
          <w:szCs w:val="28"/>
        </w:rPr>
        <w:t xml:space="preserve"> предусмотрена возможность подачи документов получателями субсидий </w:t>
      </w:r>
      <w:r w:rsidR="00ED2E09" w:rsidRPr="00ED2E09">
        <w:rPr>
          <w:sz w:val="28"/>
          <w:szCs w:val="28"/>
        </w:rPr>
        <w:t>в электронном виде с использованием  подсистемы «</w:t>
      </w:r>
      <w:proofErr w:type="spellStart"/>
      <w:r w:rsidR="00ED2E09" w:rsidRPr="00ED2E09">
        <w:rPr>
          <w:sz w:val="28"/>
          <w:szCs w:val="28"/>
        </w:rPr>
        <w:t>Межтарифная</w:t>
      </w:r>
      <w:proofErr w:type="spellEnd"/>
      <w:r w:rsidR="00ED2E09" w:rsidRPr="00ED2E09">
        <w:rPr>
          <w:sz w:val="28"/>
          <w:szCs w:val="28"/>
        </w:rPr>
        <w:t xml:space="preserve"> разница» региональной государственной информационной системы жилищно-коммунального хозяйства Ленинградской области</w:t>
      </w:r>
      <w:r w:rsidR="00ED2E09">
        <w:rPr>
          <w:sz w:val="28"/>
          <w:szCs w:val="28"/>
        </w:rPr>
        <w:t>.</w:t>
      </w:r>
    </w:p>
    <w:p w:rsidR="006B0DF8" w:rsidRDefault="005A7A85" w:rsidP="002627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A6D" w:rsidRPr="00A47A6D">
        <w:rPr>
          <w:sz w:val="28"/>
          <w:szCs w:val="28"/>
        </w:rPr>
        <w:t xml:space="preserve">Проведена процедура оценки регулирующего воздействия Проекта в соответствии с постановлением Правительства Ленинградской области </w:t>
      </w:r>
      <w:proofErr w:type="gramStart"/>
      <w:r w:rsidR="00A47A6D" w:rsidRPr="00A47A6D">
        <w:rPr>
          <w:sz w:val="28"/>
          <w:szCs w:val="28"/>
        </w:rPr>
        <w:t>от</w:t>
      </w:r>
      <w:proofErr w:type="gramEnd"/>
      <w:r w:rsidR="00A47A6D" w:rsidRPr="00A47A6D">
        <w:rPr>
          <w:sz w:val="28"/>
          <w:szCs w:val="28"/>
        </w:rPr>
        <w:t xml:space="preserve"> </w:t>
      </w:r>
      <w:r w:rsidR="00514A35">
        <w:rPr>
          <w:sz w:val="28"/>
          <w:szCs w:val="28"/>
        </w:rPr>
        <w:t xml:space="preserve">23.04.2015 </w:t>
      </w:r>
      <w:r w:rsidR="00A47A6D" w:rsidRPr="00A47A6D">
        <w:rPr>
          <w:sz w:val="28"/>
          <w:szCs w:val="28"/>
        </w:rPr>
        <w:t xml:space="preserve">№ 124 «Об утверждении </w:t>
      </w:r>
      <w:proofErr w:type="gramStart"/>
      <w:r w:rsidR="00A47A6D" w:rsidRPr="00A47A6D">
        <w:rPr>
          <w:sz w:val="28"/>
          <w:szCs w:val="28"/>
        </w:rPr>
        <w:t>порядка проведения процедур оценки регулирующего воздействия проектов нормативных правовых актов Ленинградской области</w:t>
      </w:r>
      <w:proofErr w:type="gramEnd"/>
      <w:r w:rsidR="00A47A6D" w:rsidRPr="00A47A6D">
        <w:rPr>
          <w:sz w:val="28"/>
          <w:szCs w:val="28"/>
        </w:rPr>
        <w:t xml:space="preserve"> и экспертизы нормативных правовых актов Ленинградской области»</w:t>
      </w:r>
      <w:r w:rsidR="00C616FC">
        <w:rPr>
          <w:sz w:val="28"/>
          <w:szCs w:val="28"/>
        </w:rPr>
        <w:t xml:space="preserve"> (заключение об оценке регулирующего воздействия проекта акта </w:t>
      </w:r>
      <w:r w:rsidR="00C616FC">
        <w:rPr>
          <w:sz w:val="28"/>
          <w:szCs w:val="28"/>
        </w:rPr>
        <w:br/>
        <w:t>от 30.09.2020 № 14И-6543/2020)</w:t>
      </w:r>
      <w:r w:rsidR="00A47A6D" w:rsidRPr="00A47A6D">
        <w:rPr>
          <w:sz w:val="28"/>
          <w:szCs w:val="28"/>
        </w:rPr>
        <w:t>.</w:t>
      </w:r>
    </w:p>
    <w:p w:rsidR="006B0DF8" w:rsidRDefault="006B0DF8" w:rsidP="002627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Учтены замечания </w:t>
      </w:r>
      <w:r w:rsidRPr="006B0DF8">
        <w:rPr>
          <w:sz w:val="28"/>
          <w:szCs w:val="28"/>
        </w:rPr>
        <w:t>Комитета финансов Ленинградской области</w:t>
      </w:r>
      <w:r w:rsidR="00956FB9">
        <w:rPr>
          <w:sz w:val="28"/>
          <w:szCs w:val="28"/>
        </w:rPr>
        <w:t xml:space="preserve"> и заключение</w:t>
      </w:r>
      <w:r w:rsidR="00956FB9" w:rsidRPr="00956FB9">
        <w:t xml:space="preserve"> </w:t>
      </w:r>
      <w:r w:rsidR="00956FB9" w:rsidRPr="00956FB9">
        <w:rPr>
          <w:sz w:val="28"/>
          <w:szCs w:val="28"/>
        </w:rPr>
        <w:t>Комитет</w:t>
      </w:r>
      <w:r w:rsidR="00956FB9">
        <w:rPr>
          <w:sz w:val="28"/>
          <w:szCs w:val="28"/>
        </w:rPr>
        <w:t>а</w:t>
      </w:r>
      <w:r w:rsidR="00956FB9" w:rsidRPr="00956FB9">
        <w:rPr>
          <w:sz w:val="28"/>
          <w:szCs w:val="28"/>
        </w:rPr>
        <w:t xml:space="preserve"> экономического развития и инвестиционной деятельности Ленинградской области</w:t>
      </w:r>
      <w:r w:rsidR="00956FB9">
        <w:rPr>
          <w:sz w:val="28"/>
          <w:szCs w:val="28"/>
        </w:rPr>
        <w:t>.</w:t>
      </w:r>
    </w:p>
    <w:p w:rsidR="0009658D" w:rsidRDefault="006B0DF8" w:rsidP="002627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6B0DF8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6B0DF8">
        <w:rPr>
          <w:sz w:val="28"/>
          <w:szCs w:val="28"/>
        </w:rPr>
        <w:t xml:space="preserve"> 2.8 Порядка разработки, реализации и оценки эффективности государственных программ, утвержденного постановлением Правительства Ленинградской области от </w:t>
      </w:r>
      <w:r w:rsidR="00956FB9">
        <w:rPr>
          <w:sz w:val="28"/>
          <w:szCs w:val="28"/>
        </w:rPr>
        <w:t>07.03.2013</w:t>
      </w:r>
      <w:r w:rsidRPr="006B0DF8">
        <w:rPr>
          <w:sz w:val="28"/>
          <w:szCs w:val="28"/>
        </w:rPr>
        <w:t xml:space="preserve"> № 66, в наименовании Проекта </w:t>
      </w:r>
      <w:r w:rsidRPr="006B0DF8">
        <w:rPr>
          <w:sz w:val="28"/>
          <w:szCs w:val="28"/>
        </w:rPr>
        <w:lastRenderedPageBreak/>
        <w:t xml:space="preserve">и Порядка </w:t>
      </w:r>
      <w:r>
        <w:rPr>
          <w:sz w:val="28"/>
          <w:szCs w:val="28"/>
        </w:rPr>
        <w:t>у</w:t>
      </w:r>
      <w:r w:rsidRPr="006B0DF8">
        <w:rPr>
          <w:sz w:val="28"/>
          <w:szCs w:val="28"/>
        </w:rPr>
        <w:t>казана государственная программа, в рамках которой осуществляется предоставление субсидий.</w:t>
      </w:r>
      <w:r w:rsidR="00A47A6D" w:rsidRPr="00A47A6D">
        <w:rPr>
          <w:sz w:val="28"/>
          <w:szCs w:val="28"/>
        </w:rPr>
        <w:t xml:space="preserve"> </w:t>
      </w:r>
    </w:p>
    <w:p w:rsidR="00956FB9" w:rsidRDefault="00956FB9" w:rsidP="00956FB9">
      <w:pPr>
        <w:ind w:firstLine="708"/>
        <w:jc w:val="both"/>
        <w:rPr>
          <w:sz w:val="28"/>
          <w:szCs w:val="28"/>
        </w:rPr>
      </w:pPr>
      <w:r w:rsidRPr="006B0DF8">
        <w:rPr>
          <w:sz w:val="28"/>
          <w:szCs w:val="28"/>
        </w:rPr>
        <w:t>Формулировк</w:t>
      </w:r>
      <w:r>
        <w:rPr>
          <w:sz w:val="28"/>
          <w:szCs w:val="28"/>
        </w:rPr>
        <w:t>а</w:t>
      </w:r>
      <w:r w:rsidRPr="006B0DF8">
        <w:rPr>
          <w:sz w:val="28"/>
          <w:szCs w:val="28"/>
        </w:rPr>
        <w:t xml:space="preserve"> пункта 2 Проекта уточн</w:t>
      </w:r>
      <w:r>
        <w:rPr>
          <w:sz w:val="28"/>
          <w:szCs w:val="28"/>
        </w:rPr>
        <w:t xml:space="preserve">ена </w:t>
      </w:r>
      <w:proofErr w:type="gramStart"/>
      <w:r>
        <w:rPr>
          <w:sz w:val="28"/>
          <w:szCs w:val="28"/>
        </w:rPr>
        <w:t xml:space="preserve">в части </w:t>
      </w:r>
      <w:r w:rsidRPr="006B0DF8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6B0DF8">
        <w:rPr>
          <w:sz w:val="28"/>
          <w:szCs w:val="28"/>
        </w:rPr>
        <w:t xml:space="preserve"> грантов в форме субсидии при условии наличия соответствующих ассигнований в законе о бюджете</w:t>
      </w:r>
      <w:proofErr w:type="gramEnd"/>
      <w:r w:rsidRPr="006B0DF8">
        <w:rPr>
          <w:sz w:val="28"/>
          <w:szCs w:val="28"/>
        </w:rPr>
        <w:t xml:space="preserve"> Ленинградской области.</w:t>
      </w:r>
    </w:p>
    <w:p w:rsidR="006B0DF8" w:rsidRDefault="00956FB9" w:rsidP="00956F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Учтены требования постановления </w:t>
      </w:r>
      <w:r w:rsidRPr="006B0DF8">
        <w:rPr>
          <w:sz w:val="28"/>
          <w:szCs w:val="28"/>
        </w:rPr>
        <w:t>от 18.09.2020</w:t>
      </w:r>
      <w:r>
        <w:rPr>
          <w:sz w:val="28"/>
          <w:szCs w:val="28"/>
        </w:rPr>
        <w:t xml:space="preserve"> </w:t>
      </w:r>
      <w:r w:rsidRPr="006B0DF8">
        <w:rPr>
          <w:sz w:val="28"/>
          <w:szCs w:val="28"/>
        </w:rPr>
        <w:t>№ 1492</w:t>
      </w:r>
      <w:r>
        <w:rPr>
          <w:sz w:val="28"/>
          <w:szCs w:val="28"/>
        </w:rPr>
        <w:t xml:space="preserve"> «</w:t>
      </w:r>
      <w:r w:rsidRPr="00956FB9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».</w:t>
      </w:r>
      <w:proofErr w:type="gramEnd"/>
    </w:p>
    <w:p w:rsidR="006B0DF8" w:rsidRDefault="006B0DF8" w:rsidP="000D307F">
      <w:pPr>
        <w:jc w:val="both"/>
        <w:rPr>
          <w:sz w:val="28"/>
          <w:szCs w:val="28"/>
        </w:rPr>
      </w:pPr>
    </w:p>
    <w:p w:rsidR="006B0DF8" w:rsidRDefault="006B0DF8" w:rsidP="000D307F">
      <w:pPr>
        <w:jc w:val="both"/>
        <w:rPr>
          <w:sz w:val="28"/>
          <w:szCs w:val="28"/>
        </w:rPr>
      </w:pPr>
    </w:p>
    <w:p w:rsidR="000D307F" w:rsidRPr="00196E5A" w:rsidRDefault="00DD3B10" w:rsidP="000D307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307F" w:rsidRPr="00196E5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D307F" w:rsidRPr="00196E5A">
        <w:rPr>
          <w:sz w:val="28"/>
          <w:szCs w:val="28"/>
        </w:rPr>
        <w:t xml:space="preserve"> комитета </w:t>
      </w:r>
    </w:p>
    <w:p w:rsidR="000D307F" w:rsidRPr="00196E5A" w:rsidRDefault="000D307F" w:rsidP="000D307F">
      <w:pPr>
        <w:jc w:val="both"/>
        <w:rPr>
          <w:sz w:val="28"/>
          <w:szCs w:val="28"/>
        </w:rPr>
      </w:pPr>
      <w:r w:rsidRPr="00196E5A">
        <w:rPr>
          <w:sz w:val="28"/>
          <w:szCs w:val="28"/>
        </w:rPr>
        <w:t>по жилищно-коммунальному хозяйству</w:t>
      </w:r>
    </w:p>
    <w:p w:rsidR="00003516" w:rsidRDefault="000D307F" w:rsidP="00C57EA6">
      <w:pPr>
        <w:jc w:val="both"/>
        <w:rPr>
          <w:sz w:val="28"/>
          <w:szCs w:val="28"/>
        </w:rPr>
      </w:pPr>
      <w:r w:rsidRPr="00196E5A">
        <w:rPr>
          <w:sz w:val="28"/>
          <w:szCs w:val="28"/>
        </w:rPr>
        <w:t>Ленинградской области</w:t>
      </w:r>
      <w:r w:rsidRPr="00196E5A">
        <w:rPr>
          <w:sz w:val="28"/>
          <w:szCs w:val="28"/>
        </w:rPr>
        <w:tab/>
      </w:r>
      <w:r w:rsidRPr="00196E5A">
        <w:rPr>
          <w:sz w:val="28"/>
          <w:szCs w:val="28"/>
        </w:rPr>
        <w:tab/>
      </w:r>
      <w:r w:rsidRPr="00196E5A">
        <w:rPr>
          <w:sz w:val="28"/>
          <w:szCs w:val="28"/>
        </w:rPr>
        <w:tab/>
      </w:r>
      <w:r w:rsidRPr="00196E5A">
        <w:rPr>
          <w:sz w:val="28"/>
          <w:szCs w:val="28"/>
        </w:rPr>
        <w:tab/>
      </w:r>
      <w:r w:rsidRPr="00196E5A">
        <w:rPr>
          <w:sz w:val="28"/>
          <w:szCs w:val="28"/>
        </w:rPr>
        <w:tab/>
        <w:t xml:space="preserve">                               </w:t>
      </w:r>
      <w:r w:rsidR="00DF5B56">
        <w:rPr>
          <w:sz w:val="28"/>
          <w:szCs w:val="28"/>
        </w:rPr>
        <w:t xml:space="preserve"> </w:t>
      </w:r>
      <w:r w:rsidR="00DD3B10">
        <w:rPr>
          <w:sz w:val="28"/>
          <w:szCs w:val="28"/>
        </w:rPr>
        <w:t>А.М. Тимков</w:t>
      </w:r>
    </w:p>
    <w:p w:rsidR="0031618C" w:rsidRDefault="0031618C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956FB9" w:rsidRDefault="00956FB9" w:rsidP="00C57EA6">
      <w:pPr>
        <w:jc w:val="both"/>
        <w:rPr>
          <w:sz w:val="22"/>
          <w:szCs w:val="22"/>
        </w:rPr>
      </w:pPr>
    </w:p>
    <w:p w:rsidR="00CE3DE4" w:rsidRPr="00CE3DE4" w:rsidRDefault="00CE3DE4" w:rsidP="00C57EA6">
      <w:pPr>
        <w:jc w:val="both"/>
        <w:rPr>
          <w:sz w:val="22"/>
          <w:szCs w:val="22"/>
        </w:rPr>
      </w:pPr>
      <w:r w:rsidRPr="00CE3DE4">
        <w:rPr>
          <w:sz w:val="22"/>
          <w:szCs w:val="22"/>
        </w:rPr>
        <w:t xml:space="preserve">Исп. </w:t>
      </w:r>
      <w:r w:rsidR="002A1284">
        <w:rPr>
          <w:sz w:val="22"/>
          <w:szCs w:val="22"/>
        </w:rPr>
        <w:t>Трофимова Д.А.</w:t>
      </w:r>
      <w:r w:rsidRPr="00CE3DE4">
        <w:rPr>
          <w:sz w:val="22"/>
          <w:szCs w:val="22"/>
        </w:rPr>
        <w:t xml:space="preserve"> (</w:t>
      </w:r>
      <w:r w:rsidR="00FA09BB">
        <w:rPr>
          <w:sz w:val="22"/>
          <w:szCs w:val="22"/>
        </w:rPr>
        <w:t>539</w:t>
      </w:r>
      <w:r w:rsidRPr="00CE3DE4">
        <w:rPr>
          <w:sz w:val="22"/>
          <w:szCs w:val="22"/>
        </w:rPr>
        <w:t>-</w:t>
      </w:r>
      <w:r w:rsidR="002A1284">
        <w:rPr>
          <w:sz w:val="22"/>
          <w:szCs w:val="22"/>
        </w:rPr>
        <w:t>42-87</w:t>
      </w:r>
      <w:r w:rsidRPr="00CE3DE4">
        <w:rPr>
          <w:sz w:val="22"/>
          <w:szCs w:val="22"/>
        </w:rPr>
        <w:t>)</w:t>
      </w:r>
    </w:p>
    <w:sectPr w:rsidR="00CE3DE4" w:rsidRPr="00CE3DE4" w:rsidSect="002A78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FE"/>
    <w:rsid w:val="00003516"/>
    <w:rsid w:val="00003892"/>
    <w:rsid w:val="00065B81"/>
    <w:rsid w:val="0009658D"/>
    <w:rsid w:val="000D307F"/>
    <w:rsid w:val="000F0E6E"/>
    <w:rsid w:val="001316FE"/>
    <w:rsid w:val="0017477A"/>
    <w:rsid w:val="001C1EBE"/>
    <w:rsid w:val="001D1194"/>
    <w:rsid w:val="0020022D"/>
    <w:rsid w:val="00227C3F"/>
    <w:rsid w:val="002334C0"/>
    <w:rsid w:val="002406C1"/>
    <w:rsid w:val="0026274A"/>
    <w:rsid w:val="002A1284"/>
    <w:rsid w:val="002A6E9E"/>
    <w:rsid w:val="002A7896"/>
    <w:rsid w:val="0031618C"/>
    <w:rsid w:val="00331D27"/>
    <w:rsid w:val="003C6AC7"/>
    <w:rsid w:val="004C7FA5"/>
    <w:rsid w:val="00505D42"/>
    <w:rsid w:val="00507B77"/>
    <w:rsid w:val="005114AC"/>
    <w:rsid w:val="00514A35"/>
    <w:rsid w:val="0052075D"/>
    <w:rsid w:val="005A7A85"/>
    <w:rsid w:val="005D3CCF"/>
    <w:rsid w:val="006566D6"/>
    <w:rsid w:val="006B0DF8"/>
    <w:rsid w:val="006B20C3"/>
    <w:rsid w:val="006B2F63"/>
    <w:rsid w:val="006B54BC"/>
    <w:rsid w:val="006E3BE2"/>
    <w:rsid w:val="007A27A5"/>
    <w:rsid w:val="007D1B79"/>
    <w:rsid w:val="008A4DA2"/>
    <w:rsid w:val="00956FB9"/>
    <w:rsid w:val="00A25E9F"/>
    <w:rsid w:val="00A47A6D"/>
    <w:rsid w:val="00A81E40"/>
    <w:rsid w:val="00A94F90"/>
    <w:rsid w:val="00B34B60"/>
    <w:rsid w:val="00BA123B"/>
    <w:rsid w:val="00BD5C17"/>
    <w:rsid w:val="00C134B4"/>
    <w:rsid w:val="00C13CFD"/>
    <w:rsid w:val="00C15EFA"/>
    <w:rsid w:val="00C1678B"/>
    <w:rsid w:val="00C57EA6"/>
    <w:rsid w:val="00C616FC"/>
    <w:rsid w:val="00CE3DE4"/>
    <w:rsid w:val="00D016F5"/>
    <w:rsid w:val="00D0521D"/>
    <w:rsid w:val="00D538DE"/>
    <w:rsid w:val="00DD3B10"/>
    <w:rsid w:val="00DF5B56"/>
    <w:rsid w:val="00E10457"/>
    <w:rsid w:val="00E463CF"/>
    <w:rsid w:val="00E74754"/>
    <w:rsid w:val="00E81244"/>
    <w:rsid w:val="00ED2E09"/>
    <w:rsid w:val="00F62ADA"/>
    <w:rsid w:val="00F756A3"/>
    <w:rsid w:val="00F77C0D"/>
    <w:rsid w:val="00F925A9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Анатольевна Трофимова</dc:creator>
  <cp:lastModifiedBy>Анна Анатольевна Смирнова</cp:lastModifiedBy>
  <cp:revision>2</cp:revision>
  <cp:lastPrinted>2019-09-30T12:35:00Z</cp:lastPrinted>
  <dcterms:created xsi:type="dcterms:W3CDTF">2020-12-01T06:43:00Z</dcterms:created>
  <dcterms:modified xsi:type="dcterms:W3CDTF">2020-12-01T06:43:00Z</dcterms:modified>
</cp:coreProperties>
</file>