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7D" w:rsidRPr="0093207D" w:rsidRDefault="0093207D" w:rsidP="0093207D">
      <w:pPr>
        <w:tabs>
          <w:tab w:val="center" w:pos="4677"/>
          <w:tab w:val="right" w:pos="9355"/>
        </w:tabs>
        <w:spacing w:after="0" w:line="240" w:lineRule="auto"/>
        <w:jc w:val="right"/>
        <w:rPr>
          <w:rFonts w:ascii="Times New Roman" w:eastAsia="Times New Roman" w:hAnsi="Times New Roman" w:cs="Times New Roman"/>
          <w:sz w:val="28"/>
        </w:rPr>
      </w:pPr>
      <w:r w:rsidRPr="0093207D">
        <w:rPr>
          <w:rFonts w:ascii="Times New Roman" w:eastAsia="Times New Roman" w:hAnsi="Times New Roman" w:cs="Times New Roman"/>
          <w:sz w:val="28"/>
        </w:rPr>
        <w:t>ПРОЕКТ</w:t>
      </w:r>
    </w:p>
    <w:p w:rsidR="0093207D" w:rsidRPr="0093207D" w:rsidRDefault="0093207D" w:rsidP="0093207D">
      <w:pPr>
        <w:spacing w:after="0" w:line="240" w:lineRule="auto"/>
        <w:ind w:firstLine="720"/>
        <w:jc w:val="both"/>
        <w:rPr>
          <w:rFonts w:ascii="Times New Roman" w:eastAsia="Times New Roman" w:hAnsi="Times New Roman" w:cs="Times New Roman"/>
          <w:sz w:val="28"/>
          <w:szCs w:val="20"/>
          <w:lang w:eastAsia="ru-RU"/>
        </w:rPr>
      </w:pPr>
    </w:p>
    <w:p w:rsidR="0093207D" w:rsidRPr="0093207D" w:rsidRDefault="0093207D" w:rsidP="0093207D">
      <w:pPr>
        <w:spacing w:after="0" w:line="240" w:lineRule="auto"/>
        <w:ind w:firstLine="720"/>
        <w:jc w:val="both"/>
        <w:rPr>
          <w:rFonts w:ascii="Times New Roman" w:eastAsia="Times New Roman" w:hAnsi="Times New Roman" w:cs="Times New Roman"/>
          <w:sz w:val="28"/>
          <w:szCs w:val="20"/>
          <w:lang w:eastAsia="ru-RU"/>
        </w:rPr>
      </w:pPr>
    </w:p>
    <w:p w:rsidR="0093207D" w:rsidRPr="0093207D" w:rsidRDefault="0093207D" w:rsidP="0093207D">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bookmarkStart w:id="0" w:name="_GoBack"/>
      <w:bookmarkEnd w:id="0"/>
      <w:r w:rsidRPr="0093207D">
        <w:rPr>
          <w:rFonts w:ascii="Times New Roman" w:eastAsia="Times New Roman" w:hAnsi="Times New Roman" w:cs="Times New Roman"/>
          <w:b/>
          <w:caps/>
          <w:sz w:val="28"/>
          <w:szCs w:val="20"/>
          <w:lang w:eastAsia="ru-RU"/>
        </w:rPr>
        <w:t xml:space="preserve">ГУБЕРНАТОР  </w:t>
      </w:r>
      <w:r w:rsidRPr="0093207D">
        <w:rPr>
          <w:rFonts w:ascii="Times New Roman" w:eastAsia="Times New Roman" w:hAnsi="Times New Roman" w:cs="Times New Roman"/>
          <w:b/>
          <w:sz w:val="28"/>
          <w:szCs w:val="20"/>
          <w:lang w:eastAsia="ru-RU"/>
        </w:rPr>
        <w:t>ЛЕНИНГРАДСКОЙ  ОБЛАСТИ</w:t>
      </w:r>
    </w:p>
    <w:p w:rsidR="0093207D" w:rsidRPr="0093207D" w:rsidRDefault="0093207D" w:rsidP="0093207D">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93207D" w:rsidRPr="0093207D" w:rsidRDefault="0093207D" w:rsidP="0093207D">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93207D">
        <w:rPr>
          <w:rFonts w:ascii="Times New Roman" w:eastAsia="Times New Roman" w:hAnsi="Times New Roman" w:cs="Times New Roman"/>
          <w:b/>
          <w:sz w:val="28"/>
          <w:szCs w:val="20"/>
          <w:lang w:eastAsia="ru-RU"/>
        </w:rPr>
        <w:t>ПОСТАНОВЛЕНИЕ</w:t>
      </w:r>
    </w:p>
    <w:p w:rsidR="0093207D" w:rsidRPr="0093207D" w:rsidRDefault="0093207D" w:rsidP="0093207D">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93207D" w:rsidRPr="0093207D" w:rsidRDefault="0093207D" w:rsidP="0093207D">
      <w:pPr>
        <w:shd w:val="clear" w:color="auto" w:fill="FFFFFF"/>
        <w:tabs>
          <w:tab w:val="left" w:leader="underscore" w:pos="2045"/>
          <w:tab w:val="left" w:leader="underscore" w:pos="4637"/>
        </w:tabs>
        <w:spacing w:after="0" w:line="643" w:lineRule="exact"/>
        <w:jc w:val="center"/>
        <w:rPr>
          <w:rFonts w:ascii="Times New Roman" w:eastAsia="Times New Roman" w:hAnsi="Times New Roman" w:cs="Times New Roman"/>
          <w:b/>
          <w:bCs/>
          <w:sz w:val="24"/>
          <w:szCs w:val="24"/>
          <w:lang w:eastAsia="ru-RU"/>
        </w:rPr>
      </w:pPr>
      <w:r w:rsidRPr="0093207D">
        <w:rPr>
          <w:rFonts w:ascii="Times New Roman" w:eastAsia="Times New Roman" w:hAnsi="Times New Roman" w:cs="Times New Roman"/>
          <w:b/>
          <w:bCs/>
          <w:sz w:val="24"/>
          <w:szCs w:val="24"/>
          <w:lang w:eastAsia="ru-RU"/>
        </w:rPr>
        <w:t>от «__»_________________2020 года    № _______</w:t>
      </w:r>
    </w:p>
    <w:p w:rsidR="0093207D" w:rsidRPr="0093207D" w:rsidRDefault="0093207D" w:rsidP="0093207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3207D" w:rsidRPr="0093207D" w:rsidRDefault="0093207D" w:rsidP="0093207D">
      <w:pPr>
        <w:spacing w:after="0" w:line="240" w:lineRule="auto"/>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3207D" w:rsidRPr="00061B5D" w:rsidTr="00B6034F">
        <w:trPr>
          <w:jc w:val="center"/>
        </w:trPr>
        <w:tc>
          <w:tcPr>
            <w:tcW w:w="9639" w:type="dxa"/>
            <w:tcBorders>
              <w:top w:val="nil"/>
              <w:left w:val="nil"/>
              <w:bottom w:val="nil"/>
              <w:right w:val="nil"/>
            </w:tcBorders>
          </w:tcPr>
          <w:p w:rsidR="00225A24" w:rsidRPr="00061B5D" w:rsidRDefault="0093207D" w:rsidP="00225A24">
            <w:pPr>
              <w:spacing w:after="0"/>
              <w:jc w:val="center"/>
              <w:rPr>
                <w:rFonts w:ascii="Times New Roman" w:eastAsia="Times New Roman" w:hAnsi="Times New Roman" w:cs="Times New Roman"/>
                <w:b/>
                <w:sz w:val="24"/>
                <w:szCs w:val="24"/>
                <w:lang w:eastAsia="ru-RU"/>
              </w:rPr>
            </w:pPr>
            <w:r w:rsidRPr="00061B5D">
              <w:rPr>
                <w:rFonts w:ascii="Times New Roman" w:eastAsia="Times New Roman" w:hAnsi="Times New Roman" w:cs="Times New Roman"/>
                <w:b/>
                <w:snapToGrid w:val="0"/>
                <w:color w:val="000000"/>
                <w:sz w:val="24"/>
                <w:szCs w:val="24"/>
                <w:lang w:eastAsia="ru-RU"/>
              </w:rPr>
              <w:t xml:space="preserve">О   внесении изменений в </w:t>
            </w:r>
            <w:r w:rsidRPr="00061B5D">
              <w:rPr>
                <w:rFonts w:ascii="Times New Roman" w:eastAsia="Times New Roman" w:hAnsi="Times New Roman" w:cs="Times New Roman"/>
                <w:b/>
                <w:snapToGrid w:val="0"/>
                <w:sz w:val="24"/>
                <w:szCs w:val="24"/>
                <w:lang w:eastAsia="ru-RU"/>
              </w:rPr>
              <w:t xml:space="preserve">постановление </w:t>
            </w:r>
            <w:r w:rsidRPr="00061B5D">
              <w:rPr>
                <w:rFonts w:ascii="Times New Roman" w:eastAsia="Times New Roman" w:hAnsi="Times New Roman" w:cs="Times New Roman"/>
                <w:b/>
                <w:sz w:val="24"/>
                <w:szCs w:val="24"/>
                <w:lang w:eastAsia="ru-RU"/>
              </w:rPr>
              <w:t xml:space="preserve">Губернатора Ленинградской области </w:t>
            </w:r>
          </w:p>
          <w:p w:rsidR="0093207D" w:rsidRPr="00061B5D" w:rsidRDefault="0093207D" w:rsidP="00225A24">
            <w:pPr>
              <w:spacing w:after="0"/>
              <w:jc w:val="center"/>
              <w:rPr>
                <w:rFonts w:ascii="Times New Roman" w:hAnsi="Times New Roman" w:cs="Times New Roman"/>
                <w:b/>
                <w:sz w:val="24"/>
                <w:szCs w:val="24"/>
              </w:rPr>
            </w:pPr>
            <w:r w:rsidRPr="00061B5D">
              <w:rPr>
                <w:rFonts w:ascii="Times New Roman" w:eastAsia="Times New Roman" w:hAnsi="Times New Roman" w:cs="Times New Roman"/>
                <w:b/>
                <w:sz w:val="24"/>
                <w:szCs w:val="24"/>
              </w:rPr>
              <w:t xml:space="preserve">от  </w:t>
            </w:r>
            <w:r w:rsidRPr="00061B5D">
              <w:rPr>
                <w:rFonts w:ascii="Times New Roman" w:hAnsi="Times New Roman" w:cs="Times New Roman"/>
                <w:b/>
                <w:sz w:val="24"/>
                <w:szCs w:val="24"/>
              </w:rPr>
              <w:t xml:space="preserve"> 3 декабря 2008 г. N 251-пг «О порядке работы аттестационной комиссии при проведении аттестации и квалификационных экзаменов государственных гражданских служащих </w:t>
            </w:r>
            <w:r w:rsidR="00225A24" w:rsidRPr="00061B5D">
              <w:rPr>
                <w:rFonts w:ascii="Times New Roman" w:hAnsi="Times New Roman" w:cs="Times New Roman"/>
                <w:b/>
                <w:sz w:val="24"/>
                <w:szCs w:val="24"/>
              </w:rPr>
              <w:t>Л</w:t>
            </w:r>
            <w:r w:rsidRPr="00061B5D">
              <w:rPr>
                <w:rFonts w:ascii="Times New Roman" w:hAnsi="Times New Roman" w:cs="Times New Roman"/>
                <w:b/>
                <w:sz w:val="24"/>
                <w:szCs w:val="24"/>
              </w:rPr>
              <w:t xml:space="preserve">енинградской области в органах исполнительной власти </w:t>
            </w:r>
            <w:r w:rsidR="00225A24" w:rsidRPr="00061B5D">
              <w:rPr>
                <w:rFonts w:ascii="Times New Roman" w:hAnsi="Times New Roman" w:cs="Times New Roman"/>
                <w:b/>
                <w:sz w:val="24"/>
                <w:szCs w:val="24"/>
              </w:rPr>
              <w:t>Л</w:t>
            </w:r>
            <w:r w:rsidRPr="00061B5D">
              <w:rPr>
                <w:rFonts w:ascii="Times New Roman" w:hAnsi="Times New Roman" w:cs="Times New Roman"/>
                <w:b/>
                <w:sz w:val="24"/>
                <w:szCs w:val="24"/>
              </w:rPr>
              <w:t>енинградской области и в аппаратах</w:t>
            </w:r>
            <w:r w:rsidR="00225A24" w:rsidRPr="00061B5D">
              <w:rPr>
                <w:rFonts w:ascii="Times New Roman" w:hAnsi="Times New Roman" w:cs="Times New Roman"/>
                <w:b/>
                <w:sz w:val="24"/>
                <w:szCs w:val="24"/>
              </w:rPr>
              <w:t xml:space="preserve"> </w:t>
            </w:r>
            <w:r w:rsidRPr="00061B5D">
              <w:rPr>
                <w:rFonts w:ascii="Times New Roman" w:hAnsi="Times New Roman" w:cs="Times New Roman"/>
                <w:b/>
                <w:sz w:val="24"/>
                <w:szCs w:val="24"/>
              </w:rPr>
              <w:t xml:space="preserve">мировых судей </w:t>
            </w:r>
            <w:r w:rsidR="00225A24" w:rsidRPr="00061B5D">
              <w:rPr>
                <w:rFonts w:ascii="Times New Roman" w:hAnsi="Times New Roman" w:cs="Times New Roman"/>
                <w:b/>
                <w:sz w:val="24"/>
                <w:szCs w:val="24"/>
              </w:rPr>
              <w:t>Л</w:t>
            </w:r>
            <w:r w:rsidRPr="00061B5D">
              <w:rPr>
                <w:rFonts w:ascii="Times New Roman" w:hAnsi="Times New Roman" w:cs="Times New Roman"/>
                <w:b/>
                <w:sz w:val="24"/>
                <w:szCs w:val="24"/>
              </w:rPr>
              <w:t>енинградской области</w:t>
            </w:r>
            <w:r w:rsidR="00225A24" w:rsidRPr="00061B5D">
              <w:rPr>
                <w:rFonts w:ascii="Times New Roman" w:hAnsi="Times New Roman" w:cs="Times New Roman"/>
                <w:b/>
                <w:sz w:val="24"/>
                <w:szCs w:val="24"/>
              </w:rPr>
              <w:t>»</w:t>
            </w:r>
          </w:p>
          <w:p w:rsidR="0093207D" w:rsidRPr="00061B5D" w:rsidRDefault="0093207D" w:rsidP="0093207D">
            <w:pPr>
              <w:autoSpaceDE w:val="0"/>
              <w:autoSpaceDN w:val="0"/>
              <w:adjustRightInd w:val="0"/>
              <w:spacing w:line="240" w:lineRule="auto"/>
              <w:jc w:val="center"/>
              <w:rPr>
                <w:rFonts w:ascii="Arial" w:hAnsi="Arial" w:cs="Arial"/>
                <w:sz w:val="20"/>
                <w:szCs w:val="20"/>
              </w:rPr>
            </w:pPr>
          </w:p>
          <w:p w:rsidR="0093207D" w:rsidRPr="00061B5D" w:rsidRDefault="0093207D" w:rsidP="0093207D">
            <w:pPr>
              <w:autoSpaceDE w:val="0"/>
              <w:autoSpaceDN w:val="0"/>
              <w:adjustRightInd w:val="0"/>
              <w:spacing w:line="240" w:lineRule="auto"/>
              <w:jc w:val="center"/>
              <w:rPr>
                <w:rFonts w:ascii="Arial" w:hAnsi="Arial" w:cs="Arial"/>
                <w:sz w:val="20"/>
                <w:szCs w:val="20"/>
              </w:rPr>
            </w:pPr>
          </w:p>
          <w:p w:rsidR="0093207D" w:rsidRPr="00061B5D" w:rsidRDefault="0093207D" w:rsidP="0093207D">
            <w:pPr>
              <w:shd w:val="clear" w:color="auto" w:fill="FFFFFF"/>
              <w:spacing w:after="0" w:line="240" w:lineRule="auto"/>
              <w:jc w:val="center"/>
              <w:rPr>
                <w:rFonts w:ascii="Times New Roman" w:eastAsia="Times New Roman" w:hAnsi="Times New Roman" w:cs="Times New Roman"/>
                <w:b/>
                <w:snapToGrid w:val="0"/>
                <w:color w:val="000000"/>
                <w:sz w:val="28"/>
                <w:szCs w:val="28"/>
                <w:lang w:eastAsia="ru-RU"/>
              </w:rPr>
            </w:pPr>
          </w:p>
        </w:tc>
      </w:tr>
    </w:tbl>
    <w:p w:rsidR="00225A24" w:rsidRPr="00061B5D" w:rsidRDefault="00225A24" w:rsidP="005143B0">
      <w:pPr>
        <w:spacing w:after="0"/>
        <w:ind w:firstLine="709"/>
        <w:jc w:val="both"/>
        <w:rPr>
          <w:rFonts w:ascii="Times New Roman" w:eastAsia="Times New Roman" w:hAnsi="Times New Roman" w:cs="Times New Roman"/>
          <w:b/>
          <w:sz w:val="28"/>
          <w:szCs w:val="28"/>
          <w:lang w:eastAsia="ru-RU"/>
        </w:rPr>
      </w:pPr>
      <w:r w:rsidRPr="00061B5D">
        <w:rPr>
          <w:rFonts w:ascii="Times New Roman" w:eastAsia="Times New Roman" w:hAnsi="Times New Roman" w:cs="Times New Roman"/>
          <w:sz w:val="28"/>
          <w:szCs w:val="28"/>
          <w:lang w:eastAsia="ru-RU"/>
        </w:rPr>
        <w:t xml:space="preserve">В соответствии с </w:t>
      </w:r>
      <w:r w:rsidR="007C3B2F" w:rsidRPr="00061B5D">
        <w:rPr>
          <w:rFonts w:ascii="Times New Roman" w:eastAsia="Times New Roman" w:hAnsi="Times New Roman" w:cs="Times New Roman"/>
          <w:sz w:val="28"/>
          <w:szCs w:val="28"/>
          <w:lang w:eastAsia="ru-RU"/>
        </w:rPr>
        <w:t xml:space="preserve">постановлением Правительства Российской Федерации от 9 сентября 2020 года № 1387 «Об утверждении единой методики проведения аттестации государственных гражданских служащих Российской Федерации», </w:t>
      </w:r>
      <w:r w:rsidR="00FA0832" w:rsidRPr="00061B5D">
        <w:rPr>
          <w:rFonts w:ascii="Times New Roman" w:eastAsia="Times New Roman" w:hAnsi="Times New Roman" w:cs="Times New Roman"/>
          <w:sz w:val="28"/>
          <w:szCs w:val="28"/>
          <w:lang w:eastAsia="ru-RU"/>
        </w:rPr>
        <w:t xml:space="preserve"> </w:t>
      </w:r>
      <w:r w:rsidRPr="00061B5D">
        <w:rPr>
          <w:rFonts w:ascii="Times New Roman" w:eastAsia="Times New Roman" w:hAnsi="Times New Roman" w:cs="Times New Roman"/>
          <w:sz w:val="28"/>
          <w:szCs w:val="28"/>
          <w:lang w:eastAsia="ru-RU"/>
        </w:rPr>
        <w:t xml:space="preserve"> постановлением Правительства Ленинградской области </w:t>
      </w:r>
      <w:r w:rsidRPr="00061B5D">
        <w:rPr>
          <w:rFonts w:ascii="Times New Roman" w:eastAsia="Times New Roman" w:hAnsi="Times New Roman" w:cs="Times New Roman"/>
          <w:sz w:val="28"/>
          <w:szCs w:val="28"/>
          <w:lang w:eastAsia="ru-RU"/>
        </w:rPr>
        <w:br/>
        <w:t xml:space="preserve">от  3 апреля 2020 года № 170 «О переименовании аппарата Губернатора и Правительства Ленинградской области и внесении изменений в постановление Правительства Ленинградской области от 10 сентября 2012 года № 282 «Об утверждении положения об аппарате Губернатора и Правительства Ленинградской области и признании утратившими силу отдельных постановлений Правительства Ленинградской области» </w:t>
      </w:r>
      <w:r w:rsidRPr="00061B5D">
        <w:rPr>
          <w:rFonts w:ascii="Times New Roman" w:eastAsia="Times New Roman" w:hAnsi="Times New Roman" w:cs="Times New Roman"/>
          <w:b/>
          <w:sz w:val="28"/>
          <w:szCs w:val="28"/>
          <w:lang w:eastAsia="ru-RU"/>
        </w:rPr>
        <w:t>п о с т а н о в л я ю:</w:t>
      </w:r>
    </w:p>
    <w:p w:rsidR="00383BAD" w:rsidRPr="00061B5D" w:rsidRDefault="00383BAD" w:rsidP="005143B0">
      <w:pPr>
        <w:spacing w:after="0"/>
        <w:ind w:firstLine="709"/>
        <w:jc w:val="both"/>
        <w:rPr>
          <w:rFonts w:ascii="Times New Roman" w:eastAsia="Times New Roman" w:hAnsi="Times New Roman" w:cs="Times New Roman"/>
          <w:b/>
          <w:sz w:val="28"/>
          <w:szCs w:val="28"/>
          <w:lang w:eastAsia="ru-RU"/>
        </w:rPr>
      </w:pPr>
    </w:p>
    <w:p w:rsidR="005143B0" w:rsidRPr="00061B5D" w:rsidRDefault="00225A24" w:rsidP="00383BAD">
      <w:pPr>
        <w:pStyle w:val="a3"/>
        <w:numPr>
          <w:ilvl w:val="0"/>
          <w:numId w:val="2"/>
        </w:numPr>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t xml:space="preserve">Внести в постановление Губернатора Ленинградской области </w:t>
      </w:r>
      <w:r w:rsidR="005143B0" w:rsidRPr="00061B5D">
        <w:rPr>
          <w:rFonts w:ascii="Times New Roman" w:hAnsi="Times New Roman" w:cs="Times New Roman"/>
          <w:sz w:val="28"/>
          <w:szCs w:val="28"/>
        </w:rPr>
        <w:t>от          3 декабря 2008 г</w:t>
      </w:r>
      <w:r w:rsidR="00FA0832" w:rsidRPr="00061B5D">
        <w:rPr>
          <w:rFonts w:ascii="Times New Roman" w:hAnsi="Times New Roman" w:cs="Times New Roman"/>
          <w:sz w:val="28"/>
          <w:szCs w:val="28"/>
        </w:rPr>
        <w:t xml:space="preserve">ода </w:t>
      </w:r>
      <w:r w:rsidR="005143B0" w:rsidRPr="00061B5D">
        <w:rPr>
          <w:rFonts w:ascii="Times New Roman" w:hAnsi="Times New Roman" w:cs="Times New Roman"/>
          <w:sz w:val="28"/>
          <w:szCs w:val="28"/>
        </w:rPr>
        <w:t>N 251-пг «О порядке работы аттестационной комиссии при проведении аттестации и квалификационных экзаменов государственных гражданских служащих Ленинградской области в органах исполнительной власти Ленинградской области и в аппаратах мировых судей Ленинградской области»</w:t>
      </w:r>
      <w:r w:rsidR="005143B0" w:rsidRPr="00061B5D">
        <w:rPr>
          <w:rFonts w:ascii="Times New Roman" w:hAnsi="Times New Roman"/>
          <w:sz w:val="28"/>
          <w:szCs w:val="28"/>
        </w:rPr>
        <w:t xml:space="preserve"> следующие </w:t>
      </w:r>
      <w:r w:rsidR="005143B0" w:rsidRPr="00061B5D">
        <w:rPr>
          <w:rFonts w:ascii="Times New Roman" w:hAnsi="Times New Roman"/>
          <w:sz w:val="28"/>
          <w:szCs w:val="28"/>
          <w:lang w:eastAsia="ru-RU"/>
        </w:rPr>
        <w:t>изменения:</w:t>
      </w:r>
    </w:p>
    <w:p w:rsidR="007C3B2F" w:rsidRPr="00061B5D" w:rsidRDefault="00837754" w:rsidP="00837754">
      <w:pPr>
        <w:pStyle w:val="a3"/>
        <w:numPr>
          <w:ilvl w:val="0"/>
          <w:numId w:val="4"/>
        </w:numPr>
        <w:spacing w:after="0"/>
        <w:ind w:left="0" w:firstLine="709"/>
        <w:jc w:val="both"/>
        <w:rPr>
          <w:rFonts w:ascii="Times New Roman" w:hAnsi="Times New Roman"/>
          <w:sz w:val="28"/>
          <w:szCs w:val="28"/>
        </w:rPr>
      </w:pPr>
      <w:r w:rsidRPr="00061B5D">
        <w:rPr>
          <w:rFonts w:ascii="Times New Roman" w:hAnsi="Times New Roman"/>
          <w:sz w:val="28"/>
          <w:szCs w:val="28"/>
        </w:rPr>
        <w:t>п</w:t>
      </w:r>
      <w:r w:rsidR="0028574A" w:rsidRPr="00061B5D">
        <w:rPr>
          <w:rFonts w:ascii="Times New Roman" w:hAnsi="Times New Roman"/>
          <w:sz w:val="28"/>
          <w:szCs w:val="28"/>
        </w:rPr>
        <w:t>реамбулу после слов «</w:t>
      </w:r>
      <w:r w:rsidR="00C713D7" w:rsidRPr="00061B5D">
        <w:rPr>
          <w:rFonts w:ascii="Times New Roman" w:hAnsi="Times New Roman"/>
          <w:sz w:val="28"/>
          <w:szCs w:val="28"/>
        </w:rPr>
        <w:t>(профессионального уровня)</w:t>
      </w:r>
      <w:r w:rsidR="0028574A" w:rsidRPr="00061B5D">
        <w:rPr>
          <w:rFonts w:ascii="Times New Roman" w:hAnsi="Times New Roman"/>
          <w:sz w:val="28"/>
          <w:szCs w:val="28"/>
        </w:rPr>
        <w:t xml:space="preserve">» дополнить словами </w:t>
      </w:r>
      <w:r w:rsidR="00C713D7" w:rsidRPr="00061B5D">
        <w:rPr>
          <w:rFonts w:ascii="Times New Roman" w:hAnsi="Times New Roman"/>
          <w:sz w:val="28"/>
          <w:szCs w:val="28"/>
        </w:rPr>
        <w:t>«</w:t>
      </w:r>
      <w:r w:rsidRPr="00061B5D">
        <w:rPr>
          <w:rFonts w:ascii="Times New Roman" w:hAnsi="Times New Roman"/>
          <w:sz w:val="28"/>
          <w:szCs w:val="28"/>
        </w:rPr>
        <w:t xml:space="preserve">, </w:t>
      </w:r>
      <w:r w:rsidR="00C713D7" w:rsidRPr="00061B5D">
        <w:rPr>
          <w:rFonts w:ascii="Times New Roman" w:hAnsi="Times New Roman"/>
          <w:sz w:val="28"/>
          <w:szCs w:val="28"/>
        </w:rPr>
        <w:t>постановлением Правительства Российской Федерации от 9 сентября 2020 года № 1387 «Об утверждении единой методики проведения аттестации государственных гражданских служащих Российской Федерации»;</w:t>
      </w:r>
    </w:p>
    <w:p w:rsidR="00595058" w:rsidRPr="00061B5D" w:rsidRDefault="00595058" w:rsidP="00595058">
      <w:pPr>
        <w:pStyle w:val="a3"/>
        <w:numPr>
          <w:ilvl w:val="0"/>
          <w:numId w:val="4"/>
        </w:numPr>
        <w:spacing w:after="0"/>
        <w:ind w:left="0" w:firstLine="709"/>
        <w:jc w:val="both"/>
        <w:rPr>
          <w:rFonts w:ascii="Times New Roman" w:hAnsi="Times New Roman"/>
          <w:sz w:val="28"/>
          <w:szCs w:val="28"/>
        </w:rPr>
      </w:pPr>
      <w:r w:rsidRPr="00061B5D">
        <w:rPr>
          <w:rFonts w:ascii="Times New Roman" w:hAnsi="Times New Roman"/>
          <w:sz w:val="28"/>
          <w:szCs w:val="28"/>
        </w:rPr>
        <w:t xml:space="preserve">в </w:t>
      </w:r>
      <w:r w:rsidRPr="00061B5D">
        <w:rPr>
          <w:rFonts w:ascii="Times New Roman" w:hAnsi="Times New Roman" w:cs="Times New Roman"/>
          <w:sz w:val="28"/>
          <w:szCs w:val="28"/>
        </w:rPr>
        <w:t>пункте 3:</w:t>
      </w:r>
    </w:p>
    <w:p w:rsidR="0093207D" w:rsidRPr="00061B5D" w:rsidRDefault="00595058" w:rsidP="00595058">
      <w:pPr>
        <w:pStyle w:val="a3"/>
        <w:spacing w:after="0"/>
        <w:ind w:left="709"/>
        <w:jc w:val="both"/>
        <w:rPr>
          <w:rFonts w:ascii="Times New Roman" w:hAnsi="Times New Roman"/>
          <w:sz w:val="28"/>
          <w:szCs w:val="28"/>
        </w:rPr>
      </w:pPr>
      <w:r w:rsidRPr="00061B5D">
        <w:rPr>
          <w:rFonts w:ascii="Times New Roman" w:hAnsi="Times New Roman" w:cs="Times New Roman"/>
          <w:sz w:val="28"/>
          <w:szCs w:val="28"/>
        </w:rPr>
        <w:t xml:space="preserve">в </w:t>
      </w:r>
      <w:r w:rsidR="009E0117" w:rsidRPr="00061B5D">
        <w:rPr>
          <w:rFonts w:ascii="Times New Roman" w:hAnsi="Times New Roman" w:cs="Times New Roman"/>
          <w:sz w:val="28"/>
          <w:szCs w:val="28"/>
        </w:rPr>
        <w:t>абзаце третьем</w:t>
      </w:r>
      <w:r w:rsidR="005143B0" w:rsidRPr="00061B5D">
        <w:rPr>
          <w:rFonts w:ascii="Times New Roman" w:hAnsi="Times New Roman" w:cs="Times New Roman"/>
          <w:sz w:val="28"/>
          <w:szCs w:val="28"/>
        </w:rPr>
        <w:t xml:space="preserve"> </w:t>
      </w:r>
      <w:r w:rsidR="005143B0" w:rsidRPr="00061B5D">
        <w:rPr>
          <w:rFonts w:ascii="Arial" w:hAnsi="Arial" w:cs="Arial"/>
          <w:sz w:val="20"/>
          <w:szCs w:val="20"/>
        </w:rPr>
        <w:t xml:space="preserve"> </w:t>
      </w:r>
      <w:r w:rsidR="009E0117" w:rsidRPr="00061B5D">
        <w:rPr>
          <w:rFonts w:ascii="Times New Roman" w:hAnsi="Times New Roman"/>
          <w:sz w:val="28"/>
          <w:szCs w:val="28"/>
        </w:rPr>
        <w:t>слово «аппарата» заменить словом «Администрации»</w:t>
      </w:r>
      <w:r w:rsidR="00572257" w:rsidRPr="00061B5D">
        <w:rPr>
          <w:rFonts w:ascii="Times New Roman" w:hAnsi="Times New Roman"/>
          <w:sz w:val="28"/>
          <w:szCs w:val="28"/>
        </w:rPr>
        <w:t>;</w:t>
      </w:r>
    </w:p>
    <w:p w:rsidR="00EE3EAD" w:rsidRPr="00061B5D" w:rsidRDefault="00595058" w:rsidP="008B0E78">
      <w:pPr>
        <w:pStyle w:val="a3"/>
        <w:spacing w:after="0"/>
        <w:ind w:left="0" w:firstLine="709"/>
        <w:jc w:val="both"/>
        <w:rPr>
          <w:rFonts w:ascii="Times New Roman" w:hAnsi="Times New Roman" w:cs="Times New Roman"/>
          <w:sz w:val="28"/>
          <w:szCs w:val="28"/>
        </w:rPr>
      </w:pPr>
      <w:r w:rsidRPr="00061B5D">
        <w:rPr>
          <w:rFonts w:ascii="Times New Roman" w:hAnsi="Times New Roman"/>
          <w:sz w:val="28"/>
          <w:szCs w:val="28"/>
        </w:rPr>
        <w:t>а</w:t>
      </w:r>
      <w:r w:rsidR="00EE3EAD" w:rsidRPr="00061B5D">
        <w:rPr>
          <w:rFonts w:ascii="Times New Roman" w:hAnsi="Times New Roman" w:cs="Times New Roman"/>
          <w:sz w:val="28"/>
          <w:szCs w:val="28"/>
        </w:rPr>
        <w:t>бзац</w:t>
      </w:r>
      <w:r w:rsidRPr="00061B5D">
        <w:rPr>
          <w:rFonts w:ascii="Times New Roman" w:hAnsi="Times New Roman" w:cs="Times New Roman"/>
          <w:sz w:val="28"/>
          <w:szCs w:val="28"/>
        </w:rPr>
        <w:t xml:space="preserve"> </w:t>
      </w:r>
      <w:r w:rsidR="001B4FA2" w:rsidRPr="00061B5D">
        <w:rPr>
          <w:rFonts w:ascii="Times New Roman" w:hAnsi="Times New Roman" w:cs="Times New Roman"/>
          <w:sz w:val="28"/>
          <w:szCs w:val="28"/>
        </w:rPr>
        <w:t>четвёрт</w:t>
      </w:r>
      <w:r w:rsidR="004E1D90" w:rsidRPr="00061B5D">
        <w:rPr>
          <w:rFonts w:ascii="Times New Roman" w:hAnsi="Times New Roman" w:cs="Times New Roman"/>
          <w:sz w:val="28"/>
          <w:szCs w:val="28"/>
        </w:rPr>
        <w:t xml:space="preserve">ый </w:t>
      </w:r>
      <w:r w:rsidR="001B4FA2" w:rsidRPr="00061B5D">
        <w:rPr>
          <w:rFonts w:ascii="Times New Roman" w:hAnsi="Times New Roman" w:cs="Times New Roman"/>
          <w:sz w:val="28"/>
          <w:szCs w:val="28"/>
        </w:rPr>
        <w:t xml:space="preserve">после слов «должностного регламента» </w:t>
      </w:r>
      <w:r w:rsidR="007C3B2F" w:rsidRPr="00061B5D">
        <w:rPr>
          <w:rFonts w:ascii="Times New Roman" w:hAnsi="Times New Roman" w:cs="Times New Roman"/>
          <w:sz w:val="28"/>
          <w:szCs w:val="28"/>
        </w:rPr>
        <w:t>дополнить словами «</w:t>
      </w:r>
      <w:r w:rsidR="00FC5F86">
        <w:rPr>
          <w:rFonts w:ascii="Times New Roman" w:hAnsi="Times New Roman" w:cs="Times New Roman"/>
          <w:sz w:val="28"/>
          <w:szCs w:val="28"/>
        </w:rPr>
        <w:t>,</w:t>
      </w:r>
      <w:r w:rsidR="00881F8F">
        <w:rPr>
          <w:rFonts w:ascii="Times New Roman" w:hAnsi="Times New Roman" w:cs="Times New Roman"/>
          <w:sz w:val="28"/>
          <w:szCs w:val="28"/>
        </w:rPr>
        <w:t xml:space="preserve"> </w:t>
      </w:r>
      <w:r w:rsidR="007C3B2F" w:rsidRPr="00061B5D">
        <w:rPr>
          <w:rFonts w:ascii="Times New Roman" w:hAnsi="Times New Roman" w:cs="Times New Roman"/>
          <w:sz w:val="28"/>
          <w:szCs w:val="28"/>
        </w:rPr>
        <w:t>подлежащего аттестации»</w:t>
      </w:r>
      <w:r w:rsidRPr="00061B5D">
        <w:rPr>
          <w:rFonts w:ascii="Times New Roman" w:hAnsi="Times New Roman" w:cs="Times New Roman"/>
          <w:sz w:val="28"/>
          <w:szCs w:val="28"/>
        </w:rPr>
        <w:t>;</w:t>
      </w:r>
    </w:p>
    <w:p w:rsidR="005414DC" w:rsidRPr="005414DC" w:rsidRDefault="005414DC" w:rsidP="005414DC">
      <w:pPr>
        <w:spacing w:after="0"/>
        <w:ind w:firstLine="709"/>
        <w:contextualSpacing/>
        <w:jc w:val="both"/>
        <w:rPr>
          <w:rFonts w:ascii="Times New Roman" w:hAnsi="Times New Roman"/>
          <w:sz w:val="28"/>
          <w:szCs w:val="28"/>
        </w:rPr>
      </w:pPr>
      <w:r w:rsidRPr="005414DC">
        <w:rPr>
          <w:rFonts w:ascii="Times New Roman" w:hAnsi="Times New Roman"/>
          <w:sz w:val="28"/>
          <w:szCs w:val="28"/>
        </w:rPr>
        <w:lastRenderedPageBreak/>
        <w:t>абзац пятый изложить в следующей редакции:</w:t>
      </w:r>
    </w:p>
    <w:p w:rsidR="005414DC" w:rsidRPr="005414DC" w:rsidRDefault="005414DC" w:rsidP="005414DC">
      <w:pPr>
        <w:spacing w:after="0"/>
        <w:ind w:firstLine="708"/>
        <w:contextualSpacing/>
        <w:jc w:val="both"/>
        <w:rPr>
          <w:rFonts w:ascii="Times New Roman" w:hAnsi="Times New Roman"/>
          <w:sz w:val="28"/>
          <w:szCs w:val="28"/>
        </w:rPr>
      </w:pPr>
      <w:r w:rsidRPr="005414DC">
        <w:rPr>
          <w:rFonts w:ascii="Times New Roman" w:hAnsi="Times New Roman"/>
          <w:sz w:val="28"/>
          <w:szCs w:val="28"/>
        </w:rPr>
        <w:t>«отзыв  об исполнении подлежащим аттестации государственным  гражданским служащим Ленинградской области  должностных  обязанностей за аттестационный период  по форме</w:t>
      </w:r>
      <w:r w:rsidR="000C53F7" w:rsidRPr="000C53F7">
        <w:rPr>
          <w:rFonts w:ascii="Times New Roman" w:hAnsi="Times New Roman"/>
          <w:sz w:val="28"/>
          <w:szCs w:val="28"/>
        </w:rPr>
        <w:t>, утвержденной постановлением Правительства Российской Федерации от 9 сентября 2020 года №1387 «Об утверждении единой методики проведения аттестации государственных гражданских служащих Российской Федерации"</w:t>
      </w:r>
      <w:r w:rsidR="00F40B17">
        <w:rPr>
          <w:rFonts w:ascii="Times New Roman" w:hAnsi="Times New Roman"/>
          <w:sz w:val="28"/>
          <w:szCs w:val="28"/>
        </w:rPr>
        <w:t xml:space="preserve"> </w:t>
      </w:r>
      <w:r w:rsidR="00F40B17" w:rsidRPr="00F40B17">
        <w:rPr>
          <w:rFonts w:ascii="Times New Roman" w:hAnsi="Times New Roman"/>
          <w:sz w:val="28"/>
          <w:szCs w:val="28"/>
        </w:rPr>
        <w:t>(далее - отзыв)</w:t>
      </w:r>
      <w:r w:rsidRPr="005414DC">
        <w:rPr>
          <w:rFonts w:ascii="Times New Roman" w:hAnsi="Times New Roman"/>
          <w:sz w:val="28"/>
          <w:szCs w:val="28"/>
        </w:rPr>
        <w:t>»;</w:t>
      </w:r>
    </w:p>
    <w:p w:rsidR="00B05F8B" w:rsidRPr="00061B5D" w:rsidRDefault="008B0E78" w:rsidP="008B0E78">
      <w:pPr>
        <w:pStyle w:val="a3"/>
        <w:spacing w:after="0"/>
        <w:ind w:left="0" w:firstLine="708"/>
        <w:jc w:val="both"/>
        <w:rPr>
          <w:rFonts w:ascii="Times New Roman" w:hAnsi="Times New Roman" w:cs="Times New Roman"/>
          <w:sz w:val="28"/>
          <w:szCs w:val="28"/>
        </w:rPr>
      </w:pPr>
      <w:r w:rsidRPr="00080A84">
        <w:rPr>
          <w:rFonts w:ascii="Times New Roman" w:hAnsi="Times New Roman"/>
          <w:sz w:val="28"/>
          <w:szCs w:val="28"/>
        </w:rPr>
        <w:t>а</w:t>
      </w:r>
      <w:r w:rsidR="00B05F8B" w:rsidRPr="00080A84">
        <w:rPr>
          <w:rFonts w:ascii="Times New Roman" w:hAnsi="Times New Roman" w:cs="Times New Roman"/>
          <w:sz w:val="28"/>
          <w:szCs w:val="28"/>
        </w:rPr>
        <w:t>бзац шесто</w:t>
      </w:r>
      <w:r w:rsidR="004E1D90" w:rsidRPr="00080A84">
        <w:rPr>
          <w:rFonts w:ascii="Times New Roman" w:hAnsi="Times New Roman" w:cs="Times New Roman"/>
          <w:sz w:val="28"/>
          <w:szCs w:val="28"/>
        </w:rPr>
        <w:t>й</w:t>
      </w:r>
      <w:r w:rsidR="00B05F8B" w:rsidRPr="00080A84">
        <w:rPr>
          <w:rFonts w:ascii="Times New Roman" w:hAnsi="Times New Roman" w:cs="Times New Roman"/>
          <w:sz w:val="28"/>
          <w:szCs w:val="28"/>
        </w:rPr>
        <w:t xml:space="preserve"> </w:t>
      </w:r>
      <w:r w:rsidR="004E1D90" w:rsidRPr="00080A84">
        <w:rPr>
          <w:rFonts w:ascii="Times New Roman" w:hAnsi="Times New Roman" w:cs="Times New Roman"/>
          <w:sz w:val="28"/>
          <w:szCs w:val="28"/>
        </w:rPr>
        <w:t xml:space="preserve"> </w:t>
      </w:r>
      <w:r w:rsidR="00B05F8B" w:rsidRPr="00080A84">
        <w:rPr>
          <w:rFonts w:ascii="Times New Roman" w:hAnsi="Times New Roman" w:cs="Times New Roman"/>
          <w:sz w:val="28"/>
          <w:szCs w:val="28"/>
        </w:rPr>
        <w:t>после слов «приложению 4</w:t>
      </w:r>
      <w:r w:rsidR="00B05F8B" w:rsidRPr="00061B5D">
        <w:rPr>
          <w:rFonts w:ascii="Times New Roman" w:hAnsi="Times New Roman" w:cs="Times New Roman"/>
          <w:sz w:val="28"/>
          <w:szCs w:val="28"/>
        </w:rPr>
        <w:t>» дополнить словами «(далее – годов</w:t>
      </w:r>
      <w:r w:rsidR="006B3DBF">
        <w:rPr>
          <w:rFonts w:ascii="Times New Roman" w:hAnsi="Times New Roman" w:cs="Times New Roman"/>
          <w:sz w:val="28"/>
          <w:szCs w:val="28"/>
        </w:rPr>
        <w:t>ые</w:t>
      </w:r>
      <w:r w:rsidR="00B05F8B" w:rsidRPr="00061B5D">
        <w:rPr>
          <w:rFonts w:ascii="Times New Roman" w:hAnsi="Times New Roman" w:cs="Times New Roman"/>
          <w:sz w:val="28"/>
          <w:szCs w:val="28"/>
        </w:rPr>
        <w:t xml:space="preserve"> отчет</w:t>
      </w:r>
      <w:r w:rsidR="006B3DBF">
        <w:rPr>
          <w:rFonts w:ascii="Times New Roman" w:hAnsi="Times New Roman" w:cs="Times New Roman"/>
          <w:sz w:val="28"/>
          <w:szCs w:val="28"/>
        </w:rPr>
        <w:t>ы</w:t>
      </w:r>
      <w:r w:rsidR="00B05F8B" w:rsidRPr="00061B5D">
        <w:rPr>
          <w:rFonts w:ascii="Times New Roman" w:hAnsi="Times New Roman" w:cs="Times New Roman"/>
          <w:sz w:val="28"/>
          <w:szCs w:val="28"/>
        </w:rPr>
        <w:t>)»;</w:t>
      </w:r>
    </w:p>
    <w:p w:rsidR="00B05F8B" w:rsidRPr="00061B5D" w:rsidRDefault="004958E2" w:rsidP="004958E2">
      <w:pPr>
        <w:pStyle w:val="a3"/>
        <w:spacing w:after="0"/>
        <w:ind w:left="0" w:firstLine="708"/>
        <w:jc w:val="both"/>
        <w:rPr>
          <w:rFonts w:ascii="Times New Roman" w:hAnsi="Times New Roman" w:cs="Times New Roman"/>
          <w:sz w:val="28"/>
          <w:szCs w:val="28"/>
        </w:rPr>
      </w:pPr>
      <w:r w:rsidRPr="00061B5D">
        <w:rPr>
          <w:rFonts w:ascii="Times New Roman" w:hAnsi="Times New Roman" w:cs="Times New Roman"/>
          <w:sz w:val="28"/>
          <w:szCs w:val="28"/>
        </w:rPr>
        <w:t>а</w:t>
      </w:r>
      <w:r w:rsidR="00B05F8B" w:rsidRPr="00061B5D">
        <w:rPr>
          <w:rFonts w:ascii="Times New Roman" w:hAnsi="Times New Roman" w:cs="Times New Roman"/>
          <w:sz w:val="28"/>
          <w:szCs w:val="28"/>
        </w:rPr>
        <w:t xml:space="preserve">бзац седьмой </w:t>
      </w:r>
      <w:r w:rsidRPr="00061B5D">
        <w:rPr>
          <w:rFonts w:ascii="Times New Roman" w:hAnsi="Times New Roman" w:cs="Times New Roman"/>
          <w:sz w:val="28"/>
          <w:szCs w:val="28"/>
        </w:rPr>
        <w:t xml:space="preserve"> </w:t>
      </w:r>
      <w:r w:rsidR="00B05F8B" w:rsidRPr="00061B5D">
        <w:rPr>
          <w:rFonts w:ascii="Times New Roman" w:hAnsi="Times New Roman" w:cs="Times New Roman"/>
          <w:sz w:val="28"/>
          <w:szCs w:val="28"/>
        </w:rPr>
        <w:t>после слов «Ленинградской области» дополнить словами «(далее – аттестационный лист)»;</w:t>
      </w:r>
    </w:p>
    <w:p w:rsidR="00B05F8B" w:rsidRPr="00061B5D" w:rsidRDefault="004958E2" w:rsidP="004958E2">
      <w:pPr>
        <w:pStyle w:val="a3"/>
        <w:numPr>
          <w:ilvl w:val="0"/>
          <w:numId w:val="4"/>
        </w:numPr>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t xml:space="preserve">в </w:t>
      </w:r>
      <w:r w:rsidR="00B05F8B" w:rsidRPr="00061B5D">
        <w:rPr>
          <w:rFonts w:ascii="Times New Roman" w:hAnsi="Times New Roman" w:cs="Times New Roman"/>
          <w:sz w:val="28"/>
          <w:szCs w:val="28"/>
        </w:rPr>
        <w:t>абзаце третьем пункта 5 слово «аппарата» заменить словом</w:t>
      </w:r>
      <w:r w:rsidRPr="00061B5D">
        <w:rPr>
          <w:rFonts w:ascii="Times New Roman" w:hAnsi="Times New Roman" w:cs="Times New Roman"/>
          <w:sz w:val="28"/>
          <w:szCs w:val="28"/>
        </w:rPr>
        <w:t xml:space="preserve"> </w:t>
      </w:r>
      <w:r w:rsidR="00B05F8B" w:rsidRPr="00061B5D">
        <w:rPr>
          <w:rFonts w:ascii="Times New Roman" w:hAnsi="Times New Roman" w:cs="Times New Roman"/>
          <w:sz w:val="28"/>
          <w:szCs w:val="28"/>
        </w:rPr>
        <w:t xml:space="preserve"> Администрации»;</w:t>
      </w:r>
    </w:p>
    <w:p w:rsidR="0093207D" w:rsidRPr="00061B5D" w:rsidRDefault="0009718D" w:rsidP="0009718D">
      <w:pPr>
        <w:pStyle w:val="a3"/>
        <w:numPr>
          <w:ilvl w:val="0"/>
          <w:numId w:val="4"/>
        </w:numPr>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t xml:space="preserve">в </w:t>
      </w:r>
      <w:r w:rsidR="00EC6604" w:rsidRPr="00061B5D">
        <w:rPr>
          <w:rFonts w:ascii="Times New Roman" w:hAnsi="Times New Roman" w:cs="Times New Roman"/>
          <w:sz w:val="28"/>
          <w:szCs w:val="28"/>
        </w:rPr>
        <w:t>пункте 6 слова «Аппарату Губернатора» заменить словами «Администрации Губернатора»;</w:t>
      </w:r>
    </w:p>
    <w:p w:rsidR="0051086D" w:rsidRPr="00061B5D" w:rsidRDefault="0009718D" w:rsidP="0009718D">
      <w:pPr>
        <w:pStyle w:val="a3"/>
        <w:numPr>
          <w:ilvl w:val="0"/>
          <w:numId w:val="4"/>
        </w:numPr>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t xml:space="preserve">в </w:t>
      </w:r>
      <w:r w:rsidR="0051086D" w:rsidRPr="00061B5D">
        <w:rPr>
          <w:rFonts w:ascii="Times New Roman" w:hAnsi="Times New Roman" w:cs="Times New Roman"/>
          <w:sz w:val="28"/>
          <w:szCs w:val="28"/>
        </w:rPr>
        <w:t>пункте 7 слова «осуществляется за счет средств по смете расходов на содержание органов исполнительной власти Ленинградской области по Управлению делами Правительства Ленинградской области.» заменить словами «и аппаратах мировых судей Ленинградской области, осуществляется по бюджетной смете на содержание органов исполнительной власти Ленинградской области по Управлению делами Правительства Ленинградской области.»;</w:t>
      </w:r>
    </w:p>
    <w:p w:rsidR="0051086D" w:rsidRPr="00061B5D" w:rsidRDefault="0009718D" w:rsidP="0009718D">
      <w:pPr>
        <w:pStyle w:val="a3"/>
        <w:numPr>
          <w:ilvl w:val="0"/>
          <w:numId w:val="4"/>
        </w:numPr>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t>п</w:t>
      </w:r>
      <w:r w:rsidR="0051086D" w:rsidRPr="00061B5D">
        <w:rPr>
          <w:rFonts w:ascii="Times New Roman" w:hAnsi="Times New Roman" w:cs="Times New Roman"/>
          <w:sz w:val="28"/>
          <w:szCs w:val="28"/>
        </w:rPr>
        <w:t>ункт 8 исключить;</w:t>
      </w:r>
    </w:p>
    <w:p w:rsidR="00080A84" w:rsidRDefault="00881F8F" w:rsidP="00080A84">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80A84">
        <w:rPr>
          <w:rFonts w:ascii="Times New Roman" w:hAnsi="Times New Roman" w:cs="Times New Roman"/>
          <w:sz w:val="28"/>
          <w:szCs w:val="28"/>
        </w:rPr>
        <w:t>пункт 10 изложить в следующей редакции:</w:t>
      </w:r>
    </w:p>
    <w:p w:rsidR="00CF09CE" w:rsidRPr="00080A84" w:rsidRDefault="00080A84" w:rsidP="00080A84">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w:t>
      </w:r>
      <w:r w:rsidRPr="00053685">
        <w:rPr>
          <w:rFonts w:ascii="Times New Roman" w:hAnsi="Times New Roman" w:cs="Times New Roman"/>
          <w:sz w:val="28"/>
          <w:szCs w:val="28"/>
        </w:rPr>
        <w:t xml:space="preserve">Контроль за исполнением постановления возложить на первого вице-губернатора Ленинградской области - руководителя </w:t>
      </w:r>
      <w:r w:rsidR="00A058D8">
        <w:rPr>
          <w:rFonts w:ascii="Times New Roman" w:hAnsi="Times New Roman" w:cs="Times New Roman"/>
          <w:sz w:val="28"/>
          <w:szCs w:val="28"/>
        </w:rPr>
        <w:t>Администрации</w:t>
      </w:r>
      <w:r w:rsidRPr="00053685">
        <w:rPr>
          <w:rFonts w:ascii="Times New Roman" w:hAnsi="Times New Roman" w:cs="Times New Roman"/>
          <w:sz w:val="28"/>
          <w:szCs w:val="28"/>
        </w:rPr>
        <w:t xml:space="preserve"> Губернатора и Правительства Ленинградской области</w:t>
      </w:r>
      <w:r>
        <w:rPr>
          <w:rFonts w:ascii="Times New Roman" w:hAnsi="Times New Roman"/>
          <w:sz w:val="28"/>
          <w:szCs w:val="28"/>
        </w:rPr>
        <w:t>»;</w:t>
      </w:r>
    </w:p>
    <w:p w:rsidR="0093207D" w:rsidRPr="00061B5D" w:rsidRDefault="002252C4" w:rsidP="002252C4">
      <w:pPr>
        <w:pStyle w:val="a3"/>
        <w:numPr>
          <w:ilvl w:val="0"/>
          <w:numId w:val="4"/>
        </w:numPr>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t xml:space="preserve">в </w:t>
      </w:r>
      <w:r w:rsidR="00762A00" w:rsidRPr="00061B5D">
        <w:rPr>
          <w:rFonts w:ascii="Times New Roman" w:hAnsi="Times New Roman" w:cs="Times New Roman"/>
          <w:sz w:val="28"/>
          <w:szCs w:val="28"/>
        </w:rPr>
        <w:t>приложении 1 (П</w:t>
      </w:r>
      <w:bookmarkStart w:id="1" w:name="Par62"/>
      <w:bookmarkEnd w:id="1"/>
      <w:r w:rsidR="00762A00" w:rsidRPr="00061B5D">
        <w:rPr>
          <w:rFonts w:ascii="Times New Roman" w:hAnsi="Times New Roman" w:cs="Times New Roman"/>
          <w:sz w:val="28"/>
          <w:szCs w:val="28"/>
        </w:rPr>
        <w:t>орядок работы аттестационной комиссии при проведении аттестации и квалификационных экзаменов государственных гражданских служащих Ленинградской области в органах исполнительной власти Ленинградской области и в аппаратах мировых судей Ленинградской области</w:t>
      </w:r>
      <w:r w:rsidR="00B36B4F" w:rsidRPr="00061B5D">
        <w:rPr>
          <w:rFonts w:ascii="Times New Roman" w:hAnsi="Times New Roman" w:cs="Times New Roman"/>
          <w:sz w:val="28"/>
          <w:szCs w:val="28"/>
        </w:rPr>
        <w:t>):</w:t>
      </w:r>
    </w:p>
    <w:p w:rsidR="0051086D" w:rsidRPr="00061B5D" w:rsidRDefault="005F646E" w:rsidP="005F646E">
      <w:pPr>
        <w:pStyle w:val="a3"/>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t>п</w:t>
      </w:r>
      <w:r w:rsidR="0051086D" w:rsidRPr="00061B5D">
        <w:rPr>
          <w:rFonts w:ascii="Times New Roman" w:hAnsi="Times New Roman" w:cs="Times New Roman"/>
          <w:sz w:val="28"/>
          <w:szCs w:val="28"/>
        </w:rPr>
        <w:t>ункт 2</w:t>
      </w:r>
      <w:r w:rsidR="0051086D" w:rsidRPr="00061B5D">
        <w:t xml:space="preserve"> </w:t>
      </w:r>
      <w:r w:rsidR="0051086D" w:rsidRPr="00061B5D">
        <w:rPr>
          <w:rFonts w:ascii="Times New Roman" w:hAnsi="Times New Roman" w:cs="Times New Roman"/>
          <w:sz w:val="28"/>
          <w:szCs w:val="28"/>
        </w:rPr>
        <w:t xml:space="preserve">после слов «(профессионального уровня)» дополнить словами </w:t>
      </w:r>
      <w:r w:rsidR="006B3DBF">
        <w:rPr>
          <w:rFonts w:ascii="Times New Roman" w:hAnsi="Times New Roman" w:cs="Times New Roman"/>
          <w:sz w:val="28"/>
          <w:szCs w:val="28"/>
        </w:rPr>
        <w:br/>
      </w:r>
      <w:r w:rsidRPr="00061B5D">
        <w:rPr>
          <w:rFonts w:ascii="Times New Roman" w:hAnsi="Times New Roman" w:cs="Times New Roman"/>
          <w:sz w:val="28"/>
          <w:szCs w:val="28"/>
        </w:rPr>
        <w:t>«</w:t>
      </w:r>
      <w:r w:rsidR="006B3DBF">
        <w:rPr>
          <w:rFonts w:ascii="Times New Roman" w:hAnsi="Times New Roman" w:cs="Times New Roman"/>
          <w:sz w:val="28"/>
          <w:szCs w:val="28"/>
        </w:rPr>
        <w:t xml:space="preserve">, </w:t>
      </w:r>
      <w:r w:rsidRPr="00061B5D">
        <w:rPr>
          <w:rFonts w:ascii="Times New Roman" w:hAnsi="Times New Roman" w:cs="Times New Roman"/>
          <w:sz w:val="28"/>
          <w:szCs w:val="28"/>
        </w:rPr>
        <w:t xml:space="preserve">постановлением Правительства Российской Федерации от 9 сентября 2020 года </w:t>
      </w:r>
      <w:r w:rsidRPr="00061B5D">
        <w:rPr>
          <w:rFonts w:ascii="Times New Roman" w:hAnsi="Times New Roman" w:cs="Times New Roman"/>
          <w:sz w:val="28"/>
          <w:szCs w:val="28"/>
        </w:rPr>
        <w:br/>
        <w:t>№ 1387 «Об утверждении единой методики проведения аттестации государственных гражданских служащих Российской Федерации»</w:t>
      </w:r>
      <w:r w:rsidR="00FC5F86">
        <w:rPr>
          <w:rFonts w:ascii="Times New Roman" w:hAnsi="Times New Roman" w:cs="Times New Roman"/>
          <w:sz w:val="28"/>
          <w:szCs w:val="28"/>
        </w:rPr>
        <w:t>;</w:t>
      </w:r>
    </w:p>
    <w:p w:rsidR="00187CA6" w:rsidRPr="00061B5D" w:rsidRDefault="00187CA6" w:rsidP="005F646E">
      <w:pPr>
        <w:pStyle w:val="a3"/>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t>в пункте 5 слово «аппаратом» заменить словом «Администрацией»;</w:t>
      </w:r>
    </w:p>
    <w:p w:rsidR="00187CA6" w:rsidRPr="00061B5D" w:rsidRDefault="00187CA6" w:rsidP="005F646E">
      <w:pPr>
        <w:pStyle w:val="a3"/>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t>в пункте 7 слова «Аппарат» заменить словами «Администрация Губернатора»;</w:t>
      </w:r>
    </w:p>
    <w:p w:rsidR="00187CA6" w:rsidRPr="00061B5D" w:rsidRDefault="0060532F" w:rsidP="00187CA6">
      <w:pPr>
        <w:pStyle w:val="a3"/>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t>а</w:t>
      </w:r>
      <w:r w:rsidR="005F646E" w:rsidRPr="00061B5D">
        <w:rPr>
          <w:rFonts w:ascii="Times New Roman" w:hAnsi="Times New Roman" w:cs="Times New Roman"/>
          <w:sz w:val="28"/>
          <w:szCs w:val="28"/>
        </w:rPr>
        <w:t xml:space="preserve">бзац второй подпункта 3 пункта 7 после слов «по </w:t>
      </w:r>
      <w:r w:rsidR="00187CA6" w:rsidRPr="00061B5D">
        <w:rPr>
          <w:rFonts w:ascii="Times New Roman" w:hAnsi="Times New Roman" w:cs="Times New Roman"/>
          <w:sz w:val="28"/>
          <w:szCs w:val="28"/>
        </w:rPr>
        <w:t>кандидатурам</w:t>
      </w:r>
      <w:r w:rsidR="005F646E" w:rsidRPr="00061B5D">
        <w:rPr>
          <w:rFonts w:ascii="Times New Roman" w:hAnsi="Times New Roman" w:cs="Times New Roman"/>
          <w:sz w:val="28"/>
          <w:szCs w:val="28"/>
        </w:rPr>
        <w:t>» дополнить слов</w:t>
      </w:r>
      <w:r w:rsidR="00FC5F86">
        <w:rPr>
          <w:rFonts w:ascii="Times New Roman" w:hAnsi="Times New Roman" w:cs="Times New Roman"/>
          <w:sz w:val="28"/>
          <w:szCs w:val="28"/>
        </w:rPr>
        <w:t>ом</w:t>
      </w:r>
      <w:r w:rsidR="005F646E" w:rsidRPr="00061B5D">
        <w:rPr>
          <w:rFonts w:ascii="Times New Roman" w:hAnsi="Times New Roman" w:cs="Times New Roman"/>
          <w:sz w:val="28"/>
          <w:szCs w:val="28"/>
        </w:rPr>
        <w:t xml:space="preserve"> «независимых»</w:t>
      </w:r>
      <w:r w:rsidR="00FC5F86">
        <w:rPr>
          <w:rFonts w:ascii="Times New Roman" w:hAnsi="Times New Roman" w:cs="Times New Roman"/>
          <w:sz w:val="28"/>
          <w:szCs w:val="28"/>
        </w:rPr>
        <w:t>;</w:t>
      </w:r>
    </w:p>
    <w:p w:rsidR="00187CA6" w:rsidRPr="00061B5D" w:rsidRDefault="00187CA6" w:rsidP="00187CA6">
      <w:pPr>
        <w:pStyle w:val="a3"/>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t>в абзаце четвертом подпункта 3  и подпункте 5 пункта 7 слово «аппарата» заменить словом «Администрации»;</w:t>
      </w:r>
    </w:p>
    <w:p w:rsidR="0060532F" w:rsidRPr="00061B5D" w:rsidRDefault="0060532F" w:rsidP="005F646E">
      <w:pPr>
        <w:pStyle w:val="a3"/>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lastRenderedPageBreak/>
        <w:t xml:space="preserve">абзац второй подпункта 4 пункта 7 </w:t>
      </w:r>
      <w:r w:rsidR="00187CA6" w:rsidRPr="00061B5D">
        <w:rPr>
          <w:rFonts w:ascii="Times New Roman" w:hAnsi="Times New Roman" w:cs="Times New Roman"/>
          <w:sz w:val="28"/>
          <w:szCs w:val="28"/>
        </w:rPr>
        <w:t xml:space="preserve">изложить в следующей редакции: </w:t>
      </w:r>
    </w:p>
    <w:p w:rsidR="00187CA6" w:rsidRPr="00061B5D" w:rsidRDefault="00187CA6" w:rsidP="005F646E">
      <w:pPr>
        <w:pStyle w:val="a3"/>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t xml:space="preserve">«знакомит подлежащего аттестации гражданского служащего под роспись с представленным отзывом и выпиской из личного дела гражданского служащего по форме согласно </w:t>
      </w:r>
      <w:r w:rsidRPr="00080A84">
        <w:rPr>
          <w:rFonts w:ascii="Times New Roman" w:hAnsi="Times New Roman" w:cs="Times New Roman"/>
          <w:sz w:val="28"/>
          <w:szCs w:val="28"/>
        </w:rPr>
        <w:t xml:space="preserve">приложению </w:t>
      </w:r>
      <w:r w:rsidR="00533C6C" w:rsidRPr="00080A84">
        <w:rPr>
          <w:rFonts w:ascii="Times New Roman" w:hAnsi="Times New Roman" w:cs="Times New Roman"/>
          <w:sz w:val="28"/>
          <w:szCs w:val="28"/>
        </w:rPr>
        <w:t>5</w:t>
      </w:r>
      <w:r w:rsidRPr="00061B5D">
        <w:rPr>
          <w:rFonts w:ascii="Times New Roman" w:hAnsi="Times New Roman" w:cs="Times New Roman"/>
          <w:sz w:val="28"/>
          <w:szCs w:val="28"/>
        </w:rPr>
        <w:t>»</w:t>
      </w:r>
      <w:r w:rsidR="00FC5F86">
        <w:rPr>
          <w:rFonts w:ascii="Times New Roman" w:hAnsi="Times New Roman" w:cs="Times New Roman"/>
          <w:sz w:val="28"/>
          <w:szCs w:val="28"/>
        </w:rPr>
        <w:t>;</w:t>
      </w:r>
    </w:p>
    <w:p w:rsidR="00E87962" w:rsidRPr="00061B5D" w:rsidRDefault="002A4470" w:rsidP="00187CA6">
      <w:pPr>
        <w:pStyle w:val="a3"/>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t>в</w:t>
      </w:r>
      <w:r w:rsidR="00187CA6" w:rsidRPr="00061B5D">
        <w:rPr>
          <w:rFonts w:ascii="Times New Roman" w:hAnsi="Times New Roman" w:cs="Times New Roman"/>
          <w:sz w:val="28"/>
          <w:szCs w:val="28"/>
        </w:rPr>
        <w:t xml:space="preserve"> пункте 8 исключить слова «</w:t>
      </w:r>
      <w:r w:rsidRPr="00061B5D">
        <w:rPr>
          <w:rFonts w:ascii="Times New Roman" w:hAnsi="Times New Roman" w:cs="Times New Roman"/>
          <w:sz w:val="28"/>
          <w:szCs w:val="28"/>
        </w:rPr>
        <w:t>о профессиональной служебной деятельности гражданского служащего за аттестационный период</w:t>
      </w:r>
      <w:r w:rsidR="00187CA6" w:rsidRPr="00061B5D">
        <w:rPr>
          <w:rFonts w:ascii="Times New Roman" w:hAnsi="Times New Roman" w:cs="Times New Roman"/>
          <w:sz w:val="28"/>
          <w:szCs w:val="28"/>
        </w:rPr>
        <w:t>»</w:t>
      </w:r>
      <w:r w:rsidR="00881F8F">
        <w:rPr>
          <w:rFonts w:ascii="Times New Roman" w:hAnsi="Times New Roman" w:cs="Times New Roman"/>
          <w:sz w:val="28"/>
          <w:szCs w:val="28"/>
        </w:rPr>
        <w:t>;</w:t>
      </w:r>
    </w:p>
    <w:p w:rsidR="002A4470" w:rsidRPr="00061B5D" w:rsidRDefault="002A4470" w:rsidP="00187CA6">
      <w:pPr>
        <w:pStyle w:val="a3"/>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t>пункты 9 и 10 исключить</w:t>
      </w:r>
      <w:r w:rsidR="00FC5F86">
        <w:rPr>
          <w:rFonts w:ascii="Times New Roman" w:hAnsi="Times New Roman" w:cs="Times New Roman"/>
          <w:sz w:val="28"/>
          <w:szCs w:val="28"/>
        </w:rPr>
        <w:t>;</w:t>
      </w:r>
    </w:p>
    <w:p w:rsidR="002A4470" w:rsidRPr="00061B5D" w:rsidRDefault="002A4470" w:rsidP="002A4470">
      <w:pPr>
        <w:pStyle w:val="a3"/>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t>в подпунктах 2 и 4 пункта 11 слово  «аппарат» заменить словом «Администрацию»;</w:t>
      </w:r>
    </w:p>
    <w:p w:rsidR="002A4470" w:rsidRPr="00061B5D" w:rsidRDefault="00714381" w:rsidP="00187CA6">
      <w:pPr>
        <w:pStyle w:val="a3"/>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t>и</w:t>
      </w:r>
      <w:r w:rsidR="002A4470" w:rsidRPr="00061B5D">
        <w:rPr>
          <w:rFonts w:ascii="Times New Roman" w:hAnsi="Times New Roman" w:cs="Times New Roman"/>
          <w:sz w:val="28"/>
          <w:szCs w:val="28"/>
        </w:rPr>
        <w:t>сключить слова</w:t>
      </w:r>
      <w:r w:rsidR="002A4470" w:rsidRPr="00061B5D">
        <w:t xml:space="preserve"> «</w:t>
      </w:r>
      <w:r w:rsidR="002A4470" w:rsidRPr="00061B5D">
        <w:rPr>
          <w:rFonts w:ascii="Times New Roman" w:hAnsi="Times New Roman" w:cs="Times New Roman"/>
          <w:sz w:val="28"/>
          <w:szCs w:val="28"/>
        </w:rPr>
        <w:t>Проведение заседания аттестационной комиссии»</w:t>
      </w:r>
      <w:r w:rsidR="00881F8F">
        <w:rPr>
          <w:rFonts w:ascii="Times New Roman" w:hAnsi="Times New Roman" w:cs="Times New Roman"/>
          <w:sz w:val="28"/>
          <w:szCs w:val="28"/>
        </w:rPr>
        <w:t>;</w:t>
      </w:r>
      <w:r w:rsidR="002A4470" w:rsidRPr="00061B5D">
        <w:rPr>
          <w:rFonts w:ascii="Times New Roman" w:hAnsi="Times New Roman" w:cs="Times New Roman"/>
          <w:sz w:val="28"/>
          <w:szCs w:val="28"/>
        </w:rPr>
        <w:t xml:space="preserve"> </w:t>
      </w:r>
    </w:p>
    <w:p w:rsidR="002A4470" w:rsidRPr="00061B5D" w:rsidRDefault="002A4470" w:rsidP="00187CA6">
      <w:pPr>
        <w:pStyle w:val="a3"/>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t>пункты 12-</w:t>
      </w:r>
      <w:r w:rsidR="00533C6C" w:rsidRPr="00061B5D">
        <w:rPr>
          <w:rFonts w:ascii="Times New Roman" w:hAnsi="Times New Roman" w:cs="Times New Roman"/>
          <w:sz w:val="28"/>
          <w:szCs w:val="28"/>
        </w:rPr>
        <w:t>22</w:t>
      </w:r>
      <w:r w:rsidR="000A3F0B" w:rsidRPr="00061B5D">
        <w:rPr>
          <w:rFonts w:ascii="Times New Roman" w:hAnsi="Times New Roman" w:cs="Times New Roman"/>
          <w:sz w:val="28"/>
          <w:szCs w:val="28"/>
        </w:rPr>
        <w:t>–</w:t>
      </w:r>
      <w:r w:rsidRPr="00061B5D">
        <w:rPr>
          <w:rFonts w:ascii="Times New Roman" w:hAnsi="Times New Roman" w:cs="Times New Roman"/>
          <w:sz w:val="28"/>
          <w:szCs w:val="28"/>
        </w:rPr>
        <w:t xml:space="preserve"> исключить</w:t>
      </w:r>
      <w:r w:rsidR="000A3F0B" w:rsidRPr="00061B5D">
        <w:rPr>
          <w:rFonts w:ascii="Times New Roman" w:hAnsi="Times New Roman" w:cs="Times New Roman"/>
          <w:sz w:val="28"/>
          <w:szCs w:val="28"/>
        </w:rPr>
        <w:t>;</w:t>
      </w:r>
    </w:p>
    <w:p w:rsidR="002A4470" w:rsidRPr="00061B5D" w:rsidRDefault="002A4470" w:rsidP="00187CA6">
      <w:pPr>
        <w:pStyle w:val="a3"/>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t>исключить слова «Решения, принимаемые аттестационной комиссией»</w:t>
      </w:r>
      <w:r w:rsidR="00881F8F">
        <w:rPr>
          <w:rFonts w:ascii="Times New Roman" w:hAnsi="Times New Roman" w:cs="Times New Roman"/>
          <w:sz w:val="28"/>
          <w:szCs w:val="28"/>
        </w:rPr>
        <w:t>;</w:t>
      </w:r>
    </w:p>
    <w:p w:rsidR="002A4470" w:rsidRPr="00061B5D" w:rsidRDefault="002A4470" w:rsidP="00187CA6">
      <w:pPr>
        <w:pStyle w:val="a3"/>
        <w:spacing w:after="0"/>
        <w:ind w:left="0" w:firstLine="709"/>
        <w:jc w:val="both"/>
        <w:rPr>
          <w:rFonts w:ascii="Times New Roman" w:hAnsi="Times New Roman" w:cs="Times New Roman"/>
          <w:sz w:val="28"/>
          <w:szCs w:val="28"/>
        </w:rPr>
      </w:pPr>
      <w:r w:rsidRPr="00061B5D">
        <w:rPr>
          <w:rFonts w:ascii="Times New Roman" w:hAnsi="Times New Roman" w:cs="Times New Roman"/>
          <w:sz w:val="28"/>
          <w:szCs w:val="28"/>
        </w:rPr>
        <w:t>пункты 23-26 – исключить</w:t>
      </w:r>
      <w:r w:rsidR="000A3F0B" w:rsidRPr="00061B5D">
        <w:rPr>
          <w:rFonts w:ascii="Times New Roman" w:hAnsi="Times New Roman" w:cs="Times New Roman"/>
          <w:sz w:val="28"/>
          <w:szCs w:val="28"/>
        </w:rPr>
        <w:t>;</w:t>
      </w:r>
      <w:r w:rsidRPr="00061B5D">
        <w:rPr>
          <w:rFonts w:ascii="Times New Roman" w:hAnsi="Times New Roman" w:cs="Times New Roman"/>
          <w:sz w:val="28"/>
          <w:szCs w:val="28"/>
        </w:rPr>
        <w:t xml:space="preserve"> </w:t>
      </w:r>
    </w:p>
    <w:p w:rsidR="00B17470" w:rsidRDefault="000C0678" w:rsidP="00383BAD">
      <w:pPr>
        <w:pStyle w:val="a3"/>
        <w:spacing w:after="0"/>
        <w:ind w:left="0" w:firstLine="709"/>
        <w:jc w:val="both"/>
        <w:rPr>
          <w:rFonts w:ascii="Times New Roman" w:hAnsi="Times New Roman" w:cs="Times New Roman"/>
          <w:sz w:val="28"/>
          <w:szCs w:val="28"/>
        </w:rPr>
      </w:pPr>
      <w:r w:rsidRPr="000A73D1">
        <w:rPr>
          <w:rFonts w:ascii="Times New Roman" w:hAnsi="Times New Roman" w:cs="Times New Roman"/>
          <w:sz w:val="28"/>
          <w:szCs w:val="28"/>
        </w:rPr>
        <w:t>в пункте 28 слов</w:t>
      </w:r>
      <w:r w:rsidR="000A73D1" w:rsidRPr="000A73D1">
        <w:rPr>
          <w:rFonts w:ascii="Times New Roman" w:hAnsi="Times New Roman" w:cs="Times New Roman"/>
          <w:sz w:val="28"/>
          <w:szCs w:val="28"/>
        </w:rPr>
        <w:t>а</w:t>
      </w:r>
      <w:r w:rsidRPr="000A73D1">
        <w:rPr>
          <w:rFonts w:ascii="Times New Roman" w:hAnsi="Times New Roman" w:cs="Times New Roman"/>
          <w:sz w:val="28"/>
          <w:szCs w:val="28"/>
        </w:rPr>
        <w:t xml:space="preserve"> «аппарата»</w:t>
      </w:r>
      <w:r w:rsidR="00B17470" w:rsidRPr="000A73D1">
        <w:rPr>
          <w:rFonts w:ascii="Times New Roman" w:hAnsi="Times New Roman" w:cs="Times New Roman"/>
          <w:sz w:val="28"/>
          <w:szCs w:val="28"/>
        </w:rPr>
        <w:t xml:space="preserve"> заменить слов</w:t>
      </w:r>
      <w:r w:rsidR="000A73D1" w:rsidRPr="000A73D1">
        <w:rPr>
          <w:rFonts w:ascii="Times New Roman" w:hAnsi="Times New Roman" w:cs="Times New Roman"/>
          <w:sz w:val="28"/>
          <w:szCs w:val="28"/>
        </w:rPr>
        <w:t xml:space="preserve">ами </w:t>
      </w:r>
      <w:r w:rsidR="00B17470" w:rsidRPr="000A73D1">
        <w:rPr>
          <w:rFonts w:ascii="Times New Roman" w:hAnsi="Times New Roman" w:cs="Times New Roman"/>
          <w:sz w:val="28"/>
          <w:szCs w:val="28"/>
        </w:rPr>
        <w:t>«Администрации»;</w:t>
      </w:r>
    </w:p>
    <w:p w:rsidR="002A4470" w:rsidRPr="006B3DBF" w:rsidRDefault="00714381" w:rsidP="00383BAD">
      <w:pPr>
        <w:pStyle w:val="a3"/>
        <w:spacing w:after="0"/>
        <w:ind w:left="0" w:firstLine="709"/>
        <w:jc w:val="both"/>
        <w:rPr>
          <w:rFonts w:ascii="Times New Roman" w:hAnsi="Times New Roman" w:cs="Times New Roman"/>
          <w:sz w:val="28"/>
          <w:szCs w:val="28"/>
        </w:rPr>
      </w:pPr>
      <w:r w:rsidRPr="006B3DBF">
        <w:rPr>
          <w:rFonts w:ascii="Times New Roman" w:hAnsi="Times New Roman" w:cs="Times New Roman"/>
          <w:sz w:val="28"/>
          <w:szCs w:val="28"/>
        </w:rPr>
        <w:t>в подпункте 5 пункта 28 слова «вопросы для проведения тестирования, к экзаменационные билеты» заменить словами «при условии проведения квалификационного экзамена в форме тестирования или ответов на вопросы»</w:t>
      </w:r>
      <w:r w:rsidR="00FC5F86">
        <w:rPr>
          <w:rFonts w:ascii="Times New Roman" w:hAnsi="Times New Roman" w:cs="Times New Roman"/>
          <w:sz w:val="28"/>
          <w:szCs w:val="28"/>
        </w:rPr>
        <w:t>;</w:t>
      </w:r>
    </w:p>
    <w:p w:rsidR="00714381" w:rsidRPr="006B3DBF" w:rsidRDefault="00714381" w:rsidP="00383BAD">
      <w:pPr>
        <w:pStyle w:val="a3"/>
        <w:spacing w:after="0"/>
        <w:ind w:left="0" w:firstLine="709"/>
        <w:jc w:val="both"/>
        <w:rPr>
          <w:rFonts w:ascii="Times New Roman" w:hAnsi="Times New Roman" w:cs="Times New Roman"/>
          <w:sz w:val="28"/>
          <w:szCs w:val="28"/>
        </w:rPr>
      </w:pPr>
      <w:r w:rsidRPr="006B3DBF">
        <w:rPr>
          <w:rFonts w:ascii="Times New Roman" w:hAnsi="Times New Roman" w:cs="Times New Roman"/>
          <w:sz w:val="28"/>
          <w:szCs w:val="28"/>
        </w:rPr>
        <w:t>подпункт 6 пункта 28 после слов «квалификационного экзамена» дополнить  словами «(в форме тестирования или ответов на вопросы)»</w:t>
      </w:r>
      <w:r w:rsidR="00881F8F">
        <w:rPr>
          <w:rFonts w:ascii="Times New Roman" w:hAnsi="Times New Roman" w:cs="Times New Roman"/>
          <w:sz w:val="28"/>
          <w:szCs w:val="28"/>
        </w:rPr>
        <w:t>;</w:t>
      </w:r>
    </w:p>
    <w:p w:rsidR="00EE78B2" w:rsidRPr="00EE78B2" w:rsidRDefault="00EE78B2" w:rsidP="00383BAD">
      <w:pPr>
        <w:pStyle w:val="a3"/>
        <w:spacing w:after="0"/>
        <w:ind w:left="0" w:firstLine="709"/>
        <w:jc w:val="both"/>
        <w:rPr>
          <w:rFonts w:ascii="Times New Roman" w:hAnsi="Times New Roman" w:cs="Times New Roman"/>
          <w:sz w:val="28"/>
          <w:szCs w:val="28"/>
        </w:rPr>
      </w:pPr>
      <w:r w:rsidRPr="006B3DBF">
        <w:rPr>
          <w:rFonts w:ascii="Times New Roman" w:hAnsi="Times New Roman" w:cs="Times New Roman"/>
          <w:sz w:val="28"/>
          <w:szCs w:val="28"/>
        </w:rPr>
        <w:t>в подпункте 4 пункта 29 слово «аппарат</w:t>
      </w:r>
      <w:r w:rsidRPr="00EE78B2">
        <w:rPr>
          <w:rFonts w:ascii="Times New Roman" w:hAnsi="Times New Roman" w:cs="Times New Roman"/>
          <w:sz w:val="28"/>
          <w:szCs w:val="28"/>
        </w:rPr>
        <w:t>» заменить словом «Администрацию»;</w:t>
      </w:r>
    </w:p>
    <w:p w:rsidR="00FC529C" w:rsidRDefault="00EE78B2" w:rsidP="00383BAD">
      <w:pPr>
        <w:pStyle w:val="a3"/>
        <w:spacing w:after="0"/>
        <w:ind w:left="0" w:firstLine="709"/>
        <w:jc w:val="both"/>
        <w:rPr>
          <w:rFonts w:ascii="Times New Roman" w:hAnsi="Times New Roman" w:cs="Times New Roman"/>
          <w:sz w:val="28"/>
          <w:szCs w:val="28"/>
        </w:rPr>
      </w:pPr>
      <w:r w:rsidRPr="00EE78B2">
        <w:rPr>
          <w:rFonts w:ascii="Times New Roman" w:hAnsi="Times New Roman" w:cs="Times New Roman"/>
          <w:sz w:val="28"/>
          <w:szCs w:val="28"/>
        </w:rPr>
        <w:t xml:space="preserve"> </w:t>
      </w:r>
      <w:r w:rsidR="00FC529C" w:rsidRPr="00EE78B2">
        <w:rPr>
          <w:rFonts w:ascii="Times New Roman" w:hAnsi="Times New Roman" w:cs="Times New Roman"/>
          <w:sz w:val="28"/>
          <w:szCs w:val="28"/>
        </w:rPr>
        <w:t xml:space="preserve">в подпункте </w:t>
      </w:r>
      <w:r w:rsidR="00FC529C">
        <w:rPr>
          <w:rFonts w:ascii="Times New Roman" w:hAnsi="Times New Roman" w:cs="Times New Roman"/>
          <w:sz w:val="28"/>
          <w:szCs w:val="28"/>
        </w:rPr>
        <w:t>2 пункта 30</w:t>
      </w:r>
      <w:r w:rsidR="00FC529C" w:rsidRPr="00EE78B2">
        <w:rPr>
          <w:rFonts w:ascii="Times New Roman" w:hAnsi="Times New Roman" w:cs="Times New Roman"/>
          <w:sz w:val="28"/>
          <w:szCs w:val="28"/>
        </w:rPr>
        <w:t xml:space="preserve"> слово «аппарат» заменить словом «Администрацию»;</w:t>
      </w:r>
    </w:p>
    <w:p w:rsidR="00AB1B71" w:rsidRPr="006B3DBF" w:rsidRDefault="00AB1B71" w:rsidP="00383BAD">
      <w:pPr>
        <w:pStyle w:val="a3"/>
        <w:spacing w:after="0"/>
        <w:ind w:left="0" w:firstLine="709"/>
        <w:jc w:val="both"/>
        <w:rPr>
          <w:rFonts w:ascii="Times New Roman" w:hAnsi="Times New Roman" w:cs="Times New Roman"/>
          <w:sz w:val="28"/>
          <w:szCs w:val="28"/>
        </w:rPr>
      </w:pPr>
      <w:r w:rsidRPr="006B3DBF">
        <w:rPr>
          <w:rFonts w:ascii="Times New Roman" w:hAnsi="Times New Roman" w:cs="Times New Roman"/>
          <w:sz w:val="28"/>
          <w:szCs w:val="28"/>
        </w:rPr>
        <w:t>пункт 32 и 41 – исключить;</w:t>
      </w:r>
    </w:p>
    <w:p w:rsidR="00AB1B71" w:rsidRPr="006B3DBF" w:rsidRDefault="00AB1B71" w:rsidP="00383BAD">
      <w:pPr>
        <w:pStyle w:val="a3"/>
        <w:spacing w:after="0"/>
        <w:ind w:left="0" w:firstLine="709"/>
        <w:jc w:val="both"/>
        <w:rPr>
          <w:rFonts w:ascii="Times New Roman" w:hAnsi="Times New Roman" w:cs="Times New Roman"/>
          <w:sz w:val="28"/>
          <w:szCs w:val="28"/>
        </w:rPr>
      </w:pPr>
      <w:r w:rsidRPr="006B3DBF">
        <w:rPr>
          <w:rFonts w:ascii="Times New Roman" w:hAnsi="Times New Roman" w:cs="Times New Roman"/>
          <w:sz w:val="28"/>
          <w:szCs w:val="28"/>
        </w:rPr>
        <w:t xml:space="preserve">главу </w:t>
      </w:r>
      <w:r w:rsidRPr="006B3DBF">
        <w:rPr>
          <w:rFonts w:ascii="Times New Roman" w:hAnsi="Times New Roman" w:cs="Times New Roman"/>
          <w:sz w:val="28"/>
          <w:szCs w:val="28"/>
          <w:lang w:val="en-US"/>
        </w:rPr>
        <w:t>IV</w:t>
      </w:r>
      <w:r w:rsidRPr="006B3DBF">
        <w:rPr>
          <w:rFonts w:ascii="Times New Roman" w:hAnsi="Times New Roman" w:cs="Times New Roman"/>
          <w:sz w:val="28"/>
          <w:szCs w:val="28"/>
        </w:rPr>
        <w:t xml:space="preserve"> – исключить</w:t>
      </w:r>
      <w:r w:rsidR="00080A84">
        <w:rPr>
          <w:rFonts w:ascii="Times New Roman" w:hAnsi="Times New Roman" w:cs="Times New Roman"/>
          <w:sz w:val="28"/>
          <w:szCs w:val="28"/>
        </w:rPr>
        <w:t>;</w:t>
      </w:r>
    </w:p>
    <w:p w:rsidR="005A2226" w:rsidRPr="006B3DBF" w:rsidRDefault="004A14B6" w:rsidP="00383BAD">
      <w:pPr>
        <w:pStyle w:val="a3"/>
        <w:spacing w:after="0"/>
        <w:ind w:left="0" w:firstLine="709"/>
        <w:jc w:val="both"/>
        <w:rPr>
          <w:rFonts w:ascii="Times New Roman" w:hAnsi="Times New Roman" w:cs="Times New Roman"/>
          <w:sz w:val="28"/>
          <w:szCs w:val="28"/>
        </w:rPr>
      </w:pPr>
      <w:r w:rsidRPr="006B3DBF">
        <w:rPr>
          <w:rFonts w:ascii="Times New Roman" w:hAnsi="Times New Roman" w:cs="Times New Roman"/>
          <w:sz w:val="28"/>
          <w:szCs w:val="28"/>
        </w:rPr>
        <w:t xml:space="preserve">приложение 1 и приложение 2 к порядку – </w:t>
      </w:r>
      <w:r w:rsidR="00FC5F86">
        <w:rPr>
          <w:rFonts w:ascii="Times New Roman" w:hAnsi="Times New Roman" w:cs="Times New Roman"/>
          <w:sz w:val="28"/>
          <w:szCs w:val="28"/>
        </w:rPr>
        <w:t>признать утратившими силу</w:t>
      </w:r>
      <w:r w:rsidR="005A2226" w:rsidRPr="006B3DBF">
        <w:rPr>
          <w:rFonts w:ascii="Times New Roman" w:hAnsi="Times New Roman" w:cs="Times New Roman"/>
          <w:sz w:val="28"/>
          <w:szCs w:val="28"/>
        </w:rPr>
        <w:t>;</w:t>
      </w:r>
    </w:p>
    <w:p w:rsidR="004A14B6" w:rsidRDefault="006B3DBF" w:rsidP="00383BAD">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w:t>
      </w:r>
      <w:r w:rsidR="005A2226" w:rsidRPr="006B3DBF">
        <w:rPr>
          <w:rFonts w:ascii="Times New Roman" w:hAnsi="Times New Roman" w:cs="Times New Roman"/>
          <w:sz w:val="28"/>
          <w:szCs w:val="28"/>
        </w:rPr>
        <w:t xml:space="preserve"> приложение</w:t>
      </w:r>
      <w:r>
        <w:rPr>
          <w:rFonts w:ascii="Times New Roman" w:hAnsi="Times New Roman" w:cs="Times New Roman"/>
          <w:sz w:val="28"/>
          <w:szCs w:val="28"/>
        </w:rPr>
        <w:t xml:space="preserve">м 5 </w:t>
      </w:r>
      <w:r w:rsidR="00080A84" w:rsidRPr="002252C4">
        <w:rPr>
          <w:rFonts w:ascii="Times New Roman" w:hAnsi="Times New Roman" w:cs="Times New Roman"/>
          <w:sz w:val="28"/>
          <w:szCs w:val="28"/>
        </w:rPr>
        <w:t xml:space="preserve">в редакции согласно приложению </w:t>
      </w:r>
      <w:r>
        <w:rPr>
          <w:rFonts w:ascii="Times New Roman" w:hAnsi="Times New Roman" w:cs="Times New Roman"/>
          <w:sz w:val="28"/>
          <w:szCs w:val="28"/>
        </w:rPr>
        <w:t xml:space="preserve"> к настоящему постановлению</w:t>
      </w:r>
      <w:r w:rsidR="00FC5F86">
        <w:rPr>
          <w:rFonts w:ascii="Times New Roman" w:hAnsi="Times New Roman" w:cs="Times New Roman"/>
          <w:sz w:val="28"/>
          <w:szCs w:val="28"/>
        </w:rPr>
        <w:t>;</w:t>
      </w:r>
    </w:p>
    <w:p w:rsidR="00A32AB5" w:rsidRPr="00A32AB5" w:rsidRDefault="00A32AB5" w:rsidP="00A32AB5">
      <w:pPr>
        <w:pStyle w:val="ConsPlusNormal"/>
        <w:numPr>
          <w:ilvl w:val="0"/>
          <w:numId w:val="4"/>
        </w:numPr>
        <w:tabs>
          <w:tab w:val="left" w:pos="1134"/>
        </w:tabs>
        <w:ind w:left="0" w:firstLine="709"/>
        <w:jc w:val="both"/>
        <w:outlineLvl w:val="0"/>
        <w:rPr>
          <w:rFonts w:ascii="Times New Roman" w:hAnsi="Times New Roman" w:cs="Times New Roman"/>
          <w:sz w:val="28"/>
          <w:szCs w:val="28"/>
        </w:rPr>
      </w:pPr>
      <w:r w:rsidRPr="00A32AB5">
        <w:rPr>
          <w:rFonts w:ascii="Times New Roman" w:eastAsiaTheme="minorHAnsi" w:hAnsi="Times New Roman" w:cs="Times New Roman"/>
          <w:sz w:val="28"/>
          <w:szCs w:val="28"/>
          <w:lang w:eastAsia="en-US"/>
        </w:rPr>
        <w:t xml:space="preserve">приложение 3 к постановлению </w:t>
      </w:r>
      <w:r w:rsidRPr="00A32AB5">
        <w:rPr>
          <w:rFonts w:ascii="Times New Roman" w:hAnsi="Times New Roman" w:cs="Times New Roman"/>
          <w:sz w:val="28"/>
          <w:szCs w:val="28"/>
        </w:rPr>
        <w:t xml:space="preserve">– </w:t>
      </w:r>
      <w:r w:rsidR="00FC5F86">
        <w:rPr>
          <w:rFonts w:ascii="Times New Roman" w:hAnsi="Times New Roman" w:cs="Times New Roman"/>
          <w:sz w:val="28"/>
          <w:szCs w:val="28"/>
        </w:rPr>
        <w:t>признать утратившим силу</w:t>
      </w:r>
      <w:r w:rsidRPr="00A32AB5">
        <w:rPr>
          <w:rFonts w:ascii="Times New Roman" w:hAnsi="Times New Roman" w:cs="Times New Roman"/>
          <w:sz w:val="28"/>
          <w:szCs w:val="28"/>
        </w:rPr>
        <w:t>.</w:t>
      </w:r>
    </w:p>
    <w:p w:rsidR="00486763" w:rsidRPr="00486763" w:rsidRDefault="00486763" w:rsidP="00383BAD">
      <w:pPr>
        <w:pStyle w:val="a3"/>
        <w:numPr>
          <w:ilvl w:val="0"/>
          <w:numId w:val="2"/>
        </w:numPr>
        <w:tabs>
          <w:tab w:val="left" w:pos="0"/>
          <w:tab w:val="left" w:pos="851"/>
          <w:tab w:val="left" w:pos="993"/>
        </w:tabs>
        <w:autoSpaceDE w:val="0"/>
        <w:autoSpaceDN w:val="0"/>
        <w:adjustRightInd w:val="0"/>
        <w:spacing w:before="240" w:after="0"/>
        <w:ind w:left="0" w:firstLine="709"/>
        <w:jc w:val="both"/>
        <w:rPr>
          <w:rFonts w:ascii="Times New Roman" w:hAnsi="Times New Roman" w:cs="Times New Roman"/>
          <w:sz w:val="28"/>
          <w:szCs w:val="28"/>
        </w:rPr>
      </w:pPr>
      <w:r w:rsidRPr="00486763">
        <w:rPr>
          <w:rFonts w:ascii="Times New Roman" w:eastAsia="Times New Roman" w:hAnsi="Times New Roman" w:cs="Times New Roman"/>
          <w:sz w:val="28"/>
          <w:szCs w:val="28"/>
        </w:rPr>
        <w:t>К</w:t>
      </w:r>
      <w:r w:rsidRPr="00486763">
        <w:rPr>
          <w:rFonts w:ascii="Times New Roman" w:hAnsi="Times New Roman" w:cs="Times New Roman"/>
          <w:sz w:val="28"/>
          <w:szCs w:val="28"/>
        </w:rPr>
        <w:t xml:space="preserve">онтроль за исполнением настоящего постановления возложить на </w:t>
      </w:r>
      <w:r w:rsidR="00901F0D">
        <w:rPr>
          <w:rFonts w:ascii="Times New Roman" w:hAnsi="Times New Roman" w:cs="Times New Roman"/>
          <w:sz w:val="28"/>
          <w:szCs w:val="28"/>
        </w:rPr>
        <w:t xml:space="preserve">первого </w:t>
      </w:r>
      <w:r w:rsidRPr="00486763">
        <w:rPr>
          <w:rFonts w:ascii="Times New Roman" w:hAnsi="Times New Roman" w:cs="Times New Roman"/>
          <w:sz w:val="28"/>
          <w:szCs w:val="28"/>
        </w:rPr>
        <w:t>вице-губернатора Ленинградской области - руководителя Администрации Губернатора и Правительства Ленинградской области.</w:t>
      </w:r>
    </w:p>
    <w:p w:rsidR="00486763" w:rsidRPr="00486763" w:rsidRDefault="00486763" w:rsidP="00383BAD">
      <w:pPr>
        <w:tabs>
          <w:tab w:val="left" w:pos="0"/>
          <w:tab w:val="left" w:pos="851"/>
          <w:tab w:val="left" w:pos="993"/>
        </w:tabs>
        <w:spacing w:after="0"/>
        <w:ind w:firstLine="709"/>
        <w:contextualSpacing/>
        <w:jc w:val="both"/>
        <w:rPr>
          <w:rFonts w:eastAsia="Times New Roman" w:cs="Times New Roman"/>
        </w:rPr>
      </w:pPr>
    </w:p>
    <w:p w:rsidR="00486763" w:rsidRPr="00486763" w:rsidRDefault="00486763" w:rsidP="00486763">
      <w:pPr>
        <w:widowControl w:val="0"/>
        <w:autoSpaceDE w:val="0"/>
        <w:autoSpaceDN w:val="0"/>
        <w:spacing w:before="220" w:after="0"/>
        <w:ind w:firstLine="540"/>
        <w:jc w:val="both"/>
        <w:rPr>
          <w:rFonts w:ascii="Calibri" w:eastAsia="Times New Roman" w:hAnsi="Calibri" w:cs="Calibri"/>
          <w:szCs w:val="20"/>
          <w:lang w:eastAsia="ru-RU"/>
        </w:rPr>
      </w:pPr>
      <w:r w:rsidRPr="00486763">
        <w:rPr>
          <w:rFonts w:ascii="Calibri" w:eastAsia="Times New Roman" w:hAnsi="Calibri" w:cs="Calibri"/>
          <w:szCs w:val="20"/>
          <w:lang w:eastAsia="ru-RU"/>
        </w:rPr>
        <w:t xml:space="preserve"> </w:t>
      </w:r>
    </w:p>
    <w:p w:rsidR="00486763" w:rsidRPr="00486763" w:rsidRDefault="00486763" w:rsidP="00486763">
      <w:pPr>
        <w:widowControl w:val="0"/>
        <w:autoSpaceDE w:val="0"/>
        <w:autoSpaceDN w:val="0"/>
        <w:spacing w:after="0" w:line="240" w:lineRule="auto"/>
        <w:rPr>
          <w:rFonts w:ascii="Times New Roman" w:eastAsia="Times New Roman" w:hAnsi="Times New Roman" w:cs="Times New Roman"/>
          <w:sz w:val="28"/>
          <w:szCs w:val="28"/>
          <w:lang w:eastAsia="ru-RU"/>
        </w:rPr>
      </w:pPr>
      <w:r w:rsidRPr="00486763">
        <w:rPr>
          <w:rFonts w:ascii="Times New Roman" w:eastAsia="Times New Roman" w:hAnsi="Times New Roman" w:cs="Times New Roman"/>
          <w:sz w:val="28"/>
          <w:szCs w:val="28"/>
          <w:lang w:eastAsia="ru-RU"/>
        </w:rPr>
        <w:t>Губернатор</w:t>
      </w:r>
    </w:p>
    <w:p w:rsidR="00486763" w:rsidRPr="00486763" w:rsidRDefault="00486763" w:rsidP="00486763">
      <w:pPr>
        <w:widowControl w:val="0"/>
        <w:autoSpaceDE w:val="0"/>
        <w:autoSpaceDN w:val="0"/>
        <w:spacing w:after="0" w:line="240" w:lineRule="auto"/>
        <w:rPr>
          <w:rFonts w:ascii="Times New Roman" w:eastAsia="Times New Roman" w:hAnsi="Times New Roman" w:cs="Times New Roman"/>
          <w:sz w:val="28"/>
          <w:szCs w:val="28"/>
          <w:lang w:eastAsia="ru-RU"/>
        </w:rPr>
      </w:pPr>
      <w:r w:rsidRPr="00486763">
        <w:rPr>
          <w:rFonts w:ascii="Times New Roman" w:eastAsia="Times New Roman" w:hAnsi="Times New Roman" w:cs="Times New Roman"/>
          <w:sz w:val="28"/>
          <w:szCs w:val="28"/>
          <w:lang w:eastAsia="ru-RU"/>
        </w:rPr>
        <w:t xml:space="preserve">Ленинградской области                                     </w:t>
      </w:r>
      <w:r>
        <w:rPr>
          <w:rFonts w:ascii="Times New Roman" w:eastAsia="Times New Roman" w:hAnsi="Times New Roman" w:cs="Times New Roman"/>
          <w:sz w:val="28"/>
          <w:szCs w:val="28"/>
          <w:lang w:eastAsia="ru-RU"/>
        </w:rPr>
        <w:t xml:space="preserve">           </w:t>
      </w:r>
      <w:r w:rsidRPr="00486763">
        <w:rPr>
          <w:rFonts w:ascii="Times New Roman" w:eastAsia="Times New Roman" w:hAnsi="Times New Roman" w:cs="Times New Roman"/>
          <w:sz w:val="28"/>
          <w:szCs w:val="28"/>
          <w:lang w:eastAsia="ru-RU"/>
        </w:rPr>
        <w:t xml:space="preserve">                 </w:t>
      </w:r>
      <w:r w:rsidR="004D3DCA">
        <w:rPr>
          <w:rFonts w:ascii="Times New Roman" w:eastAsia="Times New Roman" w:hAnsi="Times New Roman" w:cs="Times New Roman"/>
          <w:sz w:val="28"/>
          <w:szCs w:val="28"/>
          <w:lang w:eastAsia="ru-RU"/>
        </w:rPr>
        <w:t xml:space="preserve">           </w:t>
      </w:r>
      <w:proofErr w:type="spellStart"/>
      <w:r w:rsidRPr="00486763">
        <w:rPr>
          <w:rFonts w:ascii="Times New Roman" w:eastAsia="Times New Roman" w:hAnsi="Times New Roman" w:cs="Times New Roman"/>
          <w:sz w:val="28"/>
          <w:szCs w:val="28"/>
          <w:lang w:eastAsia="ru-RU"/>
        </w:rPr>
        <w:t>А.Дрозденко</w:t>
      </w:r>
      <w:proofErr w:type="spellEnd"/>
    </w:p>
    <w:p w:rsidR="00486763" w:rsidRPr="00486763" w:rsidRDefault="00486763" w:rsidP="004867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6220B" w:rsidRDefault="00A6220B"/>
    <w:p w:rsidR="00714381" w:rsidRDefault="00714381"/>
    <w:p w:rsidR="00714381" w:rsidRDefault="00714381"/>
    <w:p w:rsidR="007148F3" w:rsidRDefault="007148F3" w:rsidP="007148F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A2226">
        <w:rPr>
          <w:rFonts w:ascii="Times New Roman" w:hAnsi="Times New Roman" w:cs="Times New Roman"/>
          <w:sz w:val="28"/>
          <w:szCs w:val="28"/>
        </w:rPr>
        <w:t xml:space="preserve"> </w:t>
      </w:r>
    </w:p>
    <w:p w:rsidR="007148F3" w:rsidRDefault="007148F3" w:rsidP="007148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Губернатора</w:t>
      </w:r>
    </w:p>
    <w:p w:rsidR="004A14B6" w:rsidRDefault="007148F3" w:rsidP="007148F3">
      <w:pPr>
        <w:rPr>
          <w:rFonts w:ascii="Times New Roman" w:hAnsi="Times New Roman" w:cs="Times New Roman"/>
          <w:sz w:val="28"/>
          <w:szCs w:val="28"/>
        </w:rPr>
      </w:pPr>
      <w:r>
        <w:rPr>
          <w:rFonts w:ascii="Times New Roman" w:hAnsi="Times New Roman" w:cs="Times New Roman"/>
          <w:sz w:val="28"/>
          <w:szCs w:val="28"/>
        </w:rPr>
        <w:t xml:space="preserve">                                                                                                     Ленинградской области</w:t>
      </w:r>
    </w:p>
    <w:p w:rsidR="00741C5C" w:rsidRDefault="00741C5C" w:rsidP="00741C5C">
      <w:pPr>
        <w:jc w:val="right"/>
        <w:rPr>
          <w:rFonts w:ascii="Times New Roman" w:hAnsi="Times New Roman" w:cs="Times New Roman"/>
          <w:sz w:val="28"/>
          <w:szCs w:val="28"/>
        </w:rPr>
      </w:pPr>
      <w:r>
        <w:rPr>
          <w:rFonts w:ascii="Times New Roman" w:hAnsi="Times New Roman" w:cs="Times New Roman"/>
          <w:sz w:val="28"/>
          <w:szCs w:val="28"/>
        </w:rPr>
        <w:t>от _____№______</w:t>
      </w:r>
    </w:p>
    <w:p w:rsidR="00080A84" w:rsidRPr="005A2226" w:rsidRDefault="00080A84" w:rsidP="00080A84">
      <w:pPr>
        <w:pStyle w:val="ConsPlusNormal"/>
        <w:rPr>
          <w:rFonts w:ascii="Times New Roman" w:hAnsi="Times New Roman" w:cs="Times New Roman"/>
          <w:color w:val="000000" w:themeColor="text1"/>
        </w:rPr>
      </w:pPr>
      <w:r w:rsidRPr="005A2226">
        <w:rPr>
          <w:rFonts w:ascii="Times New Roman" w:hAnsi="Times New Roman" w:cs="Times New Roman"/>
          <w:color w:val="000000" w:themeColor="text1"/>
        </w:rPr>
        <w:t>(Форма)</w:t>
      </w:r>
    </w:p>
    <w:p w:rsidR="00080A84" w:rsidRDefault="00080A84" w:rsidP="00080A84">
      <w:pPr>
        <w:pStyle w:val="ConsPlusNormal"/>
        <w:jc w:val="right"/>
        <w:outlineLvl w:val="0"/>
        <w:rPr>
          <w:rFonts w:ascii="Times New Roman" w:hAnsi="Times New Roman" w:cs="Times New Roman"/>
          <w:color w:val="000000" w:themeColor="text1"/>
        </w:rPr>
      </w:pPr>
    </w:p>
    <w:p w:rsidR="00080A84" w:rsidRPr="00E30E70" w:rsidRDefault="00080A84" w:rsidP="00080A84">
      <w:pPr>
        <w:pStyle w:val="ConsPlusNormal"/>
        <w:jc w:val="right"/>
        <w:outlineLvl w:val="0"/>
        <w:rPr>
          <w:rFonts w:ascii="Times New Roman" w:hAnsi="Times New Roman" w:cs="Times New Roman"/>
          <w:color w:val="000000" w:themeColor="text1"/>
        </w:rPr>
      </w:pPr>
      <w:r w:rsidRPr="00E30E70">
        <w:rPr>
          <w:rFonts w:ascii="Times New Roman" w:hAnsi="Times New Roman" w:cs="Times New Roman"/>
          <w:color w:val="000000" w:themeColor="text1"/>
        </w:rPr>
        <w:t>ПРИЛОЖЕНИЕ 5</w:t>
      </w:r>
    </w:p>
    <w:p w:rsidR="00080A84" w:rsidRPr="00741C5C" w:rsidRDefault="00080A84" w:rsidP="00080A84">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r w:rsidRPr="00741C5C">
        <w:rPr>
          <w:rFonts w:ascii="Times New Roman" w:eastAsia="Times New Roman" w:hAnsi="Times New Roman" w:cs="Times New Roman"/>
          <w:color w:val="000000" w:themeColor="text1"/>
          <w:szCs w:val="20"/>
          <w:lang w:eastAsia="ru-RU"/>
        </w:rPr>
        <w:t>к Порядку...</w:t>
      </w:r>
    </w:p>
    <w:p w:rsidR="00080A84" w:rsidRPr="00A82913" w:rsidRDefault="00080A84" w:rsidP="00080A84">
      <w:pPr>
        <w:rPr>
          <w:lang w:eastAsia="ru-RU"/>
        </w:rPr>
      </w:pPr>
    </w:p>
    <w:p w:rsidR="00080A84" w:rsidRPr="00A82913" w:rsidRDefault="00080A84" w:rsidP="00080A8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ВЫПИСКА</w:t>
      </w:r>
    </w:p>
    <w:p w:rsidR="00080A84" w:rsidRPr="00A82913" w:rsidRDefault="00080A84" w:rsidP="00080A8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из личного дела</w:t>
      </w:r>
      <w:r w:rsidRPr="00A82913">
        <w:rPr>
          <w:rFonts w:ascii="Times New Roman" w:eastAsia="Times New Roman" w:hAnsi="Times New Roman" w:cs="Times New Roman"/>
          <w:b/>
          <w:bCs/>
          <w:sz w:val="28"/>
          <w:szCs w:val="28"/>
          <w:lang w:eastAsia="ru-RU"/>
        </w:rPr>
        <w:t xml:space="preserve"> государственн</w:t>
      </w:r>
      <w:r>
        <w:rPr>
          <w:rFonts w:ascii="Times New Roman" w:eastAsia="Times New Roman" w:hAnsi="Times New Roman" w:cs="Times New Roman"/>
          <w:b/>
          <w:bCs/>
          <w:sz w:val="28"/>
          <w:szCs w:val="28"/>
          <w:lang w:eastAsia="ru-RU"/>
        </w:rPr>
        <w:t>ого</w:t>
      </w:r>
      <w:r w:rsidRPr="00A82913">
        <w:rPr>
          <w:rFonts w:ascii="Times New Roman" w:eastAsia="Times New Roman" w:hAnsi="Times New Roman" w:cs="Times New Roman"/>
          <w:b/>
          <w:bCs/>
          <w:sz w:val="28"/>
          <w:szCs w:val="28"/>
          <w:lang w:eastAsia="ru-RU"/>
        </w:rPr>
        <w:t xml:space="preserve"> гражданск</w:t>
      </w:r>
      <w:r>
        <w:rPr>
          <w:rFonts w:ascii="Times New Roman" w:eastAsia="Times New Roman" w:hAnsi="Times New Roman" w:cs="Times New Roman"/>
          <w:b/>
          <w:bCs/>
          <w:sz w:val="28"/>
          <w:szCs w:val="28"/>
          <w:lang w:eastAsia="ru-RU"/>
        </w:rPr>
        <w:t>ого</w:t>
      </w:r>
      <w:r w:rsidRPr="00A82913">
        <w:rPr>
          <w:rFonts w:ascii="Times New Roman" w:eastAsia="Times New Roman" w:hAnsi="Times New Roman" w:cs="Times New Roman"/>
          <w:b/>
          <w:bCs/>
          <w:sz w:val="28"/>
          <w:szCs w:val="28"/>
          <w:lang w:eastAsia="ru-RU"/>
        </w:rPr>
        <w:t xml:space="preserve"> служащ</w:t>
      </w:r>
      <w:r>
        <w:rPr>
          <w:rFonts w:ascii="Times New Roman" w:eastAsia="Times New Roman" w:hAnsi="Times New Roman" w:cs="Times New Roman"/>
          <w:b/>
          <w:bCs/>
          <w:sz w:val="28"/>
          <w:szCs w:val="28"/>
          <w:lang w:eastAsia="ru-RU"/>
        </w:rPr>
        <w:t>его</w:t>
      </w:r>
    </w:p>
    <w:p w:rsidR="00080A84" w:rsidRPr="00A82913" w:rsidRDefault="00080A84" w:rsidP="00080A8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82913">
        <w:rPr>
          <w:rFonts w:ascii="Times New Roman" w:eastAsia="Times New Roman" w:hAnsi="Times New Roman" w:cs="Times New Roman"/>
          <w:b/>
          <w:bCs/>
          <w:sz w:val="28"/>
          <w:szCs w:val="28"/>
          <w:lang w:eastAsia="ru-RU"/>
        </w:rPr>
        <w:t xml:space="preserve">Ленинградской области </w:t>
      </w:r>
    </w:p>
    <w:p w:rsidR="00080A84" w:rsidRPr="00A82913" w:rsidRDefault="00080A84" w:rsidP="00080A8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80A84" w:rsidRPr="00A82913" w:rsidRDefault="00080A84" w:rsidP="00080A84">
      <w:pPr>
        <w:spacing w:after="0" w:line="240" w:lineRule="auto"/>
        <w:jc w:val="both"/>
        <w:rPr>
          <w:rFonts w:ascii="Times New Roman" w:eastAsia="Times New Roman" w:hAnsi="Times New Roman" w:cs="Times New Roman"/>
          <w:sz w:val="28"/>
          <w:szCs w:val="28"/>
          <w:lang w:eastAsia="ru-RU"/>
        </w:rPr>
      </w:pPr>
      <w:r w:rsidRPr="00A82913">
        <w:rPr>
          <w:rFonts w:ascii="Times New Roman" w:eastAsia="Times New Roman" w:hAnsi="Times New Roman" w:cs="Times New Roman"/>
          <w:sz w:val="28"/>
          <w:szCs w:val="28"/>
          <w:lang w:eastAsia="ru-RU"/>
        </w:rPr>
        <w:t xml:space="preserve">         1. Фамилия, имя, отчество</w:t>
      </w:r>
      <w:r w:rsidRPr="00A82913">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_____________________________________</w:t>
      </w:r>
    </w:p>
    <w:p w:rsidR="00080A84" w:rsidRDefault="00080A84" w:rsidP="00080A84">
      <w:pPr>
        <w:spacing w:after="0" w:line="240" w:lineRule="auto"/>
        <w:ind w:firstLine="708"/>
        <w:jc w:val="both"/>
        <w:rPr>
          <w:rFonts w:ascii="Times New Roman" w:eastAsia="Times New Roman" w:hAnsi="Times New Roman" w:cs="Times New Roman"/>
          <w:sz w:val="28"/>
          <w:szCs w:val="28"/>
          <w:lang w:eastAsia="ru-RU"/>
        </w:rPr>
      </w:pPr>
    </w:p>
    <w:p w:rsidR="00080A84" w:rsidRPr="00A82913" w:rsidRDefault="00080A84" w:rsidP="00080A84">
      <w:pPr>
        <w:spacing w:after="0" w:line="240" w:lineRule="auto"/>
        <w:ind w:firstLine="708"/>
        <w:jc w:val="both"/>
        <w:rPr>
          <w:rFonts w:ascii="Times New Roman" w:eastAsia="Times New Roman" w:hAnsi="Times New Roman" w:cs="Times New Roman"/>
          <w:i/>
          <w:sz w:val="28"/>
          <w:szCs w:val="28"/>
          <w:lang w:eastAsia="ru-RU"/>
        </w:rPr>
      </w:pPr>
      <w:r w:rsidRPr="00A82913">
        <w:rPr>
          <w:rFonts w:ascii="Times New Roman" w:eastAsia="Times New Roman" w:hAnsi="Times New Roman" w:cs="Times New Roman"/>
          <w:sz w:val="28"/>
          <w:szCs w:val="28"/>
          <w:lang w:eastAsia="ru-RU"/>
        </w:rPr>
        <w:t xml:space="preserve">2. Замещаемая должность государственной гражданской службы на момент проведения аттестации и дата назначения на должность: </w:t>
      </w:r>
      <w:r w:rsidRPr="00A82913">
        <w:rPr>
          <w:rFonts w:ascii="Times New Roman" w:eastAsia="Times New Roman" w:hAnsi="Times New Roman" w:cs="Times New Roman"/>
          <w:i/>
          <w:sz w:val="28"/>
          <w:szCs w:val="28"/>
          <w:lang w:eastAsia="ru-RU"/>
        </w:rPr>
        <w:t>___________</w:t>
      </w:r>
    </w:p>
    <w:p w:rsidR="00080A84" w:rsidRPr="00A82913" w:rsidRDefault="00080A84" w:rsidP="00080A84">
      <w:pPr>
        <w:spacing w:after="0" w:line="240" w:lineRule="auto"/>
        <w:jc w:val="both"/>
        <w:rPr>
          <w:rFonts w:ascii="Times New Roman" w:eastAsia="Times New Roman" w:hAnsi="Times New Roman" w:cs="Times New Roman"/>
          <w:i/>
          <w:sz w:val="28"/>
          <w:szCs w:val="28"/>
          <w:lang w:eastAsia="ru-RU"/>
        </w:rPr>
      </w:pPr>
      <w:r w:rsidRPr="00A82913">
        <w:rPr>
          <w:rFonts w:ascii="Times New Roman" w:eastAsia="Times New Roman" w:hAnsi="Times New Roman" w:cs="Times New Roman"/>
          <w:i/>
          <w:sz w:val="28"/>
          <w:szCs w:val="28"/>
          <w:lang w:eastAsia="ru-RU"/>
        </w:rPr>
        <w:t>__________________________________________________________________</w:t>
      </w:r>
    </w:p>
    <w:p w:rsidR="00080A84" w:rsidRDefault="00080A84" w:rsidP="00080A84">
      <w:pPr>
        <w:tabs>
          <w:tab w:val="left" w:pos="709"/>
        </w:tabs>
        <w:spacing w:after="0" w:line="240" w:lineRule="auto"/>
        <w:jc w:val="both"/>
        <w:rPr>
          <w:rFonts w:ascii="Times New Roman" w:eastAsia="Times New Roman" w:hAnsi="Times New Roman" w:cs="Times New Roman"/>
          <w:i/>
          <w:sz w:val="28"/>
          <w:szCs w:val="28"/>
          <w:lang w:eastAsia="ru-RU"/>
        </w:rPr>
      </w:pPr>
      <w:r w:rsidRPr="00A82913">
        <w:rPr>
          <w:rFonts w:ascii="Times New Roman" w:eastAsia="Times New Roman" w:hAnsi="Times New Roman" w:cs="Times New Roman"/>
          <w:i/>
          <w:sz w:val="28"/>
          <w:szCs w:val="28"/>
          <w:lang w:eastAsia="ru-RU"/>
        </w:rPr>
        <w:t xml:space="preserve">          </w:t>
      </w:r>
    </w:p>
    <w:p w:rsidR="00080A84" w:rsidRDefault="00080A84" w:rsidP="00080A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82913">
        <w:rPr>
          <w:rFonts w:ascii="Times New Roman" w:eastAsia="Times New Roman" w:hAnsi="Times New Roman" w:cs="Times New Roman"/>
          <w:sz w:val="28"/>
          <w:szCs w:val="28"/>
          <w:lang w:eastAsia="ru-RU"/>
        </w:rPr>
        <w:t>3. Стаж государственной службы (в том числе стаж государственной гражданской службы в</w:t>
      </w:r>
      <w:r>
        <w:rPr>
          <w:rFonts w:ascii="Times New Roman" w:eastAsia="Times New Roman" w:hAnsi="Times New Roman" w:cs="Times New Roman"/>
          <w:sz w:val="28"/>
          <w:szCs w:val="28"/>
          <w:lang w:eastAsia="ru-RU"/>
        </w:rPr>
        <w:t xml:space="preserve"> органах исполнительной власти</w:t>
      </w:r>
      <w:r w:rsidRPr="00A82913">
        <w:rPr>
          <w:rFonts w:ascii="Times New Roman" w:eastAsia="Times New Roman" w:hAnsi="Times New Roman" w:cs="Times New Roman"/>
          <w:sz w:val="28"/>
          <w:szCs w:val="28"/>
          <w:lang w:eastAsia="ru-RU"/>
        </w:rPr>
        <w:t xml:space="preserve"> Ленинградской области):  </w:t>
      </w:r>
      <w:r>
        <w:rPr>
          <w:rFonts w:ascii="Times New Roman" w:eastAsia="Times New Roman" w:hAnsi="Times New Roman" w:cs="Times New Roman"/>
          <w:sz w:val="28"/>
          <w:szCs w:val="28"/>
          <w:lang w:eastAsia="ru-RU"/>
        </w:rPr>
        <w:t>_________________________________________________________</w:t>
      </w:r>
      <w:r w:rsidR="00E528CA">
        <w:rPr>
          <w:rFonts w:ascii="Times New Roman" w:eastAsia="Times New Roman" w:hAnsi="Times New Roman" w:cs="Times New Roman"/>
          <w:sz w:val="28"/>
          <w:szCs w:val="28"/>
          <w:lang w:eastAsia="ru-RU"/>
        </w:rPr>
        <w:t>____________</w:t>
      </w:r>
    </w:p>
    <w:p w:rsidR="00E528CA" w:rsidRPr="00A82913" w:rsidRDefault="00E528CA" w:rsidP="00080A84">
      <w:pPr>
        <w:tabs>
          <w:tab w:val="left" w:pos="709"/>
        </w:tabs>
        <w:spacing w:after="0" w:line="240" w:lineRule="auto"/>
        <w:ind w:firstLine="709"/>
        <w:jc w:val="both"/>
        <w:rPr>
          <w:rFonts w:ascii="Times New Roman" w:eastAsia="Times New Roman" w:hAnsi="Times New Roman" w:cs="Times New Roman"/>
          <w:sz w:val="28"/>
          <w:szCs w:val="24"/>
          <w:lang w:eastAsia="ru-RU"/>
        </w:rPr>
      </w:pPr>
    </w:p>
    <w:p w:rsidR="00080A84" w:rsidRDefault="00080A84" w:rsidP="00080A84">
      <w:pPr>
        <w:spacing w:after="0" w:line="240" w:lineRule="auto"/>
        <w:ind w:firstLine="708"/>
        <w:jc w:val="both"/>
        <w:rPr>
          <w:rFonts w:ascii="Times New Roman" w:eastAsia="Times New Roman" w:hAnsi="Times New Roman" w:cs="Times New Roman"/>
          <w:sz w:val="28"/>
          <w:szCs w:val="28"/>
          <w:lang w:eastAsia="ru-RU"/>
        </w:rPr>
      </w:pPr>
      <w:r w:rsidRPr="00A82913">
        <w:rPr>
          <w:rFonts w:ascii="Times New Roman" w:eastAsia="Times New Roman" w:hAnsi="Times New Roman" w:cs="Times New Roman"/>
          <w:sz w:val="28"/>
          <w:szCs w:val="28"/>
          <w:lang w:eastAsia="ru-RU"/>
        </w:rPr>
        <w:t xml:space="preserve">4. </w:t>
      </w:r>
      <w:r w:rsidR="00E528CA" w:rsidRPr="00E528CA">
        <w:rPr>
          <w:rFonts w:ascii="Times New Roman" w:eastAsia="Times New Roman" w:hAnsi="Times New Roman" w:cs="Times New Roman"/>
          <w:sz w:val="28"/>
          <w:szCs w:val="28"/>
          <w:lang w:eastAsia="ru-RU"/>
        </w:rPr>
        <w:t>Образование (специальность, направление подготовки)</w:t>
      </w:r>
      <w:r w:rsidR="00E528CA">
        <w:rPr>
          <w:rFonts w:ascii="Times New Roman" w:eastAsia="Times New Roman" w:hAnsi="Times New Roman" w:cs="Times New Roman"/>
          <w:sz w:val="28"/>
          <w:szCs w:val="28"/>
          <w:lang w:eastAsia="ru-RU"/>
        </w:rPr>
        <w:t>:_______________</w:t>
      </w:r>
    </w:p>
    <w:p w:rsidR="00E528CA" w:rsidRDefault="00E528CA" w:rsidP="00080A84">
      <w:pPr>
        <w:spacing w:after="0" w:line="240" w:lineRule="auto"/>
        <w:ind w:firstLine="708"/>
        <w:jc w:val="both"/>
        <w:rPr>
          <w:rFonts w:ascii="Times New Roman" w:eastAsia="Times New Roman" w:hAnsi="Times New Roman" w:cs="Times New Roman"/>
          <w:sz w:val="28"/>
          <w:szCs w:val="28"/>
          <w:lang w:eastAsia="ru-RU"/>
        </w:rPr>
      </w:pPr>
    </w:p>
    <w:p w:rsidR="00080A84" w:rsidRPr="00A82913" w:rsidRDefault="00080A84" w:rsidP="00080A84">
      <w:pPr>
        <w:spacing w:before="60" w:after="0" w:line="240" w:lineRule="auto"/>
        <w:ind w:firstLine="709"/>
        <w:jc w:val="both"/>
        <w:rPr>
          <w:rFonts w:ascii="Times New Roman" w:eastAsia="Times New Roman" w:hAnsi="Times New Roman" w:cs="Times New Roman"/>
          <w:i/>
          <w:sz w:val="28"/>
          <w:szCs w:val="28"/>
          <w:lang w:eastAsia="ru-RU"/>
        </w:rPr>
      </w:pPr>
      <w:r w:rsidRPr="00A82913">
        <w:rPr>
          <w:rFonts w:ascii="Times New Roman" w:eastAsia="Times New Roman" w:hAnsi="Times New Roman" w:cs="Times New Roman"/>
          <w:sz w:val="28"/>
          <w:szCs w:val="28"/>
          <w:lang w:eastAsia="ru-RU"/>
        </w:rPr>
        <w:t xml:space="preserve">5. </w:t>
      </w:r>
      <w:r w:rsidR="008920BB" w:rsidRPr="008920BB">
        <w:rPr>
          <w:rFonts w:ascii="Times New Roman" w:eastAsia="Times New Roman" w:hAnsi="Times New Roman" w:cs="Times New Roman"/>
          <w:sz w:val="28"/>
          <w:szCs w:val="28"/>
          <w:lang w:eastAsia="ru-RU"/>
        </w:rPr>
        <w:t>Участие в мероприятиях по профессиональному развитию</w:t>
      </w:r>
      <w:r w:rsidRPr="00A829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__________________________________</w:t>
      </w:r>
      <w:r w:rsidR="008920BB">
        <w:rPr>
          <w:rFonts w:ascii="Times New Roman" w:eastAsia="Times New Roman" w:hAnsi="Times New Roman" w:cs="Times New Roman"/>
          <w:sz w:val="28"/>
          <w:szCs w:val="28"/>
          <w:lang w:eastAsia="ru-RU"/>
        </w:rPr>
        <w:t>_</w:t>
      </w:r>
      <w:r w:rsidR="00E528CA">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_</w:t>
      </w:r>
    </w:p>
    <w:p w:rsidR="00080A84" w:rsidRDefault="00080A84" w:rsidP="00080A84">
      <w:pPr>
        <w:spacing w:after="0" w:line="240" w:lineRule="auto"/>
        <w:ind w:firstLine="709"/>
        <w:jc w:val="both"/>
        <w:rPr>
          <w:rFonts w:ascii="Times New Roman" w:eastAsia="Times New Roman" w:hAnsi="Times New Roman" w:cs="Times New Roman"/>
          <w:sz w:val="28"/>
          <w:szCs w:val="28"/>
          <w:lang w:eastAsia="ru-RU"/>
        </w:rPr>
      </w:pPr>
    </w:p>
    <w:p w:rsidR="00080A84" w:rsidRPr="00A82913" w:rsidRDefault="00080A84" w:rsidP="00080A84">
      <w:pPr>
        <w:spacing w:after="0" w:line="240" w:lineRule="auto"/>
        <w:ind w:firstLine="709"/>
        <w:jc w:val="both"/>
        <w:rPr>
          <w:rFonts w:ascii="Times New Roman" w:eastAsia="Times New Roman" w:hAnsi="Times New Roman" w:cs="Times New Roman"/>
          <w:i/>
          <w:sz w:val="24"/>
          <w:szCs w:val="28"/>
          <w:u w:val="single"/>
          <w:lang w:eastAsia="ru-RU"/>
        </w:rPr>
      </w:pPr>
      <w:r w:rsidRPr="00A82913">
        <w:rPr>
          <w:rFonts w:ascii="Times New Roman" w:eastAsia="Times New Roman" w:hAnsi="Times New Roman" w:cs="Times New Roman"/>
          <w:sz w:val="28"/>
          <w:szCs w:val="28"/>
          <w:lang w:eastAsia="ru-RU"/>
        </w:rPr>
        <w:t xml:space="preserve">6. Классный чин, дата присвоения:  </w:t>
      </w:r>
      <w:r>
        <w:rPr>
          <w:rFonts w:ascii="Times New Roman" w:eastAsia="Times New Roman" w:hAnsi="Times New Roman" w:cs="Times New Roman"/>
          <w:sz w:val="28"/>
          <w:szCs w:val="28"/>
          <w:lang w:eastAsia="ru-RU"/>
        </w:rPr>
        <w:t>_________</w:t>
      </w:r>
      <w:r w:rsidR="008920BB">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_____________________</w:t>
      </w:r>
    </w:p>
    <w:p w:rsidR="00080A84" w:rsidRDefault="00080A84" w:rsidP="00080A84">
      <w:pPr>
        <w:keepNext/>
        <w:spacing w:after="0" w:line="240" w:lineRule="auto"/>
        <w:ind w:firstLine="708"/>
        <w:jc w:val="both"/>
        <w:outlineLvl w:val="1"/>
        <w:rPr>
          <w:rFonts w:ascii="Times New Roman" w:eastAsia="Times New Roman" w:hAnsi="Times New Roman" w:cs="Times New Roman"/>
          <w:sz w:val="28"/>
          <w:szCs w:val="28"/>
          <w:lang w:eastAsia="ru-RU"/>
        </w:rPr>
      </w:pPr>
    </w:p>
    <w:p w:rsidR="00080A84" w:rsidRDefault="00080A84" w:rsidP="008920BB">
      <w:pPr>
        <w:keepNext/>
        <w:spacing w:after="0" w:line="240" w:lineRule="auto"/>
        <w:ind w:firstLine="708"/>
        <w:jc w:val="both"/>
        <w:outlineLvl w:val="1"/>
        <w:rPr>
          <w:rFonts w:ascii="Times New Roman" w:eastAsia="Times New Roman" w:hAnsi="Times New Roman" w:cs="Times New Roman"/>
          <w:sz w:val="28"/>
          <w:szCs w:val="28"/>
          <w:lang w:eastAsia="ru-RU"/>
        </w:rPr>
      </w:pPr>
      <w:r w:rsidRPr="00A82913">
        <w:rPr>
          <w:rFonts w:ascii="Times New Roman" w:eastAsia="Times New Roman" w:hAnsi="Times New Roman" w:cs="Times New Roman"/>
          <w:sz w:val="28"/>
          <w:szCs w:val="28"/>
          <w:lang w:eastAsia="ru-RU"/>
        </w:rPr>
        <w:t xml:space="preserve">7. </w:t>
      </w:r>
      <w:r w:rsidR="008920BB" w:rsidRPr="008920BB">
        <w:rPr>
          <w:rFonts w:ascii="Times New Roman" w:eastAsia="Times New Roman" w:hAnsi="Times New Roman" w:cs="Times New Roman"/>
          <w:sz w:val="28"/>
          <w:szCs w:val="28"/>
          <w:lang w:eastAsia="ru-RU"/>
        </w:rPr>
        <w:t>Сведения о поощрениях и награждениях за период прохождения гражданской службы</w:t>
      </w:r>
      <w:r>
        <w:rPr>
          <w:rFonts w:ascii="Times New Roman" w:eastAsia="Times New Roman" w:hAnsi="Times New Roman" w:cs="Times New Roman"/>
          <w:sz w:val="28"/>
          <w:szCs w:val="28"/>
          <w:lang w:eastAsia="ru-RU"/>
        </w:rPr>
        <w:t xml:space="preserve">: </w:t>
      </w:r>
      <w:r w:rsidR="008920BB">
        <w:rPr>
          <w:rFonts w:ascii="Times New Roman" w:eastAsia="Times New Roman" w:hAnsi="Times New Roman" w:cs="Times New Roman"/>
          <w:sz w:val="28"/>
          <w:szCs w:val="28"/>
          <w:lang w:eastAsia="ru-RU"/>
        </w:rPr>
        <w:t>___________________________________________________</w:t>
      </w:r>
    </w:p>
    <w:p w:rsidR="00E528CA" w:rsidRDefault="00E528CA" w:rsidP="008920BB">
      <w:pPr>
        <w:keepNext/>
        <w:spacing w:after="0" w:line="240" w:lineRule="auto"/>
        <w:ind w:firstLine="708"/>
        <w:jc w:val="both"/>
        <w:outlineLvl w:val="1"/>
        <w:rPr>
          <w:rFonts w:ascii="Times New Roman" w:hAnsi="Times New Roman" w:cs="Times New Roman"/>
          <w:sz w:val="28"/>
          <w:szCs w:val="28"/>
          <w:lang w:eastAsia="ru-RU"/>
        </w:rPr>
      </w:pPr>
    </w:p>
    <w:p w:rsidR="00080A84" w:rsidRDefault="00080A84" w:rsidP="00080A84">
      <w:pPr>
        <w:ind w:firstLine="708"/>
        <w:rPr>
          <w:rFonts w:ascii="Times New Roman" w:hAnsi="Times New Roman" w:cs="Times New Roman"/>
          <w:sz w:val="28"/>
          <w:szCs w:val="28"/>
          <w:lang w:eastAsia="ru-RU"/>
        </w:rPr>
      </w:pPr>
      <w:r w:rsidRPr="00E61D60">
        <w:rPr>
          <w:rFonts w:ascii="Times New Roman" w:hAnsi="Times New Roman" w:cs="Times New Roman"/>
          <w:sz w:val="28"/>
          <w:szCs w:val="28"/>
          <w:lang w:eastAsia="ru-RU"/>
        </w:rPr>
        <w:t xml:space="preserve">8. Сведения </w:t>
      </w:r>
      <w:r>
        <w:rPr>
          <w:rFonts w:ascii="Times New Roman" w:hAnsi="Times New Roman" w:cs="Times New Roman"/>
          <w:sz w:val="28"/>
          <w:szCs w:val="28"/>
          <w:lang w:eastAsia="ru-RU"/>
        </w:rPr>
        <w:t>о дисциплинарных взысканиях:________________________ __________________________________________________________________</w:t>
      </w:r>
    </w:p>
    <w:p w:rsidR="00080A84" w:rsidRDefault="00080A84" w:rsidP="00080A84">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 Сведения о включении в кадровый резерв</w:t>
      </w:r>
      <w:r w:rsidRPr="0072353C">
        <w:rPr>
          <w:rFonts w:ascii="Times New Roman" w:eastAsia="Times New Roman" w:hAnsi="Times New Roman" w:cs="Times New Roman"/>
          <w:sz w:val="28"/>
          <w:szCs w:val="28"/>
          <w:lang w:eastAsia="ru-RU"/>
        </w:rPr>
        <w:t xml:space="preserve"> </w:t>
      </w:r>
      <w:r w:rsidRPr="0072353C">
        <w:rPr>
          <w:rFonts w:ascii="Times New Roman" w:hAnsi="Times New Roman" w:cs="Times New Roman"/>
          <w:sz w:val="28"/>
          <w:szCs w:val="28"/>
        </w:rPr>
        <w:t>Администрации Ленинградской области и аппаратов мировых судей Ленинградской области и в кадровый резерв Ленинградской области</w:t>
      </w:r>
      <w:r>
        <w:rPr>
          <w:rFonts w:ascii="Times New Roman" w:hAnsi="Times New Roman" w:cs="Times New Roman"/>
          <w:sz w:val="28"/>
          <w:szCs w:val="28"/>
          <w:lang w:eastAsia="ru-RU"/>
        </w:rPr>
        <w:t>: __________________________</w:t>
      </w:r>
    </w:p>
    <w:p w:rsidR="00E528CA" w:rsidRPr="00E528CA" w:rsidRDefault="00E528CA" w:rsidP="00080A84">
      <w:pPr>
        <w:ind w:firstLine="708"/>
        <w:rPr>
          <w:rFonts w:ascii="Times New Roman" w:hAnsi="Times New Roman" w:cs="Times New Roman"/>
          <w:sz w:val="14"/>
          <w:szCs w:val="28"/>
          <w:lang w:eastAsia="ru-RU"/>
        </w:rPr>
      </w:pPr>
    </w:p>
    <w:p w:rsidR="00080A84" w:rsidRDefault="00080A84" w:rsidP="00080A84">
      <w:pPr>
        <w:ind w:firstLine="708"/>
      </w:pPr>
      <w:r>
        <w:rPr>
          <w:rFonts w:ascii="Times New Roman" w:hAnsi="Times New Roman" w:cs="Times New Roman"/>
          <w:sz w:val="28"/>
          <w:szCs w:val="28"/>
          <w:lang w:eastAsia="ru-RU"/>
        </w:rPr>
        <w:t>10.Иная информация:___________________________________________</w:t>
      </w:r>
    </w:p>
    <w:sectPr w:rsidR="00080A84" w:rsidSect="00FA0832">
      <w:headerReference w:type="default" r:id="rId9"/>
      <w:pgSz w:w="11906" w:h="16838"/>
      <w:pgMar w:top="567" w:right="851" w:bottom="567"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25" w:rsidRDefault="00307025" w:rsidP="00B269CE">
      <w:pPr>
        <w:spacing w:after="0" w:line="240" w:lineRule="auto"/>
      </w:pPr>
      <w:r>
        <w:separator/>
      </w:r>
    </w:p>
  </w:endnote>
  <w:endnote w:type="continuationSeparator" w:id="0">
    <w:p w:rsidR="00307025" w:rsidRDefault="00307025" w:rsidP="00B2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25" w:rsidRDefault="00307025" w:rsidP="00B269CE">
      <w:pPr>
        <w:spacing w:after="0" w:line="240" w:lineRule="auto"/>
      </w:pPr>
      <w:r>
        <w:separator/>
      </w:r>
    </w:p>
  </w:footnote>
  <w:footnote w:type="continuationSeparator" w:id="0">
    <w:p w:rsidR="00307025" w:rsidRDefault="00307025" w:rsidP="00B26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9783"/>
      <w:docPartObj>
        <w:docPartGallery w:val="Page Numbers (Top of Page)"/>
        <w:docPartUnique/>
      </w:docPartObj>
    </w:sdtPr>
    <w:sdtEndPr/>
    <w:sdtContent>
      <w:p w:rsidR="00B269CE" w:rsidRDefault="00B269CE">
        <w:pPr>
          <w:pStyle w:val="a4"/>
          <w:jc w:val="center"/>
        </w:pPr>
      </w:p>
      <w:p w:rsidR="00B269CE" w:rsidRDefault="00B269CE">
        <w:pPr>
          <w:pStyle w:val="a4"/>
          <w:jc w:val="center"/>
        </w:pPr>
        <w:r>
          <w:fldChar w:fldCharType="begin"/>
        </w:r>
        <w:r>
          <w:instrText>PAGE   \* MERGEFORMAT</w:instrText>
        </w:r>
        <w:r>
          <w:fldChar w:fldCharType="separate"/>
        </w:r>
        <w:r w:rsidR="008C35C7">
          <w:rPr>
            <w:noProof/>
          </w:rPr>
          <w:t>2</w:t>
        </w:r>
        <w:r>
          <w:fldChar w:fldCharType="end"/>
        </w:r>
      </w:p>
    </w:sdtContent>
  </w:sdt>
  <w:p w:rsidR="00B269CE" w:rsidRDefault="00B269C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74F"/>
    <w:multiLevelType w:val="multilevel"/>
    <w:tmpl w:val="2F40FEAA"/>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1442632F"/>
    <w:multiLevelType w:val="hybridMultilevel"/>
    <w:tmpl w:val="CFFC7A16"/>
    <w:lvl w:ilvl="0" w:tplc="EC3E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D97051"/>
    <w:multiLevelType w:val="hybridMultilevel"/>
    <w:tmpl w:val="F740D98E"/>
    <w:lvl w:ilvl="0" w:tplc="1424002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7AC63E87"/>
    <w:multiLevelType w:val="hybridMultilevel"/>
    <w:tmpl w:val="F5D21810"/>
    <w:lvl w:ilvl="0" w:tplc="8878E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7D"/>
    <w:rsid w:val="00025A31"/>
    <w:rsid w:val="00061B5D"/>
    <w:rsid w:val="00080A84"/>
    <w:rsid w:val="0009220F"/>
    <w:rsid w:val="0009718D"/>
    <w:rsid w:val="000A3F0B"/>
    <w:rsid w:val="000A73D1"/>
    <w:rsid w:val="000C0678"/>
    <w:rsid w:val="000C53F7"/>
    <w:rsid w:val="001104FE"/>
    <w:rsid w:val="00135CAC"/>
    <w:rsid w:val="00187CA6"/>
    <w:rsid w:val="001B4FA2"/>
    <w:rsid w:val="002252C4"/>
    <w:rsid w:val="00225A24"/>
    <w:rsid w:val="002411D2"/>
    <w:rsid w:val="00257A4C"/>
    <w:rsid w:val="00274A22"/>
    <w:rsid w:val="002812EF"/>
    <w:rsid w:val="0028574A"/>
    <w:rsid w:val="002A4470"/>
    <w:rsid w:val="00307025"/>
    <w:rsid w:val="00383448"/>
    <w:rsid w:val="00383BAD"/>
    <w:rsid w:val="003A1758"/>
    <w:rsid w:val="003D60C4"/>
    <w:rsid w:val="003D7CF3"/>
    <w:rsid w:val="004236F4"/>
    <w:rsid w:val="00486763"/>
    <w:rsid w:val="004958E2"/>
    <w:rsid w:val="004A14B6"/>
    <w:rsid w:val="004D3DCA"/>
    <w:rsid w:val="004E1D90"/>
    <w:rsid w:val="004E4840"/>
    <w:rsid w:val="00510088"/>
    <w:rsid w:val="0051086D"/>
    <w:rsid w:val="005143B0"/>
    <w:rsid w:val="00533C6C"/>
    <w:rsid w:val="005414DC"/>
    <w:rsid w:val="00544FB5"/>
    <w:rsid w:val="00572257"/>
    <w:rsid w:val="00582D6C"/>
    <w:rsid w:val="00595058"/>
    <w:rsid w:val="005A2226"/>
    <w:rsid w:val="005B56CD"/>
    <w:rsid w:val="005E5B89"/>
    <w:rsid w:val="005F646E"/>
    <w:rsid w:val="0060532F"/>
    <w:rsid w:val="006B3DBF"/>
    <w:rsid w:val="006F277C"/>
    <w:rsid w:val="00714381"/>
    <w:rsid w:val="007148F3"/>
    <w:rsid w:val="00741C5C"/>
    <w:rsid w:val="00762A00"/>
    <w:rsid w:val="0077468A"/>
    <w:rsid w:val="007C3B2F"/>
    <w:rsid w:val="008204D6"/>
    <w:rsid w:val="00837754"/>
    <w:rsid w:val="00881F8F"/>
    <w:rsid w:val="008920BB"/>
    <w:rsid w:val="008B0E78"/>
    <w:rsid w:val="008C1F20"/>
    <w:rsid w:val="008C35C7"/>
    <w:rsid w:val="008E3543"/>
    <w:rsid w:val="008F142E"/>
    <w:rsid w:val="00901F0D"/>
    <w:rsid w:val="0093207D"/>
    <w:rsid w:val="009E0117"/>
    <w:rsid w:val="00A058D8"/>
    <w:rsid w:val="00A147D0"/>
    <w:rsid w:val="00A32AB5"/>
    <w:rsid w:val="00A34041"/>
    <w:rsid w:val="00A6220B"/>
    <w:rsid w:val="00AB1B71"/>
    <w:rsid w:val="00AD5231"/>
    <w:rsid w:val="00AE61BA"/>
    <w:rsid w:val="00B05F8B"/>
    <w:rsid w:val="00B17470"/>
    <w:rsid w:val="00B269CE"/>
    <w:rsid w:val="00B36B4F"/>
    <w:rsid w:val="00B822A4"/>
    <w:rsid w:val="00C03733"/>
    <w:rsid w:val="00C16151"/>
    <w:rsid w:val="00C30DAB"/>
    <w:rsid w:val="00C64B91"/>
    <w:rsid w:val="00C713D7"/>
    <w:rsid w:val="00CF09CE"/>
    <w:rsid w:val="00DC7E34"/>
    <w:rsid w:val="00E01EBA"/>
    <w:rsid w:val="00E528CA"/>
    <w:rsid w:val="00E87962"/>
    <w:rsid w:val="00EA2855"/>
    <w:rsid w:val="00EC6604"/>
    <w:rsid w:val="00EE3EAD"/>
    <w:rsid w:val="00EE78B2"/>
    <w:rsid w:val="00F30302"/>
    <w:rsid w:val="00F40B17"/>
    <w:rsid w:val="00FA0832"/>
    <w:rsid w:val="00FC529C"/>
    <w:rsid w:val="00FC5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A24"/>
    <w:pPr>
      <w:ind w:left="720"/>
      <w:contextualSpacing/>
    </w:pPr>
  </w:style>
  <w:style w:type="paragraph" w:styleId="a4">
    <w:name w:val="header"/>
    <w:basedOn w:val="a"/>
    <w:link w:val="a5"/>
    <w:uiPriority w:val="99"/>
    <w:unhideWhenUsed/>
    <w:rsid w:val="00B269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9CE"/>
  </w:style>
  <w:style w:type="paragraph" w:styleId="a6">
    <w:name w:val="footer"/>
    <w:basedOn w:val="a"/>
    <w:link w:val="a7"/>
    <w:uiPriority w:val="99"/>
    <w:unhideWhenUsed/>
    <w:rsid w:val="00B269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9CE"/>
  </w:style>
  <w:style w:type="paragraph" w:customStyle="1" w:styleId="ConsPlusNormal">
    <w:name w:val="ConsPlusNormal"/>
    <w:rsid w:val="007148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8F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148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4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A24"/>
    <w:pPr>
      <w:ind w:left="720"/>
      <w:contextualSpacing/>
    </w:pPr>
  </w:style>
  <w:style w:type="paragraph" w:styleId="a4">
    <w:name w:val="header"/>
    <w:basedOn w:val="a"/>
    <w:link w:val="a5"/>
    <w:uiPriority w:val="99"/>
    <w:unhideWhenUsed/>
    <w:rsid w:val="00B269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9CE"/>
  </w:style>
  <w:style w:type="paragraph" w:styleId="a6">
    <w:name w:val="footer"/>
    <w:basedOn w:val="a"/>
    <w:link w:val="a7"/>
    <w:uiPriority w:val="99"/>
    <w:unhideWhenUsed/>
    <w:rsid w:val="00B269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9CE"/>
  </w:style>
  <w:style w:type="paragraph" w:customStyle="1" w:styleId="ConsPlusNormal">
    <w:name w:val="ConsPlusNormal"/>
    <w:rsid w:val="007148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8F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148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4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CAEF3-5F00-4E09-ADAF-B11AE1F6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Вершинская</dc:creator>
  <cp:lastModifiedBy>Александр Борисович Попов</cp:lastModifiedBy>
  <cp:revision>2</cp:revision>
  <cp:lastPrinted>2020-11-30T13:00:00Z</cp:lastPrinted>
  <dcterms:created xsi:type="dcterms:W3CDTF">2020-12-08T12:45:00Z</dcterms:created>
  <dcterms:modified xsi:type="dcterms:W3CDTF">2020-12-08T12:45:00Z</dcterms:modified>
</cp:coreProperties>
</file>