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8" w:rsidRPr="00841628" w:rsidRDefault="00841628" w:rsidP="00841628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1628">
        <w:rPr>
          <w:rFonts w:ascii="Times New Roman" w:hAnsi="Times New Roman" w:cs="Times New Roman"/>
          <w:sz w:val="28"/>
          <w:szCs w:val="28"/>
        </w:rPr>
        <w:t>Проект</w:t>
      </w:r>
    </w:p>
    <w:p w:rsidR="00841628" w:rsidRDefault="00841628" w:rsidP="00CA75A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A75A5" w:rsidRPr="000F42D4" w:rsidRDefault="00CA75A5" w:rsidP="00CA75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2D4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DA6B0A" w:rsidRPr="000F42D4" w:rsidRDefault="00DA6B0A" w:rsidP="00CA75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75A5" w:rsidRPr="000F42D4" w:rsidRDefault="00CA75A5" w:rsidP="00CA75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42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DF6" w:rsidRPr="000F42D4" w:rsidRDefault="00375DF6" w:rsidP="00CA75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75A5" w:rsidRPr="008F48D3" w:rsidRDefault="000F42D4" w:rsidP="00CA75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A75A5" w:rsidRPr="008F48D3">
        <w:rPr>
          <w:rFonts w:ascii="Times New Roman" w:hAnsi="Times New Roman" w:cs="Times New Roman"/>
          <w:b w:val="0"/>
          <w:sz w:val="28"/>
          <w:szCs w:val="28"/>
        </w:rPr>
        <w:t>от ________</w:t>
      </w:r>
      <w:r w:rsidR="00DA6B0A" w:rsidRPr="008F48D3">
        <w:rPr>
          <w:rFonts w:ascii="Times New Roman" w:hAnsi="Times New Roman" w:cs="Times New Roman"/>
          <w:b w:val="0"/>
          <w:sz w:val="28"/>
          <w:szCs w:val="28"/>
        </w:rPr>
        <w:t>___</w:t>
      </w:r>
      <w:r w:rsidR="00CA75A5" w:rsidRPr="008F48D3">
        <w:rPr>
          <w:rFonts w:ascii="Times New Roman" w:hAnsi="Times New Roman" w:cs="Times New Roman"/>
          <w:b w:val="0"/>
          <w:sz w:val="28"/>
          <w:szCs w:val="28"/>
        </w:rPr>
        <w:t>____ 20</w:t>
      </w:r>
      <w:r w:rsidR="00375DF6">
        <w:rPr>
          <w:rFonts w:ascii="Times New Roman" w:hAnsi="Times New Roman" w:cs="Times New Roman"/>
          <w:b w:val="0"/>
          <w:sz w:val="28"/>
          <w:szCs w:val="28"/>
        </w:rPr>
        <w:t>20</w:t>
      </w:r>
      <w:r w:rsidR="00CA75A5" w:rsidRPr="008F48D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A6B0A" w:rsidRPr="008F48D3">
        <w:rPr>
          <w:rFonts w:ascii="Times New Roman" w:hAnsi="Times New Roman" w:cs="Times New Roman"/>
          <w:b w:val="0"/>
          <w:sz w:val="28"/>
          <w:szCs w:val="28"/>
        </w:rPr>
        <w:t xml:space="preserve"> № _</w:t>
      </w:r>
      <w:r w:rsidR="00375DF6">
        <w:rPr>
          <w:rFonts w:ascii="Times New Roman" w:hAnsi="Times New Roman" w:cs="Times New Roman"/>
          <w:b w:val="0"/>
          <w:sz w:val="28"/>
          <w:szCs w:val="28"/>
        </w:rPr>
        <w:t>___</w:t>
      </w:r>
      <w:r w:rsidR="00DA6B0A" w:rsidRPr="008F48D3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2473DC" w:rsidRPr="008F48D3" w:rsidRDefault="002473DC">
      <w:pPr>
        <w:rPr>
          <w:sz w:val="28"/>
          <w:szCs w:val="28"/>
        </w:rPr>
      </w:pPr>
    </w:p>
    <w:p w:rsidR="0020238E" w:rsidRPr="008F48D3" w:rsidRDefault="0020238E" w:rsidP="00CA75A5">
      <w:pPr>
        <w:jc w:val="center"/>
        <w:rPr>
          <w:sz w:val="28"/>
          <w:szCs w:val="28"/>
        </w:rPr>
      </w:pPr>
    </w:p>
    <w:p w:rsidR="00CA75A5" w:rsidRPr="000F42D4" w:rsidRDefault="00375DF6" w:rsidP="000F42D4">
      <w:pPr>
        <w:jc w:val="center"/>
        <w:rPr>
          <w:b/>
          <w:sz w:val="28"/>
          <w:szCs w:val="28"/>
        </w:rPr>
      </w:pPr>
      <w:r w:rsidRPr="000F42D4">
        <w:rPr>
          <w:b/>
          <w:sz w:val="28"/>
          <w:szCs w:val="28"/>
        </w:rPr>
        <w:t>О внесении изменений в постановление Правительства Ленинградской области от 6 марта 2013 года № 64 «О порядке предоставления 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</w:t>
      </w:r>
      <w:r w:rsidR="004277B2" w:rsidRPr="000F42D4">
        <w:rPr>
          <w:b/>
          <w:sz w:val="28"/>
          <w:szCs w:val="28"/>
        </w:rPr>
        <w:t>»</w:t>
      </w:r>
    </w:p>
    <w:p w:rsidR="0036116B" w:rsidRDefault="0036116B" w:rsidP="006908F5">
      <w:pPr>
        <w:ind w:firstLine="720"/>
        <w:jc w:val="both"/>
        <w:rPr>
          <w:sz w:val="28"/>
          <w:szCs w:val="28"/>
        </w:rPr>
      </w:pPr>
    </w:p>
    <w:p w:rsidR="006908F5" w:rsidRPr="008F48D3" w:rsidRDefault="00EC1CB2" w:rsidP="000622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</w:t>
      </w:r>
      <w:r w:rsidR="00062266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актов Ленинградской области в соответствие с бюджетным законодательством Российской Федерации </w:t>
      </w:r>
      <w:r w:rsidR="006908F5" w:rsidRPr="008F48D3">
        <w:rPr>
          <w:sz w:val="28"/>
          <w:szCs w:val="28"/>
        </w:rPr>
        <w:t>Правительство Ленинградской области постановляет:</w:t>
      </w:r>
    </w:p>
    <w:p w:rsidR="00375DF6" w:rsidRDefault="00375DF6" w:rsidP="00375DF6">
      <w:pPr>
        <w:ind w:firstLine="709"/>
        <w:jc w:val="both"/>
        <w:rPr>
          <w:sz w:val="28"/>
          <w:szCs w:val="28"/>
        </w:rPr>
      </w:pPr>
      <w:r w:rsidRPr="00375DF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5DF6">
        <w:rPr>
          <w:sz w:val="28"/>
          <w:szCs w:val="28"/>
        </w:rPr>
        <w:t xml:space="preserve">Внести в постановление Правительства Ленинградской области от 6 марта 2013 года </w:t>
      </w:r>
      <w:r>
        <w:rPr>
          <w:sz w:val="28"/>
          <w:szCs w:val="28"/>
        </w:rPr>
        <w:t>№</w:t>
      </w:r>
      <w:r w:rsidRPr="00375DF6">
        <w:rPr>
          <w:sz w:val="28"/>
          <w:szCs w:val="28"/>
        </w:rPr>
        <w:t xml:space="preserve"> 64 </w:t>
      </w:r>
      <w:r>
        <w:rPr>
          <w:sz w:val="28"/>
          <w:szCs w:val="28"/>
        </w:rPr>
        <w:t>«</w:t>
      </w:r>
      <w:r w:rsidRPr="00375DF6">
        <w:rPr>
          <w:sz w:val="28"/>
          <w:szCs w:val="28"/>
        </w:rPr>
        <w:t>О порядке предоставления 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</w:t>
      </w:r>
      <w:r>
        <w:rPr>
          <w:sz w:val="28"/>
          <w:szCs w:val="28"/>
        </w:rPr>
        <w:t>»</w:t>
      </w:r>
      <w:r w:rsidRPr="00375DF6">
        <w:rPr>
          <w:sz w:val="28"/>
          <w:szCs w:val="28"/>
        </w:rPr>
        <w:t xml:space="preserve"> следующие изменения:</w:t>
      </w:r>
    </w:p>
    <w:p w:rsidR="00EC1CB2" w:rsidRDefault="00EC1CB2" w:rsidP="0037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наименование</w:t>
      </w:r>
      <w:r w:rsidR="00375DF6">
        <w:rPr>
          <w:sz w:val="28"/>
          <w:szCs w:val="28"/>
        </w:rPr>
        <w:t xml:space="preserve"> изложить в следующей редакции: </w:t>
      </w:r>
    </w:p>
    <w:p w:rsidR="00375DF6" w:rsidRPr="00A95191" w:rsidRDefault="00375DF6" w:rsidP="0037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C1CB2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2629C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предоставления и </w:t>
      </w:r>
      <w:r w:rsidR="002629C6">
        <w:rPr>
          <w:sz w:val="28"/>
          <w:szCs w:val="28"/>
        </w:rPr>
        <w:t>методик</w:t>
      </w:r>
      <w:r w:rsidR="00EC1CB2">
        <w:rPr>
          <w:sz w:val="28"/>
          <w:szCs w:val="28"/>
        </w:rPr>
        <w:t>и</w:t>
      </w:r>
      <w:r w:rsidR="002629C6">
        <w:rPr>
          <w:sz w:val="28"/>
          <w:szCs w:val="28"/>
        </w:rPr>
        <w:t xml:space="preserve"> </w:t>
      </w:r>
      <w:r w:rsidRPr="00A95191">
        <w:rPr>
          <w:sz w:val="28"/>
          <w:szCs w:val="28"/>
        </w:rPr>
        <w:t xml:space="preserve">распределения дотаций бюджетам муниципальных образований </w:t>
      </w:r>
      <w:r w:rsidR="00E45E86">
        <w:rPr>
          <w:sz w:val="28"/>
          <w:szCs w:val="28"/>
        </w:rPr>
        <w:t xml:space="preserve"> </w:t>
      </w:r>
      <w:r w:rsidRPr="00A95191">
        <w:rPr>
          <w:sz w:val="28"/>
          <w:szCs w:val="28"/>
        </w:rPr>
        <w:t>Ленинградской области</w:t>
      </w:r>
      <w:r w:rsidR="00302827" w:rsidRPr="00A95191">
        <w:rPr>
          <w:sz w:val="28"/>
          <w:szCs w:val="28"/>
        </w:rPr>
        <w:t xml:space="preserve"> на поддержку мер по обеспечению сбалансированности бюджетов муниципальных образований Ленинградской области</w:t>
      </w:r>
      <w:r w:rsidR="00EC1CB2">
        <w:rPr>
          <w:sz w:val="28"/>
          <w:szCs w:val="28"/>
        </w:rPr>
        <w:t xml:space="preserve"> в целях, установленных распоряжениями Правительства Ленинградской области</w:t>
      </w:r>
      <w:r w:rsidRPr="00A95191">
        <w:rPr>
          <w:sz w:val="28"/>
          <w:szCs w:val="28"/>
        </w:rPr>
        <w:t>»;</w:t>
      </w:r>
    </w:p>
    <w:p w:rsidR="006C1ECD" w:rsidRPr="00A95191" w:rsidRDefault="00062266" w:rsidP="000622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548C3">
        <w:rPr>
          <w:sz w:val="28"/>
          <w:szCs w:val="28"/>
        </w:rPr>
        <w:t xml:space="preserve">в </w:t>
      </w:r>
      <w:r w:rsidR="00375DF6" w:rsidRPr="00A95191">
        <w:rPr>
          <w:sz w:val="28"/>
          <w:szCs w:val="28"/>
        </w:rPr>
        <w:t>преамбул</w:t>
      </w:r>
      <w:r w:rsidR="00D548C3">
        <w:rPr>
          <w:sz w:val="28"/>
          <w:szCs w:val="28"/>
        </w:rPr>
        <w:t>е слова «</w:t>
      </w:r>
      <w:r w:rsidR="00D548C3" w:rsidRPr="00D548C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="00D548C3" w:rsidRPr="00D548C3">
          <w:rPr>
            <w:rFonts w:eastAsiaTheme="minorHAnsi"/>
            <w:sz w:val="28"/>
            <w:szCs w:val="28"/>
            <w:lang w:eastAsia="en-US"/>
          </w:rPr>
          <w:t>статьями 139.1</w:t>
        </w:r>
      </w:hyperlink>
      <w:r w:rsidR="00D548C3" w:rsidRPr="00D548C3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D548C3" w:rsidRPr="00D548C3">
          <w:rPr>
            <w:rFonts w:eastAsiaTheme="minorHAnsi"/>
            <w:sz w:val="28"/>
            <w:szCs w:val="28"/>
            <w:lang w:eastAsia="en-US"/>
          </w:rPr>
          <w:t>154</w:t>
        </w:r>
      </w:hyperlink>
      <w:r w:rsidR="00D548C3" w:rsidRPr="00D548C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областным </w:t>
      </w:r>
      <w:hyperlink r:id="rId11" w:history="1">
        <w:r w:rsidR="00D548C3" w:rsidRPr="00D548C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548C3" w:rsidRPr="00D548C3">
        <w:rPr>
          <w:rFonts w:eastAsiaTheme="minorHAnsi"/>
          <w:sz w:val="28"/>
          <w:szCs w:val="28"/>
          <w:lang w:eastAsia="en-US"/>
        </w:rPr>
        <w:t xml:space="preserve"> от 26 сентября 2002 года N 36-оз "О бюджетном п</w:t>
      </w:r>
      <w:r w:rsidR="00D548C3">
        <w:rPr>
          <w:rFonts w:eastAsiaTheme="minorHAnsi"/>
          <w:sz w:val="28"/>
          <w:szCs w:val="28"/>
          <w:lang w:eastAsia="en-US"/>
        </w:rPr>
        <w:t xml:space="preserve">роцессе в Ленинградской области» заменить словами </w:t>
      </w:r>
      <w:r w:rsidR="00375DF6" w:rsidRPr="00A95191">
        <w:rPr>
          <w:sz w:val="28"/>
          <w:szCs w:val="28"/>
        </w:rPr>
        <w:t xml:space="preserve"> «В соответствии со стать</w:t>
      </w:r>
      <w:r w:rsidR="00D548C3">
        <w:rPr>
          <w:sz w:val="28"/>
          <w:szCs w:val="28"/>
        </w:rPr>
        <w:t>ей</w:t>
      </w:r>
      <w:r w:rsidR="00375DF6" w:rsidRPr="00A95191">
        <w:rPr>
          <w:sz w:val="28"/>
          <w:szCs w:val="28"/>
        </w:rPr>
        <w:t xml:space="preserve"> </w:t>
      </w:r>
      <w:r w:rsidR="006C1ECD" w:rsidRPr="00A95191">
        <w:rPr>
          <w:sz w:val="28"/>
          <w:szCs w:val="28"/>
        </w:rPr>
        <w:t>138.4</w:t>
      </w:r>
      <w:r w:rsidR="00375DF6" w:rsidRPr="00A95191">
        <w:rPr>
          <w:sz w:val="28"/>
          <w:szCs w:val="28"/>
        </w:rPr>
        <w:t xml:space="preserve"> Бюджетного кодекса Российской Федерации, областным законом </w:t>
      </w:r>
      <w:r w:rsidR="006C1ECD" w:rsidRPr="00A95191">
        <w:rPr>
          <w:sz w:val="28"/>
          <w:szCs w:val="28"/>
        </w:rPr>
        <w:t>от 14</w:t>
      </w:r>
      <w:r w:rsidR="00E45E86">
        <w:rPr>
          <w:sz w:val="28"/>
          <w:szCs w:val="28"/>
        </w:rPr>
        <w:t xml:space="preserve"> </w:t>
      </w:r>
      <w:r w:rsidR="006C1ECD" w:rsidRPr="00A95191">
        <w:rPr>
          <w:sz w:val="28"/>
          <w:szCs w:val="28"/>
        </w:rPr>
        <w:t>октября 2019 года № 75-оз «О межбюджетных отношениях в Ленинградской области»;</w:t>
      </w:r>
      <w:proofErr w:type="gramEnd"/>
    </w:p>
    <w:p w:rsidR="00375DF6" w:rsidRPr="00A95191" w:rsidRDefault="000B6F71" w:rsidP="00375DF6">
      <w:pPr>
        <w:ind w:firstLine="709"/>
        <w:jc w:val="both"/>
        <w:rPr>
          <w:sz w:val="28"/>
          <w:szCs w:val="28"/>
        </w:rPr>
      </w:pPr>
      <w:r w:rsidRPr="00A95191">
        <w:rPr>
          <w:sz w:val="28"/>
          <w:szCs w:val="28"/>
        </w:rPr>
        <w:t>п</w:t>
      </w:r>
      <w:r w:rsidR="00FB55DE" w:rsidRPr="00A95191">
        <w:rPr>
          <w:sz w:val="28"/>
          <w:szCs w:val="28"/>
        </w:rPr>
        <w:t>ункт 1 изложить в следующей редакции:</w:t>
      </w:r>
    </w:p>
    <w:p w:rsidR="00F32A2B" w:rsidRDefault="00783675" w:rsidP="00944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42D4">
        <w:rPr>
          <w:sz w:val="28"/>
          <w:szCs w:val="28"/>
        </w:rPr>
        <w:t>Утвердить</w:t>
      </w:r>
      <w:r w:rsidR="00F32A2B">
        <w:rPr>
          <w:sz w:val="28"/>
          <w:szCs w:val="28"/>
        </w:rPr>
        <w:t xml:space="preserve">: </w:t>
      </w:r>
    </w:p>
    <w:p w:rsidR="00DE023C" w:rsidRPr="00A95191" w:rsidRDefault="00F32A2B" w:rsidP="009444A3">
      <w:pPr>
        <w:ind w:firstLine="709"/>
        <w:jc w:val="both"/>
        <w:rPr>
          <w:sz w:val="28"/>
          <w:szCs w:val="28"/>
        </w:rPr>
      </w:pPr>
      <w:r w:rsidRPr="00A95191">
        <w:rPr>
          <w:sz w:val="28"/>
          <w:szCs w:val="28"/>
        </w:rPr>
        <w:t xml:space="preserve">Правила предоставления </w:t>
      </w:r>
      <w:r w:rsidR="00302827" w:rsidRPr="00A95191">
        <w:rPr>
          <w:sz w:val="28"/>
          <w:szCs w:val="28"/>
        </w:rPr>
        <w:t>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</w:t>
      </w:r>
      <w:r w:rsidRPr="00A95191">
        <w:rPr>
          <w:sz w:val="28"/>
          <w:szCs w:val="28"/>
        </w:rPr>
        <w:t xml:space="preserve"> в целях, установленных распоряжениями Правительства Ленинградской области, согласно приложению 1;</w:t>
      </w:r>
    </w:p>
    <w:p w:rsidR="00F32A2B" w:rsidRDefault="00F32A2B" w:rsidP="004464F2">
      <w:pPr>
        <w:ind w:firstLine="709"/>
        <w:jc w:val="both"/>
        <w:rPr>
          <w:sz w:val="28"/>
          <w:szCs w:val="28"/>
        </w:rPr>
      </w:pPr>
      <w:r w:rsidRPr="00A95191">
        <w:rPr>
          <w:sz w:val="28"/>
          <w:szCs w:val="28"/>
        </w:rPr>
        <w:t xml:space="preserve">Методику распределения </w:t>
      </w:r>
      <w:r w:rsidR="00302827" w:rsidRPr="00A95191">
        <w:rPr>
          <w:sz w:val="28"/>
          <w:szCs w:val="28"/>
        </w:rPr>
        <w:t>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</w:t>
      </w:r>
      <w:r w:rsidRPr="00F32A2B">
        <w:rPr>
          <w:sz w:val="28"/>
          <w:szCs w:val="28"/>
        </w:rPr>
        <w:t xml:space="preserve"> в целях, </w:t>
      </w:r>
      <w:r w:rsidRPr="00F32A2B">
        <w:rPr>
          <w:sz w:val="28"/>
          <w:szCs w:val="28"/>
        </w:rPr>
        <w:lastRenderedPageBreak/>
        <w:t>ус</w:t>
      </w:r>
      <w:r>
        <w:rPr>
          <w:sz w:val="28"/>
          <w:szCs w:val="28"/>
        </w:rPr>
        <w:t>тановленных распоряжениями Прави</w:t>
      </w:r>
      <w:r w:rsidRPr="00F32A2B">
        <w:rPr>
          <w:sz w:val="28"/>
          <w:szCs w:val="28"/>
        </w:rPr>
        <w:t>тельства Ленинградско</w:t>
      </w:r>
      <w:r>
        <w:rPr>
          <w:sz w:val="28"/>
          <w:szCs w:val="28"/>
        </w:rPr>
        <w:t>й области, согласно приложению 2.</w:t>
      </w:r>
      <w:r w:rsidR="00783675">
        <w:rPr>
          <w:sz w:val="28"/>
          <w:szCs w:val="28"/>
        </w:rPr>
        <w:t>»;</w:t>
      </w:r>
    </w:p>
    <w:p w:rsidR="00783675" w:rsidRDefault="00783675" w:rsidP="0044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2 и 5 признать утратившими силу.</w:t>
      </w:r>
    </w:p>
    <w:p w:rsidR="00F32A2B" w:rsidRPr="00F32A2B" w:rsidRDefault="00F32A2B" w:rsidP="009444A3">
      <w:pPr>
        <w:ind w:firstLine="709"/>
        <w:jc w:val="both"/>
        <w:rPr>
          <w:sz w:val="28"/>
          <w:szCs w:val="28"/>
        </w:rPr>
      </w:pPr>
      <w:r w:rsidRPr="00A95191">
        <w:rPr>
          <w:sz w:val="28"/>
          <w:szCs w:val="28"/>
        </w:rPr>
        <w:t xml:space="preserve">2. </w:t>
      </w:r>
      <w:r w:rsidR="00783675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783675">
        <w:rPr>
          <w:sz w:val="28"/>
          <w:szCs w:val="28"/>
        </w:rPr>
        <w:t>с даты подписания</w:t>
      </w:r>
      <w:proofErr w:type="gramEnd"/>
      <w:r w:rsidR="00783675">
        <w:rPr>
          <w:sz w:val="28"/>
          <w:szCs w:val="28"/>
        </w:rPr>
        <w:t xml:space="preserve"> и р</w:t>
      </w:r>
      <w:r w:rsidRPr="00A95191">
        <w:rPr>
          <w:sz w:val="28"/>
          <w:szCs w:val="28"/>
        </w:rPr>
        <w:t>аспростран</w:t>
      </w:r>
      <w:r w:rsidR="00783675">
        <w:rPr>
          <w:sz w:val="28"/>
          <w:szCs w:val="28"/>
        </w:rPr>
        <w:t>яет свое</w:t>
      </w:r>
      <w:r w:rsidRPr="00A95191">
        <w:rPr>
          <w:sz w:val="28"/>
          <w:szCs w:val="28"/>
        </w:rPr>
        <w:t xml:space="preserve"> действие </w:t>
      </w:r>
      <w:r w:rsidR="004277B2" w:rsidRPr="00A95191">
        <w:rPr>
          <w:sz w:val="28"/>
          <w:szCs w:val="28"/>
        </w:rPr>
        <w:t xml:space="preserve"> на правоотношения</w:t>
      </w:r>
      <w:r w:rsidRPr="00A95191">
        <w:rPr>
          <w:sz w:val="28"/>
          <w:szCs w:val="28"/>
        </w:rPr>
        <w:t>, возникшие с 1 января 2020 года</w:t>
      </w:r>
      <w:r w:rsidR="00E45E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023C" w:rsidRDefault="0067117D" w:rsidP="00944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23C">
        <w:rPr>
          <w:sz w:val="28"/>
          <w:szCs w:val="28"/>
        </w:rPr>
        <w:t xml:space="preserve">. </w:t>
      </w:r>
      <w:proofErr w:type="gramStart"/>
      <w:r w:rsidR="00DE023C" w:rsidRPr="00DE023C">
        <w:rPr>
          <w:sz w:val="28"/>
          <w:szCs w:val="28"/>
        </w:rPr>
        <w:t>Контроль за</w:t>
      </w:r>
      <w:proofErr w:type="gramEnd"/>
      <w:r w:rsidR="00DE023C" w:rsidRPr="00DE023C">
        <w:rPr>
          <w:sz w:val="28"/>
          <w:szCs w:val="28"/>
        </w:rPr>
        <w:t xml:space="preserve"> исполнением постановления возложить на </w:t>
      </w:r>
      <w:r w:rsidR="00DE023C">
        <w:rPr>
          <w:sz w:val="28"/>
          <w:szCs w:val="28"/>
        </w:rPr>
        <w:t>первого заместит</w:t>
      </w:r>
      <w:r w:rsidR="001B2D32">
        <w:rPr>
          <w:sz w:val="28"/>
          <w:szCs w:val="28"/>
        </w:rPr>
        <w:t>еля председателя Правительства Л</w:t>
      </w:r>
      <w:r w:rsidR="00DE023C">
        <w:rPr>
          <w:sz w:val="28"/>
          <w:szCs w:val="28"/>
        </w:rPr>
        <w:t>енинградской области – председателя комитета финансов.</w:t>
      </w:r>
    </w:p>
    <w:p w:rsidR="00DE023C" w:rsidRDefault="00DE023C" w:rsidP="00B15A0D">
      <w:pPr>
        <w:pStyle w:val="a3"/>
        <w:ind w:right="-1"/>
        <w:jc w:val="both"/>
        <w:rPr>
          <w:szCs w:val="28"/>
        </w:rPr>
      </w:pPr>
    </w:p>
    <w:p w:rsidR="001849CE" w:rsidRDefault="001849CE" w:rsidP="00B15A0D">
      <w:pPr>
        <w:pStyle w:val="a3"/>
        <w:ind w:right="-1"/>
        <w:jc w:val="both"/>
        <w:rPr>
          <w:szCs w:val="28"/>
        </w:rPr>
      </w:pPr>
    </w:p>
    <w:p w:rsidR="00DE023C" w:rsidRDefault="00B15A0D" w:rsidP="00DE023C">
      <w:pPr>
        <w:pStyle w:val="a3"/>
        <w:ind w:right="-1"/>
        <w:jc w:val="both"/>
        <w:rPr>
          <w:szCs w:val="28"/>
        </w:rPr>
      </w:pPr>
      <w:r w:rsidRPr="008F48D3">
        <w:rPr>
          <w:szCs w:val="28"/>
        </w:rPr>
        <w:t>Губернатор</w:t>
      </w:r>
    </w:p>
    <w:p w:rsidR="00EB3C43" w:rsidRDefault="00B15A0D" w:rsidP="00DE023C">
      <w:pPr>
        <w:pStyle w:val="a3"/>
        <w:ind w:right="-1"/>
        <w:jc w:val="both"/>
        <w:rPr>
          <w:szCs w:val="28"/>
        </w:rPr>
      </w:pPr>
      <w:r w:rsidRPr="008F48D3">
        <w:rPr>
          <w:szCs w:val="28"/>
        </w:rPr>
        <w:t>Ленинградской области                                                                         А.</w:t>
      </w:r>
      <w:r w:rsidR="004277B2">
        <w:rPr>
          <w:szCs w:val="28"/>
        </w:rPr>
        <w:t xml:space="preserve"> </w:t>
      </w:r>
      <w:r w:rsidRPr="008F48D3">
        <w:rPr>
          <w:szCs w:val="28"/>
        </w:rPr>
        <w:t>Дрозденко</w:t>
      </w: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062266" w:rsidRDefault="00062266" w:rsidP="00DE023C">
      <w:pPr>
        <w:pStyle w:val="a3"/>
        <w:ind w:right="-1"/>
        <w:jc w:val="both"/>
        <w:rPr>
          <w:szCs w:val="28"/>
        </w:rPr>
      </w:pPr>
    </w:p>
    <w:p w:rsidR="00062266" w:rsidRDefault="00062266" w:rsidP="00DE023C">
      <w:pPr>
        <w:pStyle w:val="a3"/>
        <w:ind w:right="-1"/>
        <w:jc w:val="both"/>
        <w:rPr>
          <w:szCs w:val="28"/>
        </w:rPr>
      </w:pPr>
    </w:p>
    <w:p w:rsidR="00062266" w:rsidRDefault="00062266" w:rsidP="00DE023C">
      <w:pPr>
        <w:pStyle w:val="a3"/>
        <w:ind w:right="-1"/>
        <w:jc w:val="both"/>
        <w:rPr>
          <w:szCs w:val="28"/>
        </w:rPr>
      </w:pPr>
    </w:p>
    <w:p w:rsidR="00062266" w:rsidRDefault="00062266" w:rsidP="00DE023C">
      <w:pPr>
        <w:pStyle w:val="a3"/>
        <w:ind w:right="-1"/>
        <w:jc w:val="both"/>
        <w:rPr>
          <w:szCs w:val="28"/>
        </w:rPr>
      </w:pPr>
    </w:p>
    <w:p w:rsidR="00062266" w:rsidRDefault="00062266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УТВЕРЖДЕНЫ</w:t>
      </w:r>
    </w:p>
    <w:p w:rsidR="00F32A2B" w:rsidRDefault="00F32A2B" w:rsidP="00DE023C">
      <w:pPr>
        <w:pStyle w:val="a3"/>
        <w:ind w:right="-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83675">
        <w:rPr>
          <w:szCs w:val="28"/>
        </w:rPr>
        <w:t>п</w:t>
      </w:r>
      <w:r>
        <w:rPr>
          <w:szCs w:val="28"/>
        </w:rPr>
        <w:t>остановлением Правительства</w:t>
      </w:r>
    </w:p>
    <w:p w:rsidR="00F32A2B" w:rsidRDefault="00F32A2B" w:rsidP="00DE023C">
      <w:pPr>
        <w:pStyle w:val="a3"/>
        <w:ind w:right="-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Ленинградской области </w:t>
      </w:r>
    </w:p>
    <w:p w:rsidR="0067117D" w:rsidRDefault="0067117D" w:rsidP="00DE023C">
      <w:pPr>
        <w:pStyle w:val="a3"/>
        <w:ind w:right="-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83675">
        <w:rPr>
          <w:szCs w:val="28"/>
        </w:rPr>
        <w:t>о</w:t>
      </w:r>
      <w:r>
        <w:rPr>
          <w:szCs w:val="28"/>
        </w:rPr>
        <w:t>т                           №</w:t>
      </w:r>
    </w:p>
    <w:p w:rsidR="0067117D" w:rsidRDefault="0067117D" w:rsidP="00DE023C">
      <w:pPr>
        <w:pStyle w:val="a3"/>
        <w:ind w:right="-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32A2B" w:rsidRDefault="0067117D" w:rsidP="00DE023C">
      <w:pPr>
        <w:pStyle w:val="a3"/>
        <w:ind w:right="-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(Приложение 1)</w:t>
      </w:r>
    </w:p>
    <w:p w:rsidR="0067117D" w:rsidRDefault="0067117D" w:rsidP="00DE023C">
      <w:pPr>
        <w:pStyle w:val="a3"/>
        <w:ind w:right="-1"/>
        <w:jc w:val="both"/>
        <w:rPr>
          <w:szCs w:val="28"/>
        </w:rPr>
      </w:pPr>
    </w:p>
    <w:p w:rsidR="0067117D" w:rsidRDefault="0067117D" w:rsidP="00DE023C">
      <w:pPr>
        <w:pStyle w:val="a3"/>
        <w:ind w:right="-1"/>
        <w:jc w:val="both"/>
        <w:rPr>
          <w:szCs w:val="28"/>
        </w:rPr>
      </w:pPr>
    </w:p>
    <w:p w:rsidR="0067117D" w:rsidRDefault="0067117D" w:rsidP="0067117D">
      <w:pPr>
        <w:pStyle w:val="a3"/>
        <w:ind w:right="-1"/>
        <w:jc w:val="center"/>
        <w:rPr>
          <w:szCs w:val="28"/>
        </w:rPr>
      </w:pPr>
      <w:r>
        <w:rPr>
          <w:szCs w:val="28"/>
        </w:rPr>
        <w:t>ПРАВИЛА</w:t>
      </w:r>
    </w:p>
    <w:p w:rsidR="0067117D" w:rsidRDefault="0067117D" w:rsidP="007566CC">
      <w:pPr>
        <w:pStyle w:val="a3"/>
        <w:ind w:right="-1"/>
        <w:jc w:val="center"/>
        <w:rPr>
          <w:szCs w:val="28"/>
        </w:rPr>
      </w:pPr>
      <w:r w:rsidRPr="00A95191">
        <w:rPr>
          <w:szCs w:val="28"/>
        </w:rPr>
        <w:t xml:space="preserve">предоставления </w:t>
      </w:r>
      <w:r w:rsidR="00302827" w:rsidRPr="00A95191">
        <w:rPr>
          <w:szCs w:val="28"/>
        </w:rPr>
        <w:t xml:space="preserve">дотаций бюджетам муниципальных образований </w:t>
      </w:r>
      <w:r w:rsidR="000F42D4">
        <w:rPr>
          <w:szCs w:val="28"/>
        </w:rPr>
        <w:t xml:space="preserve">                  </w:t>
      </w:r>
      <w:r w:rsidR="000F42D4" w:rsidRPr="00A95191">
        <w:rPr>
          <w:szCs w:val="28"/>
        </w:rPr>
        <w:t>Ленинградской</w:t>
      </w:r>
      <w:r w:rsidR="00302827" w:rsidRPr="00A95191">
        <w:rPr>
          <w:szCs w:val="28"/>
        </w:rPr>
        <w:t xml:space="preserve"> области на поддержку мер по обеспечению сбалансированности бюджетов муниципальных образований Ленинградской области </w:t>
      </w:r>
      <w:r w:rsidRPr="00A95191">
        <w:rPr>
          <w:szCs w:val="28"/>
        </w:rPr>
        <w:t>в</w:t>
      </w:r>
      <w:r w:rsidRPr="0067117D">
        <w:rPr>
          <w:szCs w:val="28"/>
        </w:rPr>
        <w:t xml:space="preserve"> целях,</w:t>
      </w:r>
      <w:r w:rsidR="00674AC4">
        <w:rPr>
          <w:szCs w:val="28"/>
        </w:rPr>
        <w:t xml:space="preserve"> </w:t>
      </w:r>
      <w:r w:rsidRPr="0067117D">
        <w:rPr>
          <w:szCs w:val="28"/>
        </w:rPr>
        <w:t>установленных распоряжениями Правительства Ленинградской области</w:t>
      </w: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F32A2B" w:rsidRDefault="00F32A2B" w:rsidP="00DE023C">
      <w:pPr>
        <w:pStyle w:val="a3"/>
        <w:ind w:right="-1"/>
        <w:jc w:val="both"/>
        <w:rPr>
          <w:szCs w:val="28"/>
        </w:rPr>
      </w:pPr>
    </w:p>
    <w:p w:rsidR="0067117D" w:rsidRPr="001849CE" w:rsidRDefault="0067117D" w:rsidP="0067117D">
      <w:pPr>
        <w:pStyle w:val="a3"/>
        <w:ind w:right="-1" w:firstLine="708"/>
        <w:jc w:val="both"/>
        <w:rPr>
          <w:szCs w:val="28"/>
        </w:rPr>
      </w:pPr>
      <w:r w:rsidRPr="0067117D">
        <w:rPr>
          <w:szCs w:val="28"/>
        </w:rPr>
        <w:t xml:space="preserve">1. Настоящие Правила устанавливают порядок предоставления </w:t>
      </w:r>
      <w:r w:rsidR="00B773DE" w:rsidRPr="00A95191">
        <w:rPr>
          <w:szCs w:val="28"/>
        </w:rPr>
        <w:t xml:space="preserve">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</w:t>
      </w:r>
      <w:r w:rsidR="00B773DE" w:rsidRPr="001849CE">
        <w:rPr>
          <w:szCs w:val="28"/>
        </w:rPr>
        <w:t xml:space="preserve">Ленинградской области </w:t>
      </w:r>
      <w:r w:rsidRPr="001849CE">
        <w:rPr>
          <w:szCs w:val="28"/>
        </w:rPr>
        <w:t>в целях, установленных распоряжениями Правительства Ленинградской области</w:t>
      </w:r>
      <w:r w:rsidR="000F42D4" w:rsidRPr="001849CE">
        <w:rPr>
          <w:szCs w:val="28"/>
        </w:rPr>
        <w:t xml:space="preserve"> (д</w:t>
      </w:r>
      <w:r w:rsidRPr="001849CE">
        <w:rPr>
          <w:szCs w:val="28"/>
        </w:rPr>
        <w:t>алее –</w:t>
      </w:r>
      <w:r w:rsidR="00B773DE" w:rsidRPr="001849CE">
        <w:rPr>
          <w:szCs w:val="28"/>
        </w:rPr>
        <w:t xml:space="preserve"> Д</w:t>
      </w:r>
      <w:r w:rsidRPr="001849CE">
        <w:rPr>
          <w:szCs w:val="28"/>
        </w:rPr>
        <w:t>отации).</w:t>
      </w:r>
    </w:p>
    <w:p w:rsidR="001B2D32" w:rsidRDefault="001B2D32" w:rsidP="001B2D32">
      <w:pPr>
        <w:pStyle w:val="a3"/>
        <w:ind w:right="-1" w:firstLine="708"/>
        <w:jc w:val="both"/>
        <w:rPr>
          <w:szCs w:val="28"/>
        </w:rPr>
      </w:pPr>
      <w:r w:rsidRPr="001B2D32">
        <w:rPr>
          <w:szCs w:val="28"/>
        </w:rPr>
        <w:t>2. Дотации направляются на финансовое обеспечение  дополнительной потребности на реализацию расходных обязательств по выполнению полномочий органов местного самоуправления по вопросам местного значения, предусмотренных решением о бюджете муниципального образования Ленинградской области</w:t>
      </w:r>
      <w:r w:rsidR="004B75C9">
        <w:rPr>
          <w:szCs w:val="28"/>
        </w:rPr>
        <w:t xml:space="preserve"> (далее – муниципальное образование)</w:t>
      </w:r>
      <w:r w:rsidRPr="001B2D32">
        <w:rPr>
          <w:szCs w:val="28"/>
        </w:rPr>
        <w:t>.</w:t>
      </w:r>
    </w:p>
    <w:p w:rsidR="0067117D" w:rsidRDefault="0067117D" w:rsidP="001B2D32">
      <w:pPr>
        <w:pStyle w:val="a3"/>
        <w:ind w:right="-1" w:firstLine="708"/>
        <w:jc w:val="both"/>
        <w:rPr>
          <w:szCs w:val="28"/>
        </w:rPr>
      </w:pPr>
      <w:r w:rsidRPr="001849CE">
        <w:rPr>
          <w:szCs w:val="28"/>
        </w:rPr>
        <w:t xml:space="preserve">3. </w:t>
      </w:r>
      <w:r w:rsidR="00B773DE" w:rsidRPr="001849CE">
        <w:rPr>
          <w:szCs w:val="28"/>
        </w:rPr>
        <w:t>Д</w:t>
      </w:r>
      <w:r w:rsidR="00E17D55" w:rsidRPr="001849CE">
        <w:rPr>
          <w:szCs w:val="28"/>
        </w:rPr>
        <w:t xml:space="preserve">отации </w:t>
      </w:r>
      <w:r w:rsidRPr="001849CE">
        <w:rPr>
          <w:szCs w:val="28"/>
        </w:rPr>
        <w:t xml:space="preserve">предоставляются на основании распоряжения Правительства </w:t>
      </w:r>
      <w:r w:rsidR="008B6ADB" w:rsidRPr="001849CE">
        <w:rPr>
          <w:szCs w:val="28"/>
        </w:rPr>
        <w:t xml:space="preserve">                 Ленинградской</w:t>
      </w:r>
      <w:r w:rsidRPr="001849CE">
        <w:rPr>
          <w:szCs w:val="28"/>
        </w:rPr>
        <w:t xml:space="preserve"> области</w:t>
      </w:r>
      <w:r w:rsidR="00E17D55" w:rsidRPr="001849CE">
        <w:rPr>
          <w:szCs w:val="28"/>
        </w:rPr>
        <w:t xml:space="preserve"> в </w:t>
      </w:r>
      <w:r w:rsidRPr="001849CE">
        <w:rPr>
          <w:szCs w:val="28"/>
        </w:rPr>
        <w:t xml:space="preserve"> пределах суммы, необходимой для </w:t>
      </w:r>
      <w:r w:rsidR="001B2D32">
        <w:rPr>
          <w:szCs w:val="28"/>
        </w:rPr>
        <w:t>выполнения</w:t>
      </w:r>
      <w:r w:rsidR="00E17D55" w:rsidRPr="001849CE">
        <w:rPr>
          <w:szCs w:val="28"/>
        </w:rPr>
        <w:t xml:space="preserve">  бюджетных</w:t>
      </w:r>
      <w:r w:rsidRPr="001849CE">
        <w:rPr>
          <w:szCs w:val="28"/>
        </w:rPr>
        <w:t xml:space="preserve"> обязательств муниципального </w:t>
      </w:r>
      <w:r w:rsidRPr="0067117D">
        <w:rPr>
          <w:szCs w:val="28"/>
        </w:rPr>
        <w:t>образования, источником финансового обеспечения которых</w:t>
      </w:r>
      <w:r w:rsidR="00E17D55">
        <w:rPr>
          <w:szCs w:val="28"/>
        </w:rPr>
        <w:t xml:space="preserve"> они </w:t>
      </w:r>
      <w:r w:rsidRPr="0067117D">
        <w:rPr>
          <w:szCs w:val="28"/>
        </w:rPr>
        <w:t xml:space="preserve"> являют</w:t>
      </w:r>
      <w:r w:rsidR="00E17D55">
        <w:rPr>
          <w:szCs w:val="28"/>
        </w:rPr>
        <w:t>ся.</w:t>
      </w:r>
    </w:p>
    <w:p w:rsidR="00E17D55" w:rsidRDefault="00E17D55" w:rsidP="00E17D55">
      <w:pPr>
        <w:pStyle w:val="a3"/>
        <w:ind w:right="-1" w:firstLine="708"/>
        <w:jc w:val="both"/>
        <w:rPr>
          <w:szCs w:val="28"/>
        </w:rPr>
      </w:pPr>
      <w:r>
        <w:rPr>
          <w:szCs w:val="28"/>
        </w:rPr>
        <w:t xml:space="preserve">4. Предоставление </w:t>
      </w:r>
      <w:r w:rsidR="00B773DE">
        <w:rPr>
          <w:szCs w:val="28"/>
        </w:rPr>
        <w:t>Д</w:t>
      </w:r>
      <w:r w:rsidR="00616467">
        <w:rPr>
          <w:szCs w:val="28"/>
        </w:rPr>
        <w:t>отации</w:t>
      </w:r>
      <w:r>
        <w:rPr>
          <w:szCs w:val="28"/>
        </w:rPr>
        <w:t xml:space="preserve"> на осно</w:t>
      </w:r>
      <w:r w:rsidR="008B6ADB">
        <w:rPr>
          <w:szCs w:val="28"/>
        </w:rPr>
        <w:t>вании распоряжения Правительств</w:t>
      </w:r>
      <w:r w:rsidR="00E66A91">
        <w:rPr>
          <w:szCs w:val="28"/>
        </w:rPr>
        <w:t>а</w:t>
      </w:r>
      <w:r>
        <w:rPr>
          <w:szCs w:val="28"/>
        </w:rPr>
        <w:t xml:space="preserve"> </w:t>
      </w:r>
      <w:r w:rsidR="008B6ADB">
        <w:rPr>
          <w:szCs w:val="28"/>
        </w:rPr>
        <w:t>Ленинградской</w:t>
      </w:r>
      <w:r>
        <w:rPr>
          <w:szCs w:val="28"/>
        </w:rPr>
        <w:t xml:space="preserve"> области осуществляется в соответствии с соглашением,</w:t>
      </w:r>
      <w:r w:rsidR="00A32F3B">
        <w:rPr>
          <w:szCs w:val="28"/>
        </w:rPr>
        <w:t xml:space="preserve"> устанавливающим условия их предоставления и </w:t>
      </w:r>
      <w:r>
        <w:rPr>
          <w:szCs w:val="28"/>
        </w:rPr>
        <w:t xml:space="preserve">заключаемым комитетом финансов Ленинградской области с администрацией муниципального </w:t>
      </w:r>
      <w:r w:rsidRPr="00A95191">
        <w:rPr>
          <w:szCs w:val="28"/>
        </w:rPr>
        <w:t xml:space="preserve">образования по </w:t>
      </w:r>
      <w:r w:rsidR="00B773DE" w:rsidRPr="00A95191">
        <w:rPr>
          <w:szCs w:val="28"/>
        </w:rPr>
        <w:t xml:space="preserve">типовой </w:t>
      </w:r>
      <w:r w:rsidRPr="00A95191">
        <w:rPr>
          <w:szCs w:val="28"/>
        </w:rPr>
        <w:t>форме</w:t>
      </w:r>
      <w:r>
        <w:rPr>
          <w:szCs w:val="28"/>
        </w:rPr>
        <w:t>, утверждаемой комитетом финансов Ленинградской области</w:t>
      </w:r>
      <w:r w:rsidR="007566CC">
        <w:rPr>
          <w:szCs w:val="28"/>
        </w:rPr>
        <w:t xml:space="preserve"> (далее – Комитет</w:t>
      </w:r>
      <w:r w:rsidR="004B75C9">
        <w:rPr>
          <w:szCs w:val="28"/>
        </w:rPr>
        <w:t>, Соглашение</w:t>
      </w:r>
      <w:r w:rsidR="007566CC">
        <w:rPr>
          <w:szCs w:val="28"/>
        </w:rPr>
        <w:t>)</w:t>
      </w:r>
      <w:r>
        <w:rPr>
          <w:szCs w:val="28"/>
        </w:rPr>
        <w:t xml:space="preserve">. </w:t>
      </w:r>
    </w:p>
    <w:p w:rsidR="00E17D55" w:rsidRDefault="00E17D55" w:rsidP="00E17D55">
      <w:pPr>
        <w:pStyle w:val="a3"/>
        <w:ind w:right="-1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616467">
        <w:rPr>
          <w:szCs w:val="28"/>
        </w:rPr>
        <w:t>Перечисление Д</w:t>
      </w:r>
      <w:r w:rsidR="000F42D4" w:rsidRPr="002C47EF">
        <w:rPr>
          <w:szCs w:val="28"/>
        </w:rPr>
        <w:t>отации осуществляется Комитетом на счета администраторов доходов бюджетов муниципальных образований, открытые в территориальных органах Управления Федерального казначейства по Ленинградской области</w:t>
      </w:r>
      <w:r w:rsidR="00754C9E" w:rsidRPr="00A95191">
        <w:rPr>
          <w:szCs w:val="28"/>
        </w:rPr>
        <w:t xml:space="preserve">, не позднее </w:t>
      </w:r>
      <w:r w:rsidR="00FA0357" w:rsidRPr="00A95191">
        <w:rPr>
          <w:szCs w:val="28"/>
        </w:rPr>
        <w:t>10</w:t>
      </w:r>
      <w:r w:rsidR="00754C9E" w:rsidRPr="00A95191">
        <w:rPr>
          <w:szCs w:val="28"/>
        </w:rPr>
        <w:t>-го рабочего</w:t>
      </w:r>
      <w:r w:rsidR="00754C9E">
        <w:rPr>
          <w:szCs w:val="28"/>
        </w:rPr>
        <w:t xml:space="preserve"> дня </w:t>
      </w:r>
      <w:proofErr w:type="gramStart"/>
      <w:r w:rsidR="00754C9E">
        <w:rPr>
          <w:szCs w:val="28"/>
        </w:rPr>
        <w:t>с даты</w:t>
      </w:r>
      <w:r w:rsidR="007566CC">
        <w:rPr>
          <w:szCs w:val="28"/>
        </w:rPr>
        <w:t xml:space="preserve"> поступления</w:t>
      </w:r>
      <w:proofErr w:type="gramEnd"/>
      <w:r w:rsidR="007566CC">
        <w:rPr>
          <w:szCs w:val="28"/>
        </w:rPr>
        <w:t xml:space="preserve"> в Комитет </w:t>
      </w:r>
      <w:r w:rsidR="00754C9E">
        <w:rPr>
          <w:szCs w:val="28"/>
        </w:rPr>
        <w:t>следующих документов:</w:t>
      </w:r>
    </w:p>
    <w:p w:rsidR="00754C9E" w:rsidRDefault="00CD3336" w:rsidP="00E17D55">
      <w:pPr>
        <w:pStyle w:val="a3"/>
        <w:ind w:right="-1"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0E1BF5">
        <w:rPr>
          <w:szCs w:val="28"/>
        </w:rPr>
        <w:t>з</w:t>
      </w:r>
      <w:r w:rsidR="000F42D4">
        <w:rPr>
          <w:szCs w:val="28"/>
        </w:rPr>
        <w:t xml:space="preserve">аявки на </w:t>
      </w:r>
      <w:r w:rsidR="007566CC">
        <w:rPr>
          <w:szCs w:val="28"/>
        </w:rPr>
        <w:t>имя председателя К</w:t>
      </w:r>
      <w:r w:rsidR="00754C9E">
        <w:rPr>
          <w:szCs w:val="28"/>
        </w:rPr>
        <w:t xml:space="preserve">омитета на </w:t>
      </w:r>
      <w:r w:rsidR="00754C9E" w:rsidRPr="00A95191">
        <w:rPr>
          <w:szCs w:val="28"/>
        </w:rPr>
        <w:t xml:space="preserve">предоставление </w:t>
      </w:r>
      <w:r w:rsidR="000E1BF5" w:rsidRPr="00A95191">
        <w:rPr>
          <w:szCs w:val="28"/>
        </w:rPr>
        <w:t>Д</w:t>
      </w:r>
      <w:r w:rsidR="00754C9E" w:rsidRPr="00A95191">
        <w:rPr>
          <w:szCs w:val="28"/>
        </w:rPr>
        <w:t>отаций с указанием</w:t>
      </w:r>
      <w:r w:rsidR="00754C9E">
        <w:rPr>
          <w:szCs w:val="28"/>
        </w:rPr>
        <w:t xml:space="preserve"> необходимого для перечисления объема средств исходя из потребности в финансовых средствах, за подписью главы администрации  муниципального образования;</w:t>
      </w:r>
    </w:p>
    <w:p w:rsidR="000F42D4" w:rsidRPr="002C47EF" w:rsidRDefault="00CD3336" w:rsidP="000F42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F42D4" w:rsidRPr="002C47EF">
        <w:rPr>
          <w:sz w:val="28"/>
          <w:szCs w:val="28"/>
        </w:rPr>
        <w:t xml:space="preserve">копий заключенных контрактов (договоров) и (или) номера реестровой записи контракта (договора), размещенного в реестре контрактов, заключенных </w:t>
      </w:r>
      <w:r w:rsidR="000F42D4" w:rsidRPr="002C47EF">
        <w:rPr>
          <w:sz w:val="28"/>
          <w:szCs w:val="28"/>
        </w:rPr>
        <w:lastRenderedPageBreak/>
        <w:t xml:space="preserve">заказчиками (реестре договоров, заключенных заказчиками по результатам закупки) на официальном сайте единой информационной системы в сфере закупок, в сумме заключенного контракта (договора) и (или) копий </w:t>
      </w:r>
      <w:r w:rsidR="000F42D4" w:rsidRPr="00CD3336">
        <w:rPr>
          <w:sz w:val="28"/>
          <w:szCs w:val="28"/>
        </w:rPr>
        <w:t>договоров (соглашений)</w:t>
      </w:r>
      <w:r w:rsidR="000F42D4" w:rsidRPr="002C47EF">
        <w:rPr>
          <w:sz w:val="28"/>
          <w:szCs w:val="28"/>
        </w:rPr>
        <w:t xml:space="preserve"> о предоставлении субсидий в соответствии со статьей 78 Бюджетного кодекса Российской Федерации</w:t>
      </w:r>
      <w:r w:rsidR="004B75C9">
        <w:rPr>
          <w:sz w:val="28"/>
          <w:szCs w:val="28"/>
        </w:rPr>
        <w:t>;</w:t>
      </w:r>
      <w:proofErr w:type="gramEnd"/>
    </w:p>
    <w:p w:rsidR="001B2D32" w:rsidRPr="001B2D32" w:rsidRDefault="00CD3336" w:rsidP="001B2D32">
      <w:pPr>
        <w:autoSpaceDE w:val="0"/>
        <w:autoSpaceDN w:val="0"/>
        <w:adjustRightInd w:val="0"/>
        <w:ind w:left="30" w:right="30" w:firstLine="679"/>
        <w:jc w:val="both"/>
        <w:rPr>
          <w:sz w:val="28"/>
          <w:szCs w:val="28"/>
        </w:rPr>
      </w:pPr>
      <w:r w:rsidRPr="001B2D32">
        <w:rPr>
          <w:sz w:val="28"/>
          <w:szCs w:val="28"/>
        </w:rPr>
        <w:t xml:space="preserve">- расчетов и </w:t>
      </w:r>
      <w:proofErr w:type="gramStart"/>
      <w:r w:rsidRPr="001B2D32">
        <w:rPr>
          <w:sz w:val="28"/>
          <w:szCs w:val="28"/>
        </w:rPr>
        <w:t>обоснований</w:t>
      </w:r>
      <w:proofErr w:type="gramEnd"/>
      <w:r w:rsidRPr="001B2D32">
        <w:rPr>
          <w:sz w:val="28"/>
          <w:szCs w:val="28"/>
        </w:rPr>
        <w:t xml:space="preserve"> в</w:t>
      </w:r>
      <w:r w:rsidR="000F42D4" w:rsidRPr="001B2D32">
        <w:rPr>
          <w:sz w:val="28"/>
          <w:szCs w:val="28"/>
        </w:rPr>
        <w:t xml:space="preserve"> случае если дотация предоставляется в целях обеспечения выполнения принятых расходных и бюджетных обязательств по оплате труда и начислениям на выплаты по оплате труда, коммунальным услугам, а также на погашение просроченной кредиторской задолженности</w:t>
      </w:r>
      <w:r w:rsidR="001B2D32">
        <w:rPr>
          <w:sz w:val="28"/>
          <w:szCs w:val="28"/>
        </w:rPr>
        <w:t xml:space="preserve"> </w:t>
      </w:r>
      <w:r w:rsidR="00616467">
        <w:rPr>
          <w:sz w:val="28"/>
          <w:szCs w:val="28"/>
        </w:rPr>
        <w:t>(в случае</w:t>
      </w:r>
      <w:r w:rsidR="001B2D32">
        <w:rPr>
          <w:sz w:val="28"/>
          <w:szCs w:val="28"/>
        </w:rPr>
        <w:t>,</w:t>
      </w:r>
      <w:r w:rsidR="00616467">
        <w:rPr>
          <w:sz w:val="28"/>
          <w:szCs w:val="28"/>
        </w:rPr>
        <w:t xml:space="preserve"> </w:t>
      </w:r>
      <w:r w:rsidR="001B2D32" w:rsidRPr="001B2D32">
        <w:rPr>
          <w:sz w:val="28"/>
          <w:szCs w:val="28"/>
        </w:rPr>
        <w:t>если указанные документы не представлялись при подготовке распоряжения Правительства Ленинградской области)</w:t>
      </w:r>
      <w:r w:rsidR="001B2D32">
        <w:rPr>
          <w:sz w:val="28"/>
          <w:szCs w:val="28"/>
        </w:rPr>
        <w:t>.</w:t>
      </w:r>
    </w:p>
    <w:p w:rsidR="00A32F3B" w:rsidRDefault="00A32F3B" w:rsidP="00E17D55">
      <w:pPr>
        <w:pStyle w:val="a3"/>
        <w:ind w:right="-1" w:firstLine="708"/>
        <w:jc w:val="both"/>
        <w:rPr>
          <w:szCs w:val="28"/>
        </w:rPr>
      </w:pPr>
      <w:r>
        <w:rPr>
          <w:szCs w:val="28"/>
        </w:rPr>
        <w:t>6.</w:t>
      </w:r>
      <w:r w:rsidR="004464F2">
        <w:rPr>
          <w:szCs w:val="28"/>
        </w:rPr>
        <w:t xml:space="preserve"> </w:t>
      </w:r>
      <w:r>
        <w:rPr>
          <w:szCs w:val="28"/>
        </w:rPr>
        <w:t>Орган местного самоуправления</w:t>
      </w:r>
      <w:r w:rsidR="004B75C9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несет ответственность за соблюдение настоящих Правил, осуществление расходов местного бюджета, источником финансового обеспечения которых </w:t>
      </w:r>
      <w:r w:rsidRPr="00A95191">
        <w:rPr>
          <w:szCs w:val="28"/>
        </w:rPr>
        <w:t xml:space="preserve">являются </w:t>
      </w:r>
      <w:r w:rsidR="000E1BF5" w:rsidRPr="00A95191">
        <w:rPr>
          <w:szCs w:val="28"/>
        </w:rPr>
        <w:t>Д</w:t>
      </w:r>
      <w:r w:rsidRPr="00A95191">
        <w:rPr>
          <w:szCs w:val="28"/>
        </w:rPr>
        <w:t>отации на</w:t>
      </w:r>
      <w:r>
        <w:rPr>
          <w:szCs w:val="28"/>
        </w:rPr>
        <w:t xml:space="preserve"> цели, установленные распоряжениями Правительства Ленинградской области, а также за достоверность предоставляемых сведений.</w:t>
      </w:r>
    </w:p>
    <w:p w:rsidR="000E1BF5" w:rsidRPr="00A95191" w:rsidRDefault="007A4312" w:rsidP="000E1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5191">
        <w:rPr>
          <w:sz w:val="28"/>
          <w:szCs w:val="28"/>
        </w:rPr>
        <w:t>7.</w:t>
      </w:r>
      <w:r w:rsidR="000E1BF5" w:rsidRPr="00A95191">
        <w:rPr>
          <w:sz w:val="28"/>
          <w:szCs w:val="28"/>
        </w:rPr>
        <w:t xml:space="preserve"> Орган местного самоуправления муниципального образования не позднее 1</w:t>
      </w:r>
      <w:r w:rsidRPr="00A95191">
        <w:rPr>
          <w:sz w:val="28"/>
          <w:szCs w:val="28"/>
        </w:rPr>
        <w:t xml:space="preserve">0 рабочих дней после использования средств Дотации </w:t>
      </w:r>
      <w:r w:rsidR="000E1BF5" w:rsidRPr="00A95191">
        <w:rPr>
          <w:sz w:val="28"/>
          <w:szCs w:val="28"/>
        </w:rPr>
        <w:t xml:space="preserve">представляет в Комитет </w:t>
      </w:r>
      <w:r w:rsidR="008B6ADB">
        <w:rPr>
          <w:sz w:val="28"/>
          <w:szCs w:val="28"/>
        </w:rPr>
        <w:t xml:space="preserve">                   </w:t>
      </w:r>
      <w:r w:rsidR="000E1BF5" w:rsidRPr="00A95191">
        <w:rPr>
          <w:sz w:val="28"/>
          <w:szCs w:val="28"/>
        </w:rPr>
        <w:t>отчет о</w:t>
      </w:r>
      <w:r w:rsidRPr="00A95191">
        <w:rPr>
          <w:sz w:val="28"/>
          <w:szCs w:val="28"/>
        </w:rPr>
        <w:t>б использовании средств Дотации</w:t>
      </w:r>
      <w:r w:rsidR="000E1BF5" w:rsidRPr="00A95191">
        <w:rPr>
          <w:sz w:val="28"/>
          <w:szCs w:val="28"/>
        </w:rPr>
        <w:t xml:space="preserve"> по форме, </w:t>
      </w:r>
      <w:r w:rsidR="00031144" w:rsidRPr="00A95191">
        <w:rPr>
          <w:sz w:val="28"/>
          <w:szCs w:val="28"/>
        </w:rPr>
        <w:t xml:space="preserve">установленной </w:t>
      </w:r>
      <w:r w:rsidR="008B6ADB">
        <w:rPr>
          <w:sz w:val="28"/>
          <w:szCs w:val="28"/>
        </w:rPr>
        <w:t xml:space="preserve">                    </w:t>
      </w:r>
      <w:r w:rsidR="00031144" w:rsidRPr="00A95191">
        <w:rPr>
          <w:sz w:val="28"/>
          <w:szCs w:val="28"/>
        </w:rPr>
        <w:t>Соглашени</w:t>
      </w:r>
      <w:r w:rsidR="004B75C9">
        <w:rPr>
          <w:sz w:val="28"/>
          <w:szCs w:val="28"/>
        </w:rPr>
        <w:t>ем</w:t>
      </w:r>
      <w:r w:rsidR="000E1BF5" w:rsidRPr="00A95191">
        <w:rPr>
          <w:sz w:val="28"/>
          <w:szCs w:val="28"/>
        </w:rPr>
        <w:t>.</w:t>
      </w:r>
      <w:r w:rsidR="00CE2DFD">
        <w:rPr>
          <w:sz w:val="28"/>
          <w:szCs w:val="28"/>
        </w:rPr>
        <w:t xml:space="preserve"> </w:t>
      </w:r>
    </w:p>
    <w:p w:rsidR="00A95191" w:rsidRDefault="008B6ADB" w:rsidP="00A951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не</w:t>
      </w:r>
      <w:r w:rsidR="007A4312" w:rsidRPr="00A95191">
        <w:rPr>
          <w:sz w:val="28"/>
          <w:szCs w:val="28"/>
        </w:rPr>
        <w:t xml:space="preserve">использования средств дотации в текущем финансовом году </w:t>
      </w:r>
      <w:r>
        <w:rPr>
          <w:sz w:val="28"/>
          <w:szCs w:val="28"/>
        </w:rPr>
        <w:t xml:space="preserve">                 </w:t>
      </w:r>
      <w:r w:rsidR="007A4312" w:rsidRPr="00A95191">
        <w:rPr>
          <w:sz w:val="28"/>
          <w:szCs w:val="28"/>
        </w:rPr>
        <w:t>орган местного самоуправления муниципального образования</w:t>
      </w:r>
      <w:r w:rsidR="00031144" w:rsidRPr="00A95191">
        <w:rPr>
          <w:sz w:val="28"/>
          <w:szCs w:val="28"/>
        </w:rPr>
        <w:t xml:space="preserve"> </w:t>
      </w:r>
      <w:r w:rsidR="007A4312" w:rsidRPr="00A95191">
        <w:rPr>
          <w:sz w:val="28"/>
          <w:szCs w:val="28"/>
        </w:rPr>
        <w:t>представляет в Коми</w:t>
      </w:r>
      <w:r w:rsidR="007566CC">
        <w:rPr>
          <w:sz w:val="28"/>
          <w:szCs w:val="28"/>
        </w:rPr>
        <w:t xml:space="preserve">тет </w:t>
      </w:r>
      <w:r w:rsidR="007A4312" w:rsidRPr="00A95191">
        <w:rPr>
          <w:sz w:val="28"/>
          <w:szCs w:val="28"/>
        </w:rPr>
        <w:t>промежуточный отчет об использовании средств Дотации по форме</w:t>
      </w:r>
      <w:r w:rsidR="00031144" w:rsidRPr="00A95191">
        <w:rPr>
          <w:sz w:val="28"/>
          <w:szCs w:val="28"/>
        </w:rPr>
        <w:t xml:space="preserve"> и </w:t>
      </w:r>
      <w:r w:rsidR="00880CAD">
        <w:rPr>
          <w:sz w:val="28"/>
          <w:szCs w:val="28"/>
        </w:rPr>
        <w:t xml:space="preserve">в </w:t>
      </w:r>
      <w:r w:rsidR="00031144" w:rsidRPr="00A95191">
        <w:rPr>
          <w:sz w:val="28"/>
          <w:szCs w:val="28"/>
        </w:rPr>
        <w:t>сроки</w:t>
      </w:r>
      <w:r w:rsidR="007A4312" w:rsidRPr="00A95191">
        <w:rPr>
          <w:sz w:val="28"/>
          <w:szCs w:val="28"/>
        </w:rPr>
        <w:t xml:space="preserve">, </w:t>
      </w:r>
      <w:r w:rsidR="00031144" w:rsidRPr="00A95191">
        <w:rPr>
          <w:sz w:val="28"/>
          <w:szCs w:val="28"/>
        </w:rPr>
        <w:t>установленные  Соглашени</w:t>
      </w:r>
      <w:r w:rsidR="004B75C9">
        <w:rPr>
          <w:sz w:val="28"/>
          <w:szCs w:val="28"/>
        </w:rPr>
        <w:t>ем</w:t>
      </w:r>
      <w:r w:rsidR="00031144" w:rsidRPr="00A95191">
        <w:rPr>
          <w:sz w:val="28"/>
          <w:szCs w:val="28"/>
        </w:rPr>
        <w:t>.</w:t>
      </w:r>
    </w:p>
    <w:p w:rsidR="00A95191" w:rsidRDefault="00A95191" w:rsidP="00A951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E1BF5" w:rsidRPr="00A95191">
        <w:rPr>
          <w:sz w:val="28"/>
          <w:szCs w:val="28"/>
        </w:rPr>
        <w:t xml:space="preserve"> Нецелевое использование бюджетных средств, источником финансового обеспечения которых явил</w:t>
      </w:r>
      <w:r w:rsidR="00821A24" w:rsidRPr="00A95191">
        <w:rPr>
          <w:sz w:val="28"/>
          <w:szCs w:val="28"/>
        </w:rPr>
        <w:t>ись Дотации</w:t>
      </w:r>
      <w:r w:rsidR="000E1BF5" w:rsidRPr="00A95191">
        <w:rPr>
          <w:sz w:val="28"/>
          <w:szCs w:val="28"/>
        </w:rPr>
        <w:t xml:space="preserve">, влечет бесспорное взыскание суммы средств, использованных не по целевому назначению, в областной бюджет </w:t>
      </w:r>
      <w:r w:rsidR="008B6ADB">
        <w:rPr>
          <w:sz w:val="28"/>
          <w:szCs w:val="28"/>
        </w:rPr>
        <w:t xml:space="preserve">                       </w:t>
      </w:r>
      <w:r w:rsidR="000E1BF5" w:rsidRPr="00A95191">
        <w:rPr>
          <w:sz w:val="28"/>
          <w:szCs w:val="28"/>
        </w:rPr>
        <w:t>Ленинградской области в установленном действующим законодательством порядке.</w:t>
      </w:r>
    </w:p>
    <w:p w:rsidR="000E1BF5" w:rsidRDefault="00A95191" w:rsidP="00A951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6ADB">
        <w:rPr>
          <w:sz w:val="28"/>
          <w:szCs w:val="28"/>
        </w:rPr>
        <w:t xml:space="preserve"> </w:t>
      </w:r>
      <w:proofErr w:type="gramStart"/>
      <w:r w:rsidR="000E1BF5" w:rsidRPr="00A95191">
        <w:rPr>
          <w:sz w:val="28"/>
          <w:szCs w:val="28"/>
        </w:rPr>
        <w:t>Контроль за</w:t>
      </w:r>
      <w:proofErr w:type="gramEnd"/>
      <w:r w:rsidR="000E1BF5" w:rsidRPr="00A95191">
        <w:rPr>
          <w:sz w:val="28"/>
          <w:szCs w:val="28"/>
        </w:rPr>
        <w:t xml:space="preserve"> соблюдением целей, порядка и условий предоставления </w:t>
      </w:r>
      <w:r w:rsidR="008B6ADB">
        <w:rPr>
          <w:sz w:val="28"/>
          <w:szCs w:val="28"/>
        </w:rPr>
        <w:t xml:space="preserve">                  </w:t>
      </w:r>
      <w:r w:rsidR="00821A24" w:rsidRPr="00A95191">
        <w:rPr>
          <w:sz w:val="28"/>
          <w:szCs w:val="28"/>
        </w:rPr>
        <w:t>Дота</w:t>
      </w:r>
      <w:r w:rsidR="008B6ADB">
        <w:rPr>
          <w:sz w:val="28"/>
          <w:szCs w:val="28"/>
        </w:rPr>
        <w:t>ции</w:t>
      </w:r>
      <w:r w:rsidR="000E1BF5" w:rsidRPr="00A95191">
        <w:rPr>
          <w:sz w:val="28"/>
          <w:szCs w:val="28"/>
        </w:rPr>
        <w:t xml:space="preserve"> осуществляется </w:t>
      </w:r>
      <w:r w:rsidR="004B75C9">
        <w:rPr>
          <w:sz w:val="28"/>
          <w:szCs w:val="28"/>
        </w:rPr>
        <w:t>органом</w:t>
      </w:r>
      <w:r w:rsidR="000E1BF5" w:rsidRPr="00A95191">
        <w:rPr>
          <w:sz w:val="28"/>
          <w:szCs w:val="28"/>
        </w:rPr>
        <w:t xml:space="preserve"> государственного финансового контроля Ленинградской области</w:t>
      </w:r>
      <w:r w:rsidR="007566CC">
        <w:rPr>
          <w:sz w:val="28"/>
          <w:szCs w:val="28"/>
        </w:rPr>
        <w:t xml:space="preserve"> и Комитетом</w:t>
      </w:r>
      <w:r w:rsidR="000E1BF5" w:rsidRPr="00A95191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0E1BF5" w:rsidRDefault="000E1BF5" w:rsidP="00E17D55">
      <w:pPr>
        <w:pStyle w:val="a3"/>
        <w:ind w:right="-1" w:firstLine="708"/>
        <w:jc w:val="both"/>
        <w:rPr>
          <w:szCs w:val="28"/>
        </w:rPr>
      </w:pPr>
    </w:p>
    <w:p w:rsidR="00754C9E" w:rsidRPr="0067117D" w:rsidRDefault="00754C9E" w:rsidP="00E17D55">
      <w:pPr>
        <w:pStyle w:val="a3"/>
        <w:ind w:right="-1" w:firstLine="708"/>
        <w:jc w:val="both"/>
        <w:rPr>
          <w:szCs w:val="28"/>
        </w:rPr>
      </w:pPr>
    </w:p>
    <w:p w:rsidR="00F32A2B" w:rsidRDefault="00F32A2B" w:rsidP="0067117D">
      <w:pPr>
        <w:pStyle w:val="a3"/>
        <w:ind w:right="-1"/>
        <w:jc w:val="both"/>
        <w:rPr>
          <w:szCs w:val="28"/>
        </w:rPr>
      </w:pPr>
    </w:p>
    <w:p w:rsidR="00A32F3B" w:rsidRDefault="00A32F3B" w:rsidP="0067117D">
      <w:pPr>
        <w:pStyle w:val="a3"/>
        <w:ind w:right="-1"/>
        <w:jc w:val="both"/>
        <w:rPr>
          <w:szCs w:val="28"/>
        </w:rPr>
      </w:pPr>
    </w:p>
    <w:p w:rsidR="00A32F3B" w:rsidRDefault="00A32F3B" w:rsidP="0067117D">
      <w:pPr>
        <w:pStyle w:val="a3"/>
        <w:ind w:right="-1"/>
        <w:jc w:val="both"/>
        <w:rPr>
          <w:szCs w:val="28"/>
        </w:rPr>
      </w:pPr>
    </w:p>
    <w:p w:rsidR="00A32F3B" w:rsidRDefault="00A32F3B" w:rsidP="0067117D">
      <w:pPr>
        <w:pStyle w:val="a3"/>
        <w:ind w:right="-1"/>
        <w:jc w:val="both"/>
        <w:rPr>
          <w:szCs w:val="28"/>
        </w:rPr>
      </w:pPr>
    </w:p>
    <w:p w:rsidR="00A32F3B" w:rsidRDefault="00A32F3B" w:rsidP="0067117D">
      <w:pPr>
        <w:pStyle w:val="a3"/>
        <w:ind w:right="-1"/>
        <w:jc w:val="both"/>
        <w:rPr>
          <w:szCs w:val="28"/>
        </w:rPr>
      </w:pPr>
    </w:p>
    <w:p w:rsidR="00062266" w:rsidRDefault="00062266" w:rsidP="0067117D">
      <w:pPr>
        <w:pStyle w:val="a3"/>
        <w:ind w:right="-1"/>
        <w:jc w:val="both"/>
        <w:rPr>
          <w:szCs w:val="28"/>
        </w:rPr>
      </w:pPr>
    </w:p>
    <w:p w:rsidR="00062266" w:rsidRDefault="00062266" w:rsidP="0067117D">
      <w:pPr>
        <w:pStyle w:val="a3"/>
        <w:ind w:right="-1"/>
        <w:jc w:val="both"/>
        <w:rPr>
          <w:szCs w:val="28"/>
        </w:rPr>
      </w:pPr>
    </w:p>
    <w:p w:rsidR="00062266" w:rsidRDefault="00062266" w:rsidP="0067117D">
      <w:pPr>
        <w:pStyle w:val="a3"/>
        <w:ind w:right="-1"/>
        <w:jc w:val="both"/>
        <w:rPr>
          <w:szCs w:val="28"/>
        </w:rPr>
      </w:pPr>
    </w:p>
    <w:p w:rsidR="00062266" w:rsidRDefault="00062266" w:rsidP="0067117D">
      <w:pPr>
        <w:pStyle w:val="a3"/>
        <w:ind w:right="-1"/>
        <w:jc w:val="both"/>
        <w:rPr>
          <w:szCs w:val="28"/>
        </w:rPr>
      </w:pPr>
    </w:p>
    <w:p w:rsidR="00062266" w:rsidRDefault="00062266" w:rsidP="0067117D">
      <w:pPr>
        <w:pStyle w:val="a3"/>
        <w:ind w:right="-1"/>
        <w:jc w:val="both"/>
        <w:rPr>
          <w:szCs w:val="28"/>
        </w:rPr>
      </w:pPr>
      <w:bookmarkStart w:id="0" w:name="_GoBack"/>
      <w:bookmarkEnd w:id="0"/>
    </w:p>
    <w:p w:rsidR="00A32F3B" w:rsidRDefault="00A32F3B" w:rsidP="0067117D">
      <w:pPr>
        <w:pStyle w:val="a3"/>
        <w:ind w:right="-1"/>
        <w:jc w:val="both"/>
        <w:rPr>
          <w:szCs w:val="28"/>
        </w:rPr>
      </w:pPr>
    </w:p>
    <w:p w:rsidR="00880CAD" w:rsidRDefault="00880CAD" w:rsidP="0067117D">
      <w:pPr>
        <w:pStyle w:val="a3"/>
        <w:ind w:right="-1"/>
        <w:jc w:val="both"/>
        <w:rPr>
          <w:szCs w:val="28"/>
        </w:rPr>
      </w:pPr>
    </w:p>
    <w:p w:rsidR="00A32F3B" w:rsidRPr="00A32F3B" w:rsidRDefault="00A32F3B" w:rsidP="00A32F3B">
      <w:pPr>
        <w:pStyle w:val="a3"/>
        <w:ind w:left="5664" w:right="-1" w:firstLine="708"/>
        <w:jc w:val="both"/>
        <w:rPr>
          <w:szCs w:val="28"/>
        </w:rPr>
      </w:pPr>
      <w:r>
        <w:rPr>
          <w:szCs w:val="28"/>
        </w:rPr>
        <w:lastRenderedPageBreak/>
        <w:t>УТВЕРЖДЕНА</w:t>
      </w:r>
    </w:p>
    <w:p w:rsidR="00A32F3B" w:rsidRPr="00A32F3B" w:rsidRDefault="00A32F3B" w:rsidP="00A32F3B">
      <w:pPr>
        <w:pStyle w:val="a3"/>
        <w:ind w:right="-1"/>
        <w:jc w:val="both"/>
        <w:rPr>
          <w:szCs w:val="28"/>
        </w:rPr>
      </w:pP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="004B75C9">
        <w:rPr>
          <w:szCs w:val="28"/>
        </w:rPr>
        <w:t>п</w:t>
      </w:r>
      <w:r w:rsidRPr="00A32F3B">
        <w:rPr>
          <w:szCs w:val="28"/>
        </w:rPr>
        <w:t>остановлением Правительства</w:t>
      </w:r>
    </w:p>
    <w:p w:rsidR="00A32F3B" w:rsidRPr="00A32F3B" w:rsidRDefault="00A32F3B" w:rsidP="00A32F3B">
      <w:pPr>
        <w:pStyle w:val="a3"/>
        <w:ind w:right="-1"/>
        <w:jc w:val="both"/>
        <w:rPr>
          <w:szCs w:val="28"/>
        </w:rPr>
      </w:pP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  <w:t xml:space="preserve">Ленинградской области </w:t>
      </w:r>
    </w:p>
    <w:p w:rsidR="00A32F3B" w:rsidRPr="00A32F3B" w:rsidRDefault="00A32F3B" w:rsidP="00A32F3B">
      <w:pPr>
        <w:pStyle w:val="a3"/>
        <w:ind w:right="-1"/>
        <w:jc w:val="both"/>
        <w:rPr>
          <w:szCs w:val="28"/>
        </w:rPr>
      </w:pP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="004B75C9">
        <w:rPr>
          <w:szCs w:val="28"/>
        </w:rPr>
        <w:t>о</w:t>
      </w:r>
      <w:r w:rsidRPr="00A32F3B">
        <w:rPr>
          <w:szCs w:val="28"/>
        </w:rPr>
        <w:t>т                           №</w:t>
      </w:r>
    </w:p>
    <w:p w:rsidR="00A32F3B" w:rsidRPr="00A32F3B" w:rsidRDefault="00A32F3B" w:rsidP="00A32F3B">
      <w:pPr>
        <w:pStyle w:val="a3"/>
        <w:ind w:right="-1"/>
        <w:jc w:val="both"/>
        <w:rPr>
          <w:szCs w:val="28"/>
        </w:rPr>
      </w:pP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</w:p>
    <w:p w:rsidR="00A32F3B" w:rsidRDefault="00A32F3B" w:rsidP="00A32F3B">
      <w:pPr>
        <w:pStyle w:val="a3"/>
        <w:ind w:right="-1"/>
        <w:jc w:val="both"/>
        <w:rPr>
          <w:szCs w:val="28"/>
        </w:rPr>
      </w:pP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</w:r>
      <w:r w:rsidRPr="00A32F3B">
        <w:rPr>
          <w:szCs w:val="28"/>
        </w:rPr>
        <w:tab/>
        <w:t>(Прил</w:t>
      </w:r>
      <w:r>
        <w:rPr>
          <w:szCs w:val="28"/>
        </w:rPr>
        <w:t>ожение 2</w:t>
      </w:r>
      <w:r w:rsidRPr="00A32F3B">
        <w:rPr>
          <w:szCs w:val="28"/>
        </w:rPr>
        <w:t>)</w:t>
      </w:r>
    </w:p>
    <w:p w:rsidR="00A32F3B" w:rsidRDefault="00A32F3B" w:rsidP="00A32F3B">
      <w:pPr>
        <w:pStyle w:val="a3"/>
        <w:ind w:right="-1"/>
        <w:jc w:val="both"/>
        <w:rPr>
          <w:szCs w:val="28"/>
        </w:rPr>
      </w:pPr>
    </w:p>
    <w:p w:rsidR="00A32F3B" w:rsidRDefault="00880CAD" w:rsidP="00880CAD">
      <w:pPr>
        <w:pStyle w:val="a3"/>
        <w:ind w:left="3540" w:right="-1"/>
        <w:rPr>
          <w:szCs w:val="28"/>
        </w:rPr>
      </w:pPr>
      <w:r>
        <w:rPr>
          <w:szCs w:val="28"/>
        </w:rPr>
        <w:t xml:space="preserve">      </w:t>
      </w:r>
      <w:r w:rsidR="00A32F3B">
        <w:rPr>
          <w:szCs w:val="28"/>
        </w:rPr>
        <w:t>МЕТОДИКА</w:t>
      </w:r>
    </w:p>
    <w:p w:rsidR="00C17CA8" w:rsidRDefault="00AA3178" w:rsidP="00880CAD">
      <w:pPr>
        <w:pStyle w:val="a3"/>
        <w:ind w:right="-1"/>
        <w:jc w:val="center"/>
        <w:rPr>
          <w:szCs w:val="28"/>
        </w:rPr>
      </w:pPr>
      <w:r w:rsidRPr="00C17CA8">
        <w:rPr>
          <w:szCs w:val="28"/>
        </w:rPr>
        <w:t xml:space="preserve">распределения </w:t>
      </w:r>
      <w:r w:rsidR="00A678B1" w:rsidRPr="00C17CA8">
        <w:rPr>
          <w:szCs w:val="28"/>
        </w:rPr>
        <w:t>дотаций бюджетам муниципальных образований</w:t>
      </w:r>
    </w:p>
    <w:p w:rsidR="00C17CA8" w:rsidRDefault="00A678B1" w:rsidP="00880CAD">
      <w:pPr>
        <w:pStyle w:val="a3"/>
        <w:ind w:right="-1"/>
        <w:jc w:val="center"/>
        <w:rPr>
          <w:szCs w:val="28"/>
        </w:rPr>
      </w:pPr>
      <w:r w:rsidRPr="00C17CA8">
        <w:rPr>
          <w:szCs w:val="28"/>
        </w:rPr>
        <w:t xml:space="preserve">Ленинградской области на поддержку мер по обеспечению сбалансированности бюджетов муниципальных образований Ленинградской области </w:t>
      </w:r>
      <w:r w:rsidR="00AA3178" w:rsidRPr="00C17CA8">
        <w:rPr>
          <w:szCs w:val="28"/>
        </w:rPr>
        <w:t>в целях,</w:t>
      </w:r>
    </w:p>
    <w:p w:rsidR="00AA3178" w:rsidRDefault="00AA3178" w:rsidP="00880CAD">
      <w:pPr>
        <w:pStyle w:val="a3"/>
        <w:ind w:right="-1"/>
        <w:jc w:val="center"/>
        <w:rPr>
          <w:szCs w:val="28"/>
        </w:rPr>
      </w:pPr>
      <w:proofErr w:type="gramStart"/>
      <w:r w:rsidRPr="00C17CA8">
        <w:rPr>
          <w:szCs w:val="28"/>
        </w:rPr>
        <w:t>установленных</w:t>
      </w:r>
      <w:proofErr w:type="gramEnd"/>
      <w:r w:rsidRPr="00C17CA8">
        <w:rPr>
          <w:szCs w:val="28"/>
        </w:rPr>
        <w:t xml:space="preserve"> распоряжениями Правительства Ленинградской области</w:t>
      </w:r>
    </w:p>
    <w:p w:rsidR="001A7DDC" w:rsidRDefault="001A7DDC" w:rsidP="00AA3178">
      <w:pPr>
        <w:pStyle w:val="a3"/>
        <w:ind w:right="-1"/>
        <w:jc w:val="both"/>
        <w:rPr>
          <w:szCs w:val="28"/>
        </w:rPr>
      </w:pPr>
    </w:p>
    <w:p w:rsidR="00E45E86" w:rsidRDefault="00E45E86" w:rsidP="00AA3178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AA3178" w:rsidRPr="000F42D4" w:rsidRDefault="00E45E86" w:rsidP="00B533A1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     1. </w:t>
      </w:r>
      <w:proofErr w:type="gramStart"/>
      <w:r w:rsidR="001A7DDC" w:rsidRPr="000F42D4">
        <w:rPr>
          <w:szCs w:val="28"/>
        </w:rPr>
        <w:t xml:space="preserve">Распределение </w:t>
      </w:r>
      <w:r w:rsidR="00A678B1" w:rsidRPr="000F42D4">
        <w:rPr>
          <w:szCs w:val="28"/>
        </w:rPr>
        <w:t xml:space="preserve">дотаций бюджетам муниципальных образований </w:t>
      </w:r>
      <w:r>
        <w:rPr>
          <w:szCs w:val="28"/>
        </w:rPr>
        <w:t xml:space="preserve">                             </w:t>
      </w:r>
      <w:r w:rsidR="00A678B1" w:rsidRPr="000F42D4">
        <w:rPr>
          <w:szCs w:val="28"/>
        </w:rPr>
        <w:t>Ленинградской области на поддержку мер по обеспечению сбалансированности бюд</w:t>
      </w:r>
      <w:r>
        <w:rPr>
          <w:szCs w:val="28"/>
        </w:rPr>
        <w:t xml:space="preserve">жетов </w:t>
      </w:r>
      <w:r w:rsidR="00A678B1" w:rsidRPr="000F42D4">
        <w:rPr>
          <w:szCs w:val="28"/>
        </w:rPr>
        <w:t xml:space="preserve">муниципальных образований Ленинградской области в целях, </w:t>
      </w:r>
      <w:r>
        <w:rPr>
          <w:szCs w:val="28"/>
        </w:rPr>
        <w:t xml:space="preserve">                     </w:t>
      </w:r>
      <w:r w:rsidR="00A678B1" w:rsidRPr="000F42D4">
        <w:rPr>
          <w:szCs w:val="28"/>
        </w:rPr>
        <w:t>установлен</w:t>
      </w:r>
      <w:r>
        <w:rPr>
          <w:szCs w:val="28"/>
        </w:rPr>
        <w:t xml:space="preserve">ных </w:t>
      </w:r>
      <w:r w:rsidR="00A678B1" w:rsidRPr="000F42D4">
        <w:rPr>
          <w:szCs w:val="28"/>
        </w:rPr>
        <w:t xml:space="preserve">распоряжениями Правительства Ленинградской области </w:t>
      </w:r>
      <w:r>
        <w:rPr>
          <w:szCs w:val="28"/>
        </w:rPr>
        <w:t xml:space="preserve">                   </w:t>
      </w:r>
      <w:r w:rsidR="00A678B1" w:rsidRPr="000F42D4">
        <w:rPr>
          <w:szCs w:val="28"/>
        </w:rPr>
        <w:t>(далее –</w:t>
      </w:r>
      <w:r w:rsidR="000F42D4">
        <w:rPr>
          <w:szCs w:val="28"/>
        </w:rPr>
        <w:t xml:space="preserve"> </w:t>
      </w:r>
      <w:r>
        <w:rPr>
          <w:szCs w:val="28"/>
        </w:rPr>
        <w:t>Дотации</w:t>
      </w:r>
      <w:r w:rsidR="00A678B1" w:rsidRPr="000F42D4">
        <w:rPr>
          <w:szCs w:val="28"/>
        </w:rPr>
        <w:t>)</w:t>
      </w:r>
      <w:r w:rsidR="001A7DDC" w:rsidRPr="000F42D4">
        <w:rPr>
          <w:szCs w:val="28"/>
        </w:rPr>
        <w:t xml:space="preserve"> осуществляется в течение финансового года в пределах</w:t>
      </w:r>
      <w:r>
        <w:rPr>
          <w:szCs w:val="28"/>
        </w:rPr>
        <w:t xml:space="preserve">                         </w:t>
      </w:r>
      <w:r w:rsidR="001A7DDC" w:rsidRPr="000F42D4">
        <w:rPr>
          <w:szCs w:val="28"/>
        </w:rPr>
        <w:t xml:space="preserve"> бюджетных ассигнований</w:t>
      </w:r>
      <w:r w:rsidR="00A678B1" w:rsidRPr="000F42D4">
        <w:rPr>
          <w:szCs w:val="28"/>
        </w:rPr>
        <w:t xml:space="preserve"> и лимитов бюджетных обязательств</w:t>
      </w:r>
      <w:r w:rsidR="001A7DDC" w:rsidRPr="000F42D4">
        <w:rPr>
          <w:szCs w:val="28"/>
        </w:rPr>
        <w:t>, предусмотренных</w:t>
      </w:r>
      <w:r w:rsidR="00A678B1" w:rsidRPr="000F42D4">
        <w:rPr>
          <w:szCs w:val="28"/>
        </w:rPr>
        <w:t xml:space="preserve"> в област</w:t>
      </w:r>
      <w:r>
        <w:rPr>
          <w:szCs w:val="28"/>
        </w:rPr>
        <w:t xml:space="preserve">ном бюджете </w:t>
      </w:r>
      <w:r w:rsidR="00A678B1" w:rsidRPr="000F42D4">
        <w:rPr>
          <w:szCs w:val="28"/>
        </w:rPr>
        <w:t>Ленинградской области на текущий финансовый год</w:t>
      </w:r>
      <w:r w:rsidR="001A7DDC" w:rsidRPr="000F42D4">
        <w:rPr>
          <w:szCs w:val="28"/>
        </w:rPr>
        <w:t xml:space="preserve"> </w:t>
      </w:r>
      <w:r w:rsidR="00A678B1" w:rsidRPr="000F42D4">
        <w:rPr>
          <w:szCs w:val="28"/>
        </w:rPr>
        <w:t>главному распорядителю бюджетных средств - Комитету финансов Ленинградской области</w:t>
      </w:r>
      <w:r w:rsidR="007566CC">
        <w:rPr>
          <w:szCs w:val="28"/>
        </w:rPr>
        <w:t xml:space="preserve"> (далее – Комитет)</w:t>
      </w:r>
      <w:r w:rsidR="00A678B1" w:rsidRPr="000F42D4">
        <w:rPr>
          <w:szCs w:val="28"/>
        </w:rPr>
        <w:t>.</w:t>
      </w:r>
      <w:proofErr w:type="gramEnd"/>
    </w:p>
    <w:p w:rsidR="001A7DDC" w:rsidRPr="00C17CA8" w:rsidRDefault="00E45E86" w:rsidP="00B533A1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    2. </w:t>
      </w:r>
      <w:r w:rsidR="007258B7" w:rsidRPr="00C17CA8">
        <w:rPr>
          <w:szCs w:val="28"/>
        </w:rPr>
        <w:t xml:space="preserve">Главы администраций </w:t>
      </w:r>
      <w:r w:rsidR="00C17CA8">
        <w:rPr>
          <w:szCs w:val="28"/>
        </w:rPr>
        <w:t>м</w:t>
      </w:r>
      <w:r w:rsidR="007258B7" w:rsidRPr="00C17CA8">
        <w:rPr>
          <w:szCs w:val="28"/>
        </w:rPr>
        <w:t>униципальных образований</w:t>
      </w:r>
      <w:r w:rsidR="00C17CA8">
        <w:rPr>
          <w:szCs w:val="28"/>
        </w:rPr>
        <w:t xml:space="preserve"> Ленинградской области</w:t>
      </w:r>
      <w:r w:rsidR="00863D22" w:rsidRPr="00C17CA8">
        <w:rPr>
          <w:szCs w:val="28"/>
        </w:rPr>
        <w:t xml:space="preserve"> обращаются к Губернатору Ленинградской области </w:t>
      </w:r>
      <w:r w:rsidR="00C17CA8" w:rsidRPr="00C17CA8">
        <w:rPr>
          <w:szCs w:val="28"/>
        </w:rPr>
        <w:t xml:space="preserve">по вопросу предоставления </w:t>
      </w:r>
      <w:r>
        <w:rPr>
          <w:szCs w:val="28"/>
        </w:rPr>
        <w:t xml:space="preserve">          </w:t>
      </w:r>
      <w:r w:rsidR="00C17CA8" w:rsidRPr="00C17CA8">
        <w:rPr>
          <w:szCs w:val="28"/>
        </w:rPr>
        <w:t>Дота</w:t>
      </w:r>
      <w:r>
        <w:rPr>
          <w:szCs w:val="28"/>
        </w:rPr>
        <w:t>ции</w:t>
      </w:r>
      <w:r w:rsidR="00863D22" w:rsidRPr="00C17CA8">
        <w:rPr>
          <w:szCs w:val="28"/>
        </w:rPr>
        <w:t>.</w:t>
      </w:r>
      <w:r w:rsidR="001A7DDC" w:rsidRPr="00C17CA8">
        <w:rPr>
          <w:szCs w:val="28"/>
        </w:rPr>
        <w:t xml:space="preserve">  </w:t>
      </w:r>
    </w:p>
    <w:p w:rsidR="00D20B58" w:rsidRDefault="00E45E86" w:rsidP="00B53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0B58" w:rsidRPr="00C17CA8">
        <w:rPr>
          <w:sz w:val="28"/>
          <w:szCs w:val="28"/>
        </w:rPr>
        <w:t>3.</w:t>
      </w:r>
      <w:r w:rsidR="007566CC">
        <w:rPr>
          <w:sz w:val="28"/>
          <w:szCs w:val="28"/>
        </w:rPr>
        <w:t xml:space="preserve"> </w:t>
      </w:r>
      <w:r w:rsidR="00863D22" w:rsidRPr="00D20B58">
        <w:rPr>
          <w:sz w:val="28"/>
          <w:szCs w:val="28"/>
        </w:rPr>
        <w:t xml:space="preserve">Основанием для предоставления </w:t>
      </w:r>
      <w:r w:rsidR="00D20B58">
        <w:rPr>
          <w:sz w:val="28"/>
          <w:szCs w:val="28"/>
        </w:rPr>
        <w:t>Д</w:t>
      </w:r>
      <w:r>
        <w:rPr>
          <w:sz w:val="28"/>
          <w:szCs w:val="28"/>
        </w:rPr>
        <w:t xml:space="preserve">отации </w:t>
      </w:r>
      <w:r w:rsidR="00863D22" w:rsidRPr="00D20B58">
        <w:rPr>
          <w:sz w:val="28"/>
          <w:szCs w:val="28"/>
        </w:rPr>
        <w:t xml:space="preserve">является распоряжение </w:t>
      </w:r>
      <w:r>
        <w:rPr>
          <w:sz w:val="28"/>
          <w:szCs w:val="28"/>
        </w:rPr>
        <w:t xml:space="preserve">                        </w:t>
      </w:r>
      <w:r w:rsidR="00863D22" w:rsidRPr="00D20B58">
        <w:rPr>
          <w:sz w:val="28"/>
          <w:szCs w:val="28"/>
        </w:rPr>
        <w:t>Правительства Ленинградской области</w:t>
      </w:r>
      <w:r w:rsidR="00D20B58">
        <w:rPr>
          <w:sz w:val="28"/>
          <w:szCs w:val="28"/>
        </w:rPr>
        <w:t xml:space="preserve">, </w:t>
      </w:r>
      <w:r w:rsidR="00D20B58" w:rsidRPr="00C17CA8">
        <w:rPr>
          <w:sz w:val="28"/>
          <w:szCs w:val="28"/>
        </w:rPr>
        <w:t xml:space="preserve">в котором указываются размер средств, </w:t>
      </w:r>
      <w:r w:rsidR="00CE2DFD">
        <w:rPr>
          <w:sz w:val="28"/>
          <w:szCs w:val="28"/>
        </w:rPr>
        <w:t xml:space="preserve">            </w:t>
      </w:r>
      <w:r w:rsidR="00D20B58" w:rsidRPr="00C17CA8">
        <w:rPr>
          <w:sz w:val="28"/>
          <w:szCs w:val="28"/>
        </w:rPr>
        <w:t>получатель средств областного бюджета Ленинградской области, конкретное направление расходования средств</w:t>
      </w:r>
      <w:r w:rsidR="00E1301C" w:rsidRPr="00C17CA8">
        <w:rPr>
          <w:sz w:val="28"/>
          <w:szCs w:val="28"/>
        </w:rPr>
        <w:t>.</w:t>
      </w:r>
      <w:r w:rsidR="005F650E">
        <w:rPr>
          <w:sz w:val="28"/>
          <w:szCs w:val="28"/>
        </w:rPr>
        <w:t xml:space="preserve"> </w:t>
      </w:r>
    </w:p>
    <w:p w:rsidR="00863D22" w:rsidRDefault="00E45E86" w:rsidP="00B533A1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   </w:t>
      </w:r>
      <w:r w:rsidR="003033EA">
        <w:rPr>
          <w:szCs w:val="28"/>
        </w:rPr>
        <w:t>4.</w:t>
      </w:r>
      <w:r w:rsidR="00863D22" w:rsidRPr="00863D22">
        <w:rPr>
          <w:szCs w:val="28"/>
        </w:rPr>
        <w:t xml:space="preserve"> Подготовку проекта распоряжения Правительства Ленинградской области </w:t>
      </w:r>
      <w:r w:rsidR="007566CC">
        <w:rPr>
          <w:szCs w:val="28"/>
        </w:rPr>
        <w:t xml:space="preserve"> осуществляет Комитет </w:t>
      </w:r>
      <w:r w:rsidR="00863D22" w:rsidRPr="00863D22">
        <w:rPr>
          <w:szCs w:val="28"/>
        </w:rPr>
        <w:t xml:space="preserve">на основании резолюции (письменного указания) </w:t>
      </w:r>
      <w:r>
        <w:rPr>
          <w:szCs w:val="28"/>
        </w:rPr>
        <w:t xml:space="preserve">               </w:t>
      </w:r>
      <w:r w:rsidR="00863D22" w:rsidRPr="00863D22">
        <w:rPr>
          <w:szCs w:val="28"/>
        </w:rPr>
        <w:t xml:space="preserve">Губернатора Ленинградской области </w:t>
      </w:r>
      <w:r w:rsidR="005F650E" w:rsidRPr="003033EA">
        <w:rPr>
          <w:szCs w:val="28"/>
        </w:rPr>
        <w:t xml:space="preserve">в согласованном им объеме. </w:t>
      </w:r>
      <w:r w:rsidR="00863D22">
        <w:rPr>
          <w:szCs w:val="28"/>
        </w:rPr>
        <w:t xml:space="preserve">Проект распоряжения подлежит согласованию в установленном порядке.  </w:t>
      </w:r>
    </w:p>
    <w:p w:rsidR="002B03CA" w:rsidRPr="000F42D4" w:rsidRDefault="00E45E86" w:rsidP="00B533A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33EA" w:rsidRPr="000F42D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="00674AC4" w:rsidRPr="000F42D4">
        <w:rPr>
          <w:sz w:val="28"/>
          <w:szCs w:val="28"/>
        </w:rPr>
        <w:t xml:space="preserve">В случае получения от органов местного самоуправления не позднее </w:t>
      </w:r>
      <w:r w:rsidR="00674AC4">
        <w:rPr>
          <w:sz w:val="28"/>
          <w:szCs w:val="28"/>
        </w:rPr>
        <w:t xml:space="preserve">                   </w:t>
      </w:r>
      <w:r w:rsidR="00674AC4" w:rsidRPr="000F42D4">
        <w:rPr>
          <w:sz w:val="28"/>
          <w:szCs w:val="28"/>
        </w:rPr>
        <w:t xml:space="preserve">1 декабря текущего года предложений об </w:t>
      </w:r>
      <w:r w:rsidR="00674AC4">
        <w:rPr>
          <w:sz w:val="28"/>
          <w:szCs w:val="28"/>
        </w:rPr>
        <w:t xml:space="preserve">уменьшении </w:t>
      </w:r>
      <w:r w:rsidR="00674AC4" w:rsidRPr="000F42D4">
        <w:rPr>
          <w:sz w:val="28"/>
          <w:szCs w:val="28"/>
        </w:rPr>
        <w:t xml:space="preserve">объема Дотации, в том числе в связи с экономией, полученной по результатам заключения муниципальных контрактов на закупку товаров, работ, услуг, </w:t>
      </w:r>
      <w:r w:rsidR="004B75C9">
        <w:rPr>
          <w:sz w:val="28"/>
          <w:szCs w:val="28"/>
        </w:rPr>
        <w:t>Комитет</w:t>
      </w:r>
      <w:r w:rsidR="00674AC4" w:rsidRPr="000F42D4">
        <w:rPr>
          <w:sz w:val="28"/>
          <w:szCs w:val="28"/>
        </w:rPr>
        <w:t xml:space="preserve"> осуществляет подготовку проекта о внесении соответствующих изменений в распоряжения Правительства Ленинградской </w:t>
      </w:r>
      <w:r w:rsidR="00674AC4">
        <w:rPr>
          <w:sz w:val="28"/>
          <w:szCs w:val="28"/>
        </w:rPr>
        <w:t>области о предоставлении Дотации</w:t>
      </w:r>
      <w:r w:rsidR="00674AC4" w:rsidRPr="000F42D4">
        <w:rPr>
          <w:sz w:val="28"/>
          <w:szCs w:val="28"/>
        </w:rPr>
        <w:t>.</w:t>
      </w:r>
      <w:proofErr w:type="gramEnd"/>
    </w:p>
    <w:p w:rsidR="00863D22" w:rsidRDefault="00863D22" w:rsidP="00B533A1">
      <w:pPr>
        <w:pStyle w:val="a3"/>
        <w:ind w:right="-1"/>
        <w:jc w:val="both"/>
        <w:rPr>
          <w:szCs w:val="28"/>
        </w:rPr>
      </w:pPr>
    </w:p>
    <w:p w:rsidR="0073559B" w:rsidRDefault="0073559B" w:rsidP="00B533A1">
      <w:pPr>
        <w:pStyle w:val="a3"/>
        <w:ind w:right="-1"/>
        <w:jc w:val="both"/>
        <w:rPr>
          <w:szCs w:val="28"/>
        </w:rPr>
      </w:pPr>
    </w:p>
    <w:p w:rsidR="0073559B" w:rsidRDefault="0073559B" w:rsidP="00B533A1">
      <w:pPr>
        <w:pStyle w:val="a3"/>
        <w:ind w:right="-1"/>
        <w:jc w:val="both"/>
        <w:rPr>
          <w:szCs w:val="28"/>
        </w:rPr>
      </w:pPr>
    </w:p>
    <w:p w:rsidR="0073559B" w:rsidRDefault="0073559B" w:rsidP="00B533A1">
      <w:pPr>
        <w:pStyle w:val="a3"/>
        <w:ind w:right="-1"/>
        <w:jc w:val="both"/>
        <w:rPr>
          <w:szCs w:val="28"/>
        </w:rPr>
      </w:pPr>
    </w:p>
    <w:p w:rsidR="0073559B" w:rsidRDefault="0073559B" w:rsidP="00B533A1">
      <w:pPr>
        <w:pStyle w:val="a3"/>
        <w:ind w:right="-1"/>
        <w:jc w:val="both"/>
        <w:rPr>
          <w:szCs w:val="28"/>
        </w:rPr>
      </w:pPr>
    </w:p>
    <w:p w:rsidR="0073559B" w:rsidRPr="0073559B" w:rsidRDefault="0073559B" w:rsidP="0073559B">
      <w:pPr>
        <w:pageBreakBefore/>
        <w:widowControl w:val="0"/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73559B">
        <w:rPr>
          <w:rFonts w:eastAsiaTheme="minorHAnsi" w:cstheme="minorBidi"/>
          <w:sz w:val="28"/>
          <w:szCs w:val="28"/>
          <w:lang w:eastAsia="en-US"/>
        </w:rPr>
        <w:lastRenderedPageBreak/>
        <w:t>ПОЯСНИТЕЛЬНАЯ ЗАПИСКА</w:t>
      </w:r>
    </w:p>
    <w:p w:rsidR="0073559B" w:rsidRPr="0073559B" w:rsidRDefault="0073559B" w:rsidP="0073559B">
      <w:pPr>
        <w:jc w:val="center"/>
        <w:rPr>
          <w:rFonts w:eastAsiaTheme="minorHAnsi" w:cstheme="minorBidi"/>
          <w:sz w:val="28"/>
          <w:szCs w:val="22"/>
          <w:lang w:eastAsia="en-US"/>
        </w:rPr>
      </w:pPr>
      <w:r w:rsidRPr="0073559B">
        <w:rPr>
          <w:rFonts w:eastAsiaTheme="minorHAnsi" w:cstheme="minorBidi"/>
          <w:sz w:val="28"/>
          <w:szCs w:val="28"/>
          <w:lang w:eastAsia="en-US"/>
        </w:rPr>
        <w:t>к проекту постановления Правительства Ленинградской области «</w:t>
      </w:r>
      <w:r w:rsidRPr="0073559B">
        <w:rPr>
          <w:sz w:val="28"/>
          <w:szCs w:val="28"/>
        </w:rPr>
        <w:t>О внесении изменений в постановление Правительства Ленинградской области от 6 марта 2013 года № 64 «О порядке предоставления 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области»</w:t>
      </w:r>
      <w:r w:rsidR="00674AC4">
        <w:rPr>
          <w:sz w:val="28"/>
          <w:szCs w:val="28"/>
        </w:rPr>
        <w:t xml:space="preserve"> (далее – проект)</w:t>
      </w:r>
    </w:p>
    <w:p w:rsidR="0073559B" w:rsidRPr="0073559B" w:rsidRDefault="0073559B" w:rsidP="0073559B">
      <w:pPr>
        <w:rPr>
          <w:rFonts w:eastAsiaTheme="minorHAnsi" w:cstheme="minorBidi"/>
          <w:sz w:val="28"/>
          <w:szCs w:val="22"/>
          <w:lang w:eastAsia="en-US"/>
        </w:rPr>
      </w:pPr>
    </w:p>
    <w:p w:rsidR="0073559B" w:rsidRPr="0073559B" w:rsidRDefault="0073559B" w:rsidP="0073559B">
      <w:pPr>
        <w:rPr>
          <w:rFonts w:eastAsiaTheme="minorHAnsi" w:cstheme="minorBidi"/>
          <w:sz w:val="28"/>
          <w:szCs w:val="22"/>
          <w:lang w:eastAsia="en-US"/>
        </w:rPr>
      </w:pPr>
    </w:p>
    <w:p w:rsidR="00674AC4" w:rsidRDefault="0073559B" w:rsidP="00674AC4">
      <w:pPr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73559B">
        <w:rPr>
          <w:rFonts w:eastAsiaTheme="minorHAnsi" w:cstheme="minorBidi"/>
          <w:sz w:val="28"/>
          <w:szCs w:val="22"/>
          <w:lang w:eastAsia="en-US"/>
        </w:rPr>
        <w:t xml:space="preserve">Настоящий проект постановления разработан в целях приведения правовых </w:t>
      </w:r>
      <w:r w:rsidR="00674AC4">
        <w:rPr>
          <w:rFonts w:eastAsiaTheme="minorHAnsi" w:cstheme="minorBidi"/>
          <w:sz w:val="28"/>
          <w:szCs w:val="22"/>
          <w:lang w:eastAsia="en-US"/>
        </w:rPr>
        <w:t xml:space="preserve">            </w:t>
      </w:r>
      <w:r w:rsidRPr="0073559B">
        <w:rPr>
          <w:rFonts w:eastAsiaTheme="minorHAnsi" w:cstheme="minorBidi"/>
          <w:sz w:val="28"/>
          <w:szCs w:val="22"/>
          <w:lang w:eastAsia="en-US"/>
        </w:rPr>
        <w:t xml:space="preserve">актов Ленинградской области в соответствие с бюджетным законодательством </w:t>
      </w:r>
      <w:r w:rsidR="00674AC4">
        <w:rPr>
          <w:rFonts w:eastAsiaTheme="minorHAnsi" w:cstheme="minorBidi"/>
          <w:sz w:val="28"/>
          <w:szCs w:val="22"/>
          <w:lang w:eastAsia="en-US"/>
        </w:rPr>
        <w:t xml:space="preserve">           </w:t>
      </w:r>
      <w:r w:rsidRPr="0073559B">
        <w:rPr>
          <w:rFonts w:eastAsiaTheme="minorHAnsi" w:cstheme="minorBidi"/>
          <w:sz w:val="28"/>
          <w:szCs w:val="22"/>
          <w:lang w:eastAsia="en-US"/>
        </w:rPr>
        <w:t xml:space="preserve">Российской Федерации, в том числе в соответствие с положениями статьи </w:t>
      </w:r>
      <w:r w:rsidR="00880CAD" w:rsidRPr="00A95191">
        <w:rPr>
          <w:sz w:val="28"/>
          <w:szCs w:val="28"/>
        </w:rPr>
        <w:t xml:space="preserve">138.4 </w:t>
      </w:r>
      <w:r w:rsidRPr="0073559B">
        <w:rPr>
          <w:rFonts w:eastAsiaTheme="minorHAnsi" w:cstheme="minorBidi"/>
          <w:sz w:val="28"/>
          <w:szCs w:val="22"/>
          <w:lang w:eastAsia="en-US"/>
        </w:rPr>
        <w:t>Бюджетного кодекса Российской Федерации</w:t>
      </w:r>
      <w:r w:rsidR="00880CAD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880CAD">
        <w:rPr>
          <w:sz w:val="28"/>
          <w:szCs w:val="28"/>
        </w:rPr>
        <w:t>и областного закона</w:t>
      </w:r>
      <w:r w:rsidR="00880CAD" w:rsidRPr="00A95191">
        <w:rPr>
          <w:sz w:val="28"/>
          <w:szCs w:val="28"/>
        </w:rPr>
        <w:t xml:space="preserve"> </w:t>
      </w:r>
      <w:r w:rsidR="00880CAD">
        <w:rPr>
          <w:sz w:val="28"/>
          <w:szCs w:val="28"/>
        </w:rPr>
        <w:t xml:space="preserve">от 14 </w:t>
      </w:r>
      <w:r w:rsidR="00880CAD" w:rsidRPr="00A95191">
        <w:rPr>
          <w:sz w:val="28"/>
          <w:szCs w:val="28"/>
        </w:rPr>
        <w:t>октября 2019 года № 75-оз «О межбюджетных отношениях в Ленинградской обла</w:t>
      </w:r>
      <w:r w:rsidR="00880CAD">
        <w:rPr>
          <w:sz w:val="28"/>
          <w:szCs w:val="28"/>
        </w:rPr>
        <w:t>сти».</w:t>
      </w:r>
      <w:r w:rsidR="00674AC4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674AC4" w:rsidRDefault="00674AC4" w:rsidP="00674AC4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2"/>
          <w:lang w:eastAsia="en-US"/>
        </w:rPr>
        <w:t>Проект</w:t>
      </w:r>
      <w:r w:rsidR="0073559B" w:rsidRPr="0073559B">
        <w:rPr>
          <w:rFonts w:eastAsiaTheme="minorHAnsi" w:cstheme="minorBidi"/>
          <w:sz w:val="28"/>
          <w:szCs w:val="22"/>
          <w:lang w:eastAsia="en-US"/>
        </w:rPr>
        <w:t xml:space="preserve"> определяет </w:t>
      </w:r>
      <w:r>
        <w:rPr>
          <w:sz w:val="28"/>
          <w:szCs w:val="28"/>
        </w:rPr>
        <w:t xml:space="preserve">правила предоставления и методику </w:t>
      </w:r>
      <w:r w:rsidRPr="00A95191">
        <w:rPr>
          <w:sz w:val="28"/>
          <w:szCs w:val="28"/>
        </w:rPr>
        <w:t>распределения дотаций бюджетам муниципаль</w:t>
      </w:r>
      <w:r>
        <w:rPr>
          <w:sz w:val="28"/>
          <w:szCs w:val="28"/>
        </w:rPr>
        <w:t xml:space="preserve">ных образований </w:t>
      </w:r>
      <w:r w:rsidRPr="00A95191">
        <w:rPr>
          <w:sz w:val="28"/>
          <w:szCs w:val="28"/>
        </w:rPr>
        <w:t>Ленинградской области на поддержку</w:t>
      </w:r>
      <w:r>
        <w:rPr>
          <w:sz w:val="28"/>
          <w:szCs w:val="28"/>
        </w:rPr>
        <w:t xml:space="preserve"> мер по </w:t>
      </w:r>
      <w:r w:rsidRPr="00A95191">
        <w:rPr>
          <w:sz w:val="28"/>
          <w:szCs w:val="28"/>
        </w:rPr>
        <w:t>обеспечению сбалансированности бюджетов муниципальных образований Ленинградской области</w:t>
      </w:r>
      <w:r>
        <w:rPr>
          <w:sz w:val="28"/>
          <w:szCs w:val="28"/>
        </w:rPr>
        <w:t xml:space="preserve">. </w:t>
      </w:r>
    </w:p>
    <w:p w:rsidR="0073559B" w:rsidRPr="0073559B" w:rsidRDefault="0073559B" w:rsidP="00674AC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559B">
        <w:rPr>
          <w:rFonts w:eastAsiaTheme="minorHAnsi"/>
          <w:sz w:val="28"/>
          <w:szCs w:val="28"/>
          <w:lang w:eastAsia="en-US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73559B" w:rsidRPr="0073559B" w:rsidRDefault="0073559B" w:rsidP="0073559B">
      <w:pPr>
        <w:rPr>
          <w:rFonts w:eastAsiaTheme="minorHAnsi" w:cstheme="minorBidi"/>
          <w:sz w:val="28"/>
          <w:szCs w:val="22"/>
          <w:lang w:eastAsia="en-US"/>
        </w:rPr>
      </w:pPr>
    </w:p>
    <w:p w:rsidR="0073559B" w:rsidRPr="0073559B" w:rsidRDefault="0073559B" w:rsidP="0073559B">
      <w:pPr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448" w:type="dxa"/>
        <w:tblLook w:val="0000" w:firstRow="0" w:lastRow="0" w:firstColumn="0" w:lastColumn="0" w:noHBand="0" w:noVBand="0"/>
      </w:tblPr>
      <w:tblGrid>
        <w:gridCol w:w="5753"/>
        <w:gridCol w:w="4695"/>
      </w:tblGrid>
      <w:tr w:rsidR="0073559B" w:rsidRPr="0073559B" w:rsidTr="00674AC4">
        <w:trPr>
          <w:cantSplit/>
          <w:trHeight w:val="1735"/>
        </w:trPr>
        <w:tc>
          <w:tcPr>
            <w:tcW w:w="5753" w:type="dxa"/>
          </w:tcPr>
          <w:p w:rsidR="0073559B" w:rsidRPr="0073559B" w:rsidRDefault="0073559B" w:rsidP="0073559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73559B">
              <w:rPr>
                <w:rFonts w:eastAsiaTheme="minorHAnsi" w:cstheme="minorBidi"/>
                <w:sz w:val="28"/>
                <w:szCs w:val="28"/>
                <w:lang w:eastAsia="en-US"/>
              </w:rPr>
              <w:t>Первый заместитель Председателя Правительства Ленинградской области - председатель комитета финансов</w:t>
            </w:r>
            <w:r w:rsidR="00674AC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695" w:type="dxa"/>
          </w:tcPr>
          <w:p w:rsidR="0073559B" w:rsidRPr="0073559B" w:rsidRDefault="0073559B" w:rsidP="0073559B">
            <w:pPr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  <w:p w:rsidR="0073559B" w:rsidRPr="0073559B" w:rsidRDefault="0073559B" w:rsidP="0073559B">
            <w:pPr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  <w:p w:rsidR="0073559B" w:rsidRPr="0073559B" w:rsidRDefault="00674AC4" w:rsidP="0073559B">
            <w:pPr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      </w:t>
            </w:r>
            <w:r w:rsidR="0073559B" w:rsidRPr="0073559B">
              <w:rPr>
                <w:rFonts w:eastAsiaTheme="minorHAnsi" w:cstheme="minorBidi"/>
                <w:sz w:val="28"/>
                <w:szCs w:val="22"/>
                <w:lang w:eastAsia="en-US"/>
              </w:rPr>
              <w:t>Р.И.</w:t>
            </w:r>
            <w:r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="0073559B" w:rsidRPr="0073559B">
              <w:rPr>
                <w:rFonts w:eastAsiaTheme="minorHAnsi" w:cstheme="minorBidi"/>
                <w:sz w:val="28"/>
                <w:szCs w:val="22"/>
                <w:lang w:eastAsia="en-US"/>
              </w:rPr>
              <w:t>Марков</w:t>
            </w:r>
          </w:p>
        </w:tc>
      </w:tr>
    </w:tbl>
    <w:p w:rsidR="0073559B" w:rsidRPr="0073559B" w:rsidRDefault="0073559B" w:rsidP="0073559B">
      <w:pPr>
        <w:rPr>
          <w:rFonts w:eastAsiaTheme="minorHAnsi" w:cstheme="minorBidi"/>
          <w:sz w:val="28"/>
          <w:szCs w:val="22"/>
          <w:lang w:eastAsia="en-US"/>
        </w:rPr>
      </w:pPr>
    </w:p>
    <w:p w:rsidR="0073559B" w:rsidRPr="0073559B" w:rsidRDefault="0073559B" w:rsidP="0073559B">
      <w:pPr>
        <w:rPr>
          <w:rFonts w:eastAsiaTheme="minorHAnsi" w:cstheme="minorBidi"/>
          <w:sz w:val="28"/>
          <w:szCs w:val="22"/>
          <w:lang w:eastAsia="en-US"/>
        </w:rPr>
      </w:pPr>
    </w:p>
    <w:p w:rsidR="0073559B" w:rsidRPr="0073559B" w:rsidRDefault="0073559B" w:rsidP="0073559B">
      <w:pPr>
        <w:rPr>
          <w:rFonts w:eastAsiaTheme="minorHAnsi" w:cstheme="minorBidi"/>
          <w:sz w:val="28"/>
          <w:szCs w:val="22"/>
          <w:lang w:eastAsia="en-US"/>
        </w:rPr>
      </w:pPr>
    </w:p>
    <w:p w:rsidR="0073559B" w:rsidRPr="0073559B" w:rsidRDefault="0073559B" w:rsidP="0073559B">
      <w:pPr>
        <w:pageBreakBefore/>
        <w:rPr>
          <w:rFonts w:eastAsiaTheme="minorHAnsi" w:cstheme="minorBidi"/>
          <w:sz w:val="28"/>
          <w:szCs w:val="22"/>
          <w:lang w:eastAsia="en-US"/>
        </w:rPr>
      </w:pPr>
    </w:p>
    <w:p w:rsidR="0073559B" w:rsidRPr="0073559B" w:rsidRDefault="0073559B" w:rsidP="0073559B">
      <w:pPr>
        <w:tabs>
          <w:tab w:val="left" w:pos="9355"/>
        </w:tabs>
        <w:ind w:right="-5" w:firstLine="567"/>
        <w:jc w:val="center"/>
        <w:rPr>
          <w:bCs/>
          <w:sz w:val="28"/>
          <w:szCs w:val="28"/>
        </w:rPr>
      </w:pPr>
      <w:r w:rsidRPr="0073559B">
        <w:rPr>
          <w:bCs/>
          <w:sz w:val="28"/>
          <w:szCs w:val="28"/>
        </w:rPr>
        <w:t>ТЕХНИКО-ЭКОНОМИЧЕСКОЕ ОБОСНОВАНИЕ</w:t>
      </w:r>
    </w:p>
    <w:p w:rsidR="0073559B" w:rsidRPr="0073559B" w:rsidRDefault="0073559B" w:rsidP="0073559B">
      <w:pPr>
        <w:jc w:val="center"/>
        <w:rPr>
          <w:bCs/>
          <w:sz w:val="28"/>
          <w:szCs w:val="28"/>
        </w:rPr>
      </w:pPr>
      <w:r w:rsidRPr="0073559B">
        <w:rPr>
          <w:bCs/>
          <w:sz w:val="28"/>
          <w:szCs w:val="28"/>
        </w:rPr>
        <w:t xml:space="preserve"> к проекту постановления Правительства Ленинградской области «</w:t>
      </w:r>
      <w:r w:rsidRPr="0073559B">
        <w:rPr>
          <w:sz w:val="28"/>
          <w:szCs w:val="28"/>
        </w:rPr>
        <w:t>О внесении изменений в постановление Правительства Ленинградской области от 6 марта 2013 года № 64 «О порядке предоставления 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</w:t>
      </w:r>
      <w:r w:rsidRPr="0073559B">
        <w:rPr>
          <w:bCs/>
          <w:sz w:val="28"/>
          <w:szCs w:val="28"/>
        </w:rPr>
        <w:t>»</w:t>
      </w:r>
    </w:p>
    <w:p w:rsidR="0073559B" w:rsidRPr="0073559B" w:rsidRDefault="0073559B" w:rsidP="0073559B">
      <w:pPr>
        <w:tabs>
          <w:tab w:val="left" w:pos="9355"/>
        </w:tabs>
        <w:ind w:right="-5" w:firstLine="567"/>
        <w:jc w:val="center"/>
        <w:rPr>
          <w:b/>
          <w:bCs/>
          <w:sz w:val="28"/>
          <w:szCs w:val="28"/>
        </w:rPr>
      </w:pPr>
    </w:p>
    <w:p w:rsidR="0073559B" w:rsidRPr="0073559B" w:rsidRDefault="0073559B" w:rsidP="0073559B">
      <w:pPr>
        <w:ind w:right="715" w:firstLine="567"/>
        <w:jc w:val="center"/>
        <w:rPr>
          <w:b/>
          <w:bCs/>
          <w:sz w:val="28"/>
          <w:szCs w:val="28"/>
        </w:rPr>
      </w:pPr>
    </w:p>
    <w:p w:rsidR="0073559B" w:rsidRPr="00674AC4" w:rsidRDefault="00674AC4" w:rsidP="00674AC4">
      <w:pPr>
        <w:jc w:val="both"/>
        <w:rPr>
          <w:bCs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</w:t>
      </w:r>
      <w:r w:rsidR="0073559B" w:rsidRPr="0073559B">
        <w:rPr>
          <w:rFonts w:eastAsiaTheme="minorHAnsi" w:cstheme="minorBidi"/>
          <w:sz w:val="28"/>
          <w:szCs w:val="28"/>
          <w:lang w:eastAsia="en-US"/>
        </w:rPr>
        <w:t xml:space="preserve">Принятие постановления Правительства Ленинградской области </w:t>
      </w:r>
      <w:r w:rsidRPr="0073559B">
        <w:rPr>
          <w:bCs/>
          <w:sz w:val="28"/>
          <w:szCs w:val="28"/>
        </w:rPr>
        <w:t>«</w:t>
      </w:r>
      <w:r w:rsidRPr="0073559B">
        <w:rPr>
          <w:sz w:val="28"/>
          <w:szCs w:val="28"/>
        </w:rPr>
        <w:t>О внесении изменений в постановление Правительства Ленинградской области от 6 марта 2013 года № 64 «О порядке предоставления 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</w:t>
      </w:r>
      <w:r w:rsidRPr="007355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73559B" w:rsidRPr="0073559B">
        <w:rPr>
          <w:rFonts w:eastAsiaTheme="minorHAnsi" w:cstheme="minorBidi"/>
          <w:sz w:val="28"/>
          <w:szCs w:val="28"/>
          <w:lang w:eastAsia="en-US"/>
        </w:rPr>
        <w:t xml:space="preserve">не потребует дополнительных финансовых затрат и материальных ресурсов. </w:t>
      </w:r>
    </w:p>
    <w:p w:rsidR="0073559B" w:rsidRPr="0073559B" w:rsidRDefault="0073559B" w:rsidP="00674AC4">
      <w:pPr>
        <w:ind w:right="715" w:firstLine="567"/>
        <w:jc w:val="both"/>
        <w:rPr>
          <w:bCs/>
          <w:sz w:val="28"/>
          <w:szCs w:val="28"/>
        </w:rPr>
      </w:pPr>
    </w:p>
    <w:p w:rsidR="0073559B" w:rsidRPr="0073559B" w:rsidRDefault="0073559B" w:rsidP="0073559B">
      <w:pPr>
        <w:ind w:firstLine="567"/>
        <w:rPr>
          <w:b/>
          <w:bCs/>
          <w:sz w:val="28"/>
          <w:szCs w:val="28"/>
        </w:rPr>
      </w:pPr>
    </w:p>
    <w:tbl>
      <w:tblPr>
        <w:tblW w:w="10231" w:type="dxa"/>
        <w:tblLook w:val="0000" w:firstRow="0" w:lastRow="0" w:firstColumn="0" w:lastColumn="0" w:noHBand="0" w:noVBand="0"/>
      </w:tblPr>
      <w:tblGrid>
        <w:gridCol w:w="5315"/>
        <w:gridCol w:w="4916"/>
      </w:tblGrid>
      <w:tr w:rsidR="0073559B" w:rsidRPr="0073559B" w:rsidTr="00674AC4">
        <w:trPr>
          <w:trHeight w:val="1307"/>
        </w:trPr>
        <w:tc>
          <w:tcPr>
            <w:tcW w:w="5315" w:type="dxa"/>
          </w:tcPr>
          <w:p w:rsidR="0073559B" w:rsidRPr="0073559B" w:rsidRDefault="0073559B" w:rsidP="0073559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73559B">
              <w:rPr>
                <w:rFonts w:eastAsiaTheme="minorHAnsi" w:cstheme="minorBidi"/>
                <w:sz w:val="28"/>
                <w:szCs w:val="28"/>
                <w:lang w:eastAsia="en-US"/>
              </w:rP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916" w:type="dxa"/>
          </w:tcPr>
          <w:p w:rsidR="0073559B" w:rsidRPr="0073559B" w:rsidRDefault="0073559B" w:rsidP="0073559B">
            <w:pPr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  <w:p w:rsidR="0073559B" w:rsidRPr="0073559B" w:rsidRDefault="0073559B" w:rsidP="0073559B">
            <w:pPr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  <w:p w:rsidR="0073559B" w:rsidRPr="0073559B" w:rsidRDefault="0073559B" w:rsidP="0073559B">
            <w:pPr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73559B">
              <w:rPr>
                <w:rFonts w:eastAsiaTheme="minorHAnsi" w:cstheme="minorBidi"/>
                <w:sz w:val="28"/>
                <w:szCs w:val="22"/>
                <w:lang w:eastAsia="en-US"/>
              </w:rPr>
              <w:t>Р.И.</w:t>
            </w:r>
            <w:r w:rsidR="00674AC4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73559B">
              <w:rPr>
                <w:rFonts w:eastAsiaTheme="minorHAnsi" w:cstheme="minorBidi"/>
                <w:sz w:val="28"/>
                <w:szCs w:val="22"/>
                <w:lang w:eastAsia="en-US"/>
              </w:rPr>
              <w:t>Марков</w:t>
            </w:r>
          </w:p>
        </w:tc>
      </w:tr>
    </w:tbl>
    <w:p w:rsidR="0073559B" w:rsidRPr="0073559B" w:rsidRDefault="0073559B" w:rsidP="0073559B">
      <w:pPr>
        <w:ind w:firstLine="709"/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73559B" w:rsidRPr="0067117D" w:rsidRDefault="0073559B" w:rsidP="00B533A1">
      <w:pPr>
        <w:pStyle w:val="a3"/>
        <w:ind w:right="-1"/>
        <w:jc w:val="both"/>
        <w:rPr>
          <w:szCs w:val="28"/>
        </w:rPr>
      </w:pPr>
    </w:p>
    <w:sectPr w:rsidR="0073559B" w:rsidRPr="0067117D" w:rsidSect="000B6F71">
      <w:headerReference w:type="even" r:id="rId12"/>
      <w:headerReference w:type="defaul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14" w:rsidRDefault="009A0814">
      <w:r>
        <w:separator/>
      </w:r>
    </w:p>
  </w:endnote>
  <w:endnote w:type="continuationSeparator" w:id="0">
    <w:p w:rsidR="009A0814" w:rsidRDefault="009A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14" w:rsidRDefault="009A0814">
      <w:r>
        <w:separator/>
      </w:r>
    </w:p>
  </w:footnote>
  <w:footnote w:type="continuationSeparator" w:id="0">
    <w:p w:rsidR="009A0814" w:rsidRDefault="009A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40" w:rsidRDefault="00644740" w:rsidP="008C7D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740" w:rsidRDefault="006447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40" w:rsidRDefault="00644740" w:rsidP="008C7D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266">
      <w:rPr>
        <w:rStyle w:val="a6"/>
        <w:noProof/>
      </w:rPr>
      <w:t>2</w:t>
    </w:r>
    <w:r>
      <w:rPr>
        <w:rStyle w:val="a6"/>
      </w:rPr>
      <w:fldChar w:fldCharType="end"/>
    </w:r>
  </w:p>
  <w:p w:rsidR="00644740" w:rsidRDefault="006447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0F8"/>
    <w:multiLevelType w:val="hybridMultilevel"/>
    <w:tmpl w:val="B3D233E8"/>
    <w:lvl w:ilvl="0" w:tplc="6F3C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25A48"/>
    <w:multiLevelType w:val="hybridMultilevel"/>
    <w:tmpl w:val="F7504E24"/>
    <w:lvl w:ilvl="0" w:tplc="2DA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A7C73"/>
    <w:multiLevelType w:val="hybridMultilevel"/>
    <w:tmpl w:val="CBCA8192"/>
    <w:lvl w:ilvl="0" w:tplc="DFDED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A3153"/>
    <w:multiLevelType w:val="hybridMultilevel"/>
    <w:tmpl w:val="0CFC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07531"/>
    <w:multiLevelType w:val="hybridMultilevel"/>
    <w:tmpl w:val="9246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A5"/>
    <w:rsid w:val="000052D9"/>
    <w:rsid w:val="00005BBF"/>
    <w:rsid w:val="00007738"/>
    <w:rsid w:val="0001450C"/>
    <w:rsid w:val="000146FE"/>
    <w:rsid w:val="00014C2A"/>
    <w:rsid w:val="00015E3D"/>
    <w:rsid w:val="00016E71"/>
    <w:rsid w:val="0002002A"/>
    <w:rsid w:val="0002272B"/>
    <w:rsid w:val="00031144"/>
    <w:rsid w:val="0003375C"/>
    <w:rsid w:val="00036460"/>
    <w:rsid w:val="00040296"/>
    <w:rsid w:val="00044395"/>
    <w:rsid w:val="00045C4B"/>
    <w:rsid w:val="0004612B"/>
    <w:rsid w:val="000509ED"/>
    <w:rsid w:val="00054AC1"/>
    <w:rsid w:val="00057016"/>
    <w:rsid w:val="0006056D"/>
    <w:rsid w:val="00060F7E"/>
    <w:rsid w:val="00062266"/>
    <w:rsid w:val="000648AA"/>
    <w:rsid w:val="00073DD5"/>
    <w:rsid w:val="00074889"/>
    <w:rsid w:val="00084DCA"/>
    <w:rsid w:val="00085132"/>
    <w:rsid w:val="00090646"/>
    <w:rsid w:val="000A404E"/>
    <w:rsid w:val="000B6F71"/>
    <w:rsid w:val="000D3F9E"/>
    <w:rsid w:val="000D4555"/>
    <w:rsid w:val="000D4717"/>
    <w:rsid w:val="000D5498"/>
    <w:rsid w:val="000D7C9D"/>
    <w:rsid w:val="000E180D"/>
    <w:rsid w:val="000E1BF5"/>
    <w:rsid w:val="000E1DBE"/>
    <w:rsid w:val="000E32B1"/>
    <w:rsid w:val="000E3B6A"/>
    <w:rsid w:val="000E6EB9"/>
    <w:rsid w:val="000F1503"/>
    <w:rsid w:val="000F42D4"/>
    <w:rsid w:val="00100AB6"/>
    <w:rsid w:val="001021FD"/>
    <w:rsid w:val="00106F30"/>
    <w:rsid w:val="0011040B"/>
    <w:rsid w:val="00113078"/>
    <w:rsid w:val="00114EB3"/>
    <w:rsid w:val="00116291"/>
    <w:rsid w:val="00117F77"/>
    <w:rsid w:val="00122CDA"/>
    <w:rsid w:val="00123287"/>
    <w:rsid w:val="00124238"/>
    <w:rsid w:val="001359A1"/>
    <w:rsid w:val="00141251"/>
    <w:rsid w:val="00142503"/>
    <w:rsid w:val="00163568"/>
    <w:rsid w:val="00165E2C"/>
    <w:rsid w:val="00166A12"/>
    <w:rsid w:val="00166CEC"/>
    <w:rsid w:val="001849CE"/>
    <w:rsid w:val="0018602C"/>
    <w:rsid w:val="001A0A89"/>
    <w:rsid w:val="001A7DDC"/>
    <w:rsid w:val="001B1442"/>
    <w:rsid w:val="001B2D32"/>
    <w:rsid w:val="001B3FB0"/>
    <w:rsid w:val="001B55AC"/>
    <w:rsid w:val="001B6FBA"/>
    <w:rsid w:val="001E1F1E"/>
    <w:rsid w:val="001E5BCB"/>
    <w:rsid w:val="001F3669"/>
    <w:rsid w:val="001F4C08"/>
    <w:rsid w:val="00201D97"/>
    <w:rsid w:val="0020238E"/>
    <w:rsid w:val="002026F9"/>
    <w:rsid w:val="00204D8B"/>
    <w:rsid w:val="00207128"/>
    <w:rsid w:val="002076C5"/>
    <w:rsid w:val="002101C0"/>
    <w:rsid w:val="002126BC"/>
    <w:rsid w:val="00212F1F"/>
    <w:rsid w:val="00212FE6"/>
    <w:rsid w:val="00221E8F"/>
    <w:rsid w:val="00236CC9"/>
    <w:rsid w:val="00237C2B"/>
    <w:rsid w:val="0024005D"/>
    <w:rsid w:val="00240242"/>
    <w:rsid w:val="00245E36"/>
    <w:rsid w:val="002473DC"/>
    <w:rsid w:val="00253436"/>
    <w:rsid w:val="002568BE"/>
    <w:rsid w:val="002629C6"/>
    <w:rsid w:val="00262F77"/>
    <w:rsid w:val="00275116"/>
    <w:rsid w:val="00276441"/>
    <w:rsid w:val="00287FE9"/>
    <w:rsid w:val="002927AA"/>
    <w:rsid w:val="002A20B2"/>
    <w:rsid w:val="002A6CD9"/>
    <w:rsid w:val="002B03CA"/>
    <w:rsid w:val="002B1360"/>
    <w:rsid w:val="002C04E7"/>
    <w:rsid w:val="002D6B71"/>
    <w:rsid w:val="002E57D0"/>
    <w:rsid w:val="002E62FD"/>
    <w:rsid w:val="002F6910"/>
    <w:rsid w:val="00300338"/>
    <w:rsid w:val="00300633"/>
    <w:rsid w:val="00302827"/>
    <w:rsid w:val="00302D6E"/>
    <w:rsid w:val="003033EA"/>
    <w:rsid w:val="00317F12"/>
    <w:rsid w:val="003228FB"/>
    <w:rsid w:val="00327AC7"/>
    <w:rsid w:val="0033706F"/>
    <w:rsid w:val="0034709A"/>
    <w:rsid w:val="003542CE"/>
    <w:rsid w:val="00355636"/>
    <w:rsid w:val="00357046"/>
    <w:rsid w:val="003572BF"/>
    <w:rsid w:val="00360BFD"/>
    <w:rsid w:val="0036116B"/>
    <w:rsid w:val="00361AC8"/>
    <w:rsid w:val="00364C55"/>
    <w:rsid w:val="00365050"/>
    <w:rsid w:val="00366287"/>
    <w:rsid w:val="003720CB"/>
    <w:rsid w:val="00375DF6"/>
    <w:rsid w:val="00375EEE"/>
    <w:rsid w:val="00385521"/>
    <w:rsid w:val="00390773"/>
    <w:rsid w:val="00391490"/>
    <w:rsid w:val="003960A0"/>
    <w:rsid w:val="003A34F4"/>
    <w:rsid w:val="003A40F7"/>
    <w:rsid w:val="003B66E6"/>
    <w:rsid w:val="003B7BD9"/>
    <w:rsid w:val="003C0A20"/>
    <w:rsid w:val="003D5219"/>
    <w:rsid w:val="003F0050"/>
    <w:rsid w:val="003F184F"/>
    <w:rsid w:val="003F2284"/>
    <w:rsid w:val="004075AE"/>
    <w:rsid w:val="004112E4"/>
    <w:rsid w:val="004126A3"/>
    <w:rsid w:val="004206E0"/>
    <w:rsid w:val="0042598E"/>
    <w:rsid w:val="004268F3"/>
    <w:rsid w:val="004277B2"/>
    <w:rsid w:val="004278C2"/>
    <w:rsid w:val="00427BD2"/>
    <w:rsid w:val="00431CDF"/>
    <w:rsid w:val="00441E99"/>
    <w:rsid w:val="00444079"/>
    <w:rsid w:val="004464F2"/>
    <w:rsid w:val="00447EB1"/>
    <w:rsid w:val="00452EAD"/>
    <w:rsid w:val="0045524F"/>
    <w:rsid w:val="00457CC0"/>
    <w:rsid w:val="004605CC"/>
    <w:rsid w:val="00464222"/>
    <w:rsid w:val="0046714C"/>
    <w:rsid w:val="00467962"/>
    <w:rsid w:val="00471F9B"/>
    <w:rsid w:val="0047267B"/>
    <w:rsid w:val="004742D3"/>
    <w:rsid w:val="00474EC1"/>
    <w:rsid w:val="00480803"/>
    <w:rsid w:val="00486AF3"/>
    <w:rsid w:val="0048750A"/>
    <w:rsid w:val="00487D11"/>
    <w:rsid w:val="00495825"/>
    <w:rsid w:val="00495DDF"/>
    <w:rsid w:val="004B75C9"/>
    <w:rsid w:val="004C0085"/>
    <w:rsid w:val="004C08E3"/>
    <w:rsid w:val="004C1494"/>
    <w:rsid w:val="004C1857"/>
    <w:rsid w:val="004D1377"/>
    <w:rsid w:val="004D479B"/>
    <w:rsid w:val="004E0EC7"/>
    <w:rsid w:val="004E1D32"/>
    <w:rsid w:val="004E2298"/>
    <w:rsid w:val="004E337A"/>
    <w:rsid w:val="004E5A87"/>
    <w:rsid w:val="004F34C3"/>
    <w:rsid w:val="004F486F"/>
    <w:rsid w:val="004F5A4F"/>
    <w:rsid w:val="004F7A1B"/>
    <w:rsid w:val="00501C06"/>
    <w:rsid w:val="00503930"/>
    <w:rsid w:val="00512A21"/>
    <w:rsid w:val="005132EB"/>
    <w:rsid w:val="005202DB"/>
    <w:rsid w:val="00535D30"/>
    <w:rsid w:val="00536010"/>
    <w:rsid w:val="00536DED"/>
    <w:rsid w:val="005418DA"/>
    <w:rsid w:val="005452D5"/>
    <w:rsid w:val="00550245"/>
    <w:rsid w:val="00550412"/>
    <w:rsid w:val="0056443C"/>
    <w:rsid w:val="00572CB7"/>
    <w:rsid w:val="005730D0"/>
    <w:rsid w:val="005742AB"/>
    <w:rsid w:val="005744DC"/>
    <w:rsid w:val="00575CFE"/>
    <w:rsid w:val="00580ABD"/>
    <w:rsid w:val="00590AE3"/>
    <w:rsid w:val="00591D27"/>
    <w:rsid w:val="00592E74"/>
    <w:rsid w:val="005978D3"/>
    <w:rsid w:val="005A1B4A"/>
    <w:rsid w:val="005C11E1"/>
    <w:rsid w:val="005C2CED"/>
    <w:rsid w:val="005C3529"/>
    <w:rsid w:val="005C3683"/>
    <w:rsid w:val="005C4F31"/>
    <w:rsid w:val="005C58AF"/>
    <w:rsid w:val="005D4361"/>
    <w:rsid w:val="005D757D"/>
    <w:rsid w:val="005F0506"/>
    <w:rsid w:val="005F06C2"/>
    <w:rsid w:val="005F0809"/>
    <w:rsid w:val="005F226E"/>
    <w:rsid w:val="005F36E1"/>
    <w:rsid w:val="005F55F0"/>
    <w:rsid w:val="005F650E"/>
    <w:rsid w:val="00610F8B"/>
    <w:rsid w:val="0061137A"/>
    <w:rsid w:val="00614EA6"/>
    <w:rsid w:val="00616467"/>
    <w:rsid w:val="0061667A"/>
    <w:rsid w:val="00620981"/>
    <w:rsid w:val="006223D4"/>
    <w:rsid w:val="006251E3"/>
    <w:rsid w:val="00632712"/>
    <w:rsid w:val="00634C00"/>
    <w:rsid w:val="0063617E"/>
    <w:rsid w:val="00640A33"/>
    <w:rsid w:val="00642089"/>
    <w:rsid w:val="0064316D"/>
    <w:rsid w:val="006431F4"/>
    <w:rsid w:val="00644740"/>
    <w:rsid w:val="006552EC"/>
    <w:rsid w:val="006565B0"/>
    <w:rsid w:val="006573E6"/>
    <w:rsid w:val="006670A9"/>
    <w:rsid w:val="0067117D"/>
    <w:rsid w:val="006714E7"/>
    <w:rsid w:val="00674AC4"/>
    <w:rsid w:val="00675D1F"/>
    <w:rsid w:val="00680E40"/>
    <w:rsid w:val="00682C19"/>
    <w:rsid w:val="006908F5"/>
    <w:rsid w:val="00697F34"/>
    <w:rsid w:val="006A0E67"/>
    <w:rsid w:val="006A0F97"/>
    <w:rsid w:val="006A59C7"/>
    <w:rsid w:val="006B0636"/>
    <w:rsid w:val="006B56BE"/>
    <w:rsid w:val="006B5F23"/>
    <w:rsid w:val="006C13A8"/>
    <w:rsid w:val="006C1ECD"/>
    <w:rsid w:val="006D043D"/>
    <w:rsid w:val="006D1492"/>
    <w:rsid w:val="006D3E6C"/>
    <w:rsid w:val="006D7ED0"/>
    <w:rsid w:val="006E07AE"/>
    <w:rsid w:val="006E182A"/>
    <w:rsid w:val="006E20C8"/>
    <w:rsid w:val="006F05C7"/>
    <w:rsid w:val="006F1B2F"/>
    <w:rsid w:val="006F2BE0"/>
    <w:rsid w:val="00702139"/>
    <w:rsid w:val="00704ACE"/>
    <w:rsid w:val="00706756"/>
    <w:rsid w:val="0071148A"/>
    <w:rsid w:val="00716E8C"/>
    <w:rsid w:val="00721FCF"/>
    <w:rsid w:val="007221C1"/>
    <w:rsid w:val="007258B7"/>
    <w:rsid w:val="00726F39"/>
    <w:rsid w:val="00731158"/>
    <w:rsid w:val="007337C7"/>
    <w:rsid w:val="00734DCF"/>
    <w:rsid w:val="0073559B"/>
    <w:rsid w:val="00736DAF"/>
    <w:rsid w:val="007406DC"/>
    <w:rsid w:val="00744B53"/>
    <w:rsid w:val="00744F58"/>
    <w:rsid w:val="00745A2C"/>
    <w:rsid w:val="00747C9A"/>
    <w:rsid w:val="00754C9E"/>
    <w:rsid w:val="007566CC"/>
    <w:rsid w:val="007577F0"/>
    <w:rsid w:val="00760E3B"/>
    <w:rsid w:val="00762691"/>
    <w:rsid w:val="007627C9"/>
    <w:rsid w:val="007652F9"/>
    <w:rsid w:val="007707DC"/>
    <w:rsid w:val="00773065"/>
    <w:rsid w:val="00773735"/>
    <w:rsid w:val="007800AE"/>
    <w:rsid w:val="00782341"/>
    <w:rsid w:val="00783675"/>
    <w:rsid w:val="007866AC"/>
    <w:rsid w:val="00787FA1"/>
    <w:rsid w:val="00793106"/>
    <w:rsid w:val="007A1070"/>
    <w:rsid w:val="007A36EA"/>
    <w:rsid w:val="007A4305"/>
    <w:rsid w:val="007A4312"/>
    <w:rsid w:val="007A7062"/>
    <w:rsid w:val="007B4743"/>
    <w:rsid w:val="007B5186"/>
    <w:rsid w:val="007C084B"/>
    <w:rsid w:val="007C1540"/>
    <w:rsid w:val="007C6BD9"/>
    <w:rsid w:val="007D3452"/>
    <w:rsid w:val="007E0F97"/>
    <w:rsid w:val="007E1787"/>
    <w:rsid w:val="007E1EEF"/>
    <w:rsid w:val="007E2C72"/>
    <w:rsid w:val="007E312A"/>
    <w:rsid w:val="007F326D"/>
    <w:rsid w:val="007F40E7"/>
    <w:rsid w:val="00812F85"/>
    <w:rsid w:val="00813AE7"/>
    <w:rsid w:val="008173BF"/>
    <w:rsid w:val="008206F0"/>
    <w:rsid w:val="00821A24"/>
    <w:rsid w:val="0082239D"/>
    <w:rsid w:val="00822DDC"/>
    <w:rsid w:val="0083087B"/>
    <w:rsid w:val="00831596"/>
    <w:rsid w:val="00832331"/>
    <w:rsid w:val="00832F81"/>
    <w:rsid w:val="00834B0F"/>
    <w:rsid w:val="008375C9"/>
    <w:rsid w:val="00841628"/>
    <w:rsid w:val="00842A2A"/>
    <w:rsid w:val="00844B57"/>
    <w:rsid w:val="00845E5A"/>
    <w:rsid w:val="00846B82"/>
    <w:rsid w:val="0085119E"/>
    <w:rsid w:val="00853A52"/>
    <w:rsid w:val="00863D22"/>
    <w:rsid w:val="00867396"/>
    <w:rsid w:val="00867E45"/>
    <w:rsid w:val="00867E6B"/>
    <w:rsid w:val="00873BA3"/>
    <w:rsid w:val="00874046"/>
    <w:rsid w:val="00880CAD"/>
    <w:rsid w:val="00882D06"/>
    <w:rsid w:val="00886226"/>
    <w:rsid w:val="00891524"/>
    <w:rsid w:val="008944F9"/>
    <w:rsid w:val="008A33D8"/>
    <w:rsid w:val="008A3CF6"/>
    <w:rsid w:val="008B0557"/>
    <w:rsid w:val="008B1283"/>
    <w:rsid w:val="008B6ADB"/>
    <w:rsid w:val="008B7E4C"/>
    <w:rsid w:val="008C0582"/>
    <w:rsid w:val="008C6814"/>
    <w:rsid w:val="008C7DF3"/>
    <w:rsid w:val="008D1D91"/>
    <w:rsid w:val="008D37C8"/>
    <w:rsid w:val="008E0224"/>
    <w:rsid w:val="008E327C"/>
    <w:rsid w:val="008E5D6B"/>
    <w:rsid w:val="008F0B19"/>
    <w:rsid w:val="008F48D3"/>
    <w:rsid w:val="008F5957"/>
    <w:rsid w:val="008F7935"/>
    <w:rsid w:val="00904CCE"/>
    <w:rsid w:val="009050B5"/>
    <w:rsid w:val="00915A0B"/>
    <w:rsid w:val="0091666A"/>
    <w:rsid w:val="0092060F"/>
    <w:rsid w:val="0092325D"/>
    <w:rsid w:val="00930565"/>
    <w:rsid w:val="009308CA"/>
    <w:rsid w:val="00930943"/>
    <w:rsid w:val="009369D8"/>
    <w:rsid w:val="00937831"/>
    <w:rsid w:val="009444A3"/>
    <w:rsid w:val="009468C2"/>
    <w:rsid w:val="00947004"/>
    <w:rsid w:val="009523B4"/>
    <w:rsid w:val="00961D2E"/>
    <w:rsid w:val="00963F91"/>
    <w:rsid w:val="00966214"/>
    <w:rsid w:val="0097087F"/>
    <w:rsid w:val="00972969"/>
    <w:rsid w:val="00983094"/>
    <w:rsid w:val="00986FAD"/>
    <w:rsid w:val="00987CCA"/>
    <w:rsid w:val="009925BE"/>
    <w:rsid w:val="00995243"/>
    <w:rsid w:val="00996A22"/>
    <w:rsid w:val="00996DCD"/>
    <w:rsid w:val="009A0814"/>
    <w:rsid w:val="009A36C9"/>
    <w:rsid w:val="009A3EC5"/>
    <w:rsid w:val="009A5095"/>
    <w:rsid w:val="009A6D53"/>
    <w:rsid w:val="009B381D"/>
    <w:rsid w:val="009B63B1"/>
    <w:rsid w:val="009B6B1C"/>
    <w:rsid w:val="009B70DD"/>
    <w:rsid w:val="009C3A49"/>
    <w:rsid w:val="009C49A3"/>
    <w:rsid w:val="009C6E1C"/>
    <w:rsid w:val="009E0B98"/>
    <w:rsid w:val="009E162D"/>
    <w:rsid w:val="009E51EC"/>
    <w:rsid w:val="009E5D83"/>
    <w:rsid w:val="009E699E"/>
    <w:rsid w:val="009F23E1"/>
    <w:rsid w:val="00A00D3E"/>
    <w:rsid w:val="00A00D5B"/>
    <w:rsid w:val="00A04A7E"/>
    <w:rsid w:val="00A066A5"/>
    <w:rsid w:val="00A06C86"/>
    <w:rsid w:val="00A10BC0"/>
    <w:rsid w:val="00A10E56"/>
    <w:rsid w:val="00A14E73"/>
    <w:rsid w:val="00A17049"/>
    <w:rsid w:val="00A17BC5"/>
    <w:rsid w:val="00A20F19"/>
    <w:rsid w:val="00A238C7"/>
    <w:rsid w:val="00A23B83"/>
    <w:rsid w:val="00A27391"/>
    <w:rsid w:val="00A32F3B"/>
    <w:rsid w:val="00A34D51"/>
    <w:rsid w:val="00A36341"/>
    <w:rsid w:val="00A5709E"/>
    <w:rsid w:val="00A57F6F"/>
    <w:rsid w:val="00A6190D"/>
    <w:rsid w:val="00A678B1"/>
    <w:rsid w:val="00A73C5C"/>
    <w:rsid w:val="00A7522F"/>
    <w:rsid w:val="00A77153"/>
    <w:rsid w:val="00A85332"/>
    <w:rsid w:val="00A86A98"/>
    <w:rsid w:val="00A94EEC"/>
    <w:rsid w:val="00A95191"/>
    <w:rsid w:val="00A963AA"/>
    <w:rsid w:val="00AA3178"/>
    <w:rsid w:val="00AA3A5B"/>
    <w:rsid w:val="00AB42AA"/>
    <w:rsid w:val="00AC11FF"/>
    <w:rsid w:val="00AC1ACD"/>
    <w:rsid w:val="00AC2AF6"/>
    <w:rsid w:val="00AD086F"/>
    <w:rsid w:val="00AD46DA"/>
    <w:rsid w:val="00AD626C"/>
    <w:rsid w:val="00AD7D35"/>
    <w:rsid w:val="00AE54A6"/>
    <w:rsid w:val="00AE6133"/>
    <w:rsid w:val="00AF3758"/>
    <w:rsid w:val="00AF7ECF"/>
    <w:rsid w:val="00B03CDA"/>
    <w:rsid w:val="00B0566F"/>
    <w:rsid w:val="00B05DDD"/>
    <w:rsid w:val="00B1298A"/>
    <w:rsid w:val="00B152FE"/>
    <w:rsid w:val="00B15A0D"/>
    <w:rsid w:val="00B20619"/>
    <w:rsid w:val="00B26D60"/>
    <w:rsid w:val="00B3086C"/>
    <w:rsid w:val="00B329A4"/>
    <w:rsid w:val="00B3321C"/>
    <w:rsid w:val="00B346EB"/>
    <w:rsid w:val="00B40C07"/>
    <w:rsid w:val="00B461F0"/>
    <w:rsid w:val="00B46A17"/>
    <w:rsid w:val="00B52A36"/>
    <w:rsid w:val="00B533A1"/>
    <w:rsid w:val="00B563AC"/>
    <w:rsid w:val="00B564FE"/>
    <w:rsid w:val="00B642D5"/>
    <w:rsid w:val="00B64EAA"/>
    <w:rsid w:val="00B655E3"/>
    <w:rsid w:val="00B70397"/>
    <w:rsid w:val="00B72948"/>
    <w:rsid w:val="00B773DE"/>
    <w:rsid w:val="00B81E27"/>
    <w:rsid w:val="00B84988"/>
    <w:rsid w:val="00BA0EC8"/>
    <w:rsid w:val="00BA649F"/>
    <w:rsid w:val="00BA670B"/>
    <w:rsid w:val="00BB4073"/>
    <w:rsid w:val="00BC6F24"/>
    <w:rsid w:val="00BD19AA"/>
    <w:rsid w:val="00BD50A2"/>
    <w:rsid w:val="00BD68DD"/>
    <w:rsid w:val="00BE1580"/>
    <w:rsid w:val="00BE2108"/>
    <w:rsid w:val="00BE37C7"/>
    <w:rsid w:val="00BE4E92"/>
    <w:rsid w:val="00BE51F8"/>
    <w:rsid w:val="00BE6E91"/>
    <w:rsid w:val="00BE704D"/>
    <w:rsid w:val="00BF0871"/>
    <w:rsid w:val="00BF28AC"/>
    <w:rsid w:val="00BF412D"/>
    <w:rsid w:val="00BF64CD"/>
    <w:rsid w:val="00C00AF1"/>
    <w:rsid w:val="00C1106E"/>
    <w:rsid w:val="00C11417"/>
    <w:rsid w:val="00C11836"/>
    <w:rsid w:val="00C13BDB"/>
    <w:rsid w:val="00C16716"/>
    <w:rsid w:val="00C17CA8"/>
    <w:rsid w:val="00C212DA"/>
    <w:rsid w:val="00C3131C"/>
    <w:rsid w:val="00C36F7A"/>
    <w:rsid w:val="00C4326F"/>
    <w:rsid w:val="00C510F0"/>
    <w:rsid w:val="00C57EB9"/>
    <w:rsid w:val="00C62723"/>
    <w:rsid w:val="00C70552"/>
    <w:rsid w:val="00C7326C"/>
    <w:rsid w:val="00C90DE4"/>
    <w:rsid w:val="00C92B3D"/>
    <w:rsid w:val="00C96E41"/>
    <w:rsid w:val="00CA2B49"/>
    <w:rsid w:val="00CA4669"/>
    <w:rsid w:val="00CA6C77"/>
    <w:rsid w:val="00CA717A"/>
    <w:rsid w:val="00CA75A5"/>
    <w:rsid w:val="00CA7DEA"/>
    <w:rsid w:val="00CB1E72"/>
    <w:rsid w:val="00CC098F"/>
    <w:rsid w:val="00CC0BB6"/>
    <w:rsid w:val="00CD16DB"/>
    <w:rsid w:val="00CD3336"/>
    <w:rsid w:val="00CD6EE1"/>
    <w:rsid w:val="00CE12F1"/>
    <w:rsid w:val="00CE268A"/>
    <w:rsid w:val="00CE2DFD"/>
    <w:rsid w:val="00CE3059"/>
    <w:rsid w:val="00CF3ED0"/>
    <w:rsid w:val="00CF4755"/>
    <w:rsid w:val="00D027FB"/>
    <w:rsid w:val="00D042DF"/>
    <w:rsid w:val="00D11DAD"/>
    <w:rsid w:val="00D153E7"/>
    <w:rsid w:val="00D20476"/>
    <w:rsid w:val="00D20B58"/>
    <w:rsid w:val="00D22B53"/>
    <w:rsid w:val="00D23546"/>
    <w:rsid w:val="00D2496E"/>
    <w:rsid w:val="00D3299E"/>
    <w:rsid w:val="00D37909"/>
    <w:rsid w:val="00D40E9D"/>
    <w:rsid w:val="00D50025"/>
    <w:rsid w:val="00D500ED"/>
    <w:rsid w:val="00D50CE5"/>
    <w:rsid w:val="00D548C3"/>
    <w:rsid w:val="00D5587B"/>
    <w:rsid w:val="00D56069"/>
    <w:rsid w:val="00D563D1"/>
    <w:rsid w:val="00D70F23"/>
    <w:rsid w:val="00D734BA"/>
    <w:rsid w:val="00D75FDE"/>
    <w:rsid w:val="00D81BE8"/>
    <w:rsid w:val="00D83375"/>
    <w:rsid w:val="00D840C7"/>
    <w:rsid w:val="00D96A7F"/>
    <w:rsid w:val="00DA0FE6"/>
    <w:rsid w:val="00DA6B0A"/>
    <w:rsid w:val="00DB2174"/>
    <w:rsid w:val="00DB462E"/>
    <w:rsid w:val="00DC2CF0"/>
    <w:rsid w:val="00DC4EF7"/>
    <w:rsid w:val="00DC68FD"/>
    <w:rsid w:val="00DD1604"/>
    <w:rsid w:val="00DD2F6B"/>
    <w:rsid w:val="00DD429D"/>
    <w:rsid w:val="00DD76E2"/>
    <w:rsid w:val="00DE023C"/>
    <w:rsid w:val="00DE36B3"/>
    <w:rsid w:val="00DE6206"/>
    <w:rsid w:val="00DE76A4"/>
    <w:rsid w:val="00DF07D4"/>
    <w:rsid w:val="00DF160C"/>
    <w:rsid w:val="00DF42CA"/>
    <w:rsid w:val="00DF5AFA"/>
    <w:rsid w:val="00E07773"/>
    <w:rsid w:val="00E12670"/>
    <w:rsid w:val="00E1301C"/>
    <w:rsid w:val="00E16E23"/>
    <w:rsid w:val="00E17D55"/>
    <w:rsid w:val="00E238D4"/>
    <w:rsid w:val="00E260BC"/>
    <w:rsid w:val="00E32866"/>
    <w:rsid w:val="00E36DF8"/>
    <w:rsid w:val="00E418EB"/>
    <w:rsid w:val="00E444E5"/>
    <w:rsid w:val="00E45E86"/>
    <w:rsid w:val="00E47DC7"/>
    <w:rsid w:val="00E5040E"/>
    <w:rsid w:val="00E6584B"/>
    <w:rsid w:val="00E66A91"/>
    <w:rsid w:val="00E70BE2"/>
    <w:rsid w:val="00E72866"/>
    <w:rsid w:val="00E746A6"/>
    <w:rsid w:val="00E80562"/>
    <w:rsid w:val="00E82E89"/>
    <w:rsid w:val="00E922EA"/>
    <w:rsid w:val="00EA260A"/>
    <w:rsid w:val="00EB3641"/>
    <w:rsid w:val="00EB371C"/>
    <w:rsid w:val="00EB3C43"/>
    <w:rsid w:val="00EB5648"/>
    <w:rsid w:val="00EB757C"/>
    <w:rsid w:val="00EB765C"/>
    <w:rsid w:val="00EC1CB2"/>
    <w:rsid w:val="00EC2509"/>
    <w:rsid w:val="00EC2CB6"/>
    <w:rsid w:val="00EC34FE"/>
    <w:rsid w:val="00EC70AB"/>
    <w:rsid w:val="00ED5E29"/>
    <w:rsid w:val="00ED65CF"/>
    <w:rsid w:val="00ED778E"/>
    <w:rsid w:val="00EF0F31"/>
    <w:rsid w:val="00EF7A24"/>
    <w:rsid w:val="00F01787"/>
    <w:rsid w:val="00F019EA"/>
    <w:rsid w:val="00F0293A"/>
    <w:rsid w:val="00F1195E"/>
    <w:rsid w:val="00F136C3"/>
    <w:rsid w:val="00F20D4A"/>
    <w:rsid w:val="00F20F03"/>
    <w:rsid w:val="00F22EAC"/>
    <w:rsid w:val="00F23284"/>
    <w:rsid w:val="00F24C9C"/>
    <w:rsid w:val="00F24D7C"/>
    <w:rsid w:val="00F324C8"/>
    <w:rsid w:val="00F32A2B"/>
    <w:rsid w:val="00F32FB7"/>
    <w:rsid w:val="00F343FB"/>
    <w:rsid w:val="00F36A51"/>
    <w:rsid w:val="00F37A43"/>
    <w:rsid w:val="00F439FD"/>
    <w:rsid w:val="00F56EEC"/>
    <w:rsid w:val="00F57AC8"/>
    <w:rsid w:val="00F61AED"/>
    <w:rsid w:val="00F63288"/>
    <w:rsid w:val="00F6533C"/>
    <w:rsid w:val="00F67FB7"/>
    <w:rsid w:val="00F72EB4"/>
    <w:rsid w:val="00F742B7"/>
    <w:rsid w:val="00F8143D"/>
    <w:rsid w:val="00F87968"/>
    <w:rsid w:val="00F926C2"/>
    <w:rsid w:val="00F96BD3"/>
    <w:rsid w:val="00FA0357"/>
    <w:rsid w:val="00FB1500"/>
    <w:rsid w:val="00FB55DE"/>
    <w:rsid w:val="00FB5D1B"/>
    <w:rsid w:val="00FB7984"/>
    <w:rsid w:val="00FC3C6E"/>
    <w:rsid w:val="00FC566E"/>
    <w:rsid w:val="00FC7021"/>
    <w:rsid w:val="00FD005B"/>
    <w:rsid w:val="00FD3678"/>
    <w:rsid w:val="00FD4012"/>
    <w:rsid w:val="00FF1774"/>
    <w:rsid w:val="00FF1E7C"/>
    <w:rsid w:val="00FF3058"/>
    <w:rsid w:val="00FF47FF"/>
    <w:rsid w:val="00FF4E7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5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B15A0D"/>
    <w:pPr>
      <w:ind w:right="5385"/>
    </w:pPr>
    <w:rPr>
      <w:sz w:val="28"/>
      <w:szCs w:val="20"/>
    </w:rPr>
  </w:style>
  <w:style w:type="paragraph" w:styleId="a5">
    <w:name w:val="header"/>
    <w:basedOn w:val="a"/>
    <w:rsid w:val="008F48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48D3"/>
  </w:style>
  <w:style w:type="paragraph" w:styleId="a7">
    <w:name w:val="footer"/>
    <w:basedOn w:val="a"/>
    <w:rsid w:val="008F48D3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B03CA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D3336"/>
    <w:rPr>
      <w:sz w:val="28"/>
    </w:rPr>
  </w:style>
  <w:style w:type="paragraph" w:styleId="a9">
    <w:name w:val="Balloon Text"/>
    <w:basedOn w:val="a"/>
    <w:link w:val="aa"/>
    <w:rsid w:val="00D54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5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5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B15A0D"/>
    <w:pPr>
      <w:ind w:right="5385"/>
    </w:pPr>
    <w:rPr>
      <w:sz w:val="28"/>
      <w:szCs w:val="20"/>
    </w:rPr>
  </w:style>
  <w:style w:type="paragraph" w:styleId="a5">
    <w:name w:val="header"/>
    <w:basedOn w:val="a"/>
    <w:rsid w:val="008F48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48D3"/>
  </w:style>
  <w:style w:type="paragraph" w:styleId="a7">
    <w:name w:val="footer"/>
    <w:basedOn w:val="a"/>
    <w:rsid w:val="008F48D3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B03CA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D3336"/>
    <w:rPr>
      <w:sz w:val="28"/>
    </w:rPr>
  </w:style>
  <w:style w:type="paragraph" w:styleId="a9">
    <w:name w:val="Balloon Text"/>
    <w:basedOn w:val="a"/>
    <w:link w:val="aa"/>
    <w:rsid w:val="00D54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54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201433A635636EBDBA2C9C783C3F57BB8FDA6E34FBD19105CA0A5072F7CC2AD22368A1756CBD4E8FFD51820DEF53735934F980F9A32EFBjFa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201433A635636EBDBA338D6D3C3F57BA89D26D32F0D19105CA0A5072F7CC2AD22368A2766CBA46DBA7418644B85A6F5C28E680E7A3j2a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201433A635636EBDBA338D6D3C3F57BA89D26D32F0D19105CA0A5072F7CC2AD22368A4746BB246DBA7418644B85A6F5C28E680E7A3j2a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86F6-EE57-4065-AEA8-0363F78C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BeltukovaS</dc:creator>
  <cp:lastModifiedBy>Егорова Ирина Владимировна</cp:lastModifiedBy>
  <cp:revision>2</cp:revision>
  <cp:lastPrinted>2020-12-21T07:43:00Z</cp:lastPrinted>
  <dcterms:created xsi:type="dcterms:W3CDTF">2020-12-24T10:21:00Z</dcterms:created>
  <dcterms:modified xsi:type="dcterms:W3CDTF">2020-12-24T10:21:00Z</dcterms:modified>
</cp:coreProperties>
</file>