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F77" w:rsidRDefault="00914F77" w:rsidP="006444DE">
      <w:pPr>
        <w:tabs>
          <w:tab w:val="left" w:pos="893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4DE" w:rsidRPr="005C1D22" w:rsidRDefault="006444DE" w:rsidP="006444DE">
      <w:pPr>
        <w:tabs>
          <w:tab w:val="left" w:pos="893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4"/>
          <w:lang w:eastAsia="ru-RU"/>
        </w:rPr>
        <w:drawing>
          <wp:inline distT="0" distB="0" distL="0" distR="0" wp14:anchorId="09568ABF" wp14:editId="58157383">
            <wp:extent cx="586740" cy="750570"/>
            <wp:effectExtent l="0" t="0" r="3810" b="0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4DE" w:rsidRPr="005C1D22" w:rsidRDefault="006444DE" w:rsidP="00644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4DE" w:rsidRPr="005C1D22" w:rsidRDefault="00C3704F" w:rsidP="00644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</w:t>
      </w:r>
      <w:r w:rsidR="006444DE" w:rsidRPr="005C1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ЛЕНИНГРАДСКОЙ ОБЛАСТИ </w:t>
      </w:r>
    </w:p>
    <w:p w:rsidR="006444DE" w:rsidRPr="005C1D22" w:rsidRDefault="006444DE" w:rsidP="00644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ТРАНСПОРТУ</w:t>
      </w:r>
    </w:p>
    <w:p w:rsidR="006444DE" w:rsidRPr="005C1D22" w:rsidRDefault="006444DE" w:rsidP="00644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4DE" w:rsidRPr="005C1D22" w:rsidRDefault="006444DE" w:rsidP="00644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1D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6444DE" w:rsidRPr="005C1D22" w:rsidRDefault="006444DE" w:rsidP="006444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4DE" w:rsidRPr="005C1D22" w:rsidRDefault="00D64E02" w:rsidP="006444DE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161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444DE" w:rsidRPr="005C1D2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B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93CE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CB50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A6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C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AA6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06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93C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7D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</w:t>
      </w:r>
      <w:r w:rsidR="0064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F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A6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444DE" w:rsidRPr="005C1D2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93CE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6444DE" w:rsidRPr="005C1D22" w:rsidRDefault="006444DE" w:rsidP="00644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4DE" w:rsidRDefault="00043699" w:rsidP="00211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3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211E66" w:rsidRPr="00211E6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Плана-графика проведения </w:t>
      </w:r>
      <w:r w:rsidR="00C3704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Комитетом</w:t>
      </w:r>
      <w:r w:rsidR="00211E66" w:rsidRPr="00211E6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Ленинградской области по транспорту публичных мероприятий с юридическими лицами и индивидуальными предпринимателями, осуществляющими деятельность в сфере перевозок пассажиров и багажа легковым такси на 202</w:t>
      </w:r>
      <w:r w:rsidR="00C3704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</w:t>
      </w:r>
      <w:r w:rsidR="00211E66" w:rsidRPr="00211E6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</w:t>
      </w:r>
    </w:p>
    <w:p w:rsidR="00BF279D" w:rsidRPr="007B0E35" w:rsidRDefault="00BF279D" w:rsidP="00BF2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4DE" w:rsidRPr="00BF279D" w:rsidRDefault="00211E66" w:rsidP="00BF27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1E66">
        <w:rPr>
          <w:rFonts w:ascii="Times New Roman" w:hAnsi="Times New Roman" w:cs="Times New Roman"/>
          <w:sz w:val="28"/>
          <w:szCs w:val="28"/>
          <w:lang w:bidi="ru-RU"/>
        </w:rPr>
        <w:t xml:space="preserve">В целях организации работы </w:t>
      </w:r>
      <w:r w:rsidR="00C3704F">
        <w:rPr>
          <w:rFonts w:ascii="Times New Roman" w:hAnsi="Times New Roman" w:cs="Times New Roman"/>
          <w:sz w:val="28"/>
          <w:szCs w:val="28"/>
          <w:lang w:bidi="ru-RU"/>
        </w:rPr>
        <w:t>Комитета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Ленинградской области по транспорту</w:t>
      </w:r>
      <w:r w:rsidRPr="00211E66">
        <w:rPr>
          <w:rFonts w:ascii="Times New Roman" w:hAnsi="Times New Roman" w:cs="Times New Roman"/>
          <w:sz w:val="28"/>
          <w:szCs w:val="28"/>
          <w:lang w:bidi="ru-RU"/>
        </w:rPr>
        <w:t xml:space="preserve"> по профилактике нарушений обязательных требований законодательства Российской Федерации в сфере перевозок пассажиров и багажа легковым такси, в соответствии с пунктом 2 части 2 статьи 8.2 Федерального закона от 26.12.2018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rFonts w:ascii="Times New Roman" w:hAnsi="Times New Roman" w:cs="Times New Roman"/>
          <w:sz w:val="28"/>
          <w:szCs w:val="28"/>
          <w:lang w:bidi="ru-RU"/>
        </w:rPr>
        <w:t>приказываю</w:t>
      </w:r>
      <w:r w:rsidR="00BF279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F279D" w:rsidRDefault="00BF279D" w:rsidP="00BF2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79D" w:rsidRPr="00BF279D" w:rsidRDefault="00BF279D" w:rsidP="00BF2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11E66" w:rsidRPr="00211E66">
        <w:rPr>
          <w:rFonts w:ascii="Times New Roman" w:hAnsi="Times New Roman" w:cs="Times New Roman"/>
          <w:sz w:val="28"/>
          <w:szCs w:val="28"/>
          <w:lang w:bidi="ru-RU"/>
        </w:rPr>
        <w:t xml:space="preserve">Утвердить План-график проведения </w:t>
      </w:r>
      <w:r w:rsidR="00C3704F">
        <w:rPr>
          <w:rFonts w:ascii="Times New Roman" w:hAnsi="Times New Roman" w:cs="Times New Roman"/>
          <w:sz w:val="28"/>
          <w:szCs w:val="28"/>
          <w:lang w:bidi="ru-RU"/>
        </w:rPr>
        <w:t>Комитетом</w:t>
      </w:r>
      <w:r w:rsidR="00211E66" w:rsidRPr="00211E66">
        <w:rPr>
          <w:rFonts w:ascii="Times New Roman" w:hAnsi="Times New Roman" w:cs="Times New Roman"/>
          <w:sz w:val="28"/>
          <w:szCs w:val="28"/>
          <w:lang w:bidi="ru-RU"/>
        </w:rPr>
        <w:t xml:space="preserve"> Ленинградской области по транспорту публичных мероприятий с юридическими лицами и индивидуальными предпринимателями, осуществляющими деятельность в сфере перевозок пассажиров и багажа легковым такси на 202</w:t>
      </w:r>
      <w:r w:rsidR="00C3704F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="00211E66" w:rsidRPr="00211E66">
        <w:rPr>
          <w:rFonts w:ascii="Times New Roman" w:hAnsi="Times New Roman" w:cs="Times New Roman"/>
          <w:sz w:val="28"/>
          <w:szCs w:val="28"/>
          <w:lang w:bidi="ru-RU"/>
        </w:rPr>
        <w:t xml:space="preserve"> год согласно приложению к настоящему приказу</w:t>
      </w:r>
      <w:r w:rsidRPr="00BF27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2386" w:rsidRPr="002A2386" w:rsidRDefault="00BF279D" w:rsidP="00BF2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79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F27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279D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79D">
        <w:rPr>
          <w:rFonts w:ascii="Times New Roman" w:hAnsi="Times New Roman" w:cs="Times New Roman"/>
          <w:sz w:val="28"/>
          <w:szCs w:val="28"/>
        </w:rPr>
        <w:t xml:space="preserve">на заместителя </w:t>
      </w:r>
      <w:r w:rsidR="00C3704F">
        <w:rPr>
          <w:rFonts w:ascii="Times New Roman" w:hAnsi="Times New Roman" w:cs="Times New Roman"/>
          <w:sz w:val="28"/>
          <w:szCs w:val="28"/>
        </w:rPr>
        <w:t>председателя Комитета</w:t>
      </w:r>
      <w:r w:rsidRPr="00BF2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Ленинградской области по транспорту А.В. Кузнецова.</w:t>
      </w:r>
    </w:p>
    <w:p w:rsidR="00813D68" w:rsidRDefault="00813D68" w:rsidP="00BF2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79D" w:rsidRDefault="00BF279D" w:rsidP="00BF2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79D" w:rsidRDefault="00BF279D" w:rsidP="00BF2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79D" w:rsidRDefault="00C3704F" w:rsidP="00BF2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6444DE" w:rsidRDefault="00C3704F" w:rsidP="00BF27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242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2423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Присяжнюк</w:t>
      </w:r>
    </w:p>
    <w:p w:rsidR="00D873C3" w:rsidRDefault="00D873C3" w:rsidP="005B5F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73C3" w:rsidRDefault="00D873C3" w:rsidP="005B5F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73C3" w:rsidRDefault="00D873C3" w:rsidP="005B5F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73C3" w:rsidRDefault="00D873C3" w:rsidP="005B5F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73C3" w:rsidRDefault="00D873C3" w:rsidP="005B5F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279D" w:rsidRDefault="00BF279D" w:rsidP="005B5F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22C9" w:rsidRDefault="009822C9" w:rsidP="005B5F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B5FAD" w:rsidRDefault="005B5FAD" w:rsidP="005B5F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C3704F">
        <w:rPr>
          <w:rFonts w:ascii="Times New Roman" w:hAnsi="Times New Roman" w:cs="Times New Roman"/>
          <w:sz w:val="28"/>
          <w:szCs w:val="28"/>
        </w:rPr>
        <w:t>Комитета</w:t>
      </w:r>
    </w:p>
    <w:p w:rsidR="005B5FAD" w:rsidRDefault="005B5FAD" w:rsidP="005B5F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по транспорту </w:t>
      </w:r>
    </w:p>
    <w:p w:rsidR="005B5FAD" w:rsidRDefault="005B5FAD" w:rsidP="005B5F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393CE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41B45">
        <w:rPr>
          <w:rFonts w:ascii="Times New Roman" w:hAnsi="Times New Roman" w:cs="Times New Roman"/>
          <w:sz w:val="28"/>
          <w:szCs w:val="28"/>
        </w:rPr>
        <w:t xml:space="preserve"> </w:t>
      </w:r>
      <w:r w:rsidR="00393CEB">
        <w:rPr>
          <w:rFonts w:ascii="Times New Roman" w:hAnsi="Times New Roman" w:cs="Times New Roman"/>
          <w:sz w:val="28"/>
          <w:szCs w:val="28"/>
        </w:rPr>
        <w:t>__________</w:t>
      </w:r>
      <w:r w:rsidR="00441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B7D1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393CEB">
        <w:rPr>
          <w:rFonts w:ascii="Times New Roman" w:hAnsi="Times New Roman" w:cs="Times New Roman"/>
          <w:sz w:val="28"/>
          <w:szCs w:val="28"/>
        </w:rPr>
        <w:t>___</w:t>
      </w:r>
      <w:r w:rsidR="00F358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5FAD" w:rsidRDefault="005B5FAD" w:rsidP="00982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426" w:rsidRDefault="00934426" w:rsidP="00982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426" w:rsidRDefault="00934426" w:rsidP="00982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E66" w:rsidRDefault="00211E66" w:rsidP="005458C6">
      <w:pPr>
        <w:pStyle w:val="HEADERTEXT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ru-RU"/>
        </w:rPr>
      </w:pPr>
      <w:r w:rsidRPr="00211E6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ru-RU"/>
        </w:rPr>
        <w:t xml:space="preserve">План-график проведения </w:t>
      </w:r>
      <w:r w:rsidR="00C3704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ru-RU"/>
        </w:rPr>
        <w:t>Комитетом</w:t>
      </w:r>
      <w:r w:rsidRPr="00211E6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ru-RU"/>
        </w:rPr>
        <w:t xml:space="preserve"> Ленинградской области по транспорту публичных мероприятий с юридическими лицами и индивидуальными предпринимателями, осуществляющими деятельность в сфере перевозок пассажиров и багажа легковым такси на 202</w:t>
      </w:r>
      <w:r w:rsidR="00C3704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ru-RU"/>
        </w:rPr>
        <w:t>1</w:t>
      </w:r>
      <w:r w:rsidRPr="00211E6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ru-RU"/>
        </w:rPr>
        <w:t xml:space="preserve"> год </w:t>
      </w:r>
    </w:p>
    <w:p w:rsidR="00211E66" w:rsidRDefault="00211E66" w:rsidP="005458C6">
      <w:pPr>
        <w:pStyle w:val="HEADERTEXT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3394"/>
        <w:gridCol w:w="1589"/>
        <w:gridCol w:w="1613"/>
        <w:gridCol w:w="1872"/>
      </w:tblGrid>
      <w:tr w:rsidR="00211E66" w:rsidTr="00211E66">
        <w:trPr>
          <w:trHeight w:hRule="exact" w:val="88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E66" w:rsidRDefault="00211E66" w:rsidP="00211E66">
            <w:pPr>
              <w:pStyle w:val="4"/>
              <w:shd w:val="clear" w:color="auto" w:fill="auto"/>
              <w:spacing w:before="0" w:after="60" w:line="220" w:lineRule="exact"/>
              <w:ind w:left="140"/>
              <w:jc w:val="left"/>
            </w:pPr>
            <w:r>
              <w:rPr>
                <w:rStyle w:val="2"/>
              </w:rPr>
              <w:t>№</w:t>
            </w:r>
          </w:p>
          <w:p w:rsidR="00211E66" w:rsidRDefault="00211E66" w:rsidP="00211E66">
            <w:pPr>
              <w:pStyle w:val="4"/>
              <w:shd w:val="clear" w:color="auto" w:fill="auto"/>
              <w:spacing w:before="60" w:line="220" w:lineRule="exact"/>
              <w:ind w:left="140"/>
              <w:jc w:val="left"/>
            </w:pPr>
            <w:proofErr w:type="gramStart"/>
            <w:r>
              <w:rPr>
                <w:rStyle w:val="2"/>
              </w:rPr>
              <w:t>п</w:t>
            </w:r>
            <w:proofErr w:type="gramEnd"/>
            <w:r>
              <w:rPr>
                <w:rStyle w:val="2"/>
              </w:rPr>
              <w:t>/п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E66" w:rsidRDefault="00211E66" w:rsidP="00211E66">
            <w:pPr>
              <w:pStyle w:val="4"/>
              <w:shd w:val="clear" w:color="auto" w:fill="auto"/>
              <w:spacing w:before="0" w:line="220" w:lineRule="exact"/>
              <w:jc w:val="center"/>
            </w:pPr>
            <w:r>
              <w:rPr>
                <w:rStyle w:val="2"/>
              </w:rPr>
              <w:t>Тема мероприятия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E66" w:rsidRDefault="00211E66" w:rsidP="00211E66">
            <w:pPr>
              <w:pStyle w:val="4"/>
              <w:shd w:val="clear" w:color="auto" w:fill="auto"/>
              <w:spacing w:before="0"/>
              <w:jc w:val="center"/>
            </w:pPr>
            <w:r>
              <w:rPr>
                <w:rStyle w:val="2"/>
              </w:rPr>
              <w:t>Месяц</w:t>
            </w:r>
          </w:p>
          <w:p w:rsidR="00211E66" w:rsidRDefault="00211E66" w:rsidP="00211E66">
            <w:pPr>
              <w:pStyle w:val="4"/>
              <w:shd w:val="clear" w:color="auto" w:fill="auto"/>
              <w:spacing w:before="0"/>
              <w:jc w:val="center"/>
            </w:pPr>
            <w:r>
              <w:rPr>
                <w:rStyle w:val="2"/>
              </w:rPr>
              <w:t>проведения</w:t>
            </w:r>
          </w:p>
          <w:p w:rsidR="00211E66" w:rsidRDefault="00211E66" w:rsidP="00211E66">
            <w:pPr>
              <w:pStyle w:val="4"/>
              <w:shd w:val="clear" w:color="auto" w:fill="auto"/>
              <w:spacing w:before="0"/>
              <w:jc w:val="center"/>
            </w:pPr>
            <w:r>
              <w:rPr>
                <w:rStyle w:val="2"/>
              </w:rPr>
              <w:t>мероприятия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E66" w:rsidRDefault="00211E66" w:rsidP="00211E66">
            <w:pPr>
              <w:pStyle w:val="4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"/>
              </w:rPr>
              <w:t>Форма</w:t>
            </w:r>
          </w:p>
          <w:p w:rsidR="00211E66" w:rsidRDefault="00211E66" w:rsidP="00211E66">
            <w:pPr>
              <w:pStyle w:val="4"/>
              <w:shd w:val="clear" w:color="auto" w:fill="auto"/>
              <w:spacing w:before="120" w:line="220" w:lineRule="exact"/>
              <w:jc w:val="center"/>
            </w:pPr>
            <w:r>
              <w:rPr>
                <w:rStyle w:val="2"/>
              </w:rPr>
              <w:t>мероприятия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E66" w:rsidRDefault="00211E66" w:rsidP="00211E66">
            <w:pPr>
              <w:pStyle w:val="4"/>
              <w:shd w:val="clear" w:color="auto" w:fill="auto"/>
              <w:spacing w:before="0" w:line="278" w:lineRule="exact"/>
              <w:jc w:val="center"/>
            </w:pPr>
            <w:r>
              <w:rPr>
                <w:rStyle w:val="2"/>
              </w:rPr>
              <w:t>Адрес проведения мероприятия</w:t>
            </w:r>
          </w:p>
        </w:tc>
      </w:tr>
      <w:tr w:rsidR="00211E66" w:rsidTr="00DB7D1B">
        <w:trPr>
          <w:trHeight w:hRule="exact" w:val="311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E66" w:rsidRDefault="00DB7D1B" w:rsidP="00211E66">
            <w:pPr>
              <w:pStyle w:val="4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E66" w:rsidRDefault="00211E66" w:rsidP="00C3704F">
            <w:pPr>
              <w:pStyle w:val="4"/>
              <w:shd w:val="clear" w:color="auto" w:fill="auto"/>
              <w:spacing w:before="0" w:line="288" w:lineRule="exact"/>
              <w:ind w:left="120"/>
              <w:jc w:val="left"/>
            </w:pPr>
            <w:r>
              <w:rPr>
                <w:rStyle w:val="2"/>
              </w:rPr>
              <w:t xml:space="preserve">Обзор наиболее часто встречающихся нарушений при осуществлении </w:t>
            </w:r>
            <w:r w:rsidR="00C3704F">
              <w:rPr>
                <w:rStyle w:val="2"/>
              </w:rPr>
              <w:t>Комитетом</w:t>
            </w:r>
            <w:r>
              <w:rPr>
                <w:rStyle w:val="2"/>
              </w:rPr>
              <w:t xml:space="preserve"> Ленинградской области по </w:t>
            </w:r>
            <w:r w:rsidR="00DB7D1B">
              <w:rPr>
                <w:rStyle w:val="2"/>
              </w:rPr>
              <w:t xml:space="preserve">транспорту </w:t>
            </w:r>
            <w:r w:rsidR="00C3704F">
              <w:rPr>
                <w:rStyle w:val="2"/>
              </w:rPr>
              <w:t xml:space="preserve">регионального государственного контроля </w:t>
            </w:r>
            <w:r>
              <w:rPr>
                <w:color w:val="000000"/>
                <w:shd w:val="clear" w:color="auto" w:fill="FFFFFF"/>
                <w:lang w:eastAsia="ru-RU" w:bidi="ru-RU"/>
              </w:rPr>
              <w:t>на территории Ленинградской области</w:t>
            </w:r>
            <w:r w:rsidR="00C3704F">
              <w:rPr>
                <w:color w:val="000000"/>
                <w:shd w:val="clear" w:color="auto" w:fill="FFFFFF"/>
                <w:lang w:eastAsia="ru-RU" w:bidi="ru-RU"/>
              </w:rPr>
              <w:t>. Обзор нововведений в законодательстве в сфере легкового такси.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E66" w:rsidRDefault="00211E66" w:rsidP="00211E66">
            <w:pPr>
              <w:pStyle w:val="4"/>
              <w:shd w:val="clear" w:color="auto" w:fill="auto"/>
              <w:spacing w:before="0" w:line="220" w:lineRule="exact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>Декабрь</w:t>
            </w:r>
          </w:p>
          <w:p w:rsidR="00211E66" w:rsidRDefault="00211E66" w:rsidP="00211E66">
            <w:pPr>
              <w:pStyle w:val="4"/>
              <w:shd w:val="clear" w:color="auto" w:fill="auto"/>
              <w:spacing w:before="0" w:line="220" w:lineRule="exact"/>
              <w:ind w:left="120"/>
              <w:jc w:val="left"/>
              <w:rPr>
                <w:rStyle w:val="2"/>
              </w:rPr>
            </w:pPr>
          </w:p>
          <w:p w:rsidR="00211E66" w:rsidRDefault="00211E66" w:rsidP="00211E66">
            <w:pPr>
              <w:pStyle w:val="4"/>
              <w:shd w:val="clear" w:color="auto" w:fill="auto"/>
              <w:spacing w:before="0" w:line="220" w:lineRule="exact"/>
              <w:ind w:left="120"/>
              <w:jc w:val="left"/>
              <w:rPr>
                <w:rStyle w:val="2"/>
              </w:rPr>
            </w:pPr>
          </w:p>
          <w:p w:rsidR="00211E66" w:rsidRDefault="00211E66" w:rsidP="00211E66">
            <w:pPr>
              <w:pStyle w:val="4"/>
              <w:shd w:val="clear" w:color="auto" w:fill="auto"/>
              <w:spacing w:before="0" w:line="220" w:lineRule="exact"/>
              <w:ind w:left="120"/>
              <w:jc w:val="left"/>
            </w:pPr>
            <w:bookmarkStart w:id="0" w:name="_GoBack"/>
            <w:bookmarkEnd w:id="0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E66" w:rsidRDefault="00211E66" w:rsidP="00211E66">
            <w:pPr>
              <w:pStyle w:val="4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2"/>
              </w:rPr>
              <w:t>Семинар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04F" w:rsidRDefault="00211E66" w:rsidP="00211E66">
            <w:pPr>
              <w:pStyle w:val="4"/>
              <w:shd w:val="clear" w:color="auto" w:fill="auto"/>
              <w:spacing w:before="0" w:line="298" w:lineRule="exact"/>
              <w:jc w:val="left"/>
              <w:rPr>
                <w:rStyle w:val="2"/>
              </w:rPr>
            </w:pPr>
            <w:r>
              <w:rPr>
                <w:rStyle w:val="2"/>
              </w:rPr>
              <w:t xml:space="preserve">ул. Смольного, </w:t>
            </w:r>
          </w:p>
          <w:p w:rsidR="00211E66" w:rsidRDefault="00211E66" w:rsidP="00211E66">
            <w:pPr>
              <w:pStyle w:val="4"/>
              <w:shd w:val="clear" w:color="auto" w:fill="auto"/>
              <w:spacing w:before="0" w:line="298" w:lineRule="exact"/>
              <w:jc w:val="left"/>
            </w:pPr>
            <w:r>
              <w:rPr>
                <w:rStyle w:val="2"/>
              </w:rPr>
              <w:t>д. 3, Санкт-Петербург</w:t>
            </w:r>
          </w:p>
        </w:tc>
      </w:tr>
    </w:tbl>
    <w:p w:rsidR="00211E66" w:rsidRDefault="00211E66" w:rsidP="005458C6">
      <w:pPr>
        <w:pStyle w:val="HEADERTEXT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ru-RU"/>
        </w:rPr>
      </w:pPr>
    </w:p>
    <w:sectPr w:rsidR="00211E66" w:rsidSect="00BF279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B1F8F"/>
    <w:multiLevelType w:val="multilevel"/>
    <w:tmpl w:val="24D44DA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1">
    <w:nsid w:val="3EA74985"/>
    <w:multiLevelType w:val="hybridMultilevel"/>
    <w:tmpl w:val="F7D093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4DE"/>
    <w:rsid w:val="00043699"/>
    <w:rsid w:val="000563A8"/>
    <w:rsid w:val="0006057F"/>
    <w:rsid w:val="0006764F"/>
    <w:rsid w:val="00084DC1"/>
    <w:rsid w:val="000C0226"/>
    <w:rsid w:val="00116182"/>
    <w:rsid w:val="00126B0F"/>
    <w:rsid w:val="00194052"/>
    <w:rsid w:val="001C69EE"/>
    <w:rsid w:val="0020173F"/>
    <w:rsid w:val="00211E66"/>
    <w:rsid w:val="00212650"/>
    <w:rsid w:val="00255793"/>
    <w:rsid w:val="002712CA"/>
    <w:rsid w:val="002A2386"/>
    <w:rsid w:val="002A3C94"/>
    <w:rsid w:val="002D6F8A"/>
    <w:rsid w:val="002F2D30"/>
    <w:rsid w:val="0035385A"/>
    <w:rsid w:val="003802B0"/>
    <w:rsid w:val="00383B63"/>
    <w:rsid w:val="00393CEB"/>
    <w:rsid w:val="003B43AC"/>
    <w:rsid w:val="003C1BAE"/>
    <w:rsid w:val="003E0E2A"/>
    <w:rsid w:val="00434807"/>
    <w:rsid w:val="00441B45"/>
    <w:rsid w:val="00453623"/>
    <w:rsid w:val="00453F20"/>
    <w:rsid w:val="00485999"/>
    <w:rsid w:val="00492657"/>
    <w:rsid w:val="004A5A6B"/>
    <w:rsid w:val="004E35E9"/>
    <w:rsid w:val="0050144E"/>
    <w:rsid w:val="005311A5"/>
    <w:rsid w:val="005405DD"/>
    <w:rsid w:val="005458C6"/>
    <w:rsid w:val="005479F4"/>
    <w:rsid w:val="005B5FAD"/>
    <w:rsid w:val="005B6B30"/>
    <w:rsid w:val="005C4262"/>
    <w:rsid w:val="0062423B"/>
    <w:rsid w:val="006444DE"/>
    <w:rsid w:val="006626A2"/>
    <w:rsid w:val="00673EB5"/>
    <w:rsid w:val="006B5CDD"/>
    <w:rsid w:val="007001A6"/>
    <w:rsid w:val="0071190C"/>
    <w:rsid w:val="007405B0"/>
    <w:rsid w:val="00746EE0"/>
    <w:rsid w:val="007A7C08"/>
    <w:rsid w:val="007C5AF6"/>
    <w:rsid w:val="00813D68"/>
    <w:rsid w:val="00830FD4"/>
    <w:rsid w:val="00833F5E"/>
    <w:rsid w:val="00890D38"/>
    <w:rsid w:val="00896727"/>
    <w:rsid w:val="008F0BF9"/>
    <w:rsid w:val="00914F77"/>
    <w:rsid w:val="00934426"/>
    <w:rsid w:val="00943C4D"/>
    <w:rsid w:val="00947E87"/>
    <w:rsid w:val="00973605"/>
    <w:rsid w:val="009747FB"/>
    <w:rsid w:val="009822C9"/>
    <w:rsid w:val="009B531C"/>
    <w:rsid w:val="00A21AF1"/>
    <w:rsid w:val="00A51A3F"/>
    <w:rsid w:val="00A73F17"/>
    <w:rsid w:val="00A836C9"/>
    <w:rsid w:val="00AA6AFA"/>
    <w:rsid w:val="00AE1341"/>
    <w:rsid w:val="00B478CE"/>
    <w:rsid w:val="00B541F6"/>
    <w:rsid w:val="00B77936"/>
    <w:rsid w:val="00B915B0"/>
    <w:rsid w:val="00BA1092"/>
    <w:rsid w:val="00BF279D"/>
    <w:rsid w:val="00C16620"/>
    <w:rsid w:val="00C3704F"/>
    <w:rsid w:val="00CB506A"/>
    <w:rsid w:val="00CC55E7"/>
    <w:rsid w:val="00CE4C6D"/>
    <w:rsid w:val="00D45E33"/>
    <w:rsid w:val="00D55DB8"/>
    <w:rsid w:val="00D64E02"/>
    <w:rsid w:val="00D873C3"/>
    <w:rsid w:val="00DB7D1B"/>
    <w:rsid w:val="00DC0E9E"/>
    <w:rsid w:val="00E305CD"/>
    <w:rsid w:val="00E31BC3"/>
    <w:rsid w:val="00E52D0F"/>
    <w:rsid w:val="00E91932"/>
    <w:rsid w:val="00E94691"/>
    <w:rsid w:val="00EA2495"/>
    <w:rsid w:val="00EC18A7"/>
    <w:rsid w:val="00EE1C00"/>
    <w:rsid w:val="00EE3CB0"/>
    <w:rsid w:val="00EE52A1"/>
    <w:rsid w:val="00EE5C8F"/>
    <w:rsid w:val="00F047EE"/>
    <w:rsid w:val="00F3588D"/>
    <w:rsid w:val="00F51237"/>
    <w:rsid w:val="00F8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44DE"/>
    <w:rPr>
      <w:color w:val="0000FF" w:themeColor="hyperlink"/>
      <w:u w:val="single"/>
    </w:rPr>
  </w:style>
  <w:style w:type="paragraph" w:styleId="a4">
    <w:name w:val="No Spacing"/>
    <w:uiPriority w:val="1"/>
    <w:qFormat/>
    <w:rsid w:val="006444DE"/>
    <w:pPr>
      <w:widowControl w:val="0"/>
      <w:spacing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4D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73605"/>
    <w:pPr>
      <w:ind w:left="720"/>
      <w:contextualSpacing/>
    </w:pPr>
  </w:style>
  <w:style w:type="paragraph" w:customStyle="1" w:styleId="a8">
    <w:name w:val="."/>
    <w:uiPriority w:val="99"/>
    <w:rsid w:val="005458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5458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458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a9">
    <w:name w:val="Основной текст_"/>
    <w:basedOn w:val="a0"/>
    <w:link w:val="4"/>
    <w:rsid w:val="00211E6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2"/>
    <w:basedOn w:val="a9"/>
    <w:rsid w:val="00211E66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9"/>
    <w:rsid w:val="00211E66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9"/>
    <w:rsid w:val="00211E66"/>
    <w:pPr>
      <w:widowControl w:val="0"/>
      <w:shd w:val="clear" w:color="auto" w:fill="FFFFFF"/>
      <w:spacing w:before="240" w:after="0" w:line="283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44DE"/>
    <w:rPr>
      <w:color w:val="0000FF" w:themeColor="hyperlink"/>
      <w:u w:val="single"/>
    </w:rPr>
  </w:style>
  <w:style w:type="paragraph" w:styleId="a4">
    <w:name w:val="No Spacing"/>
    <w:uiPriority w:val="1"/>
    <w:qFormat/>
    <w:rsid w:val="006444DE"/>
    <w:pPr>
      <w:widowControl w:val="0"/>
      <w:spacing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4D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73605"/>
    <w:pPr>
      <w:ind w:left="720"/>
      <w:contextualSpacing/>
    </w:pPr>
  </w:style>
  <w:style w:type="paragraph" w:customStyle="1" w:styleId="a8">
    <w:name w:val="."/>
    <w:uiPriority w:val="99"/>
    <w:rsid w:val="005458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5458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458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a9">
    <w:name w:val="Основной текст_"/>
    <w:basedOn w:val="a0"/>
    <w:link w:val="4"/>
    <w:rsid w:val="00211E6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2"/>
    <w:basedOn w:val="a9"/>
    <w:rsid w:val="00211E66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9"/>
    <w:rsid w:val="00211E66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9"/>
    <w:rsid w:val="00211E66"/>
    <w:pPr>
      <w:widowControl w:val="0"/>
      <w:shd w:val="clear" w:color="auto" w:fill="FFFFFF"/>
      <w:spacing w:before="240" w:after="0" w:line="283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E2119-61D4-469B-BB07-4E2E3B3C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Сергеевич Иванов</dc:creator>
  <cp:lastModifiedBy>Юлия Станиславовна Коева</cp:lastModifiedBy>
  <cp:revision>2</cp:revision>
  <cp:lastPrinted>2021-01-14T17:04:00Z</cp:lastPrinted>
  <dcterms:created xsi:type="dcterms:W3CDTF">2021-01-14T17:04:00Z</dcterms:created>
  <dcterms:modified xsi:type="dcterms:W3CDTF">2021-01-14T17:04:00Z</dcterms:modified>
</cp:coreProperties>
</file>