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C0" w:rsidRDefault="001F42C0" w:rsidP="001F42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65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30"/>
          <w:sz w:val="28"/>
          <w:szCs w:val="28"/>
          <w:u w:color="000000"/>
          <w:bdr w:val="nil"/>
          <w:lang w:eastAsia="ru-RU"/>
        </w:rPr>
      </w:pPr>
      <w:bookmarkStart w:id="0" w:name="_GoBack"/>
      <w:bookmarkEnd w:id="0"/>
    </w:p>
    <w:p w:rsidR="001F42C0" w:rsidRPr="001F42C0" w:rsidRDefault="001F42C0" w:rsidP="001F42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655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noProof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noProof/>
          <w:color w:val="000000"/>
          <w:sz w:val="24"/>
          <w:szCs w:val="24"/>
          <w:u w:color="000000"/>
          <w:bdr w:val="nil"/>
          <w:lang w:eastAsia="ru-RU"/>
        </w:rPr>
        <w:drawing>
          <wp:inline distT="0" distB="0" distL="0" distR="0">
            <wp:extent cx="580390" cy="7156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37418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2C0" w:rsidRPr="001F42C0" w:rsidRDefault="001F42C0" w:rsidP="001F42C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center"/>
        <w:rPr>
          <w:rFonts w:ascii="Times New Roman" w:eastAsia="Arial Unicode MS" w:hAnsi="Times New Roman" w:cs="Arial Unicode MS"/>
          <w:color w:val="000000"/>
          <w:spacing w:val="30"/>
          <w:sz w:val="28"/>
          <w:szCs w:val="28"/>
          <w:u w:color="000000"/>
          <w:bdr w:val="nil"/>
          <w:lang w:eastAsia="ru-RU"/>
        </w:rPr>
      </w:pPr>
      <w:r w:rsidRPr="001F42C0">
        <w:rPr>
          <w:rFonts w:ascii="Times New Roman" w:eastAsia="Arial Unicode MS" w:hAnsi="Times New Roman" w:cs="Arial Unicode MS"/>
          <w:color w:val="000000"/>
          <w:spacing w:val="30"/>
          <w:sz w:val="28"/>
          <w:szCs w:val="28"/>
          <w:u w:color="000000"/>
          <w:bdr w:val="nil"/>
          <w:lang w:eastAsia="ru-RU"/>
        </w:rPr>
        <w:t>АДМИНИСТРАЦИЯ ЛЕНИНГРАДСКОЙ ОБЛАСТИ</w:t>
      </w:r>
    </w:p>
    <w:p w:rsidR="001F42C0" w:rsidRPr="001F42C0" w:rsidRDefault="001F42C0" w:rsidP="001F42C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540"/>
        <w:jc w:val="center"/>
        <w:rPr>
          <w:rFonts w:ascii="Times New Roman" w:eastAsia="Arial Unicode MS" w:hAnsi="Times New Roman" w:cs="Arial Unicode MS"/>
          <w:noProof/>
          <w:color w:val="000000"/>
          <w:sz w:val="28"/>
          <w:szCs w:val="28"/>
          <w:u w:color="000000"/>
          <w:bdr w:val="nil"/>
          <w:lang w:eastAsia="ru-RU"/>
        </w:rPr>
      </w:pPr>
      <w:r w:rsidRPr="001F42C0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КОМИТЕТ ЭКОНОМИЧЕСКОГО РАЗВИТИЯ И ИНВЕСТИЦИОННОЙ ДЕЯТЕЛЬНОСТИ</w:t>
      </w:r>
    </w:p>
    <w:p w:rsidR="001F42C0" w:rsidRPr="001F42C0" w:rsidRDefault="001F42C0" w:rsidP="001F42C0">
      <w:pPr>
        <w:pBdr>
          <w:top w:val="nil"/>
          <w:left w:val="nil"/>
          <w:bottom w:val="double" w:sz="12" w:space="1" w:color="auto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noProof/>
          <w:color w:val="000000"/>
          <w:sz w:val="20"/>
          <w:szCs w:val="20"/>
          <w:u w:color="000000"/>
          <w:bdr w:val="nil"/>
          <w:lang w:eastAsia="ru-RU"/>
        </w:rPr>
      </w:pPr>
    </w:p>
    <w:p w:rsidR="001F42C0" w:rsidRPr="001F42C0" w:rsidRDefault="001F42C0" w:rsidP="001F42C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 w:after="120" w:line="240" w:lineRule="auto"/>
        <w:jc w:val="center"/>
        <w:rPr>
          <w:rFonts w:ascii="Times New Roman" w:eastAsia="Arial Unicode MS" w:hAnsi="Times New Roman" w:cs="Arial Unicode MS"/>
          <w:b/>
          <w:noProof/>
          <w:color w:val="000000"/>
          <w:spacing w:val="80"/>
          <w:sz w:val="40"/>
          <w:szCs w:val="40"/>
          <w:u w:color="000000"/>
          <w:bdr w:val="nil"/>
          <w:lang w:eastAsia="ru-RU"/>
        </w:rPr>
      </w:pPr>
      <w:r w:rsidRPr="001F42C0">
        <w:rPr>
          <w:rFonts w:ascii="Times New Roman" w:eastAsia="Arial Unicode MS" w:hAnsi="Times New Roman" w:cs="Arial Unicode MS"/>
          <w:b/>
          <w:noProof/>
          <w:color w:val="000000"/>
          <w:spacing w:val="80"/>
          <w:sz w:val="40"/>
          <w:szCs w:val="40"/>
          <w:u w:color="000000"/>
          <w:bdr w:val="nil"/>
          <w:lang w:eastAsia="ru-RU"/>
        </w:rPr>
        <w:t>ПРИКАЗ</w:t>
      </w:r>
    </w:p>
    <w:p w:rsidR="001F42C0" w:rsidRPr="001F42C0" w:rsidRDefault="001F42C0" w:rsidP="001F42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356"/>
        </w:tabs>
        <w:suppressAutoHyphens/>
        <w:spacing w:before="120" w:after="0" w:line="240" w:lineRule="auto"/>
        <w:jc w:val="center"/>
        <w:rPr>
          <w:rFonts w:ascii="Times New Roman" w:eastAsia="Arial Unicode MS" w:hAnsi="Times New Roman" w:cs="Arial Unicode MS"/>
          <w:noProof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noProof/>
          <w:color w:val="000000"/>
          <w:sz w:val="28"/>
          <w:szCs w:val="28"/>
          <w:u w:color="000000"/>
          <w:bdr w:val="nil"/>
          <w:lang w:eastAsia="ru-RU"/>
        </w:rPr>
        <w:t>«___»_______</w:t>
      </w:r>
      <w:r w:rsidRPr="001F42C0">
        <w:rPr>
          <w:rFonts w:ascii="Times New Roman" w:eastAsia="Arial Unicode MS" w:hAnsi="Times New Roman" w:cs="Arial Unicode MS"/>
          <w:noProof/>
          <w:color w:val="000000"/>
          <w:sz w:val="28"/>
          <w:szCs w:val="28"/>
          <w:u w:color="000000"/>
          <w:bdr w:val="nil"/>
          <w:lang w:eastAsia="ru-RU"/>
        </w:rPr>
        <w:t>20</w:t>
      </w:r>
      <w:r>
        <w:rPr>
          <w:rFonts w:ascii="Times New Roman" w:eastAsia="Arial Unicode MS" w:hAnsi="Times New Roman" w:cs="Arial Unicode MS"/>
          <w:noProof/>
          <w:color w:val="000000"/>
          <w:sz w:val="28"/>
          <w:szCs w:val="28"/>
          <w:u w:color="000000"/>
          <w:bdr w:val="nil"/>
          <w:lang w:eastAsia="ru-RU"/>
        </w:rPr>
        <w:t>____</w:t>
      </w:r>
      <w:r w:rsidRPr="001F42C0">
        <w:rPr>
          <w:rFonts w:ascii="Times New Roman" w:eastAsia="Arial Unicode MS" w:hAnsi="Times New Roman" w:cs="Arial Unicode MS"/>
          <w:noProof/>
          <w:color w:val="000000"/>
          <w:sz w:val="28"/>
          <w:szCs w:val="28"/>
          <w:u w:color="000000"/>
          <w:bdr w:val="nil"/>
          <w:lang w:eastAsia="ru-RU"/>
        </w:rPr>
        <w:t xml:space="preserve">года  № </w:t>
      </w:r>
      <w:r>
        <w:rPr>
          <w:rFonts w:ascii="Times New Roman" w:eastAsia="Arial Unicode MS" w:hAnsi="Times New Roman" w:cs="Arial Unicode MS"/>
          <w:noProof/>
          <w:color w:val="000000"/>
          <w:sz w:val="28"/>
          <w:szCs w:val="28"/>
          <w:u w:color="000000"/>
          <w:bdr w:val="nil"/>
          <w:lang w:eastAsia="ru-RU"/>
        </w:rPr>
        <w:t>____</w:t>
      </w:r>
    </w:p>
    <w:p w:rsidR="001F42C0" w:rsidRPr="001F42C0" w:rsidRDefault="001F42C0" w:rsidP="001F42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356"/>
        </w:tabs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:rsidR="001F42C0" w:rsidRPr="00FD371B" w:rsidRDefault="001F42C0" w:rsidP="001F42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356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noProof/>
          <w:color w:val="000000"/>
          <w:sz w:val="28"/>
          <w:szCs w:val="28"/>
          <w:u w:color="000000"/>
          <w:bdr w:val="nil"/>
          <w:lang w:eastAsia="ru-RU"/>
        </w:rPr>
      </w:pPr>
      <w:r w:rsidRPr="00FD371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г. </w:t>
      </w:r>
      <w:r w:rsidRPr="00FD371B">
        <w:rPr>
          <w:rFonts w:ascii="Times New Roman" w:eastAsia="Arial Unicode MS" w:hAnsi="Times New Roman" w:cs="Times New Roman"/>
          <w:noProof/>
          <w:color w:val="000000"/>
          <w:sz w:val="28"/>
          <w:szCs w:val="28"/>
          <w:u w:color="000000"/>
          <w:bdr w:val="nil"/>
          <w:lang w:eastAsia="ru-RU"/>
        </w:rPr>
        <w:t>Санкт-Петербург</w:t>
      </w:r>
    </w:p>
    <w:p w:rsidR="001F42C0" w:rsidRPr="00FD371B" w:rsidRDefault="001F42C0" w:rsidP="001F42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356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</w:pPr>
    </w:p>
    <w:p w:rsidR="006B7A4D" w:rsidRPr="00FD371B" w:rsidRDefault="00BC1DD7" w:rsidP="006B7A4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</w:pPr>
      <w:r w:rsidRPr="00FD371B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>О внесении изменений в</w:t>
      </w:r>
      <w:r w:rsidR="001F42C0" w:rsidRPr="00FD371B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 xml:space="preserve"> Административн</w:t>
      </w:r>
      <w:r w:rsidRPr="00FD371B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 xml:space="preserve">ый </w:t>
      </w:r>
      <w:r w:rsidR="001F42C0" w:rsidRPr="00FD371B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 xml:space="preserve">регламент по исполнению </w:t>
      </w:r>
    </w:p>
    <w:p w:rsidR="001F42C0" w:rsidRPr="00FD371B" w:rsidRDefault="001F42C0" w:rsidP="006B7A4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</w:pPr>
      <w:r w:rsidRPr="00FD371B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 xml:space="preserve">Комитетом экономического развития и инвестиционной деятельности Ленинградской области государственной функции </w:t>
      </w:r>
      <w:r w:rsidR="006B7A4D" w:rsidRPr="00FD371B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>по осуществлению регионального государственного контроля (надзора) в области розничной продажи алкогольной и спиртосодержащей продукции на территории Ленинградской области</w:t>
      </w:r>
    </w:p>
    <w:p w:rsidR="001F42C0" w:rsidRPr="00FD371B" w:rsidRDefault="001F42C0" w:rsidP="001F42C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1F42C0" w:rsidRPr="00FD371B" w:rsidRDefault="00BC1DD7" w:rsidP="001F42C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proofErr w:type="gramStart"/>
      <w:r w:rsidRPr="00FD371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 соответствии с постановлением Правительства </w:t>
      </w:r>
      <w:r w:rsidR="003877AB" w:rsidRPr="00FD371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Российской Федерации</w:t>
      </w:r>
      <w:r w:rsidRPr="00FD371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3877AB" w:rsidRPr="00FD371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br/>
      </w:r>
      <w:r w:rsidRPr="00FD371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от 9 июня 2020 </w:t>
      </w:r>
      <w:r w:rsidR="00EB6CAF" w:rsidRPr="00FD371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года </w:t>
      </w:r>
      <w:r w:rsidRPr="00FD371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№ 841 «О признании утратившими силу некоторых актов </w:t>
      </w:r>
      <w:r w:rsidR="00BE4813" w:rsidRPr="00FD371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br/>
      </w:r>
      <w:r w:rsidRPr="00FD371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и отдельных положений некоторых актов Правительства Российской Федерации </w:t>
      </w:r>
      <w:r w:rsidR="00FD371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br/>
      </w:r>
      <w:r w:rsidRPr="00FD371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 об отмене некоторых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государственного контроля</w:t>
      </w:r>
      <w:r w:rsidR="00FD371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FD371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(надзора) в области производства и оборота этилового спирта, алкогольной</w:t>
      </w:r>
      <w:proofErr w:type="gramEnd"/>
      <w:r w:rsidRPr="00FD371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и спиртосодержащей продукции», в целях приведения нормативных правовых актов Комитета экономического развития и инвестиционной деятельности Ленинградской области в соответствие с действующим законодательством</w:t>
      </w:r>
      <w:r w:rsidR="00EB6CAF" w:rsidRPr="00FD371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Pr="00FD371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приказываю:</w:t>
      </w:r>
      <w:r w:rsidR="001F42C0" w:rsidRPr="00FD371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:rsidR="001F42C0" w:rsidRPr="00FD371B" w:rsidRDefault="003556B2" w:rsidP="001F42C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70"/>
        </w:tabs>
        <w:suppressAutoHyphens/>
        <w:spacing w:before="120"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proofErr w:type="gramStart"/>
      <w:r w:rsidRPr="00FD371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</w:t>
      </w:r>
      <w:r w:rsidR="00BC1DD7" w:rsidRPr="00FD371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нести изменения в </w:t>
      </w:r>
      <w:r w:rsidR="001F42C0" w:rsidRPr="00FD371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Административный регламент по исполнению Комитетом экономического развития и инвестиционной деятельности Ленинградской области государственной функции по осуществлению </w:t>
      </w:r>
      <w:r w:rsidR="006B7A4D" w:rsidRPr="00FD371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регионального государственного контроля (надзора) в области розничной продажи алкогольной и спиртосодержащей продукции на территории Ленинградской области</w:t>
      </w:r>
      <w:r w:rsidR="00BC1DD7" w:rsidRPr="00FD371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 утвержденный приказом Комитет</w:t>
      </w:r>
      <w:r w:rsidR="002D43AB" w:rsidRPr="00FD371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</w:t>
      </w:r>
      <w:r w:rsidR="00BC1DD7" w:rsidRPr="00FD371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экономического развития и инвестиционной деятельности Ленинградской области от 2</w:t>
      </w:r>
      <w:r w:rsidR="00D20B66" w:rsidRPr="00FD371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1</w:t>
      </w:r>
      <w:r w:rsidR="00BC1DD7" w:rsidRPr="00FD371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января 2020 года </w:t>
      </w:r>
      <w:r w:rsidR="00D20B66" w:rsidRPr="00FD371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№ 1, </w:t>
      </w:r>
      <w:r w:rsidR="001F42C0" w:rsidRPr="00FD371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согласно приложению к настоящему приказу.</w:t>
      </w:r>
      <w:proofErr w:type="gramEnd"/>
    </w:p>
    <w:p w:rsidR="001F42C0" w:rsidRPr="00FD371B" w:rsidRDefault="001F42C0" w:rsidP="001F42C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345"/>
        <w:gridCol w:w="3969"/>
      </w:tblGrid>
      <w:tr w:rsidR="001F42C0" w:rsidRPr="00FD371B" w:rsidTr="001F42C0">
        <w:tc>
          <w:tcPr>
            <w:tcW w:w="6345" w:type="dxa"/>
            <w:shd w:val="clear" w:color="auto" w:fill="auto"/>
          </w:tcPr>
          <w:p w:rsidR="00EB6CAF" w:rsidRPr="00FD371B" w:rsidRDefault="00EB6CAF" w:rsidP="001F42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:rsidR="001F42C0" w:rsidRPr="00FD371B" w:rsidRDefault="001F42C0" w:rsidP="001F42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FD371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Заместитель Председателя </w:t>
            </w:r>
          </w:p>
          <w:p w:rsidR="001F42C0" w:rsidRPr="00FD371B" w:rsidRDefault="001F42C0" w:rsidP="001F42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FD371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Правительства </w:t>
            </w:r>
            <w:proofErr w:type="gramStart"/>
            <w:r w:rsidRPr="00FD371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Ленинградской</w:t>
            </w:r>
            <w:proofErr w:type="gramEnd"/>
            <w:r w:rsidRPr="00FD371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</w:p>
          <w:p w:rsidR="001F42C0" w:rsidRPr="00FD371B" w:rsidRDefault="001F42C0" w:rsidP="001F42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FD371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области – председатель комитета</w:t>
            </w:r>
          </w:p>
        </w:tc>
        <w:tc>
          <w:tcPr>
            <w:tcW w:w="3969" w:type="dxa"/>
            <w:shd w:val="clear" w:color="auto" w:fill="auto"/>
          </w:tcPr>
          <w:p w:rsidR="001F42C0" w:rsidRPr="00FD371B" w:rsidRDefault="001F42C0" w:rsidP="001F42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:rsidR="0070549A" w:rsidRPr="00FD371B" w:rsidRDefault="001F42C0" w:rsidP="007054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FD371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   </w:t>
            </w:r>
          </w:p>
          <w:p w:rsidR="00EB6CAF" w:rsidRPr="00FD371B" w:rsidRDefault="00EB6CAF" w:rsidP="007054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:rsidR="001F42C0" w:rsidRPr="00FD371B" w:rsidRDefault="001F42C0" w:rsidP="007054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FD371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</w:t>
            </w:r>
            <w:proofErr w:type="spellStart"/>
            <w:r w:rsidRPr="00FD371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Д.Ялов</w:t>
            </w:r>
            <w:proofErr w:type="spellEnd"/>
            <w:r w:rsidRPr="00FD371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    </w:t>
            </w:r>
          </w:p>
        </w:tc>
      </w:tr>
    </w:tbl>
    <w:p w:rsidR="002D43AB" w:rsidRDefault="00E04FF7" w:rsidP="00BC1DD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  <w:tab w:val="left" w:pos="6379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 xml:space="preserve">                                                                             </w:t>
      </w:r>
    </w:p>
    <w:p w:rsidR="00BC1DD7" w:rsidRPr="00BC1DD7" w:rsidRDefault="002D43AB" w:rsidP="00BC1DD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  <w:tab w:val="left" w:pos="6379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                                                                        </w:t>
      </w:r>
      <w:r w:rsidR="00E04FF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  </w:t>
      </w:r>
      <w:r w:rsidR="00BC1DD7" w:rsidRPr="00BC1DD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Приложение                                                                           </w:t>
      </w:r>
    </w:p>
    <w:p w:rsidR="00BC1DD7" w:rsidRPr="00BC1DD7" w:rsidRDefault="00BC1DD7" w:rsidP="00BC1DD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  <w:tab w:val="left" w:pos="6379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                                                                            </w:t>
      </w:r>
      <w:r w:rsidRPr="00BC1DD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 приказу Комитета</w:t>
      </w:r>
    </w:p>
    <w:p w:rsidR="00BC1DD7" w:rsidRPr="00BC1DD7" w:rsidRDefault="00BC1DD7" w:rsidP="00BC1DD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  <w:tab w:val="left" w:pos="6379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BC1DD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                                                                                экономического развития</w:t>
      </w:r>
    </w:p>
    <w:p w:rsidR="00BC1DD7" w:rsidRPr="00BC1DD7" w:rsidRDefault="00BC1DD7" w:rsidP="00BC1DD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  <w:tab w:val="left" w:pos="6379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BC1DD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                                                                                    и инвестиционной деятельности</w:t>
      </w:r>
    </w:p>
    <w:p w:rsidR="00BC1DD7" w:rsidRPr="00BC1DD7" w:rsidRDefault="00BC1DD7" w:rsidP="00BC1DD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  <w:tab w:val="left" w:pos="6379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BC1DD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                                                                               Ленинградской области</w:t>
      </w:r>
    </w:p>
    <w:p w:rsidR="00BC1DD7" w:rsidRDefault="00BC1DD7" w:rsidP="00BC1DD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  <w:tab w:val="left" w:pos="6379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BC1DD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                    </w:t>
      </w:r>
    </w:p>
    <w:p w:rsidR="00BC1DD7" w:rsidRDefault="00BC1DD7" w:rsidP="00BC1DD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  <w:tab w:val="left" w:pos="6379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                                                                                      </w:t>
      </w:r>
      <w:r w:rsidRPr="00BC1DD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от __________ 2020  года № ____</w:t>
      </w:r>
    </w:p>
    <w:p w:rsidR="00BC1DD7" w:rsidRDefault="00BC1DD7" w:rsidP="00BC1DD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  <w:tab w:val="left" w:pos="6379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BC1DD7" w:rsidRDefault="00BC1DD7" w:rsidP="00BC1DD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  <w:tab w:val="left" w:pos="6379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E04FF7" w:rsidRDefault="00BC1DD7" w:rsidP="00BC1DD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  <w:tab w:val="left" w:pos="6379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Изменения, которые вносятся в </w:t>
      </w:r>
      <w:r w:rsidR="00E04FF7" w:rsidRPr="00E04FF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Административный регламент</w:t>
      </w:r>
    </w:p>
    <w:p w:rsidR="002D43AB" w:rsidRDefault="00E04FF7" w:rsidP="00E04F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E04FF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по исполнению Комитетом экономического развития и инвестиционной деятельности Ленинградской области государственной функции по осуществлению регионального государственного контроля (надзора) в области розничной продажи алкогольной и спиртосодержащей продукции на территории Ленинградской области</w:t>
      </w:r>
      <w:r w:rsidR="00D20B6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, </w:t>
      </w:r>
      <w:proofErr w:type="gramStart"/>
      <w:r w:rsidR="00D20B66" w:rsidRPr="00D20B6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утвержденный</w:t>
      </w:r>
      <w:proofErr w:type="gramEnd"/>
      <w:r w:rsidR="00D20B66" w:rsidRPr="00D20B6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приказом </w:t>
      </w:r>
    </w:p>
    <w:p w:rsidR="001F42C0" w:rsidRDefault="00D20B66" w:rsidP="00E04F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20B6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Комитет</w:t>
      </w:r>
      <w:r w:rsidR="002D43A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а </w:t>
      </w:r>
      <w:r w:rsidRPr="00D20B6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экономического развития и инвестиционной деятельности Ленинградской области от 21 января 2020 года № 1</w:t>
      </w:r>
    </w:p>
    <w:p w:rsidR="00E04FF7" w:rsidRPr="001F42C0" w:rsidRDefault="00E04FF7" w:rsidP="00E04F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1F42C0" w:rsidRPr="001F42C0" w:rsidRDefault="00D20B66" w:rsidP="003556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 w:rsidRPr="00D20B66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1) </w:t>
      </w:r>
      <w:r w:rsidR="003556B2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в пункте 1.3</w:t>
      </w:r>
      <w:r w:rsidR="00161AB8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3556B2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исключить из Перечня </w:t>
      </w:r>
      <w:r w:rsidR="001F42C0" w:rsidRPr="001F42C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нормативны</w:t>
      </w:r>
      <w:r w:rsidR="003556B2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х</w:t>
      </w:r>
      <w:r w:rsidR="001F42C0" w:rsidRPr="001F42C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 правовы</w:t>
      </w:r>
      <w:r w:rsidR="003556B2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х</w:t>
      </w:r>
      <w:r w:rsidR="001F42C0" w:rsidRPr="001F42C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 акт</w:t>
      </w:r>
      <w:r w:rsidR="003556B2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ов</w:t>
      </w:r>
      <w:r w:rsidR="001F42C0" w:rsidRPr="001F42C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, непосредственно регулирующи</w:t>
      </w:r>
      <w:r w:rsidR="003556B2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х</w:t>
      </w:r>
      <w:r w:rsidR="001F42C0" w:rsidRPr="001F42C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 исполнение государственной функции: </w:t>
      </w:r>
    </w:p>
    <w:p w:rsidR="003556B2" w:rsidRDefault="00192717" w:rsidP="00355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  </w:t>
      </w:r>
      <w:r w:rsidR="003556B2" w:rsidRPr="003556B2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постановление Правительства Российской Федерации от 19 июня 2006 года </w:t>
      </w:r>
      <w:r w:rsidR="00FD37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br/>
      </w:r>
      <w:r w:rsidR="003556B2" w:rsidRPr="003556B2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№ 380 «Об учете объема производства, оборота и (или) использования этилового спирта, алкогольной и спиртосодержащей продукции, а также учете использования производственных мощностей, объема собранного винограда и винограда, использованного для производства винодельческой продукции»;</w:t>
      </w:r>
    </w:p>
    <w:p w:rsidR="003B5E32" w:rsidRDefault="003556B2" w:rsidP="007A1BE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proofErr w:type="gramStart"/>
      <w:r w:rsidRPr="003556B2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постановление Правительства Российской Федерации от 9 августа 2012 года № 815 «О представлении деклараций об объеме производства, оборота и (или) использования этилового спирта, алкогольной и спиртосодержащей продукции, </w:t>
      </w:r>
      <w:r w:rsidR="00FD37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br/>
      </w:r>
      <w:r w:rsidRPr="003556B2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об использовании производственных мощностей, об объеме собранного винограда </w:t>
      </w:r>
      <w:r w:rsidR="00FD37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br/>
      </w:r>
      <w:r w:rsidRPr="003556B2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и использованного для производства винодельческой продукции винограда» (вместе с «Правилами представления деклараций об объеме производства, оборота и (или) использования этилового спирта, алкогольной и спиртосодержащей продукции, </w:t>
      </w:r>
      <w:r w:rsidR="00FD37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br/>
      </w:r>
      <w:r w:rsidRPr="003556B2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об</w:t>
      </w:r>
      <w:proofErr w:type="gramEnd"/>
      <w:r w:rsidRPr="003556B2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proofErr w:type="gramStart"/>
      <w:r w:rsidRPr="003556B2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использовании</w:t>
      </w:r>
      <w:proofErr w:type="gramEnd"/>
      <w:r w:rsidRPr="003556B2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 производственных мощностей, об объеме собранного винограда </w:t>
      </w:r>
      <w:r w:rsidR="00FD37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br/>
      </w:r>
      <w:r w:rsidRPr="003556B2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и использованного для производства винодельческой продукции винограда»);</w:t>
      </w:r>
    </w:p>
    <w:p w:rsidR="003556B2" w:rsidRDefault="003556B2" w:rsidP="007A1BE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proofErr w:type="gramStart"/>
      <w:r w:rsidRPr="003556B2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постановление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</w:t>
      </w:r>
      <w:r w:rsidR="00FD37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br/>
      </w:r>
      <w:r w:rsidRPr="003556B2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не допускается розничная продажа алкогольной продукции»;</w:t>
      </w:r>
      <w:proofErr w:type="gramEnd"/>
    </w:p>
    <w:p w:rsidR="003556B2" w:rsidRDefault="003556B2" w:rsidP="007A1BE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 w:rsidRPr="003556B2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приказ Федеральной службы по регулированию алкогольного рынка </w:t>
      </w:r>
      <w:r w:rsidR="00FD371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br/>
      </w:r>
      <w:r w:rsidRPr="003556B2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от 19 июня 2015 года № 164 «О форме журнала учета объема розничной продажи алкогольной и спиртосодержащей продукции и порядке его заполнения»;</w:t>
      </w:r>
    </w:p>
    <w:p w:rsidR="00FD371B" w:rsidRDefault="00FD371B" w:rsidP="007A1BE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</w:p>
    <w:p w:rsidR="00FD371B" w:rsidRDefault="00FD371B" w:rsidP="004D75F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</w:p>
    <w:p w:rsidR="00FD371B" w:rsidRDefault="00FD371B" w:rsidP="004D75F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</w:p>
    <w:p w:rsidR="003B5E32" w:rsidRDefault="002D43AB" w:rsidP="004D75F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2) пункт 2.1.3</w:t>
      </w:r>
      <w:r w:rsidR="003B5E32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 изложить в следующей редакции:</w:t>
      </w:r>
    </w:p>
    <w:p w:rsidR="004D75FD" w:rsidRDefault="003B5E32" w:rsidP="004D75F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«</w:t>
      </w:r>
      <w:r w:rsidR="0035458F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2.1.</w:t>
      </w:r>
      <w:r w:rsidR="009E0664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3</w:t>
      </w:r>
      <w:r w:rsidR="0035458F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. </w:t>
      </w:r>
      <w:r w:rsidR="004D75FD" w:rsidRPr="005A6D6F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Телефоны Департамента для получения информации, связанной </w:t>
      </w:r>
      <w:r w:rsidR="00CF6F77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br/>
      </w:r>
      <w:r w:rsidR="004D75FD" w:rsidRPr="005A6D6F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с исполнением государственной функции: (812)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539</w:t>
      </w:r>
      <w:r w:rsidR="004D75FD" w:rsidRPr="005A6D6F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-</w:t>
      </w:r>
      <w:r w:rsidR="005A6D6F" w:rsidRPr="005A6D6F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47-2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0</w:t>
      </w:r>
      <w:r w:rsidR="004D75FD" w:rsidRPr="005A6D6F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, </w:t>
      </w:r>
      <w:r w:rsidR="005A6D6F" w:rsidRPr="005A6D6F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(812)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539</w:t>
      </w:r>
      <w:r w:rsidR="005A6D6F" w:rsidRPr="005A6D6F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-47-25</w:t>
      </w:r>
      <w:r w:rsidR="002D43A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.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»;</w:t>
      </w:r>
    </w:p>
    <w:p w:rsidR="003B5E32" w:rsidRDefault="003B5E32" w:rsidP="004D75F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</w:p>
    <w:p w:rsidR="002D43AB" w:rsidRDefault="002D43AB" w:rsidP="001C03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3) абзац второй пункта </w:t>
      </w:r>
      <w:r w:rsidR="001C0344" w:rsidRPr="001C034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3.1.</w:t>
      </w:r>
      <w:r w:rsidR="005961C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.2</w:t>
      </w:r>
      <w:r w:rsidR="001C0344" w:rsidRPr="001C034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2D43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изложить в следующей редакции:</w:t>
      </w:r>
    </w:p>
    <w:p w:rsidR="001C0344" w:rsidRPr="001C0344" w:rsidRDefault="002D43AB" w:rsidP="001C03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«</w:t>
      </w:r>
      <w:r w:rsidR="001C0344" w:rsidRPr="001C034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Максимальный срок согласования проекта распоряжения Комитета </w:t>
      </w:r>
      <w:r w:rsidR="00CF6F7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br/>
      </w:r>
      <w:r w:rsidR="001C0344" w:rsidRPr="001C034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 проведении плановой проверки </w:t>
      </w:r>
      <w:r w:rsidRPr="002D43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и подписания распоряжения Комитета </w:t>
      </w:r>
      <w:r w:rsidR="00CF6F7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br/>
      </w:r>
      <w:r w:rsidRPr="002D43AB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 проведении плановой проверки </w:t>
      </w:r>
      <w:r w:rsidR="001C0344" w:rsidRPr="001C034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составляет пять рабочих дней</w:t>
      </w:r>
      <w:proofErr w:type="gramStart"/>
      <w:r w:rsidR="001C0344" w:rsidRPr="001C034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».</w:t>
      </w:r>
      <w:proofErr w:type="gramEnd"/>
    </w:p>
    <w:sectPr w:rsidR="001C0344" w:rsidRPr="001C0344" w:rsidSect="00DB0FFC">
      <w:footerReference w:type="default" r:id="rId10"/>
      <w:pgSz w:w="11900" w:h="16840"/>
      <w:pgMar w:top="426" w:right="56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FAB" w:rsidRDefault="00A33FAB">
      <w:pPr>
        <w:spacing w:after="0" w:line="240" w:lineRule="auto"/>
      </w:pPr>
      <w:r>
        <w:separator/>
      </w:r>
    </w:p>
  </w:endnote>
  <w:endnote w:type="continuationSeparator" w:id="0">
    <w:p w:rsidR="00A33FAB" w:rsidRDefault="00A3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DD7" w:rsidRDefault="00BC1DD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FAB" w:rsidRDefault="00A33FAB">
      <w:pPr>
        <w:spacing w:after="0" w:line="240" w:lineRule="auto"/>
      </w:pPr>
      <w:r>
        <w:separator/>
      </w:r>
    </w:p>
  </w:footnote>
  <w:footnote w:type="continuationSeparator" w:id="0">
    <w:p w:rsidR="00A33FAB" w:rsidRDefault="00A33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23F9C1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hybridMultilevel"/>
    <w:tmpl w:val="649BB77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4"/>
    <w:multiLevelType w:val="hybridMultilevel"/>
    <w:tmpl w:val="741226BA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5"/>
      <w:numFmt w:val="decimal"/>
      <w:lvlText w:val="3.1.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F"/>
    <w:multiLevelType w:val="hybridMultilevel"/>
    <w:tmpl w:val="25A70BF6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3.2.4.%2."/>
      <w:lvlJc w:val="left"/>
    </w:lvl>
    <w:lvl w:ilvl="2" w:tplc="FFFFFFFF">
      <w:start w:val="3"/>
      <w:numFmt w:val="decimal"/>
      <w:lvlText w:val="3.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0"/>
    <w:multiLevelType w:val="hybridMultilevel"/>
    <w:tmpl w:val="1DBABF00"/>
    <w:lvl w:ilvl="0" w:tplc="FFFFFFFF">
      <w:start w:val="1"/>
      <w:numFmt w:val="decimal"/>
      <w:lvlText w:val="3.3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1"/>
    <w:multiLevelType w:val="hybridMultilevel"/>
    <w:tmpl w:val="4AD084E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decimal"/>
      <w:lvlText w:val="3.3.1.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22"/>
    <w:multiLevelType w:val="hybridMultilevel"/>
    <w:tmpl w:val="1F48EAA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2"/>
      <w:numFmt w:val="decimal"/>
      <w:lvlText w:val="3.3.1.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23"/>
    <w:multiLevelType w:val="hybridMultilevel"/>
    <w:tmpl w:val="1381823A"/>
    <w:lvl w:ilvl="0" w:tplc="FFFFFFFF">
      <w:start w:val="1"/>
      <w:numFmt w:val="decimal"/>
      <w:lvlText w:val="%1"/>
      <w:lvlJc w:val="left"/>
    </w:lvl>
    <w:lvl w:ilvl="1" w:tplc="FFFFFFFF">
      <w:start w:val="5"/>
      <w:numFmt w:val="decimal"/>
      <w:lvlText w:val="3.3.1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4"/>
    <w:multiLevelType w:val="hybridMultilevel"/>
    <w:tmpl w:val="5DB70AE4"/>
    <w:lvl w:ilvl="0" w:tplc="FFFFFFFF">
      <w:start w:val="2"/>
      <w:numFmt w:val="decimal"/>
      <w:lvlText w:val="3.3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25"/>
    <w:multiLevelType w:val="hybridMultilevel"/>
    <w:tmpl w:val="100F8FCA"/>
    <w:lvl w:ilvl="0" w:tplc="FFFFFFFF">
      <w:start w:val="4"/>
      <w:numFmt w:val="decimal"/>
      <w:lvlText w:val="3.3.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26"/>
    <w:multiLevelType w:val="hybridMultilevel"/>
    <w:tmpl w:val="6590700A"/>
    <w:lvl w:ilvl="0" w:tplc="FFFFFFFF">
      <w:start w:val="1"/>
      <w:numFmt w:val="bullet"/>
      <w:lvlText w:val="о"/>
      <w:lvlJc w:val="left"/>
    </w:lvl>
    <w:lvl w:ilvl="1" w:tplc="FFFFFFFF">
      <w:start w:val="3"/>
      <w:numFmt w:val="decimal"/>
      <w:lvlText w:val="3.3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27"/>
    <w:multiLevelType w:val="hybridMultilevel"/>
    <w:tmpl w:val="15014ACA"/>
    <w:lvl w:ilvl="0" w:tplc="FFFFFFFF">
      <w:start w:val="2"/>
      <w:numFmt w:val="decimal"/>
      <w:lvlText w:val="3.3.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28"/>
    <w:multiLevelType w:val="hybridMultilevel"/>
    <w:tmpl w:val="5F5E7FD0"/>
    <w:lvl w:ilvl="0" w:tplc="FFFFFFFF">
      <w:start w:val="1"/>
      <w:numFmt w:val="bullet"/>
      <w:lvlText w:val="в"/>
      <w:lvlJc w:val="left"/>
    </w:lvl>
    <w:lvl w:ilvl="1" w:tplc="FFFFFFFF">
      <w:start w:val="6"/>
      <w:numFmt w:val="decimal"/>
      <w:lvlText w:val="3.3.3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29"/>
    <w:multiLevelType w:val="hybridMultilevel"/>
    <w:tmpl w:val="098A3148"/>
    <w:lvl w:ilvl="0" w:tplc="FFFFFFFF">
      <w:start w:val="5"/>
      <w:numFmt w:val="decimal"/>
      <w:lvlText w:val="3.3.4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2A"/>
    <w:multiLevelType w:val="hybridMultilevel"/>
    <w:tmpl w:val="799D0246"/>
    <w:lvl w:ilvl="0" w:tplc="FFFFFFFF">
      <w:start w:val="1"/>
      <w:numFmt w:val="decimal"/>
      <w:lvlText w:val="3.3.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2B"/>
    <w:multiLevelType w:val="hybridMultilevel"/>
    <w:tmpl w:val="06B94764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2C"/>
    <w:multiLevelType w:val="hybridMultilevel"/>
    <w:tmpl w:val="42C296BC"/>
    <w:lvl w:ilvl="0" w:tplc="FFFFFFFF">
      <w:start w:val="3"/>
      <w:numFmt w:val="decimal"/>
      <w:lvlText w:val="3.3.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D"/>
    <w:multiLevelType w:val="hybridMultilevel"/>
    <w:tmpl w:val="168E121E"/>
    <w:lvl w:ilvl="0" w:tplc="FFFFFFFF">
      <w:start w:val="1"/>
      <w:numFmt w:val="bullet"/>
      <w:lvlText w:val="№"/>
      <w:lvlJc w:val="left"/>
    </w:lvl>
    <w:lvl w:ilvl="1" w:tplc="FFFFFFFF">
      <w:start w:val="5"/>
      <w:numFmt w:val="decimal"/>
      <w:lvlText w:val="3.3.5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E"/>
    <w:multiLevelType w:val="hybridMultilevel"/>
    <w:tmpl w:val="1EBA5D22"/>
    <w:lvl w:ilvl="0" w:tplc="FFFFFFFF">
      <w:start w:val="1"/>
      <w:numFmt w:val="bullet"/>
      <w:lvlText w:val="и"/>
      <w:lvlJc w:val="left"/>
    </w:lvl>
    <w:lvl w:ilvl="1" w:tplc="FFFFFFFF">
      <w:start w:val="6"/>
      <w:numFmt w:val="decimal"/>
      <w:lvlText w:val="3.3.5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F"/>
    <w:multiLevelType w:val="hybridMultilevel"/>
    <w:tmpl w:val="661E3F1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6EB5BD4"/>
    <w:multiLevelType w:val="hybridMultilevel"/>
    <w:tmpl w:val="B2C48BEE"/>
    <w:lvl w:ilvl="0" w:tplc="A5567260">
      <w:start w:val="1"/>
      <w:numFmt w:val="bullet"/>
      <w:lvlText w:val="в"/>
      <w:lvlJc w:val="left"/>
    </w:lvl>
    <w:lvl w:ilvl="1" w:tplc="6F069214">
      <w:start w:val="1"/>
      <w:numFmt w:val="decimal"/>
      <w:lvlText w:val="3.8.%2."/>
      <w:lvlJc w:val="left"/>
    </w:lvl>
    <w:lvl w:ilvl="2" w:tplc="910E27B0">
      <w:numFmt w:val="decimal"/>
      <w:lvlText w:val=""/>
      <w:lvlJc w:val="left"/>
    </w:lvl>
    <w:lvl w:ilvl="3" w:tplc="17847B9E">
      <w:numFmt w:val="decimal"/>
      <w:lvlText w:val=""/>
      <w:lvlJc w:val="left"/>
    </w:lvl>
    <w:lvl w:ilvl="4" w:tplc="E284A8A0">
      <w:numFmt w:val="decimal"/>
      <w:lvlText w:val=""/>
      <w:lvlJc w:val="left"/>
    </w:lvl>
    <w:lvl w:ilvl="5" w:tplc="6F34771C">
      <w:numFmt w:val="decimal"/>
      <w:lvlText w:val=""/>
      <w:lvlJc w:val="left"/>
    </w:lvl>
    <w:lvl w:ilvl="6" w:tplc="DC542098">
      <w:numFmt w:val="decimal"/>
      <w:lvlText w:val=""/>
      <w:lvlJc w:val="left"/>
    </w:lvl>
    <w:lvl w:ilvl="7" w:tplc="DCFE81AE">
      <w:numFmt w:val="decimal"/>
      <w:lvlText w:val=""/>
      <w:lvlJc w:val="left"/>
    </w:lvl>
    <w:lvl w:ilvl="8" w:tplc="83ACD1A8">
      <w:numFmt w:val="decimal"/>
      <w:lvlText w:val=""/>
      <w:lvlJc w:val="left"/>
    </w:lvl>
  </w:abstractNum>
  <w:abstractNum w:abstractNumId="21">
    <w:nsid w:val="094211F2"/>
    <w:multiLevelType w:val="hybridMultilevel"/>
    <w:tmpl w:val="84123C52"/>
    <w:lvl w:ilvl="0" w:tplc="8FD2E9E2">
      <w:start w:val="1"/>
      <w:numFmt w:val="bullet"/>
      <w:lvlText w:val="с"/>
      <w:lvlJc w:val="left"/>
    </w:lvl>
    <w:lvl w:ilvl="1" w:tplc="3BD4B9CE">
      <w:start w:val="5"/>
      <w:numFmt w:val="decimal"/>
      <w:lvlText w:val="3.8.3.%2."/>
      <w:lvlJc w:val="left"/>
    </w:lvl>
    <w:lvl w:ilvl="2" w:tplc="A45E2750">
      <w:numFmt w:val="decimal"/>
      <w:lvlText w:val=""/>
      <w:lvlJc w:val="left"/>
    </w:lvl>
    <w:lvl w:ilvl="3" w:tplc="9732D656">
      <w:numFmt w:val="decimal"/>
      <w:lvlText w:val=""/>
      <w:lvlJc w:val="left"/>
    </w:lvl>
    <w:lvl w:ilvl="4" w:tplc="2D846DAE">
      <w:numFmt w:val="decimal"/>
      <w:lvlText w:val=""/>
      <w:lvlJc w:val="left"/>
    </w:lvl>
    <w:lvl w:ilvl="5" w:tplc="2F10076E">
      <w:numFmt w:val="decimal"/>
      <w:lvlText w:val=""/>
      <w:lvlJc w:val="left"/>
    </w:lvl>
    <w:lvl w:ilvl="6" w:tplc="7BDC3706">
      <w:numFmt w:val="decimal"/>
      <w:lvlText w:val=""/>
      <w:lvlJc w:val="left"/>
    </w:lvl>
    <w:lvl w:ilvl="7" w:tplc="707CE5C8">
      <w:numFmt w:val="decimal"/>
      <w:lvlText w:val=""/>
      <w:lvlJc w:val="left"/>
    </w:lvl>
    <w:lvl w:ilvl="8" w:tplc="E0362978">
      <w:numFmt w:val="decimal"/>
      <w:lvlText w:val=""/>
      <w:lvlJc w:val="left"/>
    </w:lvl>
  </w:abstractNum>
  <w:abstractNum w:abstractNumId="22">
    <w:nsid w:val="39BA41AF"/>
    <w:multiLevelType w:val="multilevel"/>
    <w:tmpl w:val="188C387A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14B7052"/>
    <w:multiLevelType w:val="hybridMultilevel"/>
    <w:tmpl w:val="FB465E2C"/>
    <w:lvl w:ilvl="0" w:tplc="8AFED2D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5291ACC"/>
    <w:multiLevelType w:val="multilevel"/>
    <w:tmpl w:val="709C7068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74B6768"/>
    <w:multiLevelType w:val="multilevel"/>
    <w:tmpl w:val="E34C683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5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64" w:hanging="2160"/>
      </w:pPr>
      <w:rPr>
        <w:rFonts w:hint="default"/>
      </w:rPr>
    </w:lvl>
  </w:abstractNum>
  <w:abstractNum w:abstractNumId="26">
    <w:nsid w:val="6F6DD9AC"/>
    <w:multiLevelType w:val="hybridMultilevel"/>
    <w:tmpl w:val="C8C26300"/>
    <w:lvl w:ilvl="0" w:tplc="4D6A2B32">
      <w:start w:val="1"/>
      <w:numFmt w:val="decimal"/>
      <w:lvlText w:val="3.8.3.%1."/>
      <w:lvlJc w:val="left"/>
    </w:lvl>
    <w:lvl w:ilvl="1" w:tplc="9238D924">
      <w:numFmt w:val="decimal"/>
      <w:lvlText w:val=""/>
      <w:lvlJc w:val="left"/>
    </w:lvl>
    <w:lvl w:ilvl="2" w:tplc="EB76D3E4">
      <w:numFmt w:val="decimal"/>
      <w:lvlText w:val=""/>
      <w:lvlJc w:val="left"/>
    </w:lvl>
    <w:lvl w:ilvl="3" w:tplc="61A444C4">
      <w:numFmt w:val="decimal"/>
      <w:lvlText w:val=""/>
      <w:lvlJc w:val="left"/>
    </w:lvl>
    <w:lvl w:ilvl="4" w:tplc="78409AD2">
      <w:numFmt w:val="decimal"/>
      <w:lvlText w:val=""/>
      <w:lvlJc w:val="left"/>
    </w:lvl>
    <w:lvl w:ilvl="5" w:tplc="D292B922">
      <w:numFmt w:val="decimal"/>
      <w:lvlText w:val=""/>
      <w:lvlJc w:val="left"/>
    </w:lvl>
    <w:lvl w:ilvl="6" w:tplc="D5301652">
      <w:numFmt w:val="decimal"/>
      <w:lvlText w:val=""/>
      <w:lvlJc w:val="left"/>
    </w:lvl>
    <w:lvl w:ilvl="7" w:tplc="B76E87E6">
      <w:numFmt w:val="decimal"/>
      <w:lvlText w:val=""/>
      <w:lvlJc w:val="left"/>
    </w:lvl>
    <w:lvl w:ilvl="8" w:tplc="E7C035F0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4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"/>
  </w:num>
  <w:num w:numId="23">
    <w:abstractNumId w:val="22"/>
  </w:num>
  <w:num w:numId="24">
    <w:abstractNumId w:val="20"/>
  </w:num>
  <w:num w:numId="25">
    <w:abstractNumId w:val="26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C0"/>
    <w:rsid w:val="00000313"/>
    <w:rsid w:val="00002D26"/>
    <w:rsid w:val="00011482"/>
    <w:rsid w:val="00011CF9"/>
    <w:rsid w:val="00013CEA"/>
    <w:rsid w:val="00022FD7"/>
    <w:rsid w:val="00032187"/>
    <w:rsid w:val="000530FA"/>
    <w:rsid w:val="00063213"/>
    <w:rsid w:val="00066D67"/>
    <w:rsid w:val="00071B02"/>
    <w:rsid w:val="0008410D"/>
    <w:rsid w:val="00086280"/>
    <w:rsid w:val="000A7B8D"/>
    <w:rsid w:val="000A7B9B"/>
    <w:rsid w:val="000C30AC"/>
    <w:rsid w:val="000D275B"/>
    <w:rsid w:val="000D2E0C"/>
    <w:rsid w:val="000D4DBC"/>
    <w:rsid w:val="000D5E8C"/>
    <w:rsid w:val="000D71D1"/>
    <w:rsid w:val="00103CA9"/>
    <w:rsid w:val="00117316"/>
    <w:rsid w:val="00136032"/>
    <w:rsid w:val="0014440A"/>
    <w:rsid w:val="00151015"/>
    <w:rsid w:val="00154A1A"/>
    <w:rsid w:val="00161AB8"/>
    <w:rsid w:val="00165D4B"/>
    <w:rsid w:val="00170987"/>
    <w:rsid w:val="00170FAD"/>
    <w:rsid w:val="00171AD6"/>
    <w:rsid w:val="0017642B"/>
    <w:rsid w:val="00177115"/>
    <w:rsid w:val="00180D7B"/>
    <w:rsid w:val="001903E8"/>
    <w:rsid w:val="00192717"/>
    <w:rsid w:val="00193D2A"/>
    <w:rsid w:val="001B2D87"/>
    <w:rsid w:val="001C0344"/>
    <w:rsid w:val="001C14F8"/>
    <w:rsid w:val="001C2784"/>
    <w:rsid w:val="001C346E"/>
    <w:rsid w:val="001D30C9"/>
    <w:rsid w:val="001E54E1"/>
    <w:rsid w:val="001F42C0"/>
    <w:rsid w:val="00212A6B"/>
    <w:rsid w:val="00223047"/>
    <w:rsid w:val="0022470D"/>
    <w:rsid w:val="00240227"/>
    <w:rsid w:val="00256503"/>
    <w:rsid w:val="0025755A"/>
    <w:rsid w:val="002715D5"/>
    <w:rsid w:val="002832F8"/>
    <w:rsid w:val="002B29EE"/>
    <w:rsid w:val="002B3585"/>
    <w:rsid w:val="002D43AB"/>
    <w:rsid w:val="002E0AC7"/>
    <w:rsid w:val="002F2B04"/>
    <w:rsid w:val="00300FBA"/>
    <w:rsid w:val="00303C49"/>
    <w:rsid w:val="00307A6F"/>
    <w:rsid w:val="00310464"/>
    <w:rsid w:val="00317608"/>
    <w:rsid w:val="003235FC"/>
    <w:rsid w:val="00330106"/>
    <w:rsid w:val="00330BAC"/>
    <w:rsid w:val="0033130B"/>
    <w:rsid w:val="00340CA9"/>
    <w:rsid w:val="003456A8"/>
    <w:rsid w:val="00347B88"/>
    <w:rsid w:val="00351422"/>
    <w:rsid w:val="0035458F"/>
    <w:rsid w:val="003556B2"/>
    <w:rsid w:val="003558C0"/>
    <w:rsid w:val="00356ACF"/>
    <w:rsid w:val="00366E57"/>
    <w:rsid w:val="00367E80"/>
    <w:rsid w:val="003877AB"/>
    <w:rsid w:val="00390B6C"/>
    <w:rsid w:val="0039275F"/>
    <w:rsid w:val="003B111A"/>
    <w:rsid w:val="003B51E3"/>
    <w:rsid w:val="003B5E32"/>
    <w:rsid w:val="003C43B2"/>
    <w:rsid w:val="003D5172"/>
    <w:rsid w:val="003D72C3"/>
    <w:rsid w:val="003D74EC"/>
    <w:rsid w:val="003E6FE9"/>
    <w:rsid w:val="004301AB"/>
    <w:rsid w:val="00430F1E"/>
    <w:rsid w:val="00442E70"/>
    <w:rsid w:val="00451DA9"/>
    <w:rsid w:val="00452DC7"/>
    <w:rsid w:val="00453B70"/>
    <w:rsid w:val="00455819"/>
    <w:rsid w:val="004601C9"/>
    <w:rsid w:val="00462495"/>
    <w:rsid w:val="00462A39"/>
    <w:rsid w:val="0046711A"/>
    <w:rsid w:val="00484840"/>
    <w:rsid w:val="00491B97"/>
    <w:rsid w:val="004B434D"/>
    <w:rsid w:val="004C202B"/>
    <w:rsid w:val="004C34A0"/>
    <w:rsid w:val="004D75FD"/>
    <w:rsid w:val="004E5B77"/>
    <w:rsid w:val="004F2A79"/>
    <w:rsid w:val="0053472C"/>
    <w:rsid w:val="00535451"/>
    <w:rsid w:val="00544045"/>
    <w:rsid w:val="00547E09"/>
    <w:rsid w:val="005615A8"/>
    <w:rsid w:val="00567446"/>
    <w:rsid w:val="00567CF8"/>
    <w:rsid w:val="005749C7"/>
    <w:rsid w:val="005766A9"/>
    <w:rsid w:val="00587EDE"/>
    <w:rsid w:val="005923D4"/>
    <w:rsid w:val="005961CE"/>
    <w:rsid w:val="005A152D"/>
    <w:rsid w:val="005A6D6F"/>
    <w:rsid w:val="005A6E10"/>
    <w:rsid w:val="005B0D48"/>
    <w:rsid w:val="005B4399"/>
    <w:rsid w:val="005C07AE"/>
    <w:rsid w:val="005C1AA6"/>
    <w:rsid w:val="00624550"/>
    <w:rsid w:val="00630B08"/>
    <w:rsid w:val="00634B20"/>
    <w:rsid w:val="006370C6"/>
    <w:rsid w:val="00650C67"/>
    <w:rsid w:val="00654BFA"/>
    <w:rsid w:val="006721A8"/>
    <w:rsid w:val="00690014"/>
    <w:rsid w:val="006903ED"/>
    <w:rsid w:val="00692BA8"/>
    <w:rsid w:val="006958E6"/>
    <w:rsid w:val="006A083C"/>
    <w:rsid w:val="006A2B4B"/>
    <w:rsid w:val="006A6965"/>
    <w:rsid w:val="006B3B8C"/>
    <w:rsid w:val="006B3DDA"/>
    <w:rsid w:val="006B7237"/>
    <w:rsid w:val="006B7A4D"/>
    <w:rsid w:val="006C32E3"/>
    <w:rsid w:val="006C56AF"/>
    <w:rsid w:val="006D2240"/>
    <w:rsid w:val="006D483C"/>
    <w:rsid w:val="006E4A6D"/>
    <w:rsid w:val="006E5CAB"/>
    <w:rsid w:val="0070549A"/>
    <w:rsid w:val="0072115E"/>
    <w:rsid w:val="00731C98"/>
    <w:rsid w:val="007511C5"/>
    <w:rsid w:val="00753C79"/>
    <w:rsid w:val="007556BD"/>
    <w:rsid w:val="00767215"/>
    <w:rsid w:val="007709F3"/>
    <w:rsid w:val="00772AB9"/>
    <w:rsid w:val="00782FA2"/>
    <w:rsid w:val="0078389C"/>
    <w:rsid w:val="00787A89"/>
    <w:rsid w:val="007A1BE2"/>
    <w:rsid w:val="007A3E7F"/>
    <w:rsid w:val="007B5D44"/>
    <w:rsid w:val="007C1FFC"/>
    <w:rsid w:val="007C6C72"/>
    <w:rsid w:val="007C79D3"/>
    <w:rsid w:val="007E3AD3"/>
    <w:rsid w:val="007F4178"/>
    <w:rsid w:val="00802BC9"/>
    <w:rsid w:val="008118B2"/>
    <w:rsid w:val="008230C2"/>
    <w:rsid w:val="00837353"/>
    <w:rsid w:val="00842996"/>
    <w:rsid w:val="008510A2"/>
    <w:rsid w:val="008704AB"/>
    <w:rsid w:val="00875BF1"/>
    <w:rsid w:val="00880389"/>
    <w:rsid w:val="008827E4"/>
    <w:rsid w:val="008951FE"/>
    <w:rsid w:val="00895F15"/>
    <w:rsid w:val="008A4C77"/>
    <w:rsid w:val="008A62F8"/>
    <w:rsid w:val="008B0DFA"/>
    <w:rsid w:val="008B10F9"/>
    <w:rsid w:val="008D368E"/>
    <w:rsid w:val="008D42EC"/>
    <w:rsid w:val="008D4A3F"/>
    <w:rsid w:val="008E1C34"/>
    <w:rsid w:val="008E58CF"/>
    <w:rsid w:val="008F59D2"/>
    <w:rsid w:val="009024D9"/>
    <w:rsid w:val="00905C53"/>
    <w:rsid w:val="00910C1D"/>
    <w:rsid w:val="009127F9"/>
    <w:rsid w:val="00915411"/>
    <w:rsid w:val="00915509"/>
    <w:rsid w:val="009158FC"/>
    <w:rsid w:val="00916A44"/>
    <w:rsid w:val="0093013A"/>
    <w:rsid w:val="009304CE"/>
    <w:rsid w:val="00931F62"/>
    <w:rsid w:val="00970AE1"/>
    <w:rsid w:val="009735C5"/>
    <w:rsid w:val="00983BF4"/>
    <w:rsid w:val="009858C5"/>
    <w:rsid w:val="00990220"/>
    <w:rsid w:val="00993197"/>
    <w:rsid w:val="009B1819"/>
    <w:rsid w:val="009B3FA4"/>
    <w:rsid w:val="009B5E0C"/>
    <w:rsid w:val="009C2937"/>
    <w:rsid w:val="009C4AC6"/>
    <w:rsid w:val="009E0664"/>
    <w:rsid w:val="009E0817"/>
    <w:rsid w:val="009E4EF8"/>
    <w:rsid w:val="00A33FAB"/>
    <w:rsid w:val="00A525C4"/>
    <w:rsid w:val="00A72B93"/>
    <w:rsid w:val="00A8130B"/>
    <w:rsid w:val="00AA657F"/>
    <w:rsid w:val="00AB6051"/>
    <w:rsid w:val="00AD0DAD"/>
    <w:rsid w:val="00AD679A"/>
    <w:rsid w:val="00AE3FCE"/>
    <w:rsid w:val="00AE6686"/>
    <w:rsid w:val="00AF733B"/>
    <w:rsid w:val="00B03E6C"/>
    <w:rsid w:val="00B044DB"/>
    <w:rsid w:val="00B04A43"/>
    <w:rsid w:val="00B04FB7"/>
    <w:rsid w:val="00B05255"/>
    <w:rsid w:val="00B13EA6"/>
    <w:rsid w:val="00B2421C"/>
    <w:rsid w:val="00B321D7"/>
    <w:rsid w:val="00B3474F"/>
    <w:rsid w:val="00B43427"/>
    <w:rsid w:val="00B44533"/>
    <w:rsid w:val="00B567AB"/>
    <w:rsid w:val="00B76492"/>
    <w:rsid w:val="00B90C6B"/>
    <w:rsid w:val="00BA047B"/>
    <w:rsid w:val="00BA097D"/>
    <w:rsid w:val="00BA7857"/>
    <w:rsid w:val="00BB2499"/>
    <w:rsid w:val="00BC1DD7"/>
    <w:rsid w:val="00BD04BB"/>
    <w:rsid w:val="00BD1031"/>
    <w:rsid w:val="00BE4813"/>
    <w:rsid w:val="00BF62A1"/>
    <w:rsid w:val="00C03350"/>
    <w:rsid w:val="00C06805"/>
    <w:rsid w:val="00C207F7"/>
    <w:rsid w:val="00C23918"/>
    <w:rsid w:val="00C23C72"/>
    <w:rsid w:val="00C54663"/>
    <w:rsid w:val="00C57EDC"/>
    <w:rsid w:val="00C66345"/>
    <w:rsid w:val="00C6684F"/>
    <w:rsid w:val="00C86047"/>
    <w:rsid w:val="00C91F13"/>
    <w:rsid w:val="00C95971"/>
    <w:rsid w:val="00CB151C"/>
    <w:rsid w:val="00CB5FFD"/>
    <w:rsid w:val="00CC41AA"/>
    <w:rsid w:val="00CD14E5"/>
    <w:rsid w:val="00CD3840"/>
    <w:rsid w:val="00CF6F77"/>
    <w:rsid w:val="00D01B0F"/>
    <w:rsid w:val="00D177CB"/>
    <w:rsid w:val="00D20B66"/>
    <w:rsid w:val="00D21E6E"/>
    <w:rsid w:val="00D269B1"/>
    <w:rsid w:val="00D27AC7"/>
    <w:rsid w:val="00D3445B"/>
    <w:rsid w:val="00D543FB"/>
    <w:rsid w:val="00D548C1"/>
    <w:rsid w:val="00D56283"/>
    <w:rsid w:val="00D56DD0"/>
    <w:rsid w:val="00D617A4"/>
    <w:rsid w:val="00D634A8"/>
    <w:rsid w:val="00D7647D"/>
    <w:rsid w:val="00D864CB"/>
    <w:rsid w:val="00D87E87"/>
    <w:rsid w:val="00D910F8"/>
    <w:rsid w:val="00DB0FFC"/>
    <w:rsid w:val="00DC52A2"/>
    <w:rsid w:val="00DF0B61"/>
    <w:rsid w:val="00DF2828"/>
    <w:rsid w:val="00E043E4"/>
    <w:rsid w:val="00E04FF7"/>
    <w:rsid w:val="00E1561F"/>
    <w:rsid w:val="00E220F7"/>
    <w:rsid w:val="00E2292B"/>
    <w:rsid w:val="00E23F32"/>
    <w:rsid w:val="00E309D5"/>
    <w:rsid w:val="00E32C03"/>
    <w:rsid w:val="00E76BC6"/>
    <w:rsid w:val="00E810C8"/>
    <w:rsid w:val="00E8544E"/>
    <w:rsid w:val="00E93936"/>
    <w:rsid w:val="00EB62D2"/>
    <w:rsid w:val="00EB6CAF"/>
    <w:rsid w:val="00EB7D79"/>
    <w:rsid w:val="00ED335B"/>
    <w:rsid w:val="00EE4C94"/>
    <w:rsid w:val="00EF05DA"/>
    <w:rsid w:val="00EF5892"/>
    <w:rsid w:val="00EF74DD"/>
    <w:rsid w:val="00F02ADF"/>
    <w:rsid w:val="00F03236"/>
    <w:rsid w:val="00F24F83"/>
    <w:rsid w:val="00F320FD"/>
    <w:rsid w:val="00F33871"/>
    <w:rsid w:val="00F52379"/>
    <w:rsid w:val="00F6045A"/>
    <w:rsid w:val="00F67352"/>
    <w:rsid w:val="00F7128B"/>
    <w:rsid w:val="00F842BC"/>
    <w:rsid w:val="00FA1E2D"/>
    <w:rsid w:val="00FA2807"/>
    <w:rsid w:val="00FA3962"/>
    <w:rsid w:val="00FA3A8B"/>
    <w:rsid w:val="00FC2E09"/>
    <w:rsid w:val="00FC2F9E"/>
    <w:rsid w:val="00FC3EFE"/>
    <w:rsid w:val="00FD2689"/>
    <w:rsid w:val="00FD371B"/>
    <w:rsid w:val="00FD56AE"/>
    <w:rsid w:val="00FE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A2"/>
  </w:style>
  <w:style w:type="paragraph" w:styleId="1">
    <w:name w:val="heading 1"/>
    <w:next w:val="a"/>
    <w:link w:val="10"/>
    <w:rsid w:val="001F42C0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48"/>
      <w:szCs w:val="48"/>
      <w:u w:color="000000"/>
      <w:bdr w:val="nil"/>
      <w:lang w:eastAsia="ru-RU"/>
    </w:rPr>
  </w:style>
  <w:style w:type="paragraph" w:styleId="6">
    <w:name w:val="heading 6"/>
    <w:next w:val="a"/>
    <w:link w:val="60"/>
    <w:rsid w:val="001F42C0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1152" w:hanging="1152"/>
      <w:jc w:val="right"/>
      <w:outlineLvl w:val="5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2C0"/>
    <w:rPr>
      <w:rFonts w:ascii="Times New Roman" w:eastAsia="Times New Roman" w:hAnsi="Times New Roman" w:cs="Times New Roman"/>
      <w:b/>
      <w:bCs/>
      <w:color w:val="000000"/>
      <w:sz w:val="48"/>
      <w:szCs w:val="48"/>
      <w:u w:color="000000"/>
      <w:bdr w:val="nil"/>
      <w:lang w:eastAsia="ru-RU"/>
    </w:rPr>
  </w:style>
  <w:style w:type="character" w:customStyle="1" w:styleId="60">
    <w:name w:val="Заголовок 6 Знак"/>
    <w:basedOn w:val="a0"/>
    <w:link w:val="6"/>
    <w:rsid w:val="001F42C0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42C0"/>
  </w:style>
  <w:style w:type="character" w:styleId="a3">
    <w:name w:val="Hyperlink"/>
    <w:rsid w:val="001F42C0"/>
    <w:rPr>
      <w:u w:val="single"/>
    </w:rPr>
  </w:style>
  <w:style w:type="table" w:customStyle="1" w:styleId="TableNormal">
    <w:name w:val="Table Normal"/>
    <w:rsid w:val="001F42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1F42C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ru-RU"/>
    </w:rPr>
  </w:style>
  <w:style w:type="paragraph" w:styleId="a5">
    <w:name w:val="footer"/>
    <w:link w:val="a6"/>
    <w:rsid w:val="001F42C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6">
    <w:name w:val="Нижний колонтитул Знак"/>
    <w:basedOn w:val="a0"/>
    <w:link w:val="a5"/>
    <w:rsid w:val="001F42C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7">
    <w:name w:val="Body Text Indent"/>
    <w:link w:val="a8"/>
    <w:rsid w:val="001F42C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firstLine="54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F42C0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customStyle="1" w:styleId="a9">
    <w:name w:val="Нет"/>
    <w:rsid w:val="001F42C0"/>
  </w:style>
  <w:style w:type="character" w:customStyle="1" w:styleId="Hyperlink0">
    <w:name w:val="Hyperlink.0"/>
    <w:rsid w:val="001F42C0"/>
    <w:rPr>
      <w:color w:val="000000"/>
      <w:sz w:val="28"/>
      <w:szCs w:val="28"/>
      <w:u w:val="single" w:color="000000"/>
      <w:lang w:val="ru-RU"/>
    </w:rPr>
  </w:style>
  <w:style w:type="character" w:customStyle="1" w:styleId="Hyperlink1">
    <w:name w:val="Hyperlink.1"/>
    <w:rsid w:val="001F42C0"/>
    <w:rPr>
      <w:sz w:val="28"/>
      <w:szCs w:val="28"/>
    </w:rPr>
  </w:style>
  <w:style w:type="character" w:customStyle="1" w:styleId="Hyperlink2">
    <w:name w:val="Hyperlink.2"/>
    <w:rsid w:val="001F42C0"/>
    <w:rPr>
      <w:rFonts w:ascii="Courier New" w:eastAsia="Courier New" w:hAnsi="Courier New" w:cs="Courier New"/>
      <w:color w:val="0000FF"/>
      <w:sz w:val="20"/>
      <w:szCs w:val="20"/>
      <w:u w:color="0000FF"/>
    </w:rPr>
  </w:style>
  <w:style w:type="paragraph" w:customStyle="1" w:styleId="OEM">
    <w:name w:val="Нормальный (OEM)"/>
    <w:next w:val="a"/>
    <w:rsid w:val="001F42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link w:val="ConsPlusNormal0"/>
    <w:rsid w:val="001F4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F42C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1F42C0"/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  <w:style w:type="paragraph" w:styleId="ac">
    <w:name w:val="List Paragraph"/>
    <w:basedOn w:val="a"/>
    <w:uiPriority w:val="34"/>
    <w:qFormat/>
    <w:rsid w:val="001F42C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ConsPlusNormal0">
    <w:name w:val="ConsPlusNormal Знак"/>
    <w:link w:val="ConsPlusNormal"/>
    <w:locked/>
    <w:rsid w:val="001F42C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42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1F42C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1F42C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ConsPlusTitle">
    <w:name w:val="ConsPlusTitle"/>
    <w:rsid w:val="001F4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1F42C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1F42C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A2"/>
  </w:style>
  <w:style w:type="paragraph" w:styleId="1">
    <w:name w:val="heading 1"/>
    <w:next w:val="a"/>
    <w:link w:val="10"/>
    <w:rsid w:val="001F42C0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48"/>
      <w:szCs w:val="48"/>
      <w:u w:color="000000"/>
      <w:bdr w:val="nil"/>
      <w:lang w:eastAsia="ru-RU"/>
    </w:rPr>
  </w:style>
  <w:style w:type="paragraph" w:styleId="6">
    <w:name w:val="heading 6"/>
    <w:next w:val="a"/>
    <w:link w:val="60"/>
    <w:rsid w:val="001F42C0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1152" w:hanging="1152"/>
      <w:jc w:val="right"/>
      <w:outlineLvl w:val="5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2C0"/>
    <w:rPr>
      <w:rFonts w:ascii="Times New Roman" w:eastAsia="Times New Roman" w:hAnsi="Times New Roman" w:cs="Times New Roman"/>
      <w:b/>
      <w:bCs/>
      <w:color w:val="000000"/>
      <w:sz w:val="48"/>
      <w:szCs w:val="48"/>
      <w:u w:color="000000"/>
      <w:bdr w:val="nil"/>
      <w:lang w:eastAsia="ru-RU"/>
    </w:rPr>
  </w:style>
  <w:style w:type="character" w:customStyle="1" w:styleId="60">
    <w:name w:val="Заголовок 6 Знак"/>
    <w:basedOn w:val="a0"/>
    <w:link w:val="6"/>
    <w:rsid w:val="001F42C0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42C0"/>
  </w:style>
  <w:style w:type="character" w:styleId="a3">
    <w:name w:val="Hyperlink"/>
    <w:rsid w:val="001F42C0"/>
    <w:rPr>
      <w:u w:val="single"/>
    </w:rPr>
  </w:style>
  <w:style w:type="table" w:customStyle="1" w:styleId="TableNormal">
    <w:name w:val="Table Normal"/>
    <w:rsid w:val="001F42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1F42C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ru-RU"/>
    </w:rPr>
  </w:style>
  <w:style w:type="paragraph" w:styleId="a5">
    <w:name w:val="footer"/>
    <w:link w:val="a6"/>
    <w:rsid w:val="001F42C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6">
    <w:name w:val="Нижний колонтитул Знак"/>
    <w:basedOn w:val="a0"/>
    <w:link w:val="a5"/>
    <w:rsid w:val="001F42C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7">
    <w:name w:val="Body Text Indent"/>
    <w:link w:val="a8"/>
    <w:rsid w:val="001F42C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firstLine="54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F42C0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customStyle="1" w:styleId="a9">
    <w:name w:val="Нет"/>
    <w:rsid w:val="001F42C0"/>
  </w:style>
  <w:style w:type="character" w:customStyle="1" w:styleId="Hyperlink0">
    <w:name w:val="Hyperlink.0"/>
    <w:rsid w:val="001F42C0"/>
    <w:rPr>
      <w:color w:val="000000"/>
      <w:sz w:val="28"/>
      <w:szCs w:val="28"/>
      <w:u w:val="single" w:color="000000"/>
      <w:lang w:val="ru-RU"/>
    </w:rPr>
  </w:style>
  <w:style w:type="character" w:customStyle="1" w:styleId="Hyperlink1">
    <w:name w:val="Hyperlink.1"/>
    <w:rsid w:val="001F42C0"/>
    <w:rPr>
      <w:sz w:val="28"/>
      <w:szCs w:val="28"/>
    </w:rPr>
  </w:style>
  <w:style w:type="character" w:customStyle="1" w:styleId="Hyperlink2">
    <w:name w:val="Hyperlink.2"/>
    <w:rsid w:val="001F42C0"/>
    <w:rPr>
      <w:rFonts w:ascii="Courier New" w:eastAsia="Courier New" w:hAnsi="Courier New" w:cs="Courier New"/>
      <w:color w:val="0000FF"/>
      <w:sz w:val="20"/>
      <w:szCs w:val="20"/>
      <w:u w:color="0000FF"/>
    </w:rPr>
  </w:style>
  <w:style w:type="paragraph" w:customStyle="1" w:styleId="OEM">
    <w:name w:val="Нормальный (OEM)"/>
    <w:next w:val="a"/>
    <w:rsid w:val="001F42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link w:val="ConsPlusNormal0"/>
    <w:rsid w:val="001F4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F42C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1F42C0"/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  <w:style w:type="paragraph" w:styleId="ac">
    <w:name w:val="List Paragraph"/>
    <w:basedOn w:val="a"/>
    <w:uiPriority w:val="34"/>
    <w:qFormat/>
    <w:rsid w:val="001F42C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ConsPlusNormal0">
    <w:name w:val="ConsPlusNormal Знак"/>
    <w:link w:val="ConsPlusNormal"/>
    <w:locked/>
    <w:rsid w:val="001F42C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42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1F42C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1F42C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ConsPlusTitle">
    <w:name w:val="ConsPlusTitle"/>
    <w:rsid w:val="001F4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1F42C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1F42C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2E97-6C7C-4CE6-AFC2-6B9E08E9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Морозова</dc:creator>
  <cp:lastModifiedBy>Андрей Сергеевич ОРЛОВ</cp:lastModifiedBy>
  <cp:revision>2</cp:revision>
  <cp:lastPrinted>2020-01-20T14:31:00Z</cp:lastPrinted>
  <dcterms:created xsi:type="dcterms:W3CDTF">2020-12-26T12:05:00Z</dcterms:created>
  <dcterms:modified xsi:type="dcterms:W3CDTF">2020-12-26T12:05:00Z</dcterms:modified>
</cp:coreProperties>
</file>