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5EE214BC" wp14:editId="224266E9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F53C28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</w:t>
      </w:r>
      <w:bookmarkStart w:id="0" w:name="_GoBack"/>
      <w:bookmarkEnd w:id="0"/>
      <w:r w:rsidR="00614100">
        <w:rPr>
          <w:b/>
          <w:sz w:val="28"/>
          <w:szCs w:val="28"/>
        </w:rPr>
        <w:t xml:space="preserve">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614100" w:rsidTr="00A629D1">
        <w:trPr>
          <w:trHeight w:val="593"/>
        </w:trPr>
        <w:tc>
          <w:tcPr>
            <w:tcW w:w="4393" w:type="dxa"/>
            <w:hideMark/>
          </w:tcPr>
          <w:p w:rsidR="00614100" w:rsidRDefault="00614100" w:rsidP="00C43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E90791">
              <w:rPr>
                <w:sz w:val="28"/>
                <w:szCs w:val="28"/>
              </w:rPr>
              <w:t>2</w:t>
            </w:r>
            <w:r w:rsidR="00C43F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3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C43FDA" w:rsidRPr="009B5B69" w:rsidRDefault="00C43FDA" w:rsidP="00C43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5B69">
        <w:rPr>
          <w:b/>
          <w:sz w:val="28"/>
          <w:szCs w:val="28"/>
        </w:rPr>
        <w:t>б установлении межмуниципальных автобусных маршрутов</w:t>
      </w:r>
    </w:p>
    <w:p w:rsidR="004F389A" w:rsidRDefault="00C43FDA" w:rsidP="00C43FDA">
      <w:pPr>
        <w:jc w:val="center"/>
        <w:rPr>
          <w:b/>
          <w:sz w:val="28"/>
          <w:szCs w:val="28"/>
        </w:rPr>
      </w:pPr>
      <w:r w:rsidRPr="009B5B69">
        <w:rPr>
          <w:b/>
          <w:sz w:val="28"/>
          <w:szCs w:val="28"/>
        </w:rPr>
        <w:t xml:space="preserve">регулярных перевозок в </w:t>
      </w:r>
      <w:r>
        <w:rPr>
          <w:b/>
          <w:sz w:val="28"/>
          <w:szCs w:val="28"/>
        </w:rPr>
        <w:t>Л</w:t>
      </w:r>
      <w:r w:rsidRPr="009B5B69">
        <w:rPr>
          <w:b/>
          <w:sz w:val="28"/>
          <w:szCs w:val="28"/>
        </w:rPr>
        <w:t>енинградской области</w:t>
      </w:r>
      <w:r>
        <w:rPr>
          <w:b/>
          <w:sz w:val="28"/>
          <w:szCs w:val="28"/>
        </w:rPr>
        <w:t xml:space="preserve"> и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приказов управления Ленинградской области по транспорту</w:t>
      </w:r>
    </w:p>
    <w:p w:rsidR="00C43FDA" w:rsidRDefault="00C43FDA" w:rsidP="00C43FDA">
      <w:pPr>
        <w:jc w:val="center"/>
        <w:rPr>
          <w:b/>
          <w:sz w:val="28"/>
          <w:szCs w:val="28"/>
        </w:rPr>
      </w:pPr>
    </w:p>
    <w:p w:rsidR="004F389A" w:rsidRDefault="001B1876" w:rsidP="004F3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389A">
        <w:rPr>
          <w:sz w:val="28"/>
          <w:szCs w:val="28"/>
        </w:rPr>
        <w:t xml:space="preserve">соответствии с пунктом 2.16 Положения о Комитете Ленинградской области по транспорту, утвержденного постановлением Правительства Ленинградской области от 09 ноября 2020 </w:t>
      </w:r>
      <w:r w:rsidR="00AD389A">
        <w:rPr>
          <w:sz w:val="28"/>
          <w:szCs w:val="28"/>
        </w:rPr>
        <w:t xml:space="preserve">года </w:t>
      </w:r>
      <w:r w:rsidR="004F389A">
        <w:rPr>
          <w:sz w:val="28"/>
          <w:szCs w:val="28"/>
        </w:rPr>
        <w:t xml:space="preserve">№726 «О переименовании управления Ленинградской области по транспорту, об утверждении Положения о Комитете Ленинградской области по транспорту и признании </w:t>
      </w:r>
      <w:proofErr w:type="gramStart"/>
      <w:r w:rsidR="004F389A">
        <w:rPr>
          <w:sz w:val="28"/>
          <w:szCs w:val="28"/>
        </w:rPr>
        <w:t>утратившими</w:t>
      </w:r>
      <w:proofErr w:type="gramEnd"/>
      <w:r w:rsidR="004F389A">
        <w:rPr>
          <w:sz w:val="28"/>
          <w:szCs w:val="28"/>
        </w:rPr>
        <w:t xml:space="preserve"> силу отдельных постановлений Правительства Ленинградской области», приказываю:</w:t>
      </w:r>
    </w:p>
    <w:p w:rsidR="004F389A" w:rsidRDefault="00614100" w:rsidP="004F3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D01">
        <w:rPr>
          <w:sz w:val="28"/>
          <w:szCs w:val="28"/>
        </w:rPr>
        <w:t xml:space="preserve">1. </w:t>
      </w:r>
      <w:r w:rsidR="00C43FDA" w:rsidRPr="00C43FDA">
        <w:rPr>
          <w:sz w:val="28"/>
          <w:szCs w:val="28"/>
        </w:rPr>
        <w:t>Установить межмуниципальные автобусные маршруты регулярных перевозок в Ленинградской области согласно приложению 1 к настоящему приказу</w:t>
      </w:r>
      <w:r w:rsidR="004F389A" w:rsidRPr="00F11F01">
        <w:rPr>
          <w:sz w:val="28"/>
          <w:szCs w:val="28"/>
        </w:rPr>
        <w:t>.</w:t>
      </w:r>
    </w:p>
    <w:p w:rsidR="004F389A" w:rsidRDefault="00342A4F" w:rsidP="004F3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389A">
        <w:rPr>
          <w:sz w:val="28"/>
          <w:szCs w:val="28"/>
        </w:rPr>
        <w:t>.</w:t>
      </w:r>
      <w:r w:rsidR="00333399">
        <w:rPr>
          <w:sz w:val="28"/>
          <w:szCs w:val="28"/>
        </w:rPr>
        <w:t xml:space="preserve"> </w:t>
      </w:r>
      <w:r w:rsidR="004F389A">
        <w:rPr>
          <w:sz w:val="28"/>
          <w:szCs w:val="28"/>
        </w:rPr>
        <w:t xml:space="preserve">Признать утратившими силу: </w:t>
      </w:r>
    </w:p>
    <w:p w:rsidR="00B578A8" w:rsidRDefault="00B578A8" w:rsidP="00AD3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89A">
        <w:rPr>
          <w:sz w:val="28"/>
          <w:szCs w:val="28"/>
        </w:rPr>
        <w:t xml:space="preserve">приказ управления Ленинградской области по транспорту от 4 апреля 2017 </w:t>
      </w:r>
      <w:r>
        <w:rPr>
          <w:sz w:val="28"/>
          <w:szCs w:val="28"/>
        </w:rPr>
        <w:t>№ 18 «</w:t>
      </w:r>
      <w:r w:rsidRPr="004F389A">
        <w:rPr>
          <w:sz w:val="28"/>
          <w:szCs w:val="28"/>
        </w:rPr>
        <w:t>Об установлении межмуниципальных автобусных маршрутов регулярных перевозок в Ленинградской области</w:t>
      </w:r>
      <w:r>
        <w:rPr>
          <w:sz w:val="28"/>
          <w:szCs w:val="28"/>
        </w:rPr>
        <w:t>»»</w:t>
      </w:r>
    </w:p>
    <w:p w:rsidR="00AD389A" w:rsidRDefault="00AD389A" w:rsidP="00AD3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389A">
        <w:rPr>
          <w:sz w:val="28"/>
          <w:szCs w:val="28"/>
        </w:rPr>
        <w:t>риказ управления Ленинградской области по транспорту от 18</w:t>
      </w:r>
      <w:r>
        <w:rPr>
          <w:sz w:val="28"/>
          <w:szCs w:val="28"/>
        </w:rPr>
        <w:t xml:space="preserve"> декабря </w:t>
      </w:r>
      <w:r w:rsidRPr="004F389A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4F389A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«</w:t>
      </w:r>
      <w:r w:rsidRPr="004F389A">
        <w:rPr>
          <w:sz w:val="28"/>
          <w:szCs w:val="28"/>
        </w:rPr>
        <w:t xml:space="preserve">О внесении изменений в приказ управления Ленинградской области по транспорту от 4 апреля 2017 года </w:t>
      </w:r>
      <w:r>
        <w:rPr>
          <w:sz w:val="28"/>
          <w:szCs w:val="28"/>
        </w:rPr>
        <w:t>№</w:t>
      </w:r>
      <w:r w:rsidRPr="004F389A">
        <w:rPr>
          <w:sz w:val="28"/>
          <w:szCs w:val="28"/>
        </w:rPr>
        <w:t xml:space="preserve"> 18 "Об установлении межмуниципальных автобусных маршрутов регулярных перевозок в Ленинградской области</w:t>
      </w:r>
      <w:r>
        <w:rPr>
          <w:sz w:val="28"/>
          <w:szCs w:val="28"/>
        </w:rPr>
        <w:t>»;</w:t>
      </w:r>
    </w:p>
    <w:p w:rsidR="00AD389A" w:rsidRPr="004F389A" w:rsidRDefault="00AD389A" w:rsidP="00AD3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389A">
        <w:rPr>
          <w:sz w:val="28"/>
          <w:szCs w:val="28"/>
        </w:rPr>
        <w:t>риказ управления Ленинградской области по транспорту от 26</w:t>
      </w:r>
      <w:r>
        <w:rPr>
          <w:sz w:val="28"/>
          <w:szCs w:val="28"/>
        </w:rPr>
        <w:t xml:space="preserve"> августа </w:t>
      </w:r>
      <w:r w:rsidRPr="004F389A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Pr="004F389A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«</w:t>
      </w:r>
      <w:r w:rsidRPr="004F389A">
        <w:rPr>
          <w:sz w:val="28"/>
          <w:szCs w:val="28"/>
        </w:rPr>
        <w:t xml:space="preserve">О внесении изменений в приказ управления Ленинградской области по транспорту от 4 апреля 2017 года </w:t>
      </w:r>
      <w:r>
        <w:rPr>
          <w:sz w:val="28"/>
          <w:szCs w:val="28"/>
        </w:rPr>
        <w:t>№</w:t>
      </w:r>
      <w:r w:rsidRPr="004F389A">
        <w:rPr>
          <w:sz w:val="28"/>
          <w:szCs w:val="28"/>
        </w:rPr>
        <w:t xml:space="preserve"> 18 "Об установлении межмуниципальных автобусных маршрутов регулярных перевозок в Ленинградской области</w:t>
      </w:r>
      <w:r>
        <w:rPr>
          <w:sz w:val="28"/>
          <w:szCs w:val="28"/>
        </w:rPr>
        <w:t>»;</w:t>
      </w:r>
    </w:p>
    <w:p w:rsidR="00AD389A" w:rsidRPr="004F389A" w:rsidRDefault="00AD389A" w:rsidP="00AD3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389A">
        <w:rPr>
          <w:sz w:val="28"/>
          <w:szCs w:val="28"/>
        </w:rPr>
        <w:t>риказ управления Ленинградской области по транспорту от 15</w:t>
      </w:r>
      <w:r>
        <w:rPr>
          <w:sz w:val="28"/>
          <w:szCs w:val="28"/>
        </w:rPr>
        <w:t xml:space="preserve"> ноября </w:t>
      </w:r>
      <w:r w:rsidRPr="004F389A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Pr="004F389A">
        <w:rPr>
          <w:sz w:val="28"/>
          <w:szCs w:val="28"/>
        </w:rPr>
        <w:t xml:space="preserve"> 31</w:t>
      </w:r>
      <w:r>
        <w:rPr>
          <w:sz w:val="28"/>
          <w:szCs w:val="28"/>
        </w:rPr>
        <w:t>«</w:t>
      </w:r>
      <w:r w:rsidRPr="004F389A">
        <w:rPr>
          <w:sz w:val="28"/>
          <w:szCs w:val="28"/>
        </w:rPr>
        <w:t>О внесении изменений в отдельные нормативные правовые акты управления Ленинградской области по транспорту</w:t>
      </w:r>
      <w:r>
        <w:rPr>
          <w:sz w:val="28"/>
          <w:szCs w:val="28"/>
        </w:rPr>
        <w:t>»</w:t>
      </w:r>
    </w:p>
    <w:p w:rsidR="004F389A" w:rsidRPr="004F389A" w:rsidRDefault="00AD389A" w:rsidP="004F3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389A" w:rsidRPr="004F389A">
        <w:rPr>
          <w:sz w:val="28"/>
          <w:szCs w:val="28"/>
        </w:rPr>
        <w:t>риказ управления Ленинградской области по транспорту от 16</w:t>
      </w:r>
      <w:r>
        <w:rPr>
          <w:sz w:val="28"/>
          <w:szCs w:val="28"/>
        </w:rPr>
        <w:t xml:space="preserve"> января </w:t>
      </w:r>
      <w:r w:rsidR="004F389A" w:rsidRPr="004F389A">
        <w:rPr>
          <w:sz w:val="28"/>
          <w:szCs w:val="28"/>
        </w:rPr>
        <w:t xml:space="preserve">2020 </w:t>
      </w:r>
      <w:r w:rsidR="004F389A">
        <w:rPr>
          <w:sz w:val="28"/>
          <w:szCs w:val="28"/>
        </w:rPr>
        <w:t>№</w:t>
      </w:r>
      <w:r w:rsidR="004F389A" w:rsidRPr="004F389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4F389A">
        <w:rPr>
          <w:sz w:val="28"/>
          <w:szCs w:val="28"/>
        </w:rPr>
        <w:t>«</w:t>
      </w:r>
      <w:r w:rsidR="004F389A" w:rsidRPr="004F389A">
        <w:rPr>
          <w:sz w:val="28"/>
          <w:szCs w:val="28"/>
        </w:rPr>
        <w:t xml:space="preserve">О внесении изменений в приказ управления Ленинградской области по транспорту от 4 апреля 2017 года </w:t>
      </w:r>
      <w:r w:rsidR="004F389A">
        <w:rPr>
          <w:sz w:val="28"/>
          <w:szCs w:val="28"/>
        </w:rPr>
        <w:t>№</w:t>
      </w:r>
      <w:r w:rsidR="004F389A" w:rsidRPr="004F389A">
        <w:rPr>
          <w:sz w:val="28"/>
          <w:szCs w:val="28"/>
        </w:rPr>
        <w:t xml:space="preserve"> 18 </w:t>
      </w:r>
      <w:r w:rsidR="004F389A">
        <w:rPr>
          <w:sz w:val="28"/>
          <w:szCs w:val="28"/>
        </w:rPr>
        <w:t>«</w:t>
      </w:r>
      <w:r w:rsidR="004F389A" w:rsidRPr="004F389A">
        <w:rPr>
          <w:sz w:val="28"/>
          <w:szCs w:val="28"/>
        </w:rPr>
        <w:t>Об установлении межмуниципальных автобусных маршрутов регулярных перевозок в Ленинградской области</w:t>
      </w:r>
      <w:r w:rsidR="004F389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D389A" w:rsidRPr="004F389A" w:rsidRDefault="00AD389A" w:rsidP="00AD38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389A">
        <w:rPr>
          <w:sz w:val="28"/>
          <w:szCs w:val="28"/>
        </w:rPr>
        <w:t>риказ управления Ленинградс</w:t>
      </w:r>
      <w:r>
        <w:rPr>
          <w:sz w:val="28"/>
          <w:szCs w:val="28"/>
        </w:rPr>
        <w:t xml:space="preserve">кой области по транспорту от 14 июля </w:t>
      </w:r>
      <w:r w:rsidRPr="004F389A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4F389A">
        <w:rPr>
          <w:sz w:val="28"/>
          <w:szCs w:val="28"/>
        </w:rPr>
        <w:t xml:space="preserve"> </w:t>
      </w:r>
      <w:r w:rsidRPr="004F389A">
        <w:rPr>
          <w:sz w:val="28"/>
          <w:szCs w:val="28"/>
        </w:rPr>
        <w:lastRenderedPageBreak/>
        <w:t>26</w:t>
      </w:r>
      <w:r>
        <w:rPr>
          <w:sz w:val="28"/>
          <w:szCs w:val="28"/>
        </w:rPr>
        <w:t xml:space="preserve"> «</w:t>
      </w:r>
      <w:r w:rsidRPr="004F389A">
        <w:rPr>
          <w:sz w:val="28"/>
          <w:szCs w:val="28"/>
        </w:rPr>
        <w:t xml:space="preserve">О внесении изменений в приказ управления Ленинградской области по транспорту от 4 апреля 2017 года </w:t>
      </w:r>
      <w:r>
        <w:rPr>
          <w:sz w:val="28"/>
          <w:szCs w:val="28"/>
        </w:rPr>
        <w:t>№</w:t>
      </w:r>
      <w:r w:rsidRPr="004F389A">
        <w:rPr>
          <w:sz w:val="28"/>
          <w:szCs w:val="28"/>
        </w:rPr>
        <w:t xml:space="preserve"> 18 </w:t>
      </w:r>
      <w:r>
        <w:rPr>
          <w:sz w:val="28"/>
          <w:szCs w:val="28"/>
        </w:rPr>
        <w:t>«</w:t>
      </w:r>
      <w:r w:rsidRPr="004F389A">
        <w:rPr>
          <w:sz w:val="28"/>
          <w:szCs w:val="28"/>
        </w:rPr>
        <w:t>Об установлении межмуниципальных маршрутов регулярных перевозок в Ленинградской области</w:t>
      </w:r>
      <w:r>
        <w:rPr>
          <w:sz w:val="28"/>
          <w:szCs w:val="28"/>
        </w:rPr>
        <w:t>»;</w:t>
      </w:r>
    </w:p>
    <w:p w:rsidR="00FE2185" w:rsidRDefault="00AD389A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389A" w:rsidRPr="004F389A">
        <w:rPr>
          <w:sz w:val="28"/>
          <w:szCs w:val="28"/>
        </w:rPr>
        <w:t>риказ управления Ленинградской области по транспорту от 24</w:t>
      </w:r>
      <w:r>
        <w:rPr>
          <w:sz w:val="28"/>
          <w:szCs w:val="28"/>
        </w:rPr>
        <w:t xml:space="preserve"> октября </w:t>
      </w:r>
      <w:r w:rsidR="004F389A" w:rsidRPr="004F389A">
        <w:rPr>
          <w:sz w:val="28"/>
          <w:szCs w:val="28"/>
        </w:rPr>
        <w:t xml:space="preserve">2019 </w:t>
      </w:r>
      <w:r w:rsidR="004F389A">
        <w:rPr>
          <w:sz w:val="28"/>
          <w:szCs w:val="28"/>
        </w:rPr>
        <w:t>№</w:t>
      </w:r>
      <w:r w:rsidR="004F389A" w:rsidRPr="004F389A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</w:t>
      </w:r>
      <w:r w:rsidR="004F389A">
        <w:rPr>
          <w:sz w:val="28"/>
          <w:szCs w:val="28"/>
        </w:rPr>
        <w:t>«</w:t>
      </w:r>
      <w:r w:rsidR="004F389A" w:rsidRPr="004F389A">
        <w:rPr>
          <w:sz w:val="28"/>
          <w:szCs w:val="28"/>
        </w:rPr>
        <w:t>О внесении изменений в отдельные нормативные правовые акты управления Ленинградской области по транспорту</w:t>
      </w:r>
      <w:r w:rsidR="004F389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4100" w:rsidRDefault="00342A4F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E2185" w:rsidRDefault="00F11F01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892D52">
        <w:rPr>
          <w:sz w:val="28"/>
          <w:szCs w:val="28"/>
        </w:rPr>
        <w:t>М.С. Присяжнюк</w:t>
      </w:r>
    </w:p>
    <w:p w:rsidR="00AD389A" w:rsidRDefault="00AD389A">
      <w:pPr>
        <w:tabs>
          <w:tab w:val="left" w:pos="8080"/>
        </w:tabs>
        <w:rPr>
          <w:sz w:val="28"/>
          <w:szCs w:val="28"/>
        </w:rPr>
      </w:pPr>
    </w:p>
    <w:sectPr w:rsidR="00AD389A" w:rsidSect="00F11F01">
      <w:pgSz w:w="11906" w:h="16838"/>
      <w:pgMar w:top="1134" w:right="56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33152"/>
    <w:rsid w:val="00041769"/>
    <w:rsid w:val="000C334B"/>
    <w:rsid w:val="000E1F3D"/>
    <w:rsid w:val="000F14F8"/>
    <w:rsid w:val="0010790E"/>
    <w:rsid w:val="00117ECB"/>
    <w:rsid w:val="0012566E"/>
    <w:rsid w:val="00145CC3"/>
    <w:rsid w:val="00184B51"/>
    <w:rsid w:val="00186FD1"/>
    <w:rsid w:val="00192C55"/>
    <w:rsid w:val="001B1876"/>
    <w:rsid w:val="002160CC"/>
    <w:rsid w:val="00245A2C"/>
    <w:rsid w:val="00255D01"/>
    <w:rsid w:val="002E7F0B"/>
    <w:rsid w:val="00324F82"/>
    <w:rsid w:val="00333399"/>
    <w:rsid w:val="00342A4F"/>
    <w:rsid w:val="00363A57"/>
    <w:rsid w:val="003830A1"/>
    <w:rsid w:val="003840D9"/>
    <w:rsid w:val="00391ECC"/>
    <w:rsid w:val="003D7F15"/>
    <w:rsid w:val="00403F28"/>
    <w:rsid w:val="004065BE"/>
    <w:rsid w:val="004360F5"/>
    <w:rsid w:val="00456F76"/>
    <w:rsid w:val="00464EF3"/>
    <w:rsid w:val="00472FF1"/>
    <w:rsid w:val="004A62A2"/>
    <w:rsid w:val="004F389A"/>
    <w:rsid w:val="00507BC1"/>
    <w:rsid w:val="005311A9"/>
    <w:rsid w:val="005C7AF6"/>
    <w:rsid w:val="00614100"/>
    <w:rsid w:val="006E4CC7"/>
    <w:rsid w:val="007365FD"/>
    <w:rsid w:val="00747208"/>
    <w:rsid w:val="007665DC"/>
    <w:rsid w:val="00786AEE"/>
    <w:rsid w:val="007A4547"/>
    <w:rsid w:val="00806D19"/>
    <w:rsid w:val="00830582"/>
    <w:rsid w:val="00844B13"/>
    <w:rsid w:val="00847041"/>
    <w:rsid w:val="00853719"/>
    <w:rsid w:val="00876F3F"/>
    <w:rsid w:val="00892D52"/>
    <w:rsid w:val="00896E4D"/>
    <w:rsid w:val="008A64D0"/>
    <w:rsid w:val="008D1B59"/>
    <w:rsid w:val="00972686"/>
    <w:rsid w:val="009B5A81"/>
    <w:rsid w:val="009C265A"/>
    <w:rsid w:val="009C2C88"/>
    <w:rsid w:val="009D7CF8"/>
    <w:rsid w:val="009F0BA3"/>
    <w:rsid w:val="00A05821"/>
    <w:rsid w:val="00A05982"/>
    <w:rsid w:val="00A2025B"/>
    <w:rsid w:val="00A20F97"/>
    <w:rsid w:val="00A3041F"/>
    <w:rsid w:val="00A629D1"/>
    <w:rsid w:val="00A72914"/>
    <w:rsid w:val="00A96F18"/>
    <w:rsid w:val="00AD389A"/>
    <w:rsid w:val="00AF122C"/>
    <w:rsid w:val="00B578A8"/>
    <w:rsid w:val="00B602CE"/>
    <w:rsid w:val="00B65B55"/>
    <w:rsid w:val="00B75D2E"/>
    <w:rsid w:val="00B911B5"/>
    <w:rsid w:val="00BB54D2"/>
    <w:rsid w:val="00BF4650"/>
    <w:rsid w:val="00C43FDA"/>
    <w:rsid w:val="00C529F2"/>
    <w:rsid w:val="00C86FB6"/>
    <w:rsid w:val="00C95BE4"/>
    <w:rsid w:val="00CA5DF1"/>
    <w:rsid w:val="00CD74BE"/>
    <w:rsid w:val="00CF3611"/>
    <w:rsid w:val="00D70441"/>
    <w:rsid w:val="00D730DE"/>
    <w:rsid w:val="00E100CE"/>
    <w:rsid w:val="00E90791"/>
    <w:rsid w:val="00EB2501"/>
    <w:rsid w:val="00EF263D"/>
    <w:rsid w:val="00F03E8A"/>
    <w:rsid w:val="00F070A3"/>
    <w:rsid w:val="00F11F01"/>
    <w:rsid w:val="00F53C28"/>
    <w:rsid w:val="00F93216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4221-DF0A-4503-9BF9-B24DD1C5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Юлия Станиславовна Коева</cp:lastModifiedBy>
  <cp:revision>2</cp:revision>
  <cp:lastPrinted>2020-09-14T10:33:00Z</cp:lastPrinted>
  <dcterms:created xsi:type="dcterms:W3CDTF">2020-12-30T14:15:00Z</dcterms:created>
  <dcterms:modified xsi:type="dcterms:W3CDTF">2020-12-30T14:15:00Z</dcterms:modified>
</cp:coreProperties>
</file>