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B6" w:rsidRDefault="008B2EB6">
      <w:pPr>
        <w:pStyle w:val="ConsPlusTitle"/>
        <w:jc w:val="center"/>
        <w:outlineLvl w:val="0"/>
      </w:pPr>
    </w:p>
    <w:p w:rsidR="008B2EB6" w:rsidRDefault="008B2EB6" w:rsidP="008B2EB6">
      <w:pPr>
        <w:jc w:val="center"/>
        <w:rPr>
          <w:sz w:val="20"/>
        </w:rPr>
      </w:pPr>
      <w:r>
        <w:rPr>
          <w:rFonts w:ascii="Calibri" w:eastAsia="Calibri" w:hAnsi="Calibri"/>
          <w:b/>
          <w:noProof/>
          <w:sz w:val="36"/>
          <w:szCs w:val="22"/>
        </w:rPr>
        <w:drawing>
          <wp:inline distT="0" distB="0" distL="0" distR="0">
            <wp:extent cx="581025" cy="752475"/>
            <wp:effectExtent l="0" t="0" r="9525" b="9525"/>
            <wp:docPr id="32" name="Рисунок 32"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 чёрно-бе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8B2EB6" w:rsidRDefault="008B2EB6" w:rsidP="008B2EB6">
      <w:pPr>
        <w:jc w:val="center"/>
        <w:rPr>
          <w:b/>
          <w:sz w:val="22"/>
        </w:rPr>
      </w:pPr>
    </w:p>
    <w:p w:rsidR="008B2EB6" w:rsidRDefault="008B2EB6" w:rsidP="008B2EB6">
      <w:pPr>
        <w:jc w:val="center"/>
        <w:rPr>
          <w:b/>
          <w:sz w:val="28"/>
          <w:szCs w:val="28"/>
        </w:rPr>
      </w:pPr>
      <w:r w:rsidRPr="003A501F">
        <w:rPr>
          <w:b/>
          <w:sz w:val="28"/>
          <w:szCs w:val="28"/>
        </w:rPr>
        <w:t xml:space="preserve">КОМИТЕТ </w:t>
      </w:r>
    </w:p>
    <w:p w:rsidR="008B2EB6" w:rsidRPr="003A501F" w:rsidRDefault="008B2EB6" w:rsidP="008B2EB6">
      <w:pPr>
        <w:jc w:val="center"/>
        <w:rPr>
          <w:b/>
          <w:sz w:val="28"/>
          <w:szCs w:val="28"/>
        </w:rPr>
      </w:pPr>
      <w:r>
        <w:rPr>
          <w:b/>
          <w:sz w:val="28"/>
          <w:szCs w:val="28"/>
        </w:rPr>
        <w:t>ЦИФРОВОГО РАЗВИТИЯ</w:t>
      </w:r>
    </w:p>
    <w:p w:rsidR="008B2EB6" w:rsidRPr="003A501F" w:rsidRDefault="008B2EB6" w:rsidP="008B2EB6">
      <w:pPr>
        <w:jc w:val="center"/>
        <w:rPr>
          <w:b/>
          <w:sz w:val="28"/>
          <w:szCs w:val="28"/>
        </w:rPr>
      </w:pPr>
      <w:r w:rsidRPr="003A501F">
        <w:rPr>
          <w:b/>
          <w:sz w:val="28"/>
          <w:szCs w:val="28"/>
        </w:rPr>
        <w:t>ЛЕНИНГРАДСКОЙ ОБЛАСТИ</w:t>
      </w:r>
    </w:p>
    <w:p w:rsidR="008B2EB6" w:rsidRDefault="008B2EB6" w:rsidP="008B2EB6">
      <w:pPr>
        <w:jc w:val="center"/>
        <w:rPr>
          <w:b/>
          <w:sz w:val="28"/>
          <w:szCs w:val="28"/>
        </w:rPr>
      </w:pPr>
    </w:p>
    <w:p w:rsidR="008B2EB6" w:rsidRDefault="008B2EB6" w:rsidP="008B2EB6">
      <w:pPr>
        <w:jc w:val="center"/>
        <w:rPr>
          <w:b/>
          <w:sz w:val="28"/>
          <w:szCs w:val="28"/>
        </w:rPr>
      </w:pPr>
      <w:r>
        <w:rPr>
          <w:b/>
          <w:sz w:val="28"/>
          <w:szCs w:val="28"/>
        </w:rPr>
        <w:t>ПРИКАЗ</w:t>
      </w:r>
    </w:p>
    <w:p w:rsidR="008B2EB6" w:rsidRDefault="008B2EB6" w:rsidP="008B2EB6">
      <w:pPr>
        <w:jc w:val="center"/>
        <w:rPr>
          <w:b/>
          <w:sz w:val="28"/>
          <w:szCs w:val="28"/>
        </w:rPr>
      </w:pPr>
    </w:p>
    <w:p w:rsidR="008B2EB6" w:rsidRPr="00E726E4" w:rsidRDefault="008B2EB6" w:rsidP="008B2EB6">
      <w:pPr>
        <w:jc w:val="center"/>
        <w:rPr>
          <w:sz w:val="28"/>
          <w:szCs w:val="28"/>
        </w:rPr>
      </w:pPr>
      <w:r>
        <w:rPr>
          <w:sz w:val="28"/>
          <w:szCs w:val="28"/>
        </w:rPr>
        <w:t xml:space="preserve">от  </w:t>
      </w:r>
      <w:r w:rsidR="00CD11C6">
        <w:rPr>
          <w:sz w:val="28"/>
          <w:szCs w:val="28"/>
        </w:rPr>
        <w:tab/>
      </w:r>
      <w:r w:rsidR="00CD11C6">
        <w:rPr>
          <w:sz w:val="28"/>
          <w:szCs w:val="28"/>
        </w:rPr>
        <w:tab/>
      </w:r>
      <w:r w:rsidR="00CD11C6">
        <w:rPr>
          <w:sz w:val="28"/>
          <w:szCs w:val="28"/>
        </w:rPr>
        <w:tab/>
      </w:r>
      <w:r w:rsidR="00CD11C6">
        <w:rPr>
          <w:sz w:val="28"/>
          <w:szCs w:val="28"/>
        </w:rPr>
        <w:tab/>
      </w:r>
      <w:r w:rsidR="00CD11C6">
        <w:rPr>
          <w:sz w:val="28"/>
          <w:szCs w:val="28"/>
        </w:rPr>
        <w:tab/>
      </w:r>
      <w:r w:rsidR="00CD11C6">
        <w:rPr>
          <w:sz w:val="28"/>
          <w:szCs w:val="28"/>
        </w:rPr>
        <w:tab/>
      </w:r>
      <w:r w:rsidR="00CD11C6">
        <w:rPr>
          <w:sz w:val="28"/>
          <w:szCs w:val="28"/>
        </w:rPr>
        <w:tab/>
      </w:r>
      <w:r>
        <w:rPr>
          <w:sz w:val="28"/>
          <w:szCs w:val="28"/>
        </w:rPr>
        <w:t xml:space="preserve">№ </w:t>
      </w:r>
    </w:p>
    <w:p w:rsidR="008B2EB6" w:rsidRDefault="008B2EB6" w:rsidP="008B2EB6">
      <w:pPr>
        <w:jc w:val="center"/>
        <w:rPr>
          <w:sz w:val="28"/>
          <w:szCs w:val="28"/>
        </w:rPr>
      </w:pPr>
    </w:p>
    <w:p w:rsidR="008B2EB6" w:rsidRPr="0016005A" w:rsidRDefault="00C90FE4" w:rsidP="00CD11C6">
      <w:pPr>
        <w:autoSpaceDE w:val="0"/>
        <w:autoSpaceDN w:val="0"/>
        <w:adjustRightInd w:val="0"/>
        <w:ind w:firstLine="709"/>
        <w:contextualSpacing/>
        <w:jc w:val="center"/>
        <w:rPr>
          <w:b/>
          <w:bCs/>
          <w:sz w:val="28"/>
          <w:szCs w:val="28"/>
        </w:rPr>
      </w:pPr>
      <w:bookmarkStart w:id="0" w:name="_GoBack"/>
      <w:r w:rsidRPr="00C90FE4">
        <w:rPr>
          <w:b/>
          <w:bCs/>
          <w:sz w:val="28"/>
          <w:szCs w:val="28"/>
        </w:rPr>
        <w:t xml:space="preserve">Об утверждении Регламента информационного взаимодействия при обеспечении вызова экстренных оперативных служб по единому номеру </w:t>
      </w:r>
      <w:r>
        <w:rPr>
          <w:b/>
          <w:bCs/>
          <w:sz w:val="28"/>
          <w:szCs w:val="28"/>
        </w:rPr>
        <w:t>«</w:t>
      </w:r>
      <w:r w:rsidRPr="00C90FE4">
        <w:rPr>
          <w:b/>
          <w:bCs/>
          <w:sz w:val="28"/>
          <w:szCs w:val="28"/>
        </w:rPr>
        <w:t>112</w:t>
      </w:r>
      <w:r>
        <w:rPr>
          <w:b/>
          <w:bCs/>
          <w:sz w:val="28"/>
          <w:szCs w:val="28"/>
        </w:rPr>
        <w:t>»</w:t>
      </w:r>
      <w:r>
        <w:rPr>
          <w:b/>
          <w:bCs/>
          <w:sz w:val="28"/>
          <w:szCs w:val="28"/>
        </w:rPr>
        <w:br/>
      </w:r>
      <w:r w:rsidRPr="00C90FE4">
        <w:rPr>
          <w:b/>
          <w:bCs/>
          <w:sz w:val="28"/>
          <w:szCs w:val="28"/>
        </w:rPr>
        <w:t>с использованием автоматизированной информационной системы на территории Ленинградской области</w:t>
      </w:r>
    </w:p>
    <w:bookmarkEnd w:id="0"/>
    <w:p w:rsidR="00CD11C6" w:rsidRPr="0016005A" w:rsidRDefault="00CD11C6" w:rsidP="00CD11C6">
      <w:pPr>
        <w:autoSpaceDE w:val="0"/>
        <w:autoSpaceDN w:val="0"/>
        <w:adjustRightInd w:val="0"/>
        <w:ind w:firstLine="709"/>
        <w:contextualSpacing/>
        <w:jc w:val="center"/>
        <w:rPr>
          <w:b/>
          <w:bCs/>
          <w:sz w:val="28"/>
          <w:szCs w:val="28"/>
        </w:rPr>
      </w:pPr>
    </w:p>
    <w:p w:rsidR="00CD11C6" w:rsidRPr="0016005A" w:rsidRDefault="00CD11C6" w:rsidP="00CD11C6">
      <w:pPr>
        <w:autoSpaceDE w:val="0"/>
        <w:autoSpaceDN w:val="0"/>
        <w:adjustRightInd w:val="0"/>
        <w:ind w:firstLine="709"/>
        <w:contextualSpacing/>
        <w:jc w:val="center"/>
        <w:rPr>
          <w:b/>
          <w:bCs/>
          <w:sz w:val="28"/>
          <w:szCs w:val="28"/>
        </w:rPr>
      </w:pPr>
    </w:p>
    <w:p w:rsidR="00CD11C6" w:rsidRPr="0016005A" w:rsidRDefault="00CD11C6" w:rsidP="00CD11C6">
      <w:pPr>
        <w:autoSpaceDE w:val="0"/>
        <w:autoSpaceDN w:val="0"/>
        <w:adjustRightInd w:val="0"/>
        <w:ind w:firstLine="709"/>
        <w:contextualSpacing/>
        <w:jc w:val="center"/>
        <w:rPr>
          <w:b/>
          <w:bCs/>
          <w:sz w:val="28"/>
          <w:szCs w:val="28"/>
        </w:rPr>
      </w:pPr>
    </w:p>
    <w:p w:rsidR="008B2EB6" w:rsidRPr="005629AB" w:rsidRDefault="00C90FE4" w:rsidP="00102D6E">
      <w:pPr>
        <w:autoSpaceDE w:val="0"/>
        <w:autoSpaceDN w:val="0"/>
        <w:adjustRightInd w:val="0"/>
        <w:spacing w:line="360" w:lineRule="auto"/>
        <w:ind w:firstLine="539"/>
        <w:contextualSpacing/>
        <w:jc w:val="both"/>
        <w:rPr>
          <w:color w:val="000000"/>
          <w:sz w:val="28"/>
          <w:szCs w:val="28"/>
        </w:rPr>
      </w:pPr>
      <w:proofErr w:type="gramStart"/>
      <w:r w:rsidRPr="00C90FE4">
        <w:rPr>
          <w:color w:val="000000"/>
          <w:sz w:val="28"/>
          <w:szCs w:val="28"/>
        </w:rPr>
        <w:t>Во исполнение Указа Президента Российской Федерации от 28.12.2010 № 1632 «О совершенствовании системы обеспечения вызовов экстренных оперативных служб на территории Российской Федерации», Постановлений Правительства Российской Федерации от 31.12.2004 года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от 21.11.2011 № 958 «О</w:t>
      </w:r>
      <w:proofErr w:type="gramEnd"/>
      <w:r w:rsidRPr="00C90FE4">
        <w:rPr>
          <w:color w:val="000000"/>
          <w:sz w:val="28"/>
          <w:szCs w:val="28"/>
        </w:rPr>
        <w:t xml:space="preserve"> системе обеспечения вызова экстренных оперативных служб по единому номеру «112»</w:t>
      </w:r>
      <w:r w:rsidR="008B2EB6">
        <w:rPr>
          <w:color w:val="000000"/>
          <w:sz w:val="28"/>
          <w:szCs w:val="28"/>
        </w:rPr>
        <w:t xml:space="preserve"> </w:t>
      </w:r>
      <w:r w:rsidR="00102D6E">
        <w:rPr>
          <w:color w:val="000000"/>
          <w:sz w:val="28"/>
          <w:szCs w:val="28"/>
        </w:rPr>
        <w:t xml:space="preserve">и на основании пункта </w:t>
      </w:r>
      <w:r w:rsidR="008B2EB6" w:rsidRPr="00916D0D">
        <w:rPr>
          <w:color w:val="000000"/>
          <w:sz w:val="28"/>
          <w:szCs w:val="28"/>
        </w:rPr>
        <w:t xml:space="preserve"> </w:t>
      </w:r>
      <w:r w:rsidR="00102D6E" w:rsidRPr="00102D6E">
        <w:rPr>
          <w:color w:val="000000"/>
          <w:sz w:val="28"/>
          <w:szCs w:val="28"/>
        </w:rPr>
        <w:t xml:space="preserve">3.9.9. </w:t>
      </w:r>
      <w:r w:rsidR="00102D6E">
        <w:rPr>
          <w:color w:val="000000"/>
          <w:sz w:val="28"/>
          <w:szCs w:val="28"/>
        </w:rPr>
        <w:t>Положения о Комитете цифрового развития Ленинградской области, утвержденного п</w:t>
      </w:r>
      <w:r w:rsidR="00102D6E" w:rsidRPr="00102D6E">
        <w:rPr>
          <w:color w:val="000000"/>
          <w:sz w:val="28"/>
          <w:szCs w:val="28"/>
        </w:rPr>
        <w:t>остановление</w:t>
      </w:r>
      <w:r w:rsidR="00102D6E">
        <w:rPr>
          <w:color w:val="000000"/>
          <w:sz w:val="28"/>
          <w:szCs w:val="28"/>
        </w:rPr>
        <w:t>м</w:t>
      </w:r>
      <w:r w:rsidR="00102D6E" w:rsidRPr="00102D6E">
        <w:rPr>
          <w:color w:val="000000"/>
          <w:sz w:val="28"/>
          <w:szCs w:val="28"/>
        </w:rPr>
        <w:t xml:space="preserve"> Правительства Ленинградск</w:t>
      </w:r>
      <w:r w:rsidR="00102D6E">
        <w:rPr>
          <w:color w:val="000000"/>
          <w:sz w:val="28"/>
          <w:szCs w:val="28"/>
        </w:rPr>
        <w:t>ой области от 05.08.2019 № 364</w:t>
      </w:r>
    </w:p>
    <w:p w:rsidR="008B2EB6" w:rsidRPr="005629AB" w:rsidRDefault="00102D6E" w:rsidP="00CD11C6">
      <w:pPr>
        <w:autoSpaceDE w:val="0"/>
        <w:autoSpaceDN w:val="0"/>
        <w:adjustRightInd w:val="0"/>
        <w:spacing w:line="360" w:lineRule="auto"/>
        <w:contextualSpacing/>
        <w:jc w:val="both"/>
        <w:rPr>
          <w:color w:val="000000"/>
          <w:sz w:val="28"/>
          <w:szCs w:val="28"/>
        </w:rPr>
      </w:pPr>
      <w:proofErr w:type="gramStart"/>
      <w:r>
        <w:rPr>
          <w:color w:val="000000"/>
          <w:sz w:val="28"/>
          <w:szCs w:val="28"/>
        </w:rPr>
        <w:t>п</w:t>
      </w:r>
      <w:proofErr w:type="gramEnd"/>
      <w:r w:rsidR="00C90FE4">
        <w:rPr>
          <w:color w:val="000000"/>
          <w:sz w:val="28"/>
          <w:szCs w:val="28"/>
        </w:rPr>
        <w:t xml:space="preserve"> </w:t>
      </w:r>
      <w:r w:rsidR="008B2EB6" w:rsidRPr="005629AB">
        <w:rPr>
          <w:color w:val="000000"/>
          <w:sz w:val="28"/>
          <w:szCs w:val="28"/>
        </w:rPr>
        <w:t>р</w:t>
      </w:r>
      <w:r w:rsidR="00C90FE4">
        <w:rPr>
          <w:color w:val="000000"/>
          <w:sz w:val="28"/>
          <w:szCs w:val="28"/>
        </w:rPr>
        <w:t xml:space="preserve"> </w:t>
      </w:r>
      <w:r w:rsidR="008B2EB6" w:rsidRPr="005629AB">
        <w:rPr>
          <w:color w:val="000000"/>
          <w:sz w:val="28"/>
          <w:szCs w:val="28"/>
        </w:rPr>
        <w:t>и</w:t>
      </w:r>
      <w:r w:rsidR="00C90FE4">
        <w:rPr>
          <w:color w:val="000000"/>
          <w:sz w:val="28"/>
          <w:szCs w:val="28"/>
        </w:rPr>
        <w:t xml:space="preserve"> </w:t>
      </w:r>
      <w:r w:rsidR="008B2EB6" w:rsidRPr="005629AB">
        <w:rPr>
          <w:color w:val="000000"/>
          <w:sz w:val="28"/>
          <w:szCs w:val="28"/>
        </w:rPr>
        <w:t>к</w:t>
      </w:r>
      <w:r w:rsidR="00C90FE4">
        <w:rPr>
          <w:color w:val="000000"/>
          <w:sz w:val="28"/>
          <w:szCs w:val="28"/>
        </w:rPr>
        <w:t xml:space="preserve"> </w:t>
      </w:r>
      <w:r w:rsidR="008B2EB6" w:rsidRPr="005629AB">
        <w:rPr>
          <w:color w:val="000000"/>
          <w:sz w:val="28"/>
          <w:szCs w:val="28"/>
        </w:rPr>
        <w:t>а</w:t>
      </w:r>
      <w:r w:rsidR="00C90FE4">
        <w:rPr>
          <w:color w:val="000000"/>
          <w:sz w:val="28"/>
          <w:szCs w:val="28"/>
        </w:rPr>
        <w:t xml:space="preserve"> </w:t>
      </w:r>
      <w:r w:rsidR="008B2EB6" w:rsidRPr="005629AB">
        <w:rPr>
          <w:color w:val="000000"/>
          <w:sz w:val="28"/>
          <w:szCs w:val="28"/>
        </w:rPr>
        <w:t>з</w:t>
      </w:r>
      <w:r w:rsidR="00C90FE4">
        <w:rPr>
          <w:color w:val="000000"/>
          <w:sz w:val="28"/>
          <w:szCs w:val="28"/>
        </w:rPr>
        <w:t xml:space="preserve"> </w:t>
      </w:r>
      <w:r w:rsidR="008B2EB6" w:rsidRPr="005629AB">
        <w:rPr>
          <w:color w:val="000000"/>
          <w:sz w:val="28"/>
          <w:szCs w:val="28"/>
        </w:rPr>
        <w:t>ы</w:t>
      </w:r>
      <w:r w:rsidR="00C90FE4">
        <w:rPr>
          <w:color w:val="000000"/>
          <w:sz w:val="28"/>
          <w:szCs w:val="28"/>
        </w:rPr>
        <w:t xml:space="preserve"> </w:t>
      </w:r>
      <w:r w:rsidR="008B2EB6" w:rsidRPr="005629AB">
        <w:rPr>
          <w:color w:val="000000"/>
          <w:sz w:val="28"/>
          <w:szCs w:val="28"/>
        </w:rPr>
        <w:t>в</w:t>
      </w:r>
      <w:r w:rsidR="00C90FE4">
        <w:rPr>
          <w:color w:val="000000"/>
          <w:sz w:val="28"/>
          <w:szCs w:val="28"/>
        </w:rPr>
        <w:t xml:space="preserve"> </w:t>
      </w:r>
      <w:r w:rsidR="008B2EB6" w:rsidRPr="005629AB">
        <w:rPr>
          <w:color w:val="000000"/>
          <w:sz w:val="28"/>
          <w:szCs w:val="28"/>
        </w:rPr>
        <w:t>а</w:t>
      </w:r>
      <w:r w:rsidR="00C90FE4">
        <w:rPr>
          <w:color w:val="000000"/>
          <w:sz w:val="28"/>
          <w:szCs w:val="28"/>
        </w:rPr>
        <w:t xml:space="preserve"> </w:t>
      </w:r>
      <w:r w:rsidR="008B2EB6" w:rsidRPr="005629AB">
        <w:rPr>
          <w:color w:val="000000"/>
          <w:sz w:val="28"/>
          <w:szCs w:val="28"/>
        </w:rPr>
        <w:t>ю:</w:t>
      </w:r>
    </w:p>
    <w:p w:rsidR="00C90FE4" w:rsidRDefault="00C90FE4" w:rsidP="00C90FE4">
      <w:pPr>
        <w:pStyle w:val="ConsPlusNormal"/>
        <w:spacing w:line="360" w:lineRule="auto"/>
        <w:ind w:firstLine="540"/>
        <w:contextualSpacing/>
        <w:jc w:val="both"/>
      </w:pPr>
      <w:r>
        <w:t>1. Утвердить прилагаемый Регламент информационного взаимодействия при обеспечении вызова экстренных оперативных служб по единому номеру «112» с использованием автоматизированной информационной системы на территории Ленинградской области (далее – Регламент).</w:t>
      </w:r>
    </w:p>
    <w:p w:rsidR="00C90FE4" w:rsidRDefault="00C90FE4" w:rsidP="00C90FE4">
      <w:pPr>
        <w:pStyle w:val="ConsPlusNormal"/>
        <w:spacing w:line="360" w:lineRule="auto"/>
        <w:ind w:firstLine="540"/>
        <w:contextualSpacing/>
        <w:jc w:val="both"/>
      </w:pPr>
      <w:r>
        <w:lastRenderedPageBreak/>
        <w:t>2. Рекомендовать участникам системы обеспечения вызова экстренных оперативных служб по единому номеру «112» на территории Ленинградской области (далее – Система-112), определенным Положением о системе обеспечения вызова экстренных оперативных служб по единому номеру «112» на территории Ленинградской области, при осуществлении информационного взаимодействия в рамках Системы-112 руководствоваться настоящим Регламентом.</w:t>
      </w:r>
    </w:p>
    <w:p w:rsidR="008B2EB6" w:rsidRPr="00916D0D" w:rsidRDefault="00102D6E" w:rsidP="00C90FE4">
      <w:pPr>
        <w:autoSpaceDE w:val="0"/>
        <w:autoSpaceDN w:val="0"/>
        <w:adjustRightInd w:val="0"/>
        <w:spacing w:line="360" w:lineRule="auto"/>
        <w:ind w:firstLine="567"/>
        <w:contextualSpacing/>
        <w:jc w:val="both"/>
        <w:rPr>
          <w:sz w:val="28"/>
          <w:szCs w:val="28"/>
        </w:rPr>
      </w:pPr>
      <w:r>
        <w:rPr>
          <w:sz w:val="28"/>
          <w:szCs w:val="28"/>
        </w:rPr>
        <w:t>3</w:t>
      </w:r>
      <w:r w:rsidR="008B2EB6">
        <w:rPr>
          <w:sz w:val="28"/>
          <w:szCs w:val="28"/>
        </w:rPr>
        <w:t>.</w:t>
      </w:r>
      <w:r w:rsidR="008B2EB6">
        <w:rPr>
          <w:sz w:val="28"/>
          <w:szCs w:val="28"/>
        </w:rPr>
        <w:tab/>
      </w:r>
      <w:proofErr w:type="gramStart"/>
      <w:r w:rsidR="008B2EB6" w:rsidRPr="00916D0D">
        <w:rPr>
          <w:sz w:val="28"/>
          <w:szCs w:val="28"/>
        </w:rPr>
        <w:t>Контроль за</w:t>
      </w:r>
      <w:proofErr w:type="gramEnd"/>
      <w:r w:rsidR="008B2EB6" w:rsidRPr="00916D0D">
        <w:rPr>
          <w:sz w:val="28"/>
          <w:szCs w:val="28"/>
        </w:rPr>
        <w:t xml:space="preserve"> исполнением настоящего приказа оставляю за собой.</w:t>
      </w:r>
    </w:p>
    <w:p w:rsidR="008B2EB6" w:rsidRDefault="008B2EB6" w:rsidP="008B2EB6">
      <w:pPr>
        <w:spacing w:after="120"/>
        <w:jc w:val="both"/>
        <w:rPr>
          <w:sz w:val="28"/>
          <w:szCs w:val="28"/>
        </w:rPr>
      </w:pPr>
    </w:p>
    <w:p w:rsidR="008B2EB6" w:rsidRDefault="008B2EB6" w:rsidP="008B2EB6">
      <w:pPr>
        <w:spacing w:after="120"/>
        <w:jc w:val="both"/>
        <w:rPr>
          <w:sz w:val="28"/>
          <w:szCs w:val="28"/>
        </w:rPr>
      </w:pPr>
    </w:p>
    <w:p w:rsidR="00CD11C6" w:rsidRPr="0016005A" w:rsidRDefault="008B2EB6" w:rsidP="008B2EB6">
      <w:pPr>
        <w:jc w:val="both"/>
        <w:rPr>
          <w:sz w:val="28"/>
          <w:szCs w:val="28"/>
        </w:rPr>
      </w:pPr>
      <w:r>
        <w:rPr>
          <w:sz w:val="28"/>
          <w:szCs w:val="28"/>
        </w:rPr>
        <w:t>П</w:t>
      </w:r>
      <w:r w:rsidRPr="008A7DF8">
        <w:rPr>
          <w:sz w:val="28"/>
          <w:szCs w:val="28"/>
        </w:rPr>
        <w:t>редседател</w:t>
      </w:r>
      <w:r>
        <w:rPr>
          <w:sz w:val="28"/>
          <w:szCs w:val="28"/>
        </w:rPr>
        <w:t xml:space="preserve">ь </w:t>
      </w:r>
    </w:p>
    <w:p w:rsidR="00CD11C6" w:rsidRPr="00CD11C6" w:rsidRDefault="008B2EB6" w:rsidP="008B2EB6">
      <w:pPr>
        <w:jc w:val="both"/>
        <w:rPr>
          <w:sz w:val="28"/>
          <w:szCs w:val="28"/>
        </w:rPr>
      </w:pPr>
      <w:r>
        <w:rPr>
          <w:sz w:val="28"/>
          <w:szCs w:val="28"/>
        </w:rPr>
        <w:t xml:space="preserve">Комитета </w:t>
      </w:r>
      <w:r w:rsidR="00CD11C6" w:rsidRPr="00CD11C6">
        <w:rPr>
          <w:sz w:val="28"/>
          <w:szCs w:val="28"/>
        </w:rPr>
        <w:t>цифрового развития</w:t>
      </w:r>
    </w:p>
    <w:p w:rsidR="008B2EB6" w:rsidRDefault="00CD11C6" w:rsidP="008B2EB6">
      <w:pPr>
        <w:jc w:val="both"/>
        <w:rPr>
          <w:sz w:val="28"/>
          <w:szCs w:val="28"/>
        </w:rPr>
      </w:pPr>
      <w:r w:rsidRPr="00CD11C6">
        <w:rPr>
          <w:sz w:val="28"/>
          <w:szCs w:val="28"/>
        </w:rPr>
        <w:t>Ленинградской области</w:t>
      </w:r>
      <w:r w:rsidR="008B2EB6">
        <w:rPr>
          <w:sz w:val="28"/>
          <w:szCs w:val="28"/>
        </w:rPr>
        <w:tab/>
      </w:r>
      <w:r w:rsidR="008B2EB6">
        <w:rPr>
          <w:sz w:val="28"/>
          <w:szCs w:val="28"/>
        </w:rPr>
        <w:tab/>
      </w:r>
      <w:r w:rsidR="008B2EB6">
        <w:rPr>
          <w:sz w:val="28"/>
          <w:szCs w:val="28"/>
        </w:rPr>
        <w:tab/>
      </w:r>
      <w:r w:rsidR="008B2EB6">
        <w:rPr>
          <w:sz w:val="28"/>
          <w:szCs w:val="28"/>
        </w:rPr>
        <w:tab/>
      </w:r>
      <w:r w:rsidR="008B2EB6">
        <w:rPr>
          <w:sz w:val="28"/>
          <w:szCs w:val="28"/>
        </w:rPr>
        <w:tab/>
        <w:t xml:space="preserve">                           В.А. Кузнецова</w:t>
      </w:r>
    </w:p>
    <w:p w:rsidR="008B2EB6" w:rsidRDefault="008B2EB6">
      <w:pPr>
        <w:pStyle w:val="ConsPlusTitle"/>
        <w:jc w:val="center"/>
        <w:outlineLvl w:val="0"/>
      </w:pPr>
    </w:p>
    <w:p w:rsidR="008B2EB6" w:rsidRDefault="008B2EB6">
      <w:pPr>
        <w:pStyle w:val="ConsPlusTitle"/>
        <w:jc w:val="center"/>
        <w:outlineLvl w:val="0"/>
      </w:pPr>
    </w:p>
    <w:p w:rsidR="00270D29" w:rsidRDefault="00270D29">
      <w:pPr>
        <w:pStyle w:val="ConsPlusNormal"/>
        <w:jc w:val="right"/>
      </w:pPr>
    </w:p>
    <w:p w:rsidR="00270D29" w:rsidRDefault="00270D29">
      <w:pPr>
        <w:pStyle w:val="ConsPlusNormal"/>
        <w:jc w:val="right"/>
      </w:pPr>
    </w:p>
    <w:p w:rsidR="00270D29" w:rsidRDefault="00270D29">
      <w:pPr>
        <w:pStyle w:val="ConsPlusNormal"/>
        <w:jc w:val="right"/>
      </w:pPr>
    </w:p>
    <w:p w:rsidR="00270D29" w:rsidRDefault="00270D29">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C90FE4" w:rsidRDefault="00C90FE4">
      <w:pPr>
        <w:pStyle w:val="ConsPlusNormal"/>
        <w:jc w:val="right"/>
      </w:pPr>
    </w:p>
    <w:p w:rsidR="00270D29" w:rsidRDefault="00270D29">
      <w:pPr>
        <w:pStyle w:val="ConsPlusNormal"/>
        <w:jc w:val="right"/>
        <w:outlineLvl w:val="0"/>
      </w:pPr>
      <w:r>
        <w:lastRenderedPageBreak/>
        <w:t>УТВЕРЖДЕН</w:t>
      </w:r>
    </w:p>
    <w:p w:rsidR="00270D29" w:rsidRDefault="00C90FE4">
      <w:pPr>
        <w:pStyle w:val="ConsPlusNormal"/>
        <w:jc w:val="right"/>
      </w:pPr>
      <w:r>
        <w:t>Приказом Комитета цифрового развития</w:t>
      </w:r>
    </w:p>
    <w:p w:rsidR="00270D29" w:rsidRDefault="00270D29">
      <w:pPr>
        <w:pStyle w:val="ConsPlusNormal"/>
        <w:jc w:val="right"/>
      </w:pPr>
      <w:r>
        <w:t>Ленинградской области</w:t>
      </w:r>
    </w:p>
    <w:p w:rsidR="00270D29" w:rsidRPr="00E726E4" w:rsidRDefault="0016005A" w:rsidP="00CD11C6">
      <w:pPr>
        <w:pStyle w:val="ConsPlusNormal"/>
        <w:ind w:firstLine="540"/>
        <w:jc w:val="right"/>
      </w:pPr>
      <w:r>
        <w:t xml:space="preserve">от </w:t>
      </w:r>
      <w:r w:rsidRPr="00E726E4">
        <w:t>08</w:t>
      </w:r>
      <w:r w:rsidR="00CD11C6" w:rsidRPr="0016005A">
        <w:t xml:space="preserve"> сентября  2020 года  № </w:t>
      </w:r>
      <w:r w:rsidRPr="00E726E4">
        <w:t>18</w:t>
      </w: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Default="00270D29">
      <w:pPr>
        <w:pStyle w:val="ConsPlusNormal"/>
        <w:ind w:firstLine="540"/>
        <w:jc w:val="both"/>
      </w:pPr>
    </w:p>
    <w:p w:rsidR="00270D29" w:rsidRPr="00661383" w:rsidRDefault="00270D29" w:rsidP="00CD11C6">
      <w:pPr>
        <w:pStyle w:val="ConsPlusTitle"/>
        <w:jc w:val="center"/>
        <w:rPr>
          <w:sz w:val="36"/>
        </w:rPr>
      </w:pPr>
      <w:bookmarkStart w:id="1" w:name="P33"/>
      <w:bookmarkEnd w:id="1"/>
      <w:r w:rsidRPr="00661383">
        <w:rPr>
          <w:sz w:val="36"/>
        </w:rPr>
        <w:t xml:space="preserve">Регламент </w:t>
      </w:r>
    </w:p>
    <w:p w:rsidR="00CE5E6E" w:rsidRDefault="00270D29" w:rsidP="00CD11C6">
      <w:pPr>
        <w:pStyle w:val="ConsPlusTitle"/>
        <w:jc w:val="center"/>
        <w:rPr>
          <w:sz w:val="32"/>
          <w:szCs w:val="32"/>
        </w:rPr>
      </w:pPr>
      <w:r w:rsidRPr="00661383">
        <w:rPr>
          <w:sz w:val="32"/>
        </w:rPr>
        <w:t>информационного взаимодействия при обеспечении вызова экстренных оперативных служб по единому номеру «112»</w:t>
      </w:r>
      <w:r>
        <w:rPr>
          <w:sz w:val="32"/>
        </w:rPr>
        <w:br/>
      </w:r>
      <w:r w:rsidRPr="00661383">
        <w:rPr>
          <w:sz w:val="32"/>
        </w:rPr>
        <w:t xml:space="preserve"> с использованием </w:t>
      </w:r>
      <w:r w:rsidR="00CE5E6E" w:rsidRPr="00CE5E6E">
        <w:rPr>
          <w:sz w:val="32"/>
          <w:szCs w:val="32"/>
        </w:rPr>
        <w:t>информационно</w:t>
      </w:r>
      <w:r w:rsidR="00731BE7">
        <w:rPr>
          <w:sz w:val="32"/>
          <w:szCs w:val="32"/>
        </w:rPr>
        <w:t>–</w:t>
      </w:r>
      <w:r w:rsidR="00CE5E6E" w:rsidRPr="00CE5E6E">
        <w:rPr>
          <w:sz w:val="32"/>
          <w:szCs w:val="32"/>
        </w:rPr>
        <w:t>коммуникационной подсистем</w:t>
      </w:r>
      <w:r w:rsidR="00CE5E6E">
        <w:rPr>
          <w:sz w:val="32"/>
          <w:szCs w:val="32"/>
        </w:rPr>
        <w:t>ы</w:t>
      </w:r>
      <w:r w:rsidR="00CE5E6E" w:rsidRPr="00CE5E6E">
        <w:rPr>
          <w:sz w:val="32"/>
          <w:szCs w:val="32"/>
        </w:rPr>
        <w:t xml:space="preserve"> территориально</w:t>
      </w:r>
      <w:r w:rsidR="00731BE7">
        <w:rPr>
          <w:sz w:val="32"/>
          <w:szCs w:val="32"/>
        </w:rPr>
        <w:t>–</w:t>
      </w:r>
      <w:r w:rsidR="00CE5E6E" w:rsidRPr="00CE5E6E">
        <w:rPr>
          <w:sz w:val="32"/>
          <w:szCs w:val="32"/>
        </w:rPr>
        <w:t>распределенной автоматизированной информационно</w:t>
      </w:r>
      <w:r w:rsidR="00731BE7">
        <w:rPr>
          <w:sz w:val="32"/>
          <w:szCs w:val="32"/>
        </w:rPr>
        <w:t>–</w:t>
      </w:r>
      <w:r w:rsidR="00CE5E6E" w:rsidRPr="00CE5E6E">
        <w:rPr>
          <w:sz w:val="32"/>
          <w:szCs w:val="32"/>
        </w:rPr>
        <w:t>управляющей системы</w:t>
      </w:r>
    </w:p>
    <w:p w:rsidR="00270D29" w:rsidRPr="00CD11C6" w:rsidRDefault="00CE5E6E" w:rsidP="00CD11C6">
      <w:pPr>
        <w:pStyle w:val="ConsPlusTitle"/>
        <w:jc w:val="center"/>
        <w:rPr>
          <w:szCs w:val="28"/>
        </w:rPr>
      </w:pPr>
      <w:r w:rsidRPr="00CE5E6E">
        <w:rPr>
          <w:sz w:val="32"/>
          <w:szCs w:val="32"/>
        </w:rPr>
        <w:t xml:space="preserve"> «</w:t>
      </w:r>
      <w:r w:rsidR="00FF2C96">
        <w:rPr>
          <w:sz w:val="32"/>
          <w:szCs w:val="32"/>
        </w:rPr>
        <w:t>Система-112</w:t>
      </w:r>
      <w:r w:rsidRPr="00CE5E6E">
        <w:rPr>
          <w:sz w:val="32"/>
          <w:szCs w:val="32"/>
        </w:rPr>
        <w:t xml:space="preserve"> Ленинградской </w:t>
      </w:r>
      <w:r>
        <w:rPr>
          <w:sz w:val="32"/>
          <w:szCs w:val="32"/>
        </w:rPr>
        <w:t xml:space="preserve"> </w:t>
      </w:r>
      <w:r w:rsidRPr="00CE5E6E">
        <w:rPr>
          <w:sz w:val="32"/>
          <w:szCs w:val="32"/>
        </w:rPr>
        <w:t>области</w:t>
      </w:r>
      <w:r w:rsidRPr="001B5D93">
        <w:t>»</w:t>
      </w:r>
      <w:r w:rsidR="00270D29">
        <w:rPr>
          <w:szCs w:val="28"/>
        </w:rPr>
        <w:br w:type="page"/>
      </w:r>
      <w:r w:rsidR="00270D29" w:rsidRPr="00CD11C6">
        <w:rPr>
          <w:szCs w:val="28"/>
        </w:rPr>
        <w:lastRenderedPageBreak/>
        <w:t>Термины и определения</w:t>
      </w:r>
    </w:p>
    <w:p w:rsidR="00270D29" w:rsidRPr="00CD11C6" w:rsidRDefault="00270D29" w:rsidP="00CD11C6">
      <w:pPr>
        <w:jc w:val="center"/>
        <w:rPr>
          <w:sz w:val="28"/>
          <w:szCs w:val="28"/>
        </w:rPr>
      </w:pPr>
    </w:p>
    <w:tbl>
      <w:tblPr>
        <w:tblW w:w="10490" w:type="dxa"/>
        <w:tblInd w:w="-142" w:type="dxa"/>
        <w:tblCellMar>
          <w:left w:w="0" w:type="dxa"/>
          <w:right w:w="0" w:type="dxa"/>
        </w:tblCellMar>
        <w:tblLook w:val="0000" w:firstRow="0" w:lastRow="0" w:firstColumn="0" w:lastColumn="0" w:noHBand="0" w:noVBand="0"/>
      </w:tblPr>
      <w:tblGrid>
        <w:gridCol w:w="2418"/>
        <w:gridCol w:w="8072"/>
      </w:tblGrid>
      <w:tr w:rsidR="00270D29" w:rsidRPr="00CD11C6" w:rsidTr="00CD11C6">
        <w:trPr>
          <w:trHeight w:val="15"/>
        </w:trPr>
        <w:tc>
          <w:tcPr>
            <w:tcW w:w="2418" w:type="dxa"/>
          </w:tcPr>
          <w:p w:rsidR="00270D29" w:rsidRPr="00CD11C6" w:rsidRDefault="00270D29" w:rsidP="00CD11C6">
            <w:pPr>
              <w:rPr>
                <w:sz w:val="28"/>
                <w:szCs w:val="28"/>
              </w:rPr>
            </w:pPr>
          </w:p>
        </w:tc>
        <w:tc>
          <w:tcPr>
            <w:tcW w:w="8072" w:type="dxa"/>
          </w:tcPr>
          <w:p w:rsidR="00270D29" w:rsidRPr="00CD11C6" w:rsidRDefault="00270D29" w:rsidP="00CD11C6">
            <w:pPr>
              <w:rPr>
                <w:sz w:val="28"/>
                <w:szCs w:val="28"/>
              </w:rPr>
            </w:pP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АИС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автоматизированная информационная система</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АИУС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автоматизированная информационно</w:t>
            </w:r>
            <w:r w:rsidR="00731BE7" w:rsidRPr="00CD11C6">
              <w:rPr>
                <w:sz w:val="28"/>
                <w:szCs w:val="28"/>
              </w:rPr>
              <w:t>–</w:t>
            </w:r>
            <w:r w:rsidRPr="00CD11C6">
              <w:rPr>
                <w:sz w:val="28"/>
                <w:szCs w:val="28"/>
              </w:rPr>
              <w:t>управляющая система</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АРМ</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автоматизированное рабочее место</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автоматизированная система</w:t>
            </w:r>
          </w:p>
        </w:tc>
      </w:tr>
      <w:tr w:rsidR="002164D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CD11C6" w:rsidRDefault="002164DD" w:rsidP="00CD11C6">
            <w:pPr>
              <w:pStyle w:val="formattext"/>
              <w:spacing w:before="0" w:beforeAutospacing="0" w:after="0" w:afterAutospacing="0" w:line="360" w:lineRule="auto"/>
              <w:jc w:val="both"/>
              <w:textAlignment w:val="baseline"/>
              <w:rPr>
                <w:sz w:val="28"/>
                <w:szCs w:val="28"/>
              </w:rPr>
            </w:pPr>
            <w:proofErr w:type="gramStart"/>
            <w:r w:rsidRPr="00CD11C6">
              <w:rPr>
                <w:sz w:val="28"/>
                <w:szCs w:val="28"/>
              </w:rPr>
              <w:t>АСС</w:t>
            </w:r>
            <w:proofErr w:type="gramEnd"/>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CD11C6" w:rsidRDefault="002164DD" w:rsidP="00CD11C6">
            <w:pPr>
              <w:pStyle w:val="formattext"/>
              <w:spacing w:before="0" w:beforeAutospacing="0" w:after="0" w:afterAutospacing="0" w:line="360" w:lineRule="auto"/>
              <w:jc w:val="both"/>
              <w:textAlignment w:val="baseline"/>
              <w:rPr>
                <w:sz w:val="28"/>
                <w:szCs w:val="28"/>
              </w:rPr>
            </w:pPr>
            <w:r w:rsidRPr="00CD11C6">
              <w:rPr>
                <w:sz w:val="28"/>
                <w:szCs w:val="28"/>
              </w:rPr>
              <w:t>аварийно-спасательная служба</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АЦ</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административный центр</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ГИС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геоинформационная система</w:t>
            </w:r>
          </w:p>
        </w:tc>
      </w:tr>
      <w:tr w:rsidR="00F17E3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7E3D" w:rsidRPr="00CD11C6" w:rsidRDefault="00F17E3D" w:rsidP="00CD11C6">
            <w:pPr>
              <w:pStyle w:val="formattext"/>
              <w:spacing w:before="0" w:beforeAutospacing="0" w:after="0" w:afterAutospacing="0" w:line="360" w:lineRule="auto"/>
              <w:jc w:val="both"/>
              <w:textAlignment w:val="baseline"/>
              <w:rPr>
                <w:sz w:val="28"/>
                <w:szCs w:val="28"/>
              </w:rPr>
            </w:pPr>
            <w:r w:rsidRPr="00CD11C6">
              <w:rPr>
                <w:sz w:val="28"/>
                <w:szCs w:val="28"/>
              </w:rPr>
              <w:t>ГКУ ЛО «РМЦ»</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7E3D" w:rsidRPr="00CD11C6" w:rsidRDefault="002164DD" w:rsidP="00CD11C6">
            <w:pPr>
              <w:pStyle w:val="formattext"/>
              <w:spacing w:before="0" w:beforeAutospacing="0" w:after="0" w:afterAutospacing="0" w:line="360" w:lineRule="auto"/>
              <w:jc w:val="both"/>
              <w:textAlignment w:val="baseline"/>
              <w:rPr>
                <w:sz w:val="28"/>
                <w:szCs w:val="28"/>
              </w:rPr>
            </w:pPr>
            <w:r w:rsidRPr="00CD11C6">
              <w:rPr>
                <w:sz w:val="28"/>
                <w:szCs w:val="28"/>
              </w:rPr>
              <w:t>г</w:t>
            </w:r>
            <w:r w:rsidR="00F17E3D" w:rsidRPr="00CD11C6">
              <w:rPr>
                <w:sz w:val="28"/>
                <w:szCs w:val="28"/>
              </w:rPr>
              <w:t>осударственное казенное учреждение Ленинградской области «Региональный мониторинговый центр»</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ГУ</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главное управление</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A0911" w:rsidP="00CD11C6">
            <w:pPr>
              <w:pStyle w:val="formattext"/>
              <w:spacing w:before="0" w:beforeAutospacing="0" w:after="0" w:afterAutospacing="0" w:line="360" w:lineRule="auto"/>
              <w:jc w:val="both"/>
              <w:textAlignment w:val="baseline"/>
              <w:rPr>
                <w:sz w:val="28"/>
                <w:szCs w:val="28"/>
              </w:rPr>
            </w:pPr>
            <w:r w:rsidRPr="00CD11C6">
              <w:rPr>
                <w:sz w:val="28"/>
                <w:szCs w:val="28"/>
              </w:rPr>
              <w:t>ДДС ЭОС</w:t>
            </w:r>
            <w:r w:rsidR="000821B4" w:rsidRPr="00CD11C6">
              <w:rPr>
                <w:sz w:val="28"/>
                <w:szCs w:val="28"/>
              </w:rPr>
              <w:t xml:space="preserve"> </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8240FA" w:rsidP="00CD11C6">
            <w:pPr>
              <w:pStyle w:val="formattext"/>
              <w:spacing w:before="0" w:beforeAutospacing="0" w:after="0" w:afterAutospacing="0" w:line="360" w:lineRule="auto"/>
              <w:jc w:val="both"/>
              <w:textAlignment w:val="baseline"/>
              <w:rPr>
                <w:sz w:val="28"/>
                <w:szCs w:val="28"/>
              </w:rPr>
            </w:pPr>
            <w:r w:rsidRPr="00CD11C6">
              <w:rPr>
                <w:sz w:val="28"/>
                <w:szCs w:val="28"/>
              </w:rPr>
              <w:t>д</w:t>
            </w:r>
            <w:r w:rsidR="00270D29" w:rsidRPr="00CD11C6">
              <w:rPr>
                <w:sz w:val="28"/>
                <w:szCs w:val="28"/>
              </w:rPr>
              <w:t>ежурно</w:t>
            </w:r>
            <w:r w:rsidRPr="00CD11C6">
              <w:rPr>
                <w:sz w:val="28"/>
                <w:szCs w:val="28"/>
              </w:rPr>
              <w:t>-</w:t>
            </w:r>
            <w:r w:rsidR="00270D29" w:rsidRPr="00CD11C6">
              <w:rPr>
                <w:sz w:val="28"/>
                <w:szCs w:val="28"/>
              </w:rPr>
              <w:t>диспетчерская служба экстренной оперативной службы</w:t>
            </w:r>
            <w:r w:rsidR="00D971DD" w:rsidRPr="00CD11C6">
              <w:rPr>
                <w:sz w:val="28"/>
                <w:szCs w:val="28"/>
              </w:rPr>
              <w:t xml:space="preserve"> Ленинградской области</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A0911" w:rsidP="00CD11C6">
            <w:pPr>
              <w:pStyle w:val="formattext"/>
              <w:spacing w:before="0" w:beforeAutospacing="0" w:after="0" w:afterAutospacing="0" w:line="360" w:lineRule="auto"/>
              <w:jc w:val="both"/>
              <w:textAlignment w:val="baseline"/>
              <w:rPr>
                <w:sz w:val="28"/>
                <w:szCs w:val="28"/>
              </w:rPr>
            </w:pPr>
            <w:r w:rsidRPr="00CD11C6">
              <w:rPr>
                <w:sz w:val="28"/>
                <w:szCs w:val="28"/>
              </w:rPr>
              <w:t xml:space="preserve">ЕДДС </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единая дежурно</w:t>
            </w:r>
            <w:r w:rsidR="00731BE7" w:rsidRPr="00CD11C6">
              <w:rPr>
                <w:sz w:val="28"/>
                <w:szCs w:val="28"/>
              </w:rPr>
              <w:t>–</w:t>
            </w:r>
            <w:r w:rsidRPr="00CD11C6">
              <w:rPr>
                <w:sz w:val="28"/>
                <w:szCs w:val="28"/>
              </w:rPr>
              <w:t>диспетчерская служба</w:t>
            </w:r>
            <w:r w:rsidR="002164DD" w:rsidRPr="00CD11C6">
              <w:rPr>
                <w:sz w:val="28"/>
                <w:szCs w:val="28"/>
              </w:rPr>
              <w:t xml:space="preserve"> муниципального образования Ленинградской области</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МВД России</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Министерство внутренних дел Российской Федерации</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МО</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муниципальное образование (городской округ, муниципальный район)</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МЧС России</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ПК</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программный комплекс</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ПТК</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8240FA" w:rsidP="00CD11C6">
            <w:pPr>
              <w:pStyle w:val="formattext"/>
              <w:spacing w:before="0" w:beforeAutospacing="0" w:after="0" w:afterAutospacing="0" w:line="360" w:lineRule="auto"/>
              <w:jc w:val="both"/>
              <w:textAlignment w:val="baseline"/>
              <w:rPr>
                <w:sz w:val="28"/>
                <w:szCs w:val="28"/>
              </w:rPr>
            </w:pPr>
            <w:r w:rsidRPr="00CD11C6">
              <w:rPr>
                <w:sz w:val="28"/>
                <w:szCs w:val="28"/>
              </w:rPr>
              <w:t>п</w:t>
            </w:r>
            <w:r w:rsidR="00270D29" w:rsidRPr="00CD11C6">
              <w:rPr>
                <w:sz w:val="28"/>
                <w:szCs w:val="28"/>
              </w:rPr>
              <w:t>рограммно</w:t>
            </w:r>
            <w:r w:rsidRPr="00CD11C6">
              <w:rPr>
                <w:sz w:val="28"/>
                <w:szCs w:val="28"/>
              </w:rPr>
              <w:t>-</w:t>
            </w:r>
            <w:r w:rsidR="00270D29" w:rsidRPr="00CD11C6">
              <w:rPr>
                <w:sz w:val="28"/>
                <w:szCs w:val="28"/>
              </w:rPr>
              <w:t>технический комплекс</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ПТК ПОВ</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8240FA" w:rsidP="00CD11C6">
            <w:pPr>
              <w:pStyle w:val="formattext"/>
              <w:spacing w:before="0" w:beforeAutospacing="0" w:after="0" w:afterAutospacing="0" w:line="360" w:lineRule="auto"/>
              <w:jc w:val="both"/>
              <w:textAlignment w:val="baseline"/>
              <w:rPr>
                <w:sz w:val="28"/>
                <w:szCs w:val="28"/>
              </w:rPr>
            </w:pPr>
            <w:r w:rsidRPr="00CD11C6">
              <w:rPr>
                <w:sz w:val="28"/>
                <w:szCs w:val="28"/>
              </w:rPr>
              <w:t>п</w:t>
            </w:r>
            <w:r w:rsidR="00270D29" w:rsidRPr="00CD11C6">
              <w:rPr>
                <w:sz w:val="28"/>
                <w:szCs w:val="28"/>
              </w:rPr>
              <w:t>рограммно</w:t>
            </w:r>
            <w:r w:rsidRPr="00CD11C6">
              <w:rPr>
                <w:sz w:val="28"/>
                <w:szCs w:val="28"/>
              </w:rPr>
              <w:t>-</w:t>
            </w:r>
            <w:r w:rsidR="00270D29" w:rsidRPr="00CD11C6">
              <w:rPr>
                <w:sz w:val="28"/>
                <w:szCs w:val="28"/>
              </w:rPr>
              <w:t>технический комплекс приема и обработки вызовов</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РСЧС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единая государственная система предупреждения и ликвидации чрезвычайных ситуаций</w:t>
            </w:r>
          </w:p>
        </w:tc>
      </w:tr>
      <w:tr w:rsidR="003F7D58"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CD11C6" w:rsidRDefault="003F7D58" w:rsidP="00CD11C6">
            <w:pPr>
              <w:pStyle w:val="formattext"/>
              <w:spacing w:before="0" w:beforeAutospacing="0" w:after="0" w:afterAutospacing="0" w:line="360" w:lineRule="auto"/>
              <w:jc w:val="both"/>
              <w:textAlignment w:val="baseline"/>
              <w:rPr>
                <w:sz w:val="28"/>
                <w:szCs w:val="28"/>
              </w:rPr>
            </w:pPr>
            <w:r w:rsidRPr="00CD11C6">
              <w:rPr>
                <w:sz w:val="28"/>
                <w:szCs w:val="28"/>
              </w:rPr>
              <w:t>РЦОВ-112 ЛО</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CD11C6" w:rsidRDefault="003F7D58" w:rsidP="00CD11C6">
            <w:pPr>
              <w:pStyle w:val="formattext"/>
              <w:spacing w:before="0" w:beforeAutospacing="0" w:after="0" w:afterAutospacing="0" w:line="360" w:lineRule="auto"/>
              <w:jc w:val="both"/>
              <w:textAlignment w:val="baseline"/>
              <w:rPr>
                <w:sz w:val="28"/>
                <w:szCs w:val="28"/>
              </w:rPr>
            </w:pPr>
            <w:r w:rsidRPr="00CD11C6">
              <w:rPr>
                <w:sz w:val="28"/>
                <w:szCs w:val="28"/>
              </w:rPr>
              <w:t>резервный центр обработки вызовов экстренных оперативных служб по единому номеру «112» Ленинградской области</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FF2C96" w:rsidP="00CD11C6">
            <w:pPr>
              <w:pStyle w:val="formattext"/>
              <w:spacing w:before="0" w:beforeAutospacing="0" w:after="0" w:afterAutospacing="0" w:line="360" w:lineRule="auto"/>
              <w:jc w:val="both"/>
              <w:textAlignment w:val="baseline"/>
              <w:rPr>
                <w:sz w:val="28"/>
                <w:szCs w:val="28"/>
              </w:rPr>
            </w:pPr>
            <w:r w:rsidRPr="00CD11C6">
              <w:rPr>
                <w:sz w:val="28"/>
                <w:szCs w:val="28"/>
              </w:rPr>
              <w:lastRenderedPageBreak/>
              <w:t>Система-112</w:t>
            </w:r>
            <w:r w:rsidR="002164DD" w:rsidRPr="00CD11C6">
              <w:rPr>
                <w:sz w:val="28"/>
                <w:szCs w:val="28"/>
              </w:rPr>
              <w:t xml:space="preserve"> ЛО</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система вызова экстренных опера</w:t>
            </w:r>
            <w:r w:rsidR="008240FA" w:rsidRPr="00CD11C6">
              <w:rPr>
                <w:sz w:val="28"/>
                <w:szCs w:val="28"/>
              </w:rPr>
              <w:t>тивных служб по единому номеру «</w:t>
            </w:r>
            <w:r w:rsidRPr="00CD11C6">
              <w:rPr>
                <w:sz w:val="28"/>
                <w:szCs w:val="28"/>
              </w:rPr>
              <w:t>112</w:t>
            </w:r>
            <w:r w:rsidR="008240FA" w:rsidRPr="00CD11C6">
              <w:rPr>
                <w:sz w:val="28"/>
                <w:szCs w:val="28"/>
              </w:rPr>
              <w:t>»</w:t>
            </w:r>
            <w:r w:rsidRPr="00CD11C6">
              <w:rPr>
                <w:sz w:val="28"/>
                <w:szCs w:val="28"/>
              </w:rPr>
              <w:t xml:space="preserve"> на территории Ленинградской области</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ССОД</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система связи и передачи данных</w:t>
            </w:r>
          </w:p>
        </w:tc>
      </w:tr>
      <w:tr w:rsidR="00270D29"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ФСБ России</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D29" w:rsidRPr="00CD11C6" w:rsidRDefault="00270D29" w:rsidP="00CD11C6">
            <w:pPr>
              <w:pStyle w:val="formattext"/>
              <w:spacing w:before="0" w:beforeAutospacing="0" w:after="0" w:afterAutospacing="0" w:line="360" w:lineRule="auto"/>
              <w:jc w:val="both"/>
              <w:textAlignment w:val="baseline"/>
              <w:rPr>
                <w:sz w:val="28"/>
                <w:szCs w:val="28"/>
              </w:rPr>
            </w:pPr>
            <w:r w:rsidRPr="00CD11C6">
              <w:rPr>
                <w:sz w:val="28"/>
                <w:szCs w:val="28"/>
              </w:rPr>
              <w:t>Федеральная служба безопасности Российской Федерации</w:t>
            </w:r>
          </w:p>
        </w:tc>
      </w:tr>
      <w:tr w:rsidR="00F92DFC"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DFC" w:rsidRPr="00CD11C6" w:rsidRDefault="00F92DFC" w:rsidP="00CD11C6">
            <w:pPr>
              <w:pStyle w:val="formattext"/>
              <w:spacing w:before="0" w:beforeAutospacing="0" w:after="0" w:afterAutospacing="0" w:line="360" w:lineRule="auto"/>
              <w:jc w:val="both"/>
              <w:textAlignment w:val="baseline"/>
              <w:rPr>
                <w:sz w:val="28"/>
                <w:szCs w:val="28"/>
              </w:rPr>
            </w:pPr>
            <w:proofErr w:type="gramStart"/>
            <w:r w:rsidRPr="00CD11C6">
              <w:rPr>
                <w:sz w:val="28"/>
                <w:szCs w:val="28"/>
              </w:rPr>
              <w:t>ТР</w:t>
            </w:r>
            <w:proofErr w:type="gramEnd"/>
            <w:r w:rsidRPr="00CD11C6">
              <w:rPr>
                <w:sz w:val="28"/>
                <w:szCs w:val="28"/>
              </w:rPr>
              <w:t xml:space="preserve"> АИУС «</w:t>
            </w:r>
            <w:r w:rsidR="00FF2C96" w:rsidRPr="00CD11C6">
              <w:rPr>
                <w:sz w:val="28"/>
                <w:szCs w:val="28"/>
              </w:rPr>
              <w:t>Система-112</w:t>
            </w:r>
            <w:r w:rsidRPr="00CD11C6">
              <w:rPr>
                <w:sz w:val="28"/>
                <w:szCs w:val="28"/>
              </w:rPr>
              <w:t xml:space="preserve"> ЛО»</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2DFC" w:rsidRPr="00CD11C6" w:rsidRDefault="008240FA" w:rsidP="00CD11C6">
            <w:pPr>
              <w:pStyle w:val="formattext"/>
              <w:spacing w:before="0" w:beforeAutospacing="0" w:after="0" w:afterAutospacing="0" w:line="360" w:lineRule="auto"/>
              <w:jc w:val="both"/>
              <w:textAlignment w:val="baseline"/>
              <w:rPr>
                <w:sz w:val="28"/>
                <w:szCs w:val="28"/>
              </w:rPr>
            </w:pPr>
            <w:r w:rsidRPr="00CD11C6">
              <w:rPr>
                <w:sz w:val="28"/>
                <w:szCs w:val="28"/>
              </w:rPr>
              <w:t>т</w:t>
            </w:r>
            <w:r w:rsidR="00F92DFC" w:rsidRPr="00CD11C6">
              <w:rPr>
                <w:sz w:val="28"/>
                <w:szCs w:val="28"/>
              </w:rPr>
              <w:t>ерриториально</w:t>
            </w:r>
            <w:r w:rsidRPr="00CD11C6">
              <w:rPr>
                <w:sz w:val="28"/>
                <w:szCs w:val="28"/>
              </w:rPr>
              <w:t>-</w:t>
            </w:r>
            <w:r w:rsidR="00F92DFC" w:rsidRPr="00CD11C6">
              <w:rPr>
                <w:sz w:val="28"/>
                <w:szCs w:val="28"/>
              </w:rPr>
              <w:t>распределенная а</w:t>
            </w:r>
            <w:r w:rsidRPr="00CD11C6">
              <w:rPr>
                <w:sz w:val="28"/>
                <w:szCs w:val="28"/>
              </w:rPr>
              <w:t>втоматизированная информационно-</w:t>
            </w:r>
            <w:r w:rsidR="00F92DFC" w:rsidRPr="00CD11C6">
              <w:rPr>
                <w:sz w:val="28"/>
                <w:szCs w:val="28"/>
              </w:rPr>
              <w:t>управляющая система «</w:t>
            </w:r>
            <w:r w:rsidR="00FF2C96" w:rsidRPr="00CD11C6">
              <w:rPr>
                <w:sz w:val="28"/>
                <w:szCs w:val="28"/>
              </w:rPr>
              <w:t>Система-112</w:t>
            </w:r>
            <w:r w:rsidR="00F92DFC" w:rsidRPr="00CD11C6">
              <w:rPr>
                <w:sz w:val="28"/>
                <w:szCs w:val="28"/>
              </w:rPr>
              <w:t xml:space="preserve"> Ленинградской области».</w:t>
            </w:r>
          </w:p>
        </w:tc>
      </w:tr>
      <w:tr w:rsidR="002164D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CD11C6" w:rsidRDefault="002164DD" w:rsidP="00CD11C6">
            <w:pPr>
              <w:pStyle w:val="formattext"/>
              <w:spacing w:before="0" w:beforeAutospacing="0" w:after="0" w:afterAutospacing="0" w:line="360" w:lineRule="auto"/>
              <w:jc w:val="both"/>
              <w:textAlignment w:val="baseline"/>
              <w:rPr>
                <w:sz w:val="28"/>
                <w:szCs w:val="28"/>
              </w:rPr>
            </w:pPr>
            <w:r w:rsidRPr="00CD11C6">
              <w:rPr>
                <w:sz w:val="28"/>
                <w:szCs w:val="28"/>
              </w:rPr>
              <w:t>ТЦМК</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64DD" w:rsidRPr="00CD11C6" w:rsidRDefault="002164DD" w:rsidP="00CD11C6">
            <w:pPr>
              <w:pStyle w:val="formattext"/>
              <w:spacing w:before="0" w:beforeAutospacing="0" w:after="0" w:afterAutospacing="0" w:line="360" w:lineRule="auto"/>
              <w:jc w:val="both"/>
              <w:textAlignment w:val="baseline"/>
              <w:rPr>
                <w:sz w:val="28"/>
                <w:szCs w:val="28"/>
              </w:rPr>
            </w:pPr>
            <w:r w:rsidRPr="00CD11C6">
              <w:rPr>
                <w:sz w:val="28"/>
                <w:szCs w:val="28"/>
              </w:rPr>
              <w:t>территориальный центр медицины и катастроф</w:t>
            </w:r>
          </w:p>
        </w:tc>
      </w:tr>
      <w:tr w:rsidR="00AD0B5C"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0B5C" w:rsidRPr="00CD11C6" w:rsidRDefault="00AD0B5C" w:rsidP="00CD11C6">
            <w:pPr>
              <w:pStyle w:val="formattext"/>
              <w:spacing w:before="0" w:beforeAutospacing="0" w:after="0" w:afterAutospacing="0" w:line="360" w:lineRule="auto"/>
              <w:jc w:val="both"/>
              <w:textAlignment w:val="baseline"/>
              <w:rPr>
                <w:sz w:val="28"/>
                <w:szCs w:val="28"/>
              </w:rPr>
            </w:pPr>
            <w:proofErr w:type="spellStart"/>
            <w:r w:rsidRPr="00CD11C6">
              <w:rPr>
                <w:sz w:val="28"/>
                <w:szCs w:val="28"/>
              </w:rPr>
              <w:t>ТфОП</w:t>
            </w:r>
            <w:proofErr w:type="spellEnd"/>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0B5C" w:rsidRPr="00CD11C6" w:rsidRDefault="00AD0B5C" w:rsidP="00CD11C6">
            <w:pPr>
              <w:pStyle w:val="formattext"/>
              <w:spacing w:before="0" w:beforeAutospacing="0" w:after="0" w:afterAutospacing="0" w:line="360" w:lineRule="auto"/>
              <w:jc w:val="both"/>
              <w:textAlignment w:val="baseline"/>
              <w:rPr>
                <w:sz w:val="28"/>
                <w:szCs w:val="28"/>
              </w:rPr>
            </w:pPr>
            <w:r w:rsidRPr="00CD11C6">
              <w:rPr>
                <w:sz w:val="28"/>
                <w:szCs w:val="28"/>
              </w:rPr>
              <w:t>тел</w:t>
            </w:r>
            <w:r w:rsidR="008240FA" w:rsidRPr="00CD11C6">
              <w:rPr>
                <w:sz w:val="28"/>
                <w:szCs w:val="28"/>
              </w:rPr>
              <w:t>ефонная сеть общего пользования</w:t>
            </w:r>
          </w:p>
        </w:tc>
      </w:tr>
      <w:tr w:rsidR="003F7D58"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CD11C6" w:rsidRDefault="003F7D58" w:rsidP="00CD11C6">
            <w:pPr>
              <w:pStyle w:val="formattext"/>
              <w:spacing w:before="0" w:beforeAutospacing="0" w:after="0" w:afterAutospacing="0" w:line="360" w:lineRule="auto"/>
              <w:jc w:val="both"/>
              <w:textAlignment w:val="baseline"/>
              <w:rPr>
                <w:sz w:val="28"/>
                <w:szCs w:val="28"/>
              </w:rPr>
            </w:pPr>
            <w:r w:rsidRPr="00CD11C6">
              <w:rPr>
                <w:sz w:val="28"/>
                <w:szCs w:val="28"/>
              </w:rPr>
              <w:t>УКИО</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CD11C6" w:rsidRDefault="003F7D58" w:rsidP="00CD11C6">
            <w:pPr>
              <w:pStyle w:val="formattext"/>
              <w:spacing w:before="0" w:beforeAutospacing="0" w:after="0" w:afterAutospacing="0" w:line="360" w:lineRule="auto"/>
              <w:jc w:val="both"/>
              <w:textAlignment w:val="baseline"/>
              <w:rPr>
                <w:sz w:val="28"/>
                <w:szCs w:val="28"/>
              </w:rPr>
            </w:pPr>
            <w:r w:rsidRPr="00CD11C6">
              <w:rPr>
                <w:sz w:val="28"/>
                <w:szCs w:val="28"/>
              </w:rPr>
              <w:t>унифицированная карточка информационного обмена</w:t>
            </w:r>
          </w:p>
        </w:tc>
      </w:tr>
      <w:tr w:rsidR="003F7D58"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CD11C6" w:rsidRDefault="003F7D58" w:rsidP="00CD11C6">
            <w:pPr>
              <w:pStyle w:val="formattext"/>
              <w:spacing w:before="0" w:beforeAutospacing="0" w:after="0" w:afterAutospacing="0" w:line="360" w:lineRule="auto"/>
              <w:jc w:val="both"/>
              <w:textAlignment w:val="baseline"/>
              <w:rPr>
                <w:sz w:val="28"/>
                <w:szCs w:val="28"/>
              </w:rPr>
            </w:pPr>
            <w:r w:rsidRPr="00CD11C6">
              <w:rPr>
                <w:sz w:val="28"/>
                <w:szCs w:val="28"/>
              </w:rPr>
              <w:t>ЦАСПИ</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D58" w:rsidRPr="00CD11C6" w:rsidRDefault="003F7D58" w:rsidP="00CD11C6">
            <w:pPr>
              <w:pStyle w:val="formattext"/>
              <w:spacing w:before="0" w:beforeAutospacing="0" w:after="0" w:afterAutospacing="0" w:line="360" w:lineRule="auto"/>
              <w:jc w:val="both"/>
              <w:textAlignment w:val="baseline"/>
              <w:rPr>
                <w:sz w:val="28"/>
                <w:szCs w:val="28"/>
              </w:rPr>
            </w:pPr>
            <w:r w:rsidRPr="00CD11C6">
              <w:rPr>
                <w:sz w:val="28"/>
                <w:szCs w:val="28"/>
              </w:rPr>
              <w:t>централизованная автоматизированная система передачи извещений ГКУ ЛО «</w:t>
            </w:r>
            <w:proofErr w:type="spellStart"/>
            <w:r w:rsidRPr="00CD11C6">
              <w:rPr>
                <w:sz w:val="28"/>
                <w:szCs w:val="28"/>
              </w:rPr>
              <w:t>Леноблпожспас</w:t>
            </w:r>
            <w:proofErr w:type="spellEnd"/>
            <w:r w:rsidRPr="00CD11C6">
              <w:rPr>
                <w:sz w:val="28"/>
                <w:szCs w:val="28"/>
              </w:rPr>
              <w:t>»</w:t>
            </w:r>
          </w:p>
        </w:tc>
      </w:tr>
      <w:tr w:rsidR="001E3B7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ЦОВ-112 ЛО</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основной центр обработки вызовов экстренных оперативных служб по единому номеру «112» на территории Ленинградской области</w:t>
            </w:r>
          </w:p>
        </w:tc>
      </w:tr>
      <w:tr w:rsidR="001E3B7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ЦУКС ГУ МЧС России Ленинградской области</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Ленинградской области</w:t>
            </w:r>
          </w:p>
        </w:tc>
      </w:tr>
      <w:tr w:rsidR="001E3B7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ЧС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чрезвычайная ситуация</w:t>
            </w:r>
          </w:p>
        </w:tc>
      </w:tr>
      <w:tr w:rsidR="001E3B7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ЭОС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экстренные оперативные службы</w:t>
            </w:r>
          </w:p>
        </w:tc>
      </w:tr>
      <w:tr w:rsidR="001E3B7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ЭРА</w:t>
            </w:r>
            <w:r w:rsidR="008240FA" w:rsidRPr="00CD11C6">
              <w:rPr>
                <w:sz w:val="28"/>
                <w:szCs w:val="28"/>
              </w:rPr>
              <w:t>-</w:t>
            </w:r>
            <w:r w:rsidRPr="00CD11C6">
              <w:rPr>
                <w:sz w:val="28"/>
                <w:szCs w:val="28"/>
              </w:rPr>
              <w:t>ГЛОНАСС</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система экстренного реагирования при авариях, основанная на применении российских сре</w:t>
            </w:r>
            <w:proofErr w:type="gramStart"/>
            <w:r w:rsidRPr="00CD11C6">
              <w:rPr>
                <w:sz w:val="28"/>
                <w:szCs w:val="28"/>
              </w:rPr>
              <w:t>дств гл</w:t>
            </w:r>
            <w:proofErr w:type="gramEnd"/>
            <w:r w:rsidRPr="00CD11C6">
              <w:rPr>
                <w:sz w:val="28"/>
                <w:szCs w:val="28"/>
              </w:rPr>
              <w:t>обальной спутниковой навигации, ГЛОНАСС и систем спутникового мониторинга транспорта</w:t>
            </w:r>
          </w:p>
        </w:tc>
      </w:tr>
      <w:tr w:rsidR="001E3B7D" w:rsidRPr="00CD11C6" w:rsidTr="00CD11C6">
        <w:tc>
          <w:tcPr>
            <w:tcW w:w="2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SMS</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3B7D" w:rsidRPr="00CD11C6" w:rsidRDefault="001E3B7D" w:rsidP="00CD11C6">
            <w:pPr>
              <w:pStyle w:val="formattext"/>
              <w:spacing w:before="0" w:beforeAutospacing="0" w:after="0" w:afterAutospacing="0" w:line="360" w:lineRule="auto"/>
              <w:jc w:val="both"/>
              <w:textAlignment w:val="baseline"/>
              <w:rPr>
                <w:sz w:val="28"/>
                <w:szCs w:val="28"/>
              </w:rPr>
            </w:pPr>
            <w:r w:rsidRPr="00CD11C6">
              <w:rPr>
                <w:sz w:val="28"/>
                <w:szCs w:val="28"/>
              </w:rPr>
              <w:t>короткое текстовое сообщение</w:t>
            </w:r>
          </w:p>
        </w:tc>
      </w:tr>
    </w:tbl>
    <w:p w:rsidR="00D971DD" w:rsidRPr="00CD11C6" w:rsidRDefault="00D971DD" w:rsidP="00CD11C6">
      <w:pPr>
        <w:pStyle w:val="3"/>
        <w:shd w:val="clear" w:color="auto" w:fill="FFFFFF"/>
        <w:spacing w:before="0" w:beforeAutospacing="0" w:after="0" w:afterAutospacing="0" w:line="360" w:lineRule="auto"/>
        <w:jc w:val="both"/>
        <w:textAlignment w:val="baseline"/>
        <w:rPr>
          <w:b w:val="0"/>
          <w:bCs w:val="0"/>
          <w:spacing w:val="2"/>
          <w:sz w:val="28"/>
          <w:szCs w:val="28"/>
          <w:lang w:val="en-US"/>
        </w:rPr>
      </w:pPr>
    </w:p>
    <w:p w:rsidR="00D971DD" w:rsidRPr="00CD11C6" w:rsidRDefault="00D971DD" w:rsidP="00CD11C6">
      <w:pPr>
        <w:pStyle w:val="3"/>
        <w:shd w:val="clear" w:color="auto" w:fill="FFFFFF"/>
        <w:spacing w:before="0" w:beforeAutospacing="0" w:after="0" w:afterAutospacing="0"/>
        <w:jc w:val="center"/>
        <w:textAlignment w:val="baseline"/>
        <w:rPr>
          <w:b w:val="0"/>
          <w:bCs w:val="0"/>
          <w:spacing w:val="2"/>
          <w:sz w:val="28"/>
          <w:szCs w:val="28"/>
          <w:lang w:val="en-US"/>
        </w:rPr>
      </w:pPr>
    </w:p>
    <w:p w:rsidR="00D971DD" w:rsidRPr="00CD11C6" w:rsidRDefault="00D971DD" w:rsidP="00CD11C6">
      <w:pPr>
        <w:pStyle w:val="3"/>
        <w:shd w:val="clear" w:color="auto" w:fill="FFFFFF"/>
        <w:spacing w:before="0" w:beforeAutospacing="0" w:after="0" w:afterAutospacing="0"/>
        <w:jc w:val="center"/>
        <w:textAlignment w:val="baseline"/>
        <w:rPr>
          <w:b w:val="0"/>
          <w:bCs w:val="0"/>
          <w:spacing w:val="2"/>
          <w:sz w:val="28"/>
          <w:szCs w:val="28"/>
          <w:lang w:val="en-US"/>
        </w:rPr>
      </w:pPr>
    </w:p>
    <w:p w:rsidR="00D971DD" w:rsidRPr="00CD11C6" w:rsidRDefault="00D971DD" w:rsidP="00CD11C6">
      <w:pPr>
        <w:pStyle w:val="3"/>
        <w:shd w:val="clear" w:color="auto" w:fill="FFFFFF"/>
        <w:spacing w:before="0" w:beforeAutospacing="0" w:after="0" w:afterAutospacing="0"/>
        <w:jc w:val="center"/>
        <w:textAlignment w:val="baseline"/>
        <w:rPr>
          <w:b w:val="0"/>
          <w:bCs w:val="0"/>
          <w:spacing w:val="2"/>
          <w:sz w:val="28"/>
          <w:szCs w:val="28"/>
          <w:lang w:val="en-US"/>
        </w:rPr>
      </w:pPr>
    </w:p>
    <w:p w:rsidR="00D971DD" w:rsidRPr="00CD11C6" w:rsidRDefault="00D971DD" w:rsidP="00CD11C6">
      <w:pPr>
        <w:pStyle w:val="3"/>
        <w:shd w:val="clear" w:color="auto" w:fill="FFFFFF"/>
        <w:spacing w:before="0" w:beforeAutospacing="0" w:after="0" w:afterAutospacing="0"/>
        <w:jc w:val="center"/>
        <w:textAlignment w:val="baseline"/>
        <w:rPr>
          <w:b w:val="0"/>
          <w:bCs w:val="0"/>
          <w:spacing w:val="2"/>
          <w:sz w:val="28"/>
          <w:szCs w:val="28"/>
          <w:lang w:val="en-US"/>
        </w:rPr>
      </w:pPr>
    </w:p>
    <w:p w:rsidR="00270D29" w:rsidRDefault="00270D29" w:rsidP="00CD11C6">
      <w:pPr>
        <w:pStyle w:val="3"/>
        <w:shd w:val="clear" w:color="auto" w:fill="FFFFFF"/>
        <w:spacing w:before="0" w:beforeAutospacing="0" w:after="0" w:afterAutospacing="0"/>
        <w:jc w:val="center"/>
        <w:textAlignment w:val="baseline"/>
        <w:rPr>
          <w:bCs w:val="0"/>
          <w:spacing w:val="2"/>
          <w:sz w:val="28"/>
          <w:szCs w:val="28"/>
          <w:lang w:val="en-US"/>
        </w:rPr>
      </w:pPr>
      <w:r w:rsidRPr="00CD11C6">
        <w:rPr>
          <w:bCs w:val="0"/>
          <w:spacing w:val="2"/>
          <w:sz w:val="28"/>
          <w:szCs w:val="28"/>
          <w:lang w:val="en-US"/>
        </w:rPr>
        <w:lastRenderedPageBreak/>
        <w:t>I</w:t>
      </w:r>
      <w:r w:rsidRPr="00CD11C6">
        <w:rPr>
          <w:bCs w:val="0"/>
          <w:spacing w:val="2"/>
          <w:sz w:val="28"/>
          <w:szCs w:val="28"/>
        </w:rPr>
        <w:t>. Общие положения</w:t>
      </w:r>
    </w:p>
    <w:p w:rsidR="00CD11C6" w:rsidRPr="00CD11C6" w:rsidRDefault="00CD11C6" w:rsidP="00CD11C6">
      <w:pPr>
        <w:pStyle w:val="3"/>
        <w:shd w:val="clear" w:color="auto" w:fill="FFFFFF"/>
        <w:spacing w:before="0" w:beforeAutospacing="0" w:after="0" w:afterAutospacing="0"/>
        <w:jc w:val="center"/>
        <w:textAlignment w:val="baseline"/>
        <w:rPr>
          <w:bCs w:val="0"/>
          <w:spacing w:val="2"/>
          <w:sz w:val="28"/>
          <w:szCs w:val="28"/>
          <w:lang w:val="en-US"/>
        </w:rPr>
      </w:pPr>
    </w:p>
    <w:p w:rsidR="00F17E3D" w:rsidRPr="00CD11C6" w:rsidRDefault="00270D29" w:rsidP="00CD11C6">
      <w:pPr>
        <w:pStyle w:val="formattexttopleveltext"/>
        <w:shd w:val="clear" w:color="auto" w:fill="FFFFFF"/>
        <w:tabs>
          <w:tab w:val="left" w:pos="709"/>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1.1. </w:t>
      </w:r>
      <w:proofErr w:type="gramStart"/>
      <w:r w:rsidRPr="00CD11C6">
        <w:rPr>
          <w:spacing w:val="2"/>
          <w:sz w:val="28"/>
          <w:szCs w:val="28"/>
        </w:rPr>
        <w:t xml:space="preserve">Настоящий Регламент информационного взаимодействия при обеспечении вызова экстренных оперативных служб по единому номеру «112» с использованием </w:t>
      </w:r>
      <w:r w:rsidR="00CE5E6E" w:rsidRPr="00CD11C6">
        <w:rPr>
          <w:spacing w:val="2"/>
          <w:sz w:val="28"/>
          <w:szCs w:val="28"/>
        </w:rPr>
        <w:t>информационно</w:t>
      </w:r>
      <w:r w:rsidR="008240FA" w:rsidRPr="00CD11C6">
        <w:rPr>
          <w:spacing w:val="2"/>
          <w:sz w:val="28"/>
          <w:szCs w:val="28"/>
        </w:rPr>
        <w:t>-</w:t>
      </w:r>
      <w:r w:rsidR="00CE5E6E" w:rsidRPr="00CD11C6">
        <w:rPr>
          <w:spacing w:val="2"/>
          <w:sz w:val="28"/>
          <w:szCs w:val="28"/>
        </w:rPr>
        <w:t>коммуникационной подсистемы территориально</w:t>
      </w:r>
      <w:r w:rsidR="008240FA" w:rsidRPr="00CD11C6">
        <w:rPr>
          <w:spacing w:val="2"/>
          <w:sz w:val="28"/>
          <w:szCs w:val="28"/>
        </w:rPr>
        <w:t>-</w:t>
      </w:r>
      <w:r w:rsidR="00CE5E6E" w:rsidRPr="00CD11C6">
        <w:rPr>
          <w:spacing w:val="2"/>
          <w:sz w:val="28"/>
          <w:szCs w:val="28"/>
        </w:rPr>
        <w:t>распределенной автоматизированной информационно</w:t>
      </w:r>
      <w:r w:rsidR="008240FA" w:rsidRPr="00CD11C6">
        <w:rPr>
          <w:spacing w:val="2"/>
          <w:sz w:val="28"/>
          <w:szCs w:val="28"/>
        </w:rPr>
        <w:t>-</w:t>
      </w:r>
      <w:r w:rsidR="00CE5E6E" w:rsidRPr="00CD11C6">
        <w:rPr>
          <w:spacing w:val="2"/>
          <w:sz w:val="28"/>
          <w:szCs w:val="28"/>
        </w:rPr>
        <w:t>управляющей системы «Система</w:t>
      </w:r>
      <w:r w:rsidR="008240FA" w:rsidRPr="00CD11C6">
        <w:rPr>
          <w:spacing w:val="2"/>
          <w:sz w:val="28"/>
          <w:szCs w:val="28"/>
        </w:rPr>
        <w:t>-</w:t>
      </w:r>
      <w:r w:rsidR="00CE5E6E" w:rsidRPr="00CD11C6">
        <w:rPr>
          <w:spacing w:val="2"/>
          <w:sz w:val="28"/>
          <w:szCs w:val="28"/>
        </w:rPr>
        <w:t>112 Ленинградской области»</w:t>
      </w:r>
      <w:r w:rsidRPr="00CD11C6">
        <w:rPr>
          <w:spacing w:val="2"/>
          <w:sz w:val="28"/>
          <w:szCs w:val="28"/>
        </w:rPr>
        <w:t xml:space="preserve"> на территории Ленинградской области (далее </w:t>
      </w:r>
      <w:r w:rsidR="00731BE7" w:rsidRPr="00CD11C6">
        <w:rPr>
          <w:spacing w:val="2"/>
          <w:sz w:val="28"/>
          <w:szCs w:val="28"/>
        </w:rPr>
        <w:t>–</w:t>
      </w:r>
      <w:r w:rsidRPr="00CD11C6">
        <w:rPr>
          <w:spacing w:val="2"/>
          <w:sz w:val="28"/>
          <w:szCs w:val="28"/>
        </w:rPr>
        <w:t xml:space="preserve"> Регламент</w:t>
      </w:r>
      <w:r w:rsidR="002819A3" w:rsidRPr="00CD11C6">
        <w:rPr>
          <w:spacing w:val="2"/>
          <w:sz w:val="28"/>
          <w:szCs w:val="28"/>
        </w:rPr>
        <w:t xml:space="preserve">, </w:t>
      </w:r>
      <w:r w:rsidR="008A37F9" w:rsidRPr="00CD11C6">
        <w:rPr>
          <w:spacing w:val="2"/>
          <w:sz w:val="28"/>
          <w:szCs w:val="28"/>
        </w:rPr>
        <w:t xml:space="preserve">Система-112 или </w:t>
      </w:r>
      <w:r w:rsidR="002819A3" w:rsidRPr="00CD11C6">
        <w:rPr>
          <w:spacing w:val="2"/>
          <w:sz w:val="28"/>
          <w:szCs w:val="28"/>
        </w:rPr>
        <w:t>Система-112 ЛО</w:t>
      </w:r>
      <w:r w:rsidRPr="00CD11C6">
        <w:rPr>
          <w:spacing w:val="2"/>
          <w:sz w:val="28"/>
          <w:szCs w:val="28"/>
        </w:rPr>
        <w:t>) определяет порядок, правила и последовательность действий операторов основного и резер</w:t>
      </w:r>
      <w:r w:rsidR="00F17E3D" w:rsidRPr="00CD11C6">
        <w:rPr>
          <w:spacing w:val="2"/>
          <w:sz w:val="28"/>
          <w:szCs w:val="28"/>
        </w:rPr>
        <w:t>вного центров обработки вызовов</w:t>
      </w:r>
      <w:r w:rsidR="00F37623" w:rsidRPr="00CD11C6">
        <w:rPr>
          <w:spacing w:val="2"/>
          <w:sz w:val="28"/>
          <w:szCs w:val="28"/>
        </w:rPr>
        <w:t xml:space="preserve"> Системы</w:t>
      </w:r>
      <w:r w:rsidR="008240FA" w:rsidRPr="00CD11C6">
        <w:rPr>
          <w:spacing w:val="2"/>
          <w:sz w:val="28"/>
          <w:szCs w:val="28"/>
        </w:rPr>
        <w:t>-</w:t>
      </w:r>
      <w:r w:rsidR="00F37623" w:rsidRPr="00CD11C6">
        <w:rPr>
          <w:spacing w:val="2"/>
          <w:sz w:val="28"/>
          <w:szCs w:val="28"/>
        </w:rPr>
        <w:t>112 ЛО</w:t>
      </w:r>
      <w:r w:rsidR="00F17E3D" w:rsidRPr="00CD11C6">
        <w:rPr>
          <w:spacing w:val="2"/>
          <w:sz w:val="28"/>
          <w:szCs w:val="28"/>
        </w:rPr>
        <w:t>,</w:t>
      </w:r>
      <w:r w:rsidRPr="00CD11C6">
        <w:rPr>
          <w:spacing w:val="2"/>
          <w:sz w:val="28"/>
          <w:szCs w:val="28"/>
        </w:rPr>
        <w:t xml:space="preserve"> дежурно</w:t>
      </w:r>
      <w:r w:rsidR="00731BE7" w:rsidRPr="00CD11C6">
        <w:rPr>
          <w:spacing w:val="2"/>
          <w:sz w:val="28"/>
          <w:szCs w:val="28"/>
        </w:rPr>
        <w:t>–</w:t>
      </w:r>
      <w:r w:rsidRPr="00CD11C6">
        <w:rPr>
          <w:spacing w:val="2"/>
          <w:sz w:val="28"/>
          <w:szCs w:val="28"/>
        </w:rPr>
        <w:t>диспетчерских служб экстренных оперативных служб, а также единых дежурно</w:t>
      </w:r>
      <w:r w:rsidR="00731BE7" w:rsidRPr="00CD11C6">
        <w:rPr>
          <w:spacing w:val="2"/>
          <w:sz w:val="28"/>
          <w:szCs w:val="28"/>
        </w:rPr>
        <w:t>–</w:t>
      </w:r>
      <w:r w:rsidRPr="00CD11C6">
        <w:rPr>
          <w:spacing w:val="2"/>
          <w:sz w:val="28"/>
          <w:szCs w:val="28"/>
        </w:rPr>
        <w:t>диспетчерских служб</w:t>
      </w:r>
      <w:proofErr w:type="gramEnd"/>
      <w:r w:rsidRPr="00CD11C6">
        <w:rPr>
          <w:spacing w:val="2"/>
          <w:sz w:val="28"/>
          <w:szCs w:val="28"/>
        </w:rPr>
        <w:t xml:space="preserve"> муниципальных образований в части их информационного взаимодействия в процессе приема и обработки информации о происшествии, а также реагирования на происшествия</w:t>
      </w:r>
      <w:r w:rsidR="00F17E3D" w:rsidRPr="00CD11C6">
        <w:rPr>
          <w:spacing w:val="2"/>
          <w:sz w:val="28"/>
          <w:szCs w:val="28"/>
        </w:rPr>
        <w:t xml:space="preserve">. </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1.2. Настоящий Регламент разработан в целях повышения оперативности и эффективности реагирования экстренных оперативных служб на вызовы (сообщения о происшествиях) и упорядочения информационного обмена между дежурным персоналом различных служб, участвующих в приеме вызова (сообщения о происшествии) и организации реагирования на происшествия.</w:t>
      </w:r>
    </w:p>
    <w:p w:rsidR="000A1737"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1.3</w:t>
      </w:r>
      <w:r w:rsidR="002819A3" w:rsidRPr="00CD11C6">
        <w:rPr>
          <w:spacing w:val="2"/>
          <w:sz w:val="28"/>
          <w:szCs w:val="28"/>
        </w:rPr>
        <w:t>.</w:t>
      </w:r>
      <w:r w:rsidR="00731BE7" w:rsidRPr="00CD11C6">
        <w:rPr>
          <w:spacing w:val="2"/>
          <w:sz w:val="28"/>
          <w:szCs w:val="28"/>
        </w:rPr>
        <w:t> </w:t>
      </w:r>
      <w:r w:rsidR="000A1737" w:rsidRPr="00CD11C6">
        <w:rPr>
          <w:spacing w:val="2"/>
          <w:sz w:val="28"/>
          <w:szCs w:val="28"/>
        </w:rPr>
        <w:t>В своей деятельности персонал Системы</w:t>
      </w:r>
      <w:r w:rsidR="008240FA" w:rsidRPr="00CD11C6">
        <w:rPr>
          <w:spacing w:val="2"/>
          <w:sz w:val="28"/>
          <w:szCs w:val="28"/>
        </w:rPr>
        <w:t>-</w:t>
      </w:r>
      <w:r w:rsidR="000A1737" w:rsidRPr="00CD11C6">
        <w:rPr>
          <w:spacing w:val="2"/>
          <w:sz w:val="28"/>
          <w:szCs w:val="28"/>
        </w:rPr>
        <w:t>112</w:t>
      </w:r>
      <w:r w:rsidR="002819A3" w:rsidRPr="00CD11C6">
        <w:rPr>
          <w:spacing w:val="2"/>
          <w:sz w:val="28"/>
          <w:szCs w:val="28"/>
        </w:rPr>
        <w:t xml:space="preserve"> ЛО</w:t>
      </w:r>
      <w:r w:rsidR="000A1737" w:rsidRPr="00CD11C6">
        <w:rPr>
          <w:spacing w:val="2"/>
          <w:sz w:val="28"/>
          <w:szCs w:val="28"/>
        </w:rPr>
        <w:t>, участвующий в информационном обмене, руководствуется правовыми актами Российской Федерации, правовыми актами Ленинградской области, правовыми актами муниципальных образований Ленинградской области, правовыми актами соответствующих министерств и ведомств, а также настоящим Регламентом. Перечень нормативных актов, на основании которых осуществляется организация реагирования (информационного обеспечения реагирования) на вызовы экстренных оперативных служб по единому номеру «112»</w:t>
      </w:r>
      <w:r w:rsidR="008240FA" w:rsidRPr="00CD11C6">
        <w:rPr>
          <w:spacing w:val="2"/>
          <w:sz w:val="28"/>
          <w:szCs w:val="28"/>
        </w:rPr>
        <w:t>,</w:t>
      </w:r>
      <w:r w:rsidR="000A1737" w:rsidRPr="00CD11C6">
        <w:rPr>
          <w:spacing w:val="2"/>
          <w:sz w:val="28"/>
          <w:szCs w:val="28"/>
        </w:rPr>
        <w:t xml:space="preserve"> приведен </w:t>
      </w:r>
      <w:r w:rsidR="008240FA" w:rsidRPr="00CD11C6">
        <w:rPr>
          <w:spacing w:val="2"/>
          <w:sz w:val="28"/>
          <w:szCs w:val="28"/>
        </w:rPr>
        <w:t xml:space="preserve">в </w:t>
      </w:r>
      <w:r w:rsidR="000A1737" w:rsidRPr="00CD11C6">
        <w:rPr>
          <w:spacing w:val="2"/>
          <w:sz w:val="28"/>
          <w:szCs w:val="28"/>
        </w:rPr>
        <w:t>Приложении №1 к настоящему Регламенту.</w:t>
      </w:r>
    </w:p>
    <w:p w:rsidR="00731BE7"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Взаимодействие определяется как совместная, систематическая, согласованная деятельность дежурного персонала соответствующих служб, </w:t>
      </w:r>
      <w:r w:rsidRPr="00CD11C6">
        <w:rPr>
          <w:spacing w:val="2"/>
          <w:sz w:val="28"/>
          <w:szCs w:val="28"/>
        </w:rPr>
        <w:lastRenderedPageBreak/>
        <w:t>действующих на территории Ленинградской области и обеспечивающих безопасность жизнедеятельности населения Ленинградской области</w:t>
      </w:r>
      <w:r w:rsidR="008240FA" w:rsidRPr="00CD11C6">
        <w:rPr>
          <w:spacing w:val="2"/>
          <w:sz w:val="28"/>
          <w:szCs w:val="28"/>
        </w:rPr>
        <w:t>.</w:t>
      </w:r>
    </w:p>
    <w:p w:rsidR="00731BE7"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1.4. </w:t>
      </w:r>
      <w:r w:rsidR="00F17E3D" w:rsidRPr="00CD11C6">
        <w:rPr>
          <w:spacing w:val="2"/>
          <w:sz w:val="28"/>
          <w:szCs w:val="28"/>
        </w:rPr>
        <w:t xml:space="preserve">Организация приема вызова по единому номеру «112» осуществляется: центром обработки вызовов (ЦОВ) и резервным центром обработки вызовов (РЦОВ) </w:t>
      </w:r>
      <w:r w:rsidR="008320B0" w:rsidRPr="00CD11C6">
        <w:rPr>
          <w:spacing w:val="2"/>
          <w:sz w:val="28"/>
          <w:szCs w:val="28"/>
        </w:rPr>
        <w:t>Государственного казенного учреждения Ленинградской области «Региональный мониторинговый центр» (</w:t>
      </w:r>
      <w:r w:rsidR="00F17E3D" w:rsidRPr="00CD11C6">
        <w:rPr>
          <w:spacing w:val="2"/>
          <w:sz w:val="28"/>
          <w:szCs w:val="28"/>
        </w:rPr>
        <w:t>ГКУ ЛО «РМЦ»</w:t>
      </w:r>
      <w:r w:rsidR="008320B0" w:rsidRPr="00CD11C6">
        <w:rPr>
          <w:spacing w:val="2"/>
          <w:sz w:val="28"/>
          <w:szCs w:val="28"/>
        </w:rPr>
        <w:t>)</w:t>
      </w:r>
      <w:r w:rsidR="00F17E3D"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proofErr w:type="gramStart"/>
      <w:r w:rsidRPr="00CD11C6">
        <w:rPr>
          <w:spacing w:val="2"/>
          <w:sz w:val="28"/>
          <w:szCs w:val="28"/>
        </w:rPr>
        <w:t>Организация реагирования на поступившие вызовы по единому номеру «112» осуществляется дежурными подразделениями экстренных оперативных служб Ленинградской области (пожарной охраны,</w:t>
      </w:r>
      <w:r w:rsidR="00FD3319" w:rsidRPr="00CD11C6">
        <w:rPr>
          <w:color w:val="000000"/>
          <w:sz w:val="28"/>
          <w:szCs w:val="28"/>
        </w:rPr>
        <w:t xml:space="preserve"> </w:t>
      </w:r>
      <w:r w:rsidR="00FD3319" w:rsidRPr="00CD11C6">
        <w:rPr>
          <w:spacing w:val="2"/>
          <w:sz w:val="28"/>
          <w:szCs w:val="28"/>
        </w:rPr>
        <w:t>службы реагирования в чрезвычайных ситуациях,</w:t>
      </w:r>
      <w:r w:rsidRPr="00CD11C6">
        <w:rPr>
          <w:spacing w:val="2"/>
          <w:sz w:val="28"/>
          <w:szCs w:val="28"/>
        </w:rPr>
        <w:t xml:space="preserve"> полиции, скорой медицинской помощи, газовой сети, «Антитеррор»,</w:t>
      </w:r>
      <w:r w:rsidR="00F17E3D" w:rsidRPr="00CD11C6">
        <w:rPr>
          <w:spacing w:val="2"/>
          <w:sz w:val="28"/>
          <w:szCs w:val="28"/>
        </w:rPr>
        <w:t xml:space="preserve"> </w:t>
      </w:r>
      <w:r w:rsidRPr="00CD11C6">
        <w:rPr>
          <w:spacing w:val="2"/>
          <w:sz w:val="28"/>
          <w:szCs w:val="28"/>
        </w:rPr>
        <w:t>ТЦМК, АСС), а также едины</w:t>
      </w:r>
      <w:r w:rsidR="0071555D" w:rsidRPr="00CD11C6">
        <w:rPr>
          <w:spacing w:val="2"/>
          <w:sz w:val="28"/>
          <w:szCs w:val="28"/>
        </w:rPr>
        <w:t>ми</w:t>
      </w:r>
      <w:r w:rsidRPr="00CD11C6">
        <w:rPr>
          <w:spacing w:val="2"/>
          <w:sz w:val="28"/>
          <w:szCs w:val="28"/>
        </w:rPr>
        <w:t xml:space="preserve"> дежурно</w:t>
      </w:r>
      <w:r w:rsidR="00731BE7" w:rsidRPr="00CD11C6">
        <w:rPr>
          <w:spacing w:val="2"/>
          <w:sz w:val="28"/>
          <w:szCs w:val="28"/>
        </w:rPr>
        <w:t>–</w:t>
      </w:r>
      <w:r w:rsidRPr="00CD11C6">
        <w:rPr>
          <w:spacing w:val="2"/>
          <w:sz w:val="28"/>
          <w:szCs w:val="28"/>
        </w:rPr>
        <w:t>диспетчерски</w:t>
      </w:r>
      <w:r w:rsidR="0071555D" w:rsidRPr="00CD11C6">
        <w:rPr>
          <w:spacing w:val="2"/>
          <w:sz w:val="28"/>
          <w:szCs w:val="28"/>
        </w:rPr>
        <w:t>ми</w:t>
      </w:r>
      <w:r w:rsidRPr="00CD11C6">
        <w:rPr>
          <w:spacing w:val="2"/>
          <w:sz w:val="28"/>
          <w:szCs w:val="28"/>
        </w:rPr>
        <w:t xml:space="preserve"> служб</w:t>
      </w:r>
      <w:r w:rsidR="0071555D" w:rsidRPr="00CD11C6">
        <w:rPr>
          <w:spacing w:val="2"/>
          <w:sz w:val="28"/>
          <w:szCs w:val="28"/>
        </w:rPr>
        <w:t>ами</w:t>
      </w:r>
      <w:r w:rsidRPr="00CD11C6">
        <w:rPr>
          <w:spacing w:val="2"/>
          <w:sz w:val="28"/>
          <w:szCs w:val="28"/>
        </w:rPr>
        <w:t xml:space="preserve"> муниципальных </w:t>
      </w:r>
      <w:r w:rsidR="00731BE7" w:rsidRPr="00CD11C6">
        <w:rPr>
          <w:spacing w:val="2"/>
          <w:sz w:val="28"/>
          <w:szCs w:val="28"/>
        </w:rPr>
        <w:t>образований,</w:t>
      </w:r>
      <w:r w:rsidRPr="00CD11C6">
        <w:rPr>
          <w:spacing w:val="2"/>
          <w:sz w:val="28"/>
          <w:szCs w:val="28"/>
        </w:rPr>
        <w:t xml:space="preserve"> расположенных на территории Ленинградской области (порядок реагирования на происшествия экстренными оперативными службами с введением в действие данного Регламента не меняется).</w:t>
      </w:r>
      <w:proofErr w:type="gramEnd"/>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 В настоящем Регламенте используются определения (понятия):</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1.5.1. Автоматизированная система (АС) </w:t>
      </w:r>
      <w:r w:rsidR="00731BE7" w:rsidRPr="00CD11C6">
        <w:rPr>
          <w:spacing w:val="2"/>
          <w:sz w:val="28"/>
          <w:szCs w:val="28"/>
        </w:rPr>
        <w:t>–</w:t>
      </w:r>
      <w:r w:rsidRPr="00CD11C6">
        <w:rPr>
          <w:spacing w:val="2"/>
          <w:sz w:val="28"/>
          <w:szCs w:val="28"/>
        </w:rPr>
        <w:t xml:space="preserve">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1.5.2. Автоматизированное рабочее место (АРМ) </w:t>
      </w:r>
      <w:r w:rsidR="00731BE7" w:rsidRPr="00CD11C6">
        <w:rPr>
          <w:spacing w:val="2"/>
          <w:sz w:val="28"/>
          <w:szCs w:val="28"/>
        </w:rPr>
        <w:t>–</w:t>
      </w:r>
      <w:r w:rsidRPr="00CD11C6">
        <w:rPr>
          <w:spacing w:val="2"/>
          <w:sz w:val="28"/>
          <w:szCs w:val="28"/>
        </w:rPr>
        <w:t xml:space="preserve"> программно</w:t>
      </w:r>
      <w:r w:rsidR="008240FA" w:rsidRPr="00CD11C6">
        <w:rPr>
          <w:spacing w:val="2"/>
          <w:sz w:val="28"/>
          <w:szCs w:val="28"/>
        </w:rPr>
        <w:t>-</w:t>
      </w:r>
      <w:r w:rsidRPr="00CD11C6">
        <w:rPr>
          <w:spacing w:val="2"/>
          <w:sz w:val="28"/>
          <w:szCs w:val="28"/>
        </w:rPr>
        <w:t>технический комплекс автоматизированной системы, предназначенный для автоматизации определенного вида деятельности персонала.</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1.5.3. </w:t>
      </w:r>
      <w:r w:rsidR="008240FA" w:rsidRPr="00CD11C6">
        <w:rPr>
          <w:color w:val="000000"/>
          <w:sz w:val="28"/>
          <w:szCs w:val="28"/>
        </w:rPr>
        <w:t>Вызов экстренных оперативных служб (сообщение о происшествии)</w:t>
      </w:r>
      <w:r w:rsidR="008240FA" w:rsidRPr="00CD11C6">
        <w:rPr>
          <w:b/>
          <w:color w:val="000000"/>
          <w:sz w:val="28"/>
          <w:szCs w:val="28"/>
        </w:rPr>
        <w:t xml:space="preserve"> </w:t>
      </w:r>
      <w:r w:rsidR="008240FA" w:rsidRPr="00CD11C6">
        <w:rPr>
          <w:color w:val="000000"/>
          <w:sz w:val="28"/>
          <w:szCs w:val="28"/>
        </w:rPr>
        <w:t>–</w:t>
      </w:r>
      <w:r w:rsidR="008240FA" w:rsidRPr="00CD11C6">
        <w:rPr>
          <w:sz w:val="28"/>
          <w:szCs w:val="28"/>
        </w:rPr>
        <w:t xml:space="preserve"> входящая информация от заявителя или сис</w:t>
      </w:r>
      <w:r w:rsidR="00182393" w:rsidRPr="00CD11C6">
        <w:rPr>
          <w:sz w:val="28"/>
          <w:szCs w:val="28"/>
        </w:rPr>
        <w:t>тем мониторинга, поступающая в С</w:t>
      </w:r>
      <w:r w:rsidR="008240FA" w:rsidRPr="00CD11C6">
        <w:rPr>
          <w:sz w:val="28"/>
          <w:szCs w:val="28"/>
        </w:rPr>
        <w:t xml:space="preserve">истему-112 </w:t>
      </w:r>
      <w:r w:rsidR="007E0015" w:rsidRPr="00CD11C6">
        <w:rPr>
          <w:sz w:val="28"/>
          <w:szCs w:val="28"/>
        </w:rPr>
        <w:t>Л</w:t>
      </w:r>
      <w:r w:rsidR="008240FA" w:rsidRPr="00CD11C6">
        <w:rPr>
          <w:sz w:val="28"/>
          <w:szCs w:val="28"/>
        </w:rPr>
        <w:t>О, требующая реагирования ЭОС</w:t>
      </w:r>
      <w:r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1.5.4.</w:t>
      </w:r>
      <w:r w:rsidR="00F92DFC" w:rsidRPr="00CD11C6">
        <w:rPr>
          <w:sz w:val="28"/>
          <w:szCs w:val="28"/>
        </w:rPr>
        <w:t xml:space="preserve"> </w:t>
      </w:r>
      <w:r w:rsidR="00F92DFC" w:rsidRPr="00CD11C6">
        <w:rPr>
          <w:spacing w:val="2"/>
          <w:sz w:val="28"/>
          <w:szCs w:val="28"/>
        </w:rPr>
        <w:tab/>
        <w:t>Время поступления вызов</w:t>
      </w:r>
      <w:r w:rsidR="00182393" w:rsidRPr="00CD11C6">
        <w:rPr>
          <w:spacing w:val="2"/>
          <w:sz w:val="28"/>
          <w:szCs w:val="28"/>
        </w:rPr>
        <w:t xml:space="preserve">а (сообщения о происшествии) в </w:t>
      </w:r>
      <w:r w:rsidR="00182393" w:rsidRPr="00CD11C6">
        <w:rPr>
          <w:spacing w:val="2"/>
          <w:sz w:val="28"/>
          <w:szCs w:val="28"/>
        </w:rPr>
        <w:br/>
        <w:t>С</w:t>
      </w:r>
      <w:r w:rsidR="00F92DFC" w:rsidRPr="00CD11C6">
        <w:rPr>
          <w:spacing w:val="2"/>
          <w:sz w:val="28"/>
          <w:szCs w:val="28"/>
        </w:rPr>
        <w:t>истему</w:t>
      </w:r>
      <w:r w:rsidR="008240FA" w:rsidRPr="00CD11C6">
        <w:rPr>
          <w:spacing w:val="2"/>
          <w:sz w:val="28"/>
          <w:szCs w:val="28"/>
        </w:rPr>
        <w:t>-</w:t>
      </w:r>
      <w:r w:rsidR="00F92DFC" w:rsidRPr="00CD11C6">
        <w:rPr>
          <w:spacing w:val="2"/>
          <w:sz w:val="28"/>
          <w:szCs w:val="28"/>
        </w:rPr>
        <w:t>112 ЛО – время, когда вызов (сообщение о происшествии) поступил в программно</w:t>
      </w:r>
      <w:r w:rsidR="008240FA" w:rsidRPr="00CD11C6">
        <w:rPr>
          <w:spacing w:val="2"/>
          <w:sz w:val="28"/>
          <w:szCs w:val="28"/>
        </w:rPr>
        <w:t>-</w:t>
      </w:r>
      <w:r w:rsidR="00F92DFC" w:rsidRPr="00CD11C6">
        <w:rPr>
          <w:spacing w:val="2"/>
          <w:sz w:val="28"/>
          <w:szCs w:val="28"/>
        </w:rPr>
        <w:t xml:space="preserve">технический комплекс </w:t>
      </w:r>
      <w:proofErr w:type="gramStart"/>
      <w:r w:rsidR="00F92DFC" w:rsidRPr="00CD11C6">
        <w:rPr>
          <w:spacing w:val="2"/>
          <w:sz w:val="28"/>
          <w:szCs w:val="28"/>
        </w:rPr>
        <w:t>ТР</w:t>
      </w:r>
      <w:proofErr w:type="gramEnd"/>
      <w:r w:rsidR="00F92DFC" w:rsidRPr="00CD11C6">
        <w:rPr>
          <w:spacing w:val="2"/>
          <w:sz w:val="28"/>
          <w:szCs w:val="28"/>
        </w:rPr>
        <w:t xml:space="preserve"> АИУС «Система</w:t>
      </w:r>
      <w:r w:rsidR="0041332E" w:rsidRPr="00CD11C6">
        <w:rPr>
          <w:spacing w:val="2"/>
          <w:sz w:val="28"/>
          <w:szCs w:val="28"/>
        </w:rPr>
        <w:t>-</w:t>
      </w:r>
      <w:r w:rsidR="00F92DFC" w:rsidRPr="00CD11C6">
        <w:rPr>
          <w:spacing w:val="2"/>
          <w:sz w:val="28"/>
          <w:szCs w:val="28"/>
        </w:rPr>
        <w:t>112 ЛО».</w:t>
      </w:r>
      <w:r w:rsidRPr="00CD11C6">
        <w:rPr>
          <w:spacing w:val="2"/>
          <w:sz w:val="28"/>
          <w:szCs w:val="28"/>
        </w:rPr>
        <w:t> </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1.5.5. Время приема вызова оператором</w:t>
      </w:r>
      <w:r w:rsidR="008240FA" w:rsidRPr="00CD11C6">
        <w:rPr>
          <w:spacing w:val="2"/>
          <w:sz w:val="28"/>
          <w:szCs w:val="28"/>
        </w:rPr>
        <w:t xml:space="preserve"> (сообщение о происшествии)</w:t>
      </w:r>
      <w:r w:rsidRPr="00CD11C6">
        <w:rPr>
          <w:spacing w:val="2"/>
          <w:sz w:val="28"/>
          <w:szCs w:val="28"/>
        </w:rPr>
        <w:t xml:space="preserve"> </w:t>
      </w:r>
      <w:r w:rsidR="00731BE7" w:rsidRPr="00CD11C6">
        <w:rPr>
          <w:spacing w:val="2"/>
          <w:sz w:val="28"/>
          <w:szCs w:val="28"/>
        </w:rPr>
        <w:t>–</w:t>
      </w:r>
      <w:r w:rsidRPr="00CD11C6">
        <w:rPr>
          <w:spacing w:val="2"/>
          <w:sz w:val="28"/>
          <w:szCs w:val="28"/>
        </w:rPr>
        <w:t xml:space="preserve"> время, когда оператор Системы</w:t>
      </w:r>
      <w:r w:rsidR="008240FA" w:rsidRPr="00CD11C6">
        <w:rPr>
          <w:spacing w:val="2"/>
          <w:sz w:val="28"/>
          <w:szCs w:val="28"/>
        </w:rPr>
        <w:t>-</w:t>
      </w:r>
      <w:r w:rsidRPr="00CD11C6">
        <w:rPr>
          <w:spacing w:val="2"/>
          <w:sz w:val="28"/>
          <w:szCs w:val="28"/>
        </w:rPr>
        <w:t>112</w:t>
      </w:r>
      <w:r w:rsidR="004E4F25" w:rsidRPr="00CD11C6">
        <w:rPr>
          <w:spacing w:val="2"/>
          <w:sz w:val="28"/>
          <w:szCs w:val="28"/>
        </w:rPr>
        <w:t xml:space="preserve"> ЛО</w:t>
      </w:r>
      <w:r w:rsidRPr="00CD11C6">
        <w:rPr>
          <w:spacing w:val="2"/>
          <w:sz w:val="28"/>
          <w:szCs w:val="28"/>
        </w:rPr>
        <w:t xml:space="preserve"> ответил на </w:t>
      </w:r>
      <w:proofErr w:type="gramStart"/>
      <w:r w:rsidRPr="00CD11C6">
        <w:rPr>
          <w:spacing w:val="2"/>
          <w:sz w:val="28"/>
          <w:szCs w:val="28"/>
        </w:rPr>
        <w:t>входящий</w:t>
      </w:r>
      <w:proofErr w:type="gramEnd"/>
      <w:r w:rsidRPr="00CD11C6">
        <w:rPr>
          <w:spacing w:val="2"/>
          <w:sz w:val="28"/>
          <w:szCs w:val="28"/>
        </w:rPr>
        <w:t xml:space="preserve"> </w:t>
      </w:r>
      <w:r w:rsidR="008240FA" w:rsidRPr="00CD11C6">
        <w:rPr>
          <w:sz w:val="28"/>
          <w:szCs w:val="28"/>
        </w:rPr>
        <w:t>на входящий вызов (принял входящее сообщение)</w:t>
      </w:r>
      <w:r w:rsidRPr="00CD11C6">
        <w:rPr>
          <w:spacing w:val="2"/>
          <w:sz w:val="28"/>
          <w:szCs w:val="28"/>
        </w:rPr>
        <w:t>.</w:t>
      </w:r>
    </w:p>
    <w:p w:rsidR="00252E64"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1.5.6. </w:t>
      </w:r>
      <w:r w:rsidR="00252E64" w:rsidRPr="00CD11C6">
        <w:rPr>
          <w:spacing w:val="2"/>
          <w:sz w:val="28"/>
          <w:szCs w:val="28"/>
        </w:rPr>
        <w:t xml:space="preserve">Время передачи вызова (сообщения о происшествии) – время, когда </w:t>
      </w:r>
      <w:r w:rsidR="004E4F25" w:rsidRPr="00CD11C6">
        <w:rPr>
          <w:spacing w:val="2"/>
          <w:sz w:val="28"/>
          <w:szCs w:val="28"/>
        </w:rPr>
        <w:t>оператор-112</w:t>
      </w:r>
      <w:r w:rsidR="00556D05" w:rsidRPr="00CD11C6">
        <w:rPr>
          <w:spacing w:val="2"/>
          <w:sz w:val="28"/>
          <w:szCs w:val="28"/>
        </w:rPr>
        <w:t xml:space="preserve"> </w:t>
      </w:r>
      <w:r w:rsidR="00252E64" w:rsidRPr="00CD11C6">
        <w:rPr>
          <w:spacing w:val="2"/>
          <w:sz w:val="28"/>
          <w:szCs w:val="28"/>
        </w:rPr>
        <w:t>подключил к разговору с Заявителем диспетчера ДДС ЭОС или ЕДДС и/или направил УКИО с информацией о происшествии на АРМ ДДС ЭОС или ЕДДС.</w:t>
      </w:r>
    </w:p>
    <w:p w:rsidR="00252E64" w:rsidRPr="00CD11C6" w:rsidRDefault="00252E64"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В нештатном режиме время передачи вызова (сообщения о происшествии) – время, когда </w:t>
      </w:r>
      <w:r w:rsidR="004E4F25" w:rsidRPr="00CD11C6">
        <w:rPr>
          <w:spacing w:val="2"/>
          <w:sz w:val="28"/>
          <w:szCs w:val="28"/>
        </w:rPr>
        <w:t xml:space="preserve">оператор-112 </w:t>
      </w:r>
      <w:r w:rsidRPr="00CD11C6">
        <w:rPr>
          <w:spacing w:val="2"/>
          <w:sz w:val="28"/>
          <w:szCs w:val="28"/>
        </w:rPr>
        <w:t xml:space="preserve">подключил с использованием </w:t>
      </w:r>
      <w:proofErr w:type="spellStart"/>
      <w:r w:rsidRPr="00CD11C6">
        <w:rPr>
          <w:spacing w:val="2"/>
          <w:sz w:val="28"/>
          <w:szCs w:val="28"/>
        </w:rPr>
        <w:t>ТфОП</w:t>
      </w:r>
      <w:proofErr w:type="spellEnd"/>
      <w:r w:rsidRPr="00CD11C6">
        <w:rPr>
          <w:spacing w:val="2"/>
          <w:sz w:val="28"/>
          <w:szCs w:val="28"/>
        </w:rPr>
        <w:t xml:space="preserve"> к разговору с Заявителем диспетчера ДДС ЭОС или ЕДДС.</w:t>
      </w:r>
    </w:p>
    <w:p w:rsidR="00252E64"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1.5.7. </w:t>
      </w:r>
      <w:r w:rsidR="00252E64" w:rsidRPr="00CD11C6">
        <w:rPr>
          <w:spacing w:val="2"/>
          <w:sz w:val="28"/>
          <w:szCs w:val="28"/>
        </w:rPr>
        <w:t xml:space="preserve">Время приема вызова диспетчером ДДС ЭОС или ЕДДС – время, когда диспетчер ДДС ЭОС или ЕДДС принял из </w:t>
      </w:r>
      <w:proofErr w:type="gramStart"/>
      <w:r w:rsidR="00252E64" w:rsidRPr="00CD11C6">
        <w:rPr>
          <w:spacing w:val="2"/>
          <w:sz w:val="28"/>
          <w:szCs w:val="28"/>
        </w:rPr>
        <w:t>ТР</w:t>
      </w:r>
      <w:proofErr w:type="gramEnd"/>
      <w:r w:rsidR="00252E64" w:rsidRPr="00CD11C6">
        <w:rPr>
          <w:spacing w:val="2"/>
          <w:sz w:val="28"/>
          <w:szCs w:val="28"/>
        </w:rPr>
        <w:t xml:space="preserve"> АИУС «Система</w:t>
      </w:r>
      <w:r w:rsidR="0041332E" w:rsidRPr="00CD11C6">
        <w:rPr>
          <w:spacing w:val="2"/>
          <w:sz w:val="28"/>
          <w:szCs w:val="28"/>
        </w:rPr>
        <w:t>-</w:t>
      </w:r>
      <w:r w:rsidR="00252E64" w:rsidRPr="00CD11C6">
        <w:rPr>
          <w:spacing w:val="2"/>
          <w:sz w:val="28"/>
          <w:szCs w:val="28"/>
        </w:rPr>
        <w:t xml:space="preserve">112 ЛО» голосовой вызов и/или подтвердил принятие информационной карточки происшествия. В нештатном режиме время приема вызова диспетчером ДДС ЭОС или ЕДДС – время, когда диспетчер ДДС ЭОС или ЕДДС принял голосовой вызов от </w:t>
      </w:r>
      <w:proofErr w:type="gramStart"/>
      <w:r w:rsidR="00252E64" w:rsidRPr="00CD11C6">
        <w:rPr>
          <w:spacing w:val="2"/>
          <w:sz w:val="28"/>
          <w:szCs w:val="28"/>
        </w:rPr>
        <w:t>ТР</w:t>
      </w:r>
      <w:proofErr w:type="gramEnd"/>
      <w:r w:rsidR="00252E64" w:rsidRPr="00CD11C6">
        <w:rPr>
          <w:spacing w:val="2"/>
          <w:sz w:val="28"/>
          <w:szCs w:val="28"/>
        </w:rPr>
        <w:t xml:space="preserve"> АИУС «Система</w:t>
      </w:r>
      <w:r w:rsidR="0041332E" w:rsidRPr="00CD11C6">
        <w:rPr>
          <w:spacing w:val="2"/>
          <w:sz w:val="28"/>
          <w:szCs w:val="28"/>
        </w:rPr>
        <w:t>-</w:t>
      </w:r>
      <w:r w:rsidR="00252E64" w:rsidRPr="00CD11C6">
        <w:rPr>
          <w:spacing w:val="2"/>
          <w:sz w:val="28"/>
          <w:szCs w:val="28"/>
        </w:rPr>
        <w:t xml:space="preserve">112 ЛО» посредством </w:t>
      </w:r>
      <w:proofErr w:type="spellStart"/>
      <w:r w:rsidR="00252E64" w:rsidRPr="00CD11C6">
        <w:rPr>
          <w:spacing w:val="2"/>
          <w:sz w:val="28"/>
          <w:szCs w:val="28"/>
        </w:rPr>
        <w:t>ТфОП</w:t>
      </w:r>
      <w:proofErr w:type="spellEnd"/>
      <w:r w:rsidR="00252E64" w:rsidRPr="00CD11C6">
        <w:rPr>
          <w:spacing w:val="2"/>
          <w:sz w:val="28"/>
          <w:szCs w:val="28"/>
        </w:rPr>
        <w:t>.</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1.5.8. Дежурно-диспетчерская служба (ДДС) – дежурные подразделения экстренных оперативных, спасательных и аварийно-восстановительных служб, организующие непосредственное реагирование на конкретное происшествие.</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1.5.9. Диспетчерский персонал дежурно-диспетчерской службы экстренной оперативной службы (ДДС ЭОС) – работники экстренных оперативных служб, уполномоченные принимать информацию о происшествиях и ответственные за организацию реагирования на конкретные происшествия в соответствии с компетенцией и зонами ответственности экстренных оперативных служб.</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1.5.10. Диспетчерский персонал единой дежурно–диспетчерской службы – работники единых дежурно–диспетчерских служб муниципальных образований (городского округа, муниципального района), уполномоченные осуществлять </w:t>
      </w:r>
      <w:proofErr w:type="gramStart"/>
      <w:r w:rsidRPr="00CD11C6">
        <w:rPr>
          <w:spacing w:val="2"/>
          <w:sz w:val="28"/>
          <w:szCs w:val="28"/>
        </w:rPr>
        <w:t>контроль за</w:t>
      </w:r>
      <w:proofErr w:type="gramEnd"/>
      <w:r w:rsidRPr="00CD11C6">
        <w:rPr>
          <w:spacing w:val="2"/>
          <w:sz w:val="28"/>
          <w:szCs w:val="28"/>
        </w:rPr>
        <w:t xml:space="preserve"> ходом реагирования на все происшествия, случившиеся на территории соответствующего муниципального образования, уточнение и координацию действий привлеченных к реагированию ДДС ЭОС, проводить их информирование об оперативной обстановке, принятых и реализуемых мерах.   </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1.5.11. Единая дежурная диспетчерская служба (ЕДДС) – орган повседневного управления муниципального образования, единой государственной </w:t>
      </w:r>
      <w:r w:rsidRPr="00CD11C6">
        <w:rPr>
          <w:spacing w:val="2"/>
          <w:sz w:val="28"/>
          <w:szCs w:val="28"/>
        </w:rPr>
        <w:lastRenderedPageBreak/>
        <w:t>системы предупреждения и ликвидации чрезвычайных ситуаций, создаваемый при органе управления муниципального образования.</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1.5.12.</w:t>
      </w:r>
      <w:r w:rsidRPr="00CD11C6">
        <w:rPr>
          <w:sz w:val="28"/>
          <w:szCs w:val="28"/>
        </w:rPr>
        <w:t> </w:t>
      </w:r>
      <w:r w:rsidRPr="00CD11C6">
        <w:rPr>
          <w:spacing w:val="2"/>
          <w:sz w:val="28"/>
          <w:szCs w:val="28"/>
        </w:rPr>
        <w:t>Массовые вызовы (сообщения о происшествии) – вызовы (сообщения о происшествиях), поступающие по единому номеру «112» от разных пользователей абонентских устройств, сообщающих об одном происшествии.</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1.5.13.</w:t>
      </w:r>
      <w:r w:rsidRPr="00CD11C6">
        <w:rPr>
          <w:sz w:val="28"/>
          <w:szCs w:val="28"/>
        </w:rPr>
        <w:t> </w:t>
      </w:r>
      <w:r w:rsidRPr="00CD11C6">
        <w:rPr>
          <w:spacing w:val="2"/>
          <w:sz w:val="28"/>
          <w:szCs w:val="28"/>
        </w:rPr>
        <w:t>Обработка вызова (сообщения о прои</w:t>
      </w:r>
      <w:r w:rsidR="004E4F25" w:rsidRPr="00CD11C6">
        <w:rPr>
          <w:spacing w:val="2"/>
          <w:sz w:val="28"/>
          <w:szCs w:val="28"/>
        </w:rPr>
        <w:t>сшествии) – действия персонала С</w:t>
      </w:r>
      <w:r w:rsidRPr="00CD11C6">
        <w:rPr>
          <w:spacing w:val="2"/>
          <w:sz w:val="28"/>
          <w:szCs w:val="28"/>
        </w:rPr>
        <w:t>истемы-112 ЛО и ДДС ЭОС по регистрации, уточнению данных о вызове (сообщении о происшествии) и организации реагирования на него. Обработка вызова (сообщения о происшествиях) завершается внесением информации о завершении реагирования на него и основных результатов такого реагирования всеми ДДС ЭОС, участвующими в реагировании.</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1.5.14. </w:t>
      </w:r>
      <w:r w:rsidR="004E4F25" w:rsidRPr="00CD11C6">
        <w:rPr>
          <w:spacing w:val="2"/>
          <w:sz w:val="28"/>
          <w:szCs w:val="28"/>
        </w:rPr>
        <w:t xml:space="preserve">Оператор-112 </w:t>
      </w:r>
      <w:r w:rsidRPr="00CD11C6">
        <w:rPr>
          <w:spacing w:val="2"/>
          <w:sz w:val="28"/>
          <w:szCs w:val="28"/>
        </w:rPr>
        <w:t>Системы-112</w:t>
      </w:r>
      <w:r w:rsidR="004E4F25" w:rsidRPr="00CD11C6">
        <w:rPr>
          <w:spacing w:val="2"/>
          <w:sz w:val="28"/>
          <w:szCs w:val="28"/>
        </w:rPr>
        <w:t xml:space="preserve"> ЛО</w:t>
      </w:r>
      <w:r w:rsidRPr="00CD11C6">
        <w:rPr>
          <w:spacing w:val="2"/>
          <w:sz w:val="28"/>
          <w:szCs w:val="28"/>
        </w:rPr>
        <w:t xml:space="preserve"> – специалист по приему и обработке экстренных вызовов центр</w:t>
      </w:r>
      <w:proofErr w:type="gramStart"/>
      <w:r w:rsidRPr="00CD11C6">
        <w:rPr>
          <w:spacing w:val="2"/>
          <w:sz w:val="28"/>
          <w:szCs w:val="28"/>
        </w:rPr>
        <w:t>а(</w:t>
      </w:r>
      <w:proofErr w:type="spellStart"/>
      <w:proofErr w:type="gramEnd"/>
      <w:r w:rsidRPr="00CD11C6">
        <w:rPr>
          <w:spacing w:val="2"/>
          <w:sz w:val="28"/>
          <w:szCs w:val="28"/>
        </w:rPr>
        <w:t>ов</w:t>
      </w:r>
      <w:proofErr w:type="spellEnd"/>
      <w:r w:rsidRPr="00CD11C6">
        <w:rPr>
          <w:spacing w:val="2"/>
          <w:sz w:val="28"/>
          <w:szCs w:val="28"/>
        </w:rPr>
        <w:t>) обработки вызовов (основного и/или резервного), уполномоченный принимать телефонные вызовы (сообщения о происшествиях), производить опрос позвонившего лица, обрабатывать (анализировать) полученную информацию о происшествии и вводить ее в Систему-112</w:t>
      </w:r>
      <w:r w:rsidR="004E4F25" w:rsidRPr="00CD11C6">
        <w:rPr>
          <w:spacing w:val="2"/>
          <w:sz w:val="28"/>
          <w:szCs w:val="28"/>
        </w:rPr>
        <w:t xml:space="preserve"> ЛО</w:t>
      </w:r>
      <w:r w:rsidRPr="00CD11C6">
        <w:rPr>
          <w:spacing w:val="2"/>
          <w:sz w:val="28"/>
          <w:szCs w:val="28"/>
        </w:rPr>
        <w:t xml:space="preserve">, передавать эту информацию в ДДС ЭОС в соответствии с их компетенцией и зонами ответственности, а также в ЕДДС для организации </w:t>
      </w:r>
      <w:proofErr w:type="gramStart"/>
      <w:r w:rsidRPr="00CD11C6">
        <w:rPr>
          <w:spacing w:val="2"/>
          <w:sz w:val="28"/>
          <w:szCs w:val="28"/>
        </w:rPr>
        <w:t>контроля за</w:t>
      </w:r>
      <w:proofErr w:type="gramEnd"/>
      <w:r w:rsidRPr="00CD11C6">
        <w:rPr>
          <w:spacing w:val="2"/>
          <w:sz w:val="28"/>
          <w:szCs w:val="28"/>
        </w:rPr>
        <w:t xml:space="preserve"> реагированием.</w:t>
      </w:r>
    </w:p>
    <w:p w:rsidR="0041332E" w:rsidRPr="00CD11C6" w:rsidRDefault="0041332E"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1.5.15. Оператор связи – предприятие, оказывающее услуги связи.</w:t>
      </w:r>
    </w:p>
    <w:p w:rsidR="00EE49B4" w:rsidRPr="00CD11C6" w:rsidRDefault="00EE49B4"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1.5.16. Персональные данные – любая информация, относящаяся к прямо или косвенно </w:t>
      </w:r>
      <w:r w:rsidR="004E4F25" w:rsidRPr="00CD11C6">
        <w:rPr>
          <w:spacing w:val="2"/>
          <w:sz w:val="28"/>
          <w:szCs w:val="28"/>
        </w:rPr>
        <w:t>определенному,</w:t>
      </w:r>
      <w:r w:rsidRPr="00CD11C6">
        <w:rPr>
          <w:spacing w:val="2"/>
          <w:sz w:val="28"/>
          <w:szCs w:val="28"/>
        </w:rPr>
        <w:t xml:space="preserve"> или определяемому физическому лицу – субъекту персональных данных. Система-112</w:t>
      </w:r>
      <w:r w:rsidR="004E4F25" w:rsidRPr="00CD11C6">
        <w:rPr>
          <w:spacing w:val="2"/>
          <w:sz w:val="28"/>
          <w:szCs w:val="28"/>
        </w:rPr>
        <w:t xml:space="preserve"> ЛО</w:t>
      </w:r>
      <w:r w:rsidRPr="00CD11C6">
        <w:rPr>
          <w:spacing w:val="2"/>
          <w:sz w:val="28"/>
          <w:szCs w:val="28"/>
        </w:rPr>
        <w:t xml:space="preserve"> является информационной системой, обрабатывающей специальные категории персональных данных, в том числе в ней обрабатываются персональные данные, касающиеся состояния здоровья субъектов персональных данных.</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w:t>
      </w:r>
      <w:r w:rsidR="00EE49B4" w:rsidRPr="00CD11C6">
        <w:rPr>
          <w:spacing w:val="2"/>
          <w:sz w:val="28"/>
          <w:szCs w:val="28"/>
        </w:rPr>
        <w:t>17</w:t>
      </w:r>
      <w:r w:rsidRPr="00CD11C6">
        <w:rPr>
          <w:spacing w:val="2"/>
          <w:sz w:val="28"/>
          <w:szCs w:val="28"/>
        </w:rPr>
        <w:t xml:space="preserve">. Прием вызова (сообщения о происшествии) </w:t>
      </w:r>
      <w:r w:rsidR="00731BE7" w:rsidRPr="00CD11C6">
        <w:rPr>
          <w:spacing w:val="2"/>
          <w:sz w:val="28"/>
          <w:szCs w:val="28"/>
        </w:rPr>
        <w:t>–</w:t>
      </w:r>
      <w:r w:rsidRPr="00CD11C6">
        <w:rPr>
          <w:spacing w:val="2"/>
          <w:sz w:val="28"/>
          <w:szCs w:val="28"/>
        </w:rPr>
        <w:t xml:space="preserve"> действия оператора (диспетчера), наделенного соответствующими полномочиями по получению вызова (сообщения о происшествии) и его обработке, в том числе и организации реагирования на происшествия (является частью обработки вызова).</w:t>
      </w:r>
    </w:p>
    <w:p w:rsidR="00F92DFC"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1.5</w:t>
      </w:r>
      <w:r w:rsidR="00EE49B4" w:rsidRPr="00CD11C6">
        <w:rPr>
          <w:spacing w:val="2"/>
          <w:sz w:val="28"/>
          <w:szCs w:val="28"/>
        </w:rPr>
        <w:t>.1</w:t>
      </w:r>
      <w:r w:rsidR="00255953" w:rsidRPr="00CD11C6">
        <w:rPr>
          <w:spacing w:val="2"/>
          <w:sz w:val="28"/>
          <w:szCs w:val="28"/>
        </w:rPr>
        <w:t>8</w:t>
      </w:r>
      <w:r w:rsidRPr="00CD11C6">
        <w:rPr>
          <w:spacing w:val="2"/>
          <w:sz w:val="28"/>
          <w:szCs w:val="28"/>
        </w:rPr>
        <w:t>.</w:t>
      </w:r>
      <w:r w:rsidR="00EE49B4" w:rsidRPr="00CD11C6">
        <w:rPr>
          <w:spacing w:val="2"/>
          <w:sz w:val="28"/>
          <w:szCs w:val="28"/>
        </w:rPr>
        <w:t> </w:t>
      </w:r>
      <w:r w:rsidR="00F92DFC" w:rsidRPr="00CD11C6">
        <w:rPr>
          <w:spacing w:val="2"/>
          <w:sz w:val="28"/>
          <w:szCs w:val="28"/>
        </w:rPr>
        <w:t>Повторный вызов (сообщение о происшествии) – вызов (сообщение о происшествии), поступившее с одного и того же абонентского устройства по одному и тому же происшествию, находящемуся в состоянии обработки, только в разное время.</w:t>
      </w:r>
    </w:p>
    <w:p w:rsidR="00EE49B4" w:rsidRPr="00CD11C6" w:rsidRDefault="00EE49B4"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w:t>
      </w:r>
      <w:r w:rsidR="00255953" w:rsidRPr="00CD11C6">
        <w:rPr>
          <w:spacing w:val="2"/>
          <w:sz w:val="28"/>
          <w:szCs w:val="28"/>
        </w:rPr>
        <w:t>19</w:t>
      </w:r>
      <w:r w:rsidRPr="00CD11C6">
        <w:rPr>
          <w:spacing w:val="2"/>
          <w:sz w:val="28"/>
          <w:szCs w:val="28"/>
        </w:rPr>
        <w:t xml:space="preserve">. Происшествие – событие </w:t>
      </w:r>
      <w:r w:rsidR="00255953" w:rsidRPr="00CD11C6">
        <w:rPr>
          <w:sz w:val="28"/>
          <w:szCs w:val="28"/>
        </w:rPr>
        <w:t>о происшествии, требующее реагирования ЭОС</w:t>
      </w:r>
      <w:r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w:t>
      </w:r>
      <w:r w:rsidR="00255953" w:rsidRPr="00CD11C6">
        <w:rPr>
          <w:spacing w:val="2"/>
          <w:sz w:val="28"/>
          <w:szCs w:val="28"/>
        </w:rPr>
        <w:t>20</w:t>
      </w:r>
      <w:r w:rsidRPr="00CD11C6">
        <w:rPr>
          <w:spacing w:val="2"/>
          <w:sz w:val="28"/>
          <w:szCs w:val="28"/>
        </w:rPr>
        <w:t xml:space="preserve">. Регистрация вызова (сообщения о происшествии) </w:t>
      </w:r>
      <w:r w:rsidR="00731BE7" w:rsidRPr="00CD11C6">
        <w:rPr>
          <w:spacing w:val="2"/>
          <w:sz w:val="28"/>
          <w:szCs w:val="28"/>
        </w:rPr>
        <w:t>–</w:t>
      </w:r>
      <w:r w:rsidRPr="00CD11C6">
        <w:rPr>
          <w:spacing w:val="2"/>
          <w:sz w:val="28"/>
          <w:szCs w:val="28"/>
        </w:rPr>
        <w:t xml:space="preserve"> присвоение каждому сообщению о происшествии порядкового номера и фиксация в учетной документации (электронном виде) кратких сведений о нем.</w:t>
      </w:r>
    </w:p>
    <w:p w:rsidR="00255953" w:rsidRPr="00CD11C6" w:rsidRDefault="00255953"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1.5.21. Реагирование на происшествие – действия экстренных оперативных служб, связанные с происшествиями, целью которых является оказание помощи пострадавшим, предотвращение или уменьшение вреда здоровью и материального ущерба.</w:t>
      </w:r>
    </w:p>
    <w:p w:rsidR="00255953" w:rsidRPr="00CD11C6" w:rsidRDefault="00255953"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1.5.22. </w:t>
      </w:r>
      <w:proofErr w:type="gramStart"/>
      <w:r w:rsidRPr="00CD11C6">
        <w:rPr>
          <w:spacing w:val="2"/>
          <w:sz w:val="28"/>
          <w:szCs w:val="28"/>
        </w:rPr>
        <w:t>Системы мониторинга – системы, предназначенные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r w:rsidRPr="00CD11C6">
        <w:rPr>
          <w:spacing w:val="2"/>
          <w:sz w:val="28"/>
          <w:szCs w:val="28"/>
        </w:rPr>
        <w:t xml:space="preserve"> ГАИС «ЭРА</w:t>
      </w:r>
      <w:r w:rsidR="00271C24" w:rsidRPr="00CD11C6">
        <w:rPr>
          <w:spacing w:val="2"/>
          <w:sz w:val="28"/>
          <w:szCs w:val="28"/>
        </w:rPr>
        <w:t>-</w:t>
      </w:r>
      <w:r w:rsidRPr="00CD11C6">
        <w:rPr>
          <w:spacing w:val="2"/>
          <w:sz w:val="28"/>
          <w:szCs w:val="28"/>
        </w:rPr>
        <w:t>ГЛОНАСС», Централизованная автоматизированная система передачи извещений ГКУ ЛО «</w:t>
      </w:r>
      <w:proofErr w:type="spellStart"/>
      <w:r w:rsidRPr="00CD11C6">
        <w:rPr>
          <w:spacing w:val="2"/>
          <w:sz w:val="28"/>
          <w:szCs w:val="28"/>
        </w:rPr>
        <w:t>Леноблпожспас</w:t>
      </w:r>
      <w:proofErr w:type="spellEnd"/>
      <w:r w:rsidRPr="00CD11C6">
        <w:rPr>
          <w:spacing w:val="2"/>
          <w:sz w:val="28"/>
          <w:szCs w:val="28"/>
        </w:rPr>
        <w:t>».</w:t>
      </w:r>
    </w:p>
    <w:p w:rsidR="00255953" w:rsidRPr="00CD11C6" w:rsidRDefault="00255953" w:rsidP="00CD11C6">
      <w:pPr>
        <w:pStyle w:val="formattexttopleveltext"/>
        <w:shd w:val="clear" w:color="auto" w:fill="FFFFFF"/>
        <w:tabs>
          <w:tab w:val="left" w:pos="1560"/>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1.5.23. </w:t>
      </w:r>
      <w:proofErr w:type="gramStart"/>
      <w:r w:rsidRPr="00CD11C6">
        <w:rPr>
          <w:spacing w:val="2"/>
          <w:sz w:val="28"/>
          <w:szCs w:val="28"/>
        </w:rPr>
        <w:t>ТР</w:t>
      </w:r>
      <w:proofErr w:type="gramEnd"/>
      <w:r w:rsidRPr="00CD11C6">
        <w:rPr>
          <w:spacing w:val="2"/>
          <w:sz w:val="28"/>
          <w:szCs w:val="28"/>
        </w:rPr>
        <w:t xml:space="preserve"> АИУС «Система</w:t>
      </w:r>
      <w:r w:rsidR="00271C24" w:rsidRPr="00CD11C6">
        <w:rPr>
          <w:spacing w:val="2"/>
          <w:sz w:val="28"/>
          <w:szCs w:val="28"/>
        </w:rPr>
        <w:t>-</w:t>
      </w:r>
      <w:r w:rsidRPr="00CD11C6">
        <w:rPr>
          <w:spacing w:val="2"/>
          <w:sz w:val="28"/>
          <w:szCs w:val="28"/>
        </w:rPr>
        <w:t>112 ЛО» – территориально-распределенная автоматизированная информационно</w:t>
      </w:r>
      <w:r w:rsidR="00271C24" w:rsidRPr="00CD11C6">
        <w:rPr>
          <w:spacing w:val="2"/>
          <w:sz w:val="28"/>
          <w:szCs w:val="28"/>
        </w:rPr>
        <w:t>-</w:t>
      </w:r>
      <w:r w:rsidRPr="00CD11C6">
        <w:rPr>
          <w:spacing w:val="2"/>
          <w:sz w:val="28"/>
          <w:szCs w:val="28"/>
        </w:rPr>
        <w:t>управляющая система «Система-112 Ленинградской области».</w:t>
      </w:r>
    </w:p>
    <w:p w:rsidR="00255953" w:rsidRPr="00CD11C6" w:rsidRDefault="00255953" w:rsidP="00CD11C6">
      <w:pPr>
        <w:pStyle w:val="formattexttopleveltext"/>
        <w:shd w:val="clear" w:color="auto" w:fill="FFFFFF"/>
        <w:tabs>
          <w:tab w:val="left" w:pos="1560"/>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1.5.24. Унифицированная карточка информационного обмена (</w:t>
      </w:r>
      <w:r w:rsidRPr="00CD11C6">
        <w:rPr>
          <w:sz w:val="28"/>
          <w:szCs w:val="28"/>
        </w:rPr>
        <w:t>УКИО)</w:t>
      </w:r>
      <w:r w:rsidRPr="00CD11C6">
        <w:rPr>
          <w:b/>
          <w:sz w:val="28"/>
          <w:szCs w:val="28"/>
        </w:rPr>
        <w:t xml:space="preserve"> </w:t>
      </w:r>
      <w:r w:rsidRPr="00CD11C6">
        <w:rPr>
          <w:sz w:val="28"/>
          <w:szCs w:val="28"/>
        </w:rPr>
        <w:t>– унифицированная к</w:t>
      </w:r>
      <w:r w:rsidR="004E4F25" w:rsidRPr="00CD11C6">
        <w:rPr>
          <w:sz w:val="28"/>
          <w:szCs w:val="28"/>
        </w:rPr>
        <w:t>арточка информационного обмена С</w:t>
      </w:r>
      <w:r w:rsidRPr="00CD11C6">
        <w:rPr>
          <w:sz w:val="28"/>
          <w:szCs w:val="28"/>
        </w:rPr>
        <w:t>истемы-112 ЛО – структура данных, содержащая общую и специфическую части (блоки данных), однозначно соответствующая событию (обращению заявителя, сигналу системы мониторинга), обрабатываемому в системе-112.</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1.5.</w:t>
      </w:r>
      <w:r w:rsidR="00255953" w:rsidRPr="00CD11C6">
        <w:rPr>
          <w:spacing w:val="2"/>
          <w:sz w:val="28"/>
          <w:szCs w:val="28"/>
        </w:rPr>
        <w:t>25</w:t>
      </w:r>
      <w:r w:rsidRPr="00CD11C6">
        <w:rPr>
          <w:spacing w:val="2"/>
          <w:sz w:val="28"/>
          <w:szCs w:val="28"/>
        </w:rPr>
        <w:t xml:space="preserve">. Центр обработки вызовов (ЦОВ) </w:t>
      </w:r>
      <w:r w:rsidR="00731BE7" w:rsidRPr="00CD11C6">
        <w:rPr>
          <w:spacing w:val="2"/>
          <w:sz w:val="28"/>
          <w:szCs w:val="28"/>
        </w:rPr>
        <w:t>–</w:t>
      </w:r>
      <w:r w:rsidRPr="00CD11C6">
        <w:rPr>
          <w:spacing w:val="2"/>
          <w:sz w:val="28"/>
          <w:szCs w:val="28"/>
        </w:rPr>
        <w:t xml:space="preserve"> специально оборудованный объект (здание, помещение), в котором размещаются технические средства автоматизированных рабочих мест персонала системы и операторы, осуществляющие прием и обработку телефонных вызовов, поступающих через единый номер «112».</w:t>
      </w:r>
    </w:p>
    <w:p w:rsidR="0006015A" w:rsidRPr="00CD11C6" w:rsidRDefault="0006015A" w:rsidP="00CD11C6">
      <w:pPr>
        <w:pStyle w:val="formattexttopleveltext"/>
        <w:shd w:val="clear" w:color="auto" w:fill="FFFFFF"/>
        <w:tabs>
          <w:tab w:val="left" w:pos="1560"/>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1.5.2</w:t>
      </w:r>
      <w:r w:rsidR="00255953" w:rsidRPr="00CD11C6">
        <w:rPr>
          <w:spacing w:val="2"/>
          <w:sz w:val="28"/>
          <w:szCs w:val="28"/>
        </w:rPr>
        <w:t>6</w:t>
      </w:r>
      <w:r w:rsidR="001E3B7D" w:rsidRPr="00CD11C6">
        <w:rPr>
          <w:spacing w:val="2"/>
          <w:sz w:val="28"/>
          <w:szCs w:val="28"/>
        </w:rPr>
        <w:t>. </w:t>
      </w:r>
      <w:r w:rsidRPr="00CD11C6">
        <w:rPr>
          <w:spacing w:val="2"/>
          <w:sz w:val="28"/>
          <w:szCs w:val="28"/>
        </w:rP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255953" w:rsidRPr="00CD11C6" w:rsidRDefault="00255953"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1.5.27. Экстренные оперативные службы (ЭОС) – дежурные подразделения специальных оперативных, спасательных и аварийно-восстановительных служб, действующие на территории муниципальных образований (или всей территории) субъекта Ленинградской области.</w:t>
      </w:r>
    </w:p>
    <w:p w:rsidR="000E498A" w:rsidRPr="00CD11C6" w:rsidRDefault="000E498A" w:rsidP="00CD11C6">
      <w:pPr>
        <w:pStyle w:val="formattexttopleveltext"/>
        <w:shd w:val="clear" w:color="auto" w:fill="FFFFFF"/>
        <w:spacing w:before="0" w:beforeAutospacing="0" w:after="0" w:afterAutospacing="0" w:line="360" w:lineRule="auto"/>
        <w:ind w:firstLine="709"/>
        <w:jc w:val="both"/>
        <w:textAlignment w:val="baseline"/>
        <w:rPr>
          <w:b/>
          <w:sz w:val="28"/>
          <w:szCs w:val="28"/>
        </w:rPr>
      </w:pPr>
    </w:p>
    <w:p w:rsidR="00270D29" w:rsidRPr="00CD11C6" w:rsidRDefault="00270D29" w:rsidP="00CD11C6">
      <w:pPr>
        <w:tabs>
          <w:tab w:val="left" w:pos="1134"/>
        </w:tabs>
        <w:spacing w:line="360" w:lineRule="auto"/>
        <w:ind w:firstLine="709"/>
        <w:jc w:val="center"/>
        <w:rPr>
          <w:b/>
          <w:sz w:val="28"/>
          <w:szCs w:val="28"/>
        </w:rPr>
      </w:pPr>
      <w:r w:rsidRPr="00CD11C6">
        <w:rPr>
          <w:b/>
          <w:sz w:val="28"/>
          <w:szCs w:val="28"/>
          <w:lang w:val="en-US"/>
        </w:rPr>
        <w:t>II</w:t>
      </w:r>
      <w:r w:rsidRPr="00CD11C6">
        <w:rPr>
          <w:b/>
          <w:sz w:val="28"/>
          <w:szCs w:val="28"/>
        </w:rPr>
        <w:t>. Цели и задачи осуществления информационного</w:t>
      </w:r>
    </w:p>
    <w:p w:rsidR="00270D29" w:rsidRPr="00CD11C6" w:rsidRDefault="00270D29" w:rsidP="00CD11C6">
      <w:pPr>
        <w:tabs>
          <w:tab w:val="left" w:pos="1134"/>
        </w:tabs>
        <w:spacing w:line="360" w:lineRule="auto"/>
        <w:ind w:firstLine="709"/>
        <w:jc w:val="center"/>
        <w:rPr>
          <w:b/>
          <w:sz w:val="28"/>
          <w:szCs w:val="28"/>
        </w:rPr>
      </w:pPr>
      <w:r w:rsidRPr="00CD11C6">
        <w:rPr>
          <w:b/>
          <w:sz w:val="28"/>
          <w:szCs w:val="28"/>
        </w:rPr>
        <w:t xml:space="preserve">взаимодействия ЭОС в рамках </w:t>
      </w:r>
      <w:r w:rsidR="00FF2C96" w:rsidRPr="00CD11C6">
        <w:rPr>
          <w:b/>
          <w:sz w:val="28"/>
          <w:szCs w:val="28"/>
        </w:rPr>
        <w:t>Системы-112</w:t>
      </w:r>
      <w:r w:rsidRPr="00CD11C6">
        <w:rPr>
          <w:b/>
          <w:sz w:val="28"/>
          <w:szCs w:val="28"/>
        </w:rPr>
        <w:t xml:space="preserve"> </w:t>
      </w:r>
    </w:p>
    <w:p w:rsidR="00270D29" w:rsidRPr="00CD11C6" w:rsidRDefault="00270D29" w:rsidP="00CD11C6">
      <w:pPr>
        <w:spacing w:line="360" w:lineRule="auto"/>
        <w:ind w:left="709" w:firstLine="709"/>
        <w:jc w:val="center"/>
        <w:rPr>
          <w:sz w:val="28"/>
          <w:szCs w:val="28"/>
        </w:rPr>
      </w:pPr>
    </w:p>
    <w:p w:rsidR="00270D29" w:rsidRPr="00CD11C6" w:rsidRDefault="00270D29" w:rsidP="00CD11C6">
      <w:pPr>
        <w:spacing w:line="360" w:lineRule="auto"/>
        <w:ind w:firstLine="709"/>
        <w:jc w:val="both"/>
        <w:rPr>
          <w:sz w:val="28"/>
          <w:szCs w:val="28"/>
        </w:rPr>
      </w:pPr>
      <w:r w:rsidRPr="00CD11C6">
        <w:rPr>
          <w:sz w:val="28"/>
          <w:szCs w:val="28"/>
        </w:rPr>
        <w:t>2.1. Целью осуществления информационного взаимодействия ЭОС в рамках Системы</w:t>
      </w:r>
      <w:r w:rsidR="00255953" w:rsidRPr="00CD11C6">
        <w:rPr>
          <w:sz w:val="28"/>
          <w:szCs w:val="28"/>
        </w:rPr>
        <w:t>-</w:t>
      </w:r>
      <w:r w:rsidRPr="00CD11C6">
        <w:rPr>
          <w:sz w:val="28"/>
          <w:szCs w:val="28"/>
        </w:rPr>
        <w:t>112 является повышение оперативности реагирования ЭОС на вызовы, поступающие по единому номеру «112», в том числе при угрозе или возникновении ЧС.</w:t>
      </w:r>
    </w:p>
    <w:p w:rsidR="00270D29" w:rsidRPr="00CD11C6" w:rsidRDefault="00270D29" w:rsidP="00CD11C6">
      <w:pPr>
        <w:spacing w:line="360" w:lineRule="auto"/>
        <w:ind w:firstLine="709"/>
        <w:jc w:val="both"/>
        <w:rPr>
          <w:sz w:val="28"/>
          <w:szCs w:val="28"/>
        </w:rPr>
      </w:pPr>
      <w:r w:rsidRPr="00CD11C6">
        <w:rPr>
          <w:sz w:val="28"/>
          <w:szCs w:val="28"/>
        </w:rPr>
        <w:t>2.2. Для достижения поставленной цели при информационном взаимодейств</w:t>
      </w:r>
      <w:proofErr w:type="gramStart"/>
      <w:r w:rsidRPr="00CD11C6">
        <w:rPr>
          <w:sz w:val="28"/>
          <w:szCs w:val="28"/>
        </w:rPr>
        <w:t>ии ЭО</w:t>
      </w:r>
      <w:proofErr w:type="gramEnd"/>
      <w:r w:rsidRPr="00CD11C6">
        <w:rPr>
          <w:sz w:val="28"/>
          <w:szCs w:val="28"/>
        </w:rPr>
        <w:t>С в рамках Системы</w:t>
      </w:r>
      <w:r w:rsidR="00255953" w:rsidRPr="00CD11C6">
        <w:rPr>
          <w:sz w:val="28"/>
          <w:szCs w:val="28"/>
        </w:rPr>
        <w:t>-</w:t>
      </w:r>
      <w:r w:rsidRPr="00CD11C6">
        <w:rPr>
          <w:sz w:val="28"/>
          <w:szCs w:val="28"/>
        </w:rPr>
        <w:t>112 решаются следующие задачи:</w:t>
      </w:r>
    </w:p>
    <w:p w:rsidR="00255953" w:rsidRPr="00CD11C6" w:rsidRDefault="00255953" w:rsidP="00CD11C6">
      <w:pPr>
        <w:spacing w:line="360" w:lineRule="auto"/>
        <w:ind w:firstLine="709"/>
        <w:jc w:val="both"/>
        <w:rPr>
          <w:sz w:val="28"/>
          <w:szCs w:val="28"/>
        </w:rPr>
      </w:pPr>
      <w:r w:rsidRPr="00CD11C6">
        <w:rPr>
          <w:sz w:val="28"/>
          <w:szCs w:val="28"/>
        </w:rPr>
        <w:t>– регистрация всех входящих и исходящих вызовов (сообщений о происшествиях) по номеру «112»;</w:t>
      </w:r>
    </w:p>
    <w:p w:rsidR="00270D29" w:rsidRPr="00CD11C6" w:rsidRDefault="00731BE7" w:rsidP="00CD11C6">
      <w:pPr>
        <w:spacing w:line="360" w:lineRule="auto"/>
        <w:ind w:firstLine="709"/>
        <w:jc w:val="both"/>
        <w:rPr>
          <w:sz w:val="28"/>
          <w:szCs w:val="28"/>
        </w:rPr>
      </w:pPr>
      <w:r w:rsidRPr="00CD11C6">
        <w:rPr>
          <w:sz w:val="28"/>
          <w:szCs w:val="28"/>
        </w:rPr>
        <w:t>–</w:t>
      </w:r>
      <w:r w:rsidR="00270D29" w:rsidRPr="00CD11C6">
        <w:rPr>
          <w:sz w:val="28"/>
          <w:szCs w:val="28"/>
        </w:rPr>
        <w:t> определение состава информации и типов перенаправляемых вызовов</w:t>
      </w:r>
      <w:r w:rsidR="00A54D97" w:rsidRPr="00CD11C6">
        <w:rPr>
          <w:sz w:val="28"/>
          <w:szCs w:val="28"/>
        </w:rPr>
        <w:t xml:space="preserve"> (сообщений о происшествиях)</w:t>
      </w:r>
      <w:r w:rsidR="00270D29" w:rsidRPr="00CD11C6">
        <w:rPr>
          <w:sz w:val="28"/>
          <w:szCs w:val="28"/>
        </w:rPr>
        <w:t xml:space="preserve"> при информационном взаимодейств</w:t>
      </w:r>
      <w:proofErr w:type="gramStart"/>
      <w:r w:rsidR="00270D29" w:rsidRPr="00CD11C6">
        <w:rPr>
          <w:sz w:val="28"/>
          <w:szCs w:val="28"/>
        </w:rPr>
        <w:t>ии ЭО</w:t>
      </w:r>
      <w:proofErr w:type="gramEnd"/>
      <w:r w:rsidR="00270D29" w:rsidRPr="00CD11C6">
        <w:rPr>
          <w:sz w:val="28"/>
          <w:szCs w:val="28"/>
        </w:rPr>
        <w:t>С;</w:t>
      </w:r>
    </w:p>
    <w:p w:rsidR="00270D29" w:rsidRPr="00CD11C6" w:rsidRDefault="00731BE7" w:rsidP="00CD11C6">
      <w:pPr>
        <w:spacing w:line="360" w:lineRule="auto"/>
        <w:ind w:firstLine="709"/>
        <w:jc w:val="both"/>
        <w:rPr>
          <w:sz w:val="28"/>
          <w:szCs w:val="28"/>
        </w:rPr>
      </w:pPr>
      <w:r w:rsidRPr="00CD11C6">
        <w:rPr>
          <w:sz w:val="28"/>
          <w:szCs w:val="28"/>
        </w:rPr>
        <w:lastRenderedPageBreak/>
        <w:t>–</w:t>
      </w:r>
      <w:r w:rsidR="00270D29" w:rsidRPr="00CD11C6">
        <w:rPr>
          <w:sz w:val="28"/>
          <w:szCs w:val="28"/>
        </w:rPr>
        <w:t xml:space="preserve"> организация направления информации о вызовах (сообщениях о происшествиях) в </w:t>
      </w:r>
      <w:r w:rsidR="00D971DD" w:rsidRPr="00CD11C6">
        <w:rPr>
          <w:sz w:val="28"/>
          <w:szCs w:val="28"/>
        </w:rPr>
        <w:t>ДДС ЭОС</w:t>
      </w:r>
      <w:r w:rsidR="00270D29" w:rsidRPr="00CD11C6">
        <w:rPr>
          <w:sz w:val="28"/>
          <w:szCs w:val="28"/>
        </w:rPr>
        <w:t xml:space="preserve"> в соответствии с их компетенцией для организации экстренного реагирования;</w:t>
      </w:r>
    </w:p>
    <w:p w:rsidR="00270D29" w:rsidRPr="00CD11C6" w:rsidRDefault="00731BE7" w:rsidP="00CD11C6">
      <w:pPr>
        <w:spacing w:line="360" w:lineRule="auto"/>
        <w:ind w:firstLine="709"/>
        <w:jc w:val="both"/>
        <w:rPr>
          <w:sz w:val="28"/>
          <w:szCs w:val="28"/>
        </w:rPr>
      </w:pPr>
      <w:r w:rsidRPr="00CD11C6">
        <w:rPr>
          <w:sz w:val="28"/>
          <w:szCs w:val="28"/>
        </w:rPr>
        <w:t>–</w:t>
      </w:r>
      <w:r w:rsidR="00270D29" w:rsidRPr="00CD11C6">
        <w:rPr>
          <w:sz w:val="28"/>
          <w:szCs w:val="28"/>
        </w:rPr>
        <w:t> организация предоставления оперативной информации о результатах реагирования на вызовы (сообщения о происшествиях);</w:t>
      </w:r>
    </w:p>
    <w:p w:rsidR="00270D29" w:rsidRPr="00CD11C6" w:rsidRDefault="00731BE7" w:rsidP="00CD11C6">
      <w:pPr>
        <w:spacing w:line="360" w:lineRule="auto"/>
        <w:ind w:firstLine="709"/>
        <w:jc w:val="both"/>
        <w:rPr>
          <w:sz w:val="28"/>
          <w:szCs w:val="28"/>
        </w:rPr>
      </w:pPr>
      <w:r w:rsidRPr="00CD11C6">
        <w:rPr>
          <w:sz w:val="28"/>
          <w:szCs w:val="28"/>
        </w:rPr>
        <w:t>–</w:t>
      </w:r>
      <w:r w:rsidR="00270D29" w:rsidRPr="00CD11C6">
        <w:rPr>
          <w:sz w:val="28"/>
          <w:szCs w:val="28"/>
        </w:rPr>
        <w:t> проведение всестороннего анализа поступающей информации о происшествиях;</w:t>
      </w:r>
    </w:p>
    <w:p w:rsidR="00270D29" w:rsidRPr="00CD11C6" w:rsidRDefault="00731BE7" w:rsidP="00CD11C6">
      <w:pPr>
        <w:spacing w:line="360" w:lineRule="auto"/>
        <w:ind w:firstLine="709"/>
        <w:jc w:val="both"/>
        <w:rPr>
          <w:sz w:val="28"/>
          <w:szCs w:val="28"/>
        </w:rPr>
      </w:pPr>
      <w:r w:rsidRPr="00CD11C6">
        <w:rPr>
          <w:sz w:val="28"/>
          <w:szCs w:val="28"/>
        </w:rPr>
        <w:t>–</w:t>
      </w:r>
      <w:r w:rsidR="00270D29" w:rsidRPr="00CD11C6">
        <w:rPr>
          <w:sz w:val="28"/>
          <w:szCs w:val="28"/>
        </w:rPr>
        <w:t> ведение единой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270D29" w:rsidRPr="00CD11C6" w:rsidRDefault="00731BE7" w:rsidP="00CD11C6">
      <w:pPr>
        <w:spacing w:line="360" w:lineRule="auto"/>
        <w:ind w:firstLine="709"/>
        <w:jc w:val="both"/>
        <w:rPr>
          <w:sz w:val="28"/>
          <w:szCs w:val="28"/>
        </w:rPr>
      </w:pPr>
      <w:r w:rsidRPr="00CD11C6">
        <w:rPr>
          <w:sz w:val="28"/>
          <w:szCs w:val="28"/>
        </w:rPr>
        <w:t>–</w:t>
      </w:r>
      <w:r w:rsidR="00270D29" w:rsidRPr="00CD11C6">
        <w:rPr>
          <w:sz w:val="28"/>
          <w:szCs w:val="28"/>
        </w:rPr>
        <w:t> обеспечение совместимости информационных ресурсов ЭОС в рамках Системы</w:t>
      </w:r>
      <w:r w:rsidR="00255953" w:rsidRPr="00CD11C6">
        <w:rPr>
          <w:sz w:val="28"/>
          <w:szCs w:val="28"/>
        </w:rPr>
        <w:t>-</w:t>
      </w:r>
      <w:r w:rsidR="00270D29" w:rsidRPr="00CD11C6">
        <w:rPr>
          <w:sz w:val="28"/>
          <w:szCs w:val="28"/>
        </w:rPr>
        <w:t>112.</w:t>
      </w:r>
    </w:p>
    <w:p w:rsidR="00255953" w:rsidRPr="00CD11C6" w:rsidRDefault="00255953" w:rsidP="00CD11C6">
      <w:pPr>
        <w:spacing w:line="360" w:lineRule="auto"/>
        <w:ind w:firstLine="709"/>
        <w:jc w:val="center"/>
        <w:rPr>
          <w:b/>
          <w:sz w:val="28"/>
          <w:szCs w:val="28"/>
        </w:rPr>
      </w:pPr>
    </w:p>
    <w:p w:rsidR="00270D29" w:rsidRPr="00CD11C6" w:rsidRDefault="00270D29" w:rsidP="00CD11C6">
      <w:pPr>
        <w:spacing w:line="360" w:lineRule="auto"/>
        <w:ind w:firstLine="709"/>
        <w:jc w:val="center"/>
        <w:rPr>
          <w:b/>
          <w:sz w:val="28"/>
          <w:szCs w:val="28"/>
        </w:rPr>
      </w:pPr>
      <w:r w:rsidRPr="00CD11C6">
        <w:rPr>
          <w:b/>
          <w:sz w:val="28"/>
          <w:szCs w:val="28"/>
          <w:lang w:val="en-US"/>
        </w:rPr>
        <w:t>III</w:t>
      </w:r>
      <w:r w:rsidRPr="00CD11C6">
        <w:rPr>
          <w:b/>
          <w:sz w:val="28"/>
          <w:szCs w:val="28"/>
        </w:rPr>
        <w:t>. Состав участников информационного взаимодействия</w:t>
      </w:r>
    </w:p>
    <w:p w:rsidR="00270D29" w:rsidRPr="00CD11C6" w:rsidRDefault="00270D29" w:rsidP="00CD11C6">
      <w:pPr>
        <w:spacing w:line="360" w:lineRule="auto"/>
        <w:ind w:firstLine="709"/>
        <w:jc w:val="both"/>
        <w:rPr>
          <w:sz w:val="28"/>
          <w:szCs w:val="28"/>
        </w:rPr>
      </w:pP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z w:val="28"/>
          <w:szCs w:val="28"/>
        </w:rPr>
      </w:pPr>
      <w:r w:rsidRPr="00CD11C6">
        <w:rPr>
          <w:sz w:val="28"/>
          <w:szCs w:val="28"/>
        </w:rPr>
        <w:t>3.1. Участниками информационного взаимодействия являются операт</w:t>
      </w:r>
      <w:r w:rsidR="003E3968" w:rsidRPr="00CD11C6">
        <w:rPr>
          <w:sz w:val="28"/>
          <w:szCs w:val="28"/>
        </w:rPr>
        <w:t>ивный</w:t>
      </w:r>
      <w:r w:rsidRPr="00CD11C6">
        <w:rPr>
          <w:sz w:val="28"/>
          <w:szCs w:val="28"/>
        </w:rPr>
        <w:t xml:space="preserve"> персонал </w:t>
      </w:r>
      <w:r w:rsidR="00FF2C96" w:rsidRPr="00CD11C6">
        <w:rPr>
          <w:sz w:val="28"/>
          <w:szCs w:val="28"/>
        </w:rPr>
        <w:t>Системы-112</w:t>
      </w:r>
      <w:r w:rsidRPr="00CD11C6">
        <w:rPr>
          <w:sz w:val="28"/>
          <w:szCs w:val="28"/>
        </w:rPr>
        <w:t xml:space="preserve"> </w:t>
      </w:r>
      <w:r w:rsidR="00731BE7" w:rsidRPr="00CD11C6">
        <w:rPr>
          <w:sz w:val="28"/>
          <w:szCs w:val="28"/>
        </w:rPr>
        <w:t>–</w:t>
      </w:r>
      <w:r w:rsidRPr="00CD11C6">
        <w:rPr>
          <w:sz w:val="28"/>
          <w:szCs w:val="28"/>
        </w:rPr>
        <w:t xml:space="preserve"> центра обработки вызовов (ЦОВ/РЦОВ), единых дежурно</w:t>
      </w:r>
      <w:r w:rsidR="00731BE7" w:rsidRPr="00CD11C6">
        <w:rPr>
          <w:sz w:val="28"/>
          <w:szCs w:val="28"/>
        </w:rPr>
        <w:t>–</w:t>
      </w:r>
      <w:r w:rsidRPr="00CD11C6">
        <w:rPr>
          <w:sz w:val="28"/>
          <w:szCs w:val="28"/>
        </w:rPr>
        <w:t>диспетчерских служб (</w:t>
      </w:r>
      <w:r w:rsidR="005369DC" w:rsidRPr="00CD11C6">
        <w:rPr>
          <w:sz w:val="28"/>
          <w:szCs w:val="28"/>
        </w:rPr>
        <w:t>ЕДДС</w:t>
      </w:r>
      <w:r w:rsidRPr="00CD11C6">
        <w:rPr>
          <w:sz w:val="28"/>
          <w:szCs w:val="28"/>
        </w:rPr>
        <w:t>) муниципальных образований (городского округа, муниципальн</w:t>
      </w:r>
      <w:r w:rsidR="00BA0BB0" w:rsidRPr="00CD11C6">
        <w:rPr>
          <w:sz w:val="28"/>
          <w:szCs w:val="28"/>
        </w:rPr>
        <w:t>ых</w:t>
      </w:r>
      <w:r w:rsidRPr="00CD11C6">
        <w:rPr>
          <w:sz w:val="28"/>
          <w:szCs w:val="28"/>
        </w:rPr>
        <w:t xml:space="preserve"> район</w:t>
      </w:r>
      <w:r w:rsidR="00BA0BB0" w:rsidRPr="00CD11C6">
        <w:rPr>
          <w:sz w:val="28"/>
          <w:szCs w:val="28"/>
        </w:rPr>
        <w:t>ов</w:t>
      </w:r>
      <w:r w:rsidRPr="00CD11C6">
        <w:rPr>
          <w:sz w:val="28"/>
          <w:szCs w:val="28"/>
        </w:rPr>
        <w:t>) Ленинградской области,</w:t>
      </w:r>
      <w:r w:rsidR="00AA5C79" w:rsidRPr="00CD11C6">
        <w:rPr>
          <w:sz w:val="28"/>
          <w:szCs w:val="28"/>
        </w:rPr>
        <w:t xml:space="preserve"> дежурно</w:t>
      </w:r>
      <w:r w:rsidR="00731BE7" w:rsidRPr="00CD11C6">
        <w:rPr>
          <w:sz w:val="28"/>
          <w:szCs w:val="28"/>
        </w:rPr>
        <w:t>–</w:t>
      </w:r>
      <w:r w:rsidR="00AA5C79" w:rsidRPr="00CD11C6">
        <w:rPr>
          <w:sz w:val="28"/>
          <w:szCs w:val="28"/>
        </w:rPr>
        <w:t>диспетчерский персонал ТЦМК, АСС,</w:t>
      </w:r>
      <w:r w:rsidRPr="00CD11C6">
        <w:rPr>
          <w:sz w:val="28"/>
          <w:szCs w:val="28"/>
        </w:rPr>
        <w:t xml:space="preserve"> а также диспетчерский персонал дежурно</w:t>
      </w:r>
      <w:r w:rsidR="00731BE7" w:rsidRPr="00CD11C6">
        <w:rPr>
          <w:sz w:val="28"/>
          <w:szCs w:val="28"/>
        </w:rPr>
        <w:t>–</w:t>
      </w:r>
      <w:r w:rsidRPr="00CD11C6">
        <w:rPr>
          <w:sz w:val="28"/>
          <w:szCs w:val="28"/>
        </w:rPr>
        <w:t>диспетчерских служб экстренных оперативных служб (</w:t>
      </w:r>
      <w:r w:rsidR="00D971DD" w:rsidRPr="00CD11C6">
        <w:rPr>
          <w:sz w:val="28"/>
          <w:szCs w:val="28"/>
        </w:rPr>
        <w:t>ДДС ЭОС</w:t>
      </w:r>
      <w:r w:rsidRPr="00CD11C6">
        <w:rPr>
          <w:sz w:val="28"/>
          <w:szCs w:val="28"/>
        </w:rPr>
        <w:t xml:space="preserve">), </w:t>
      </w:r>
      <w:r w:rsidR="003E3968" w:rsidRPr="00CD11C6">
        <w:rPr>
          <w:sz w:val="28"/>
          <w:szCs w:val="28"/>
        </w:rPr>
        <w:t>прошедших обучение в</w:t>
      </w:r>
      <w:proofErr w:type="gramStart"/>
      <w:r w:rsidR="003E3968" w:rsidRPr="00CD11C6">
        <w:rPr>
          <w:sz w:val="28"/>
          <w:szCs w:val="28"/>
        </w:rPr>
        <w:t xml:space="preserve"> Г</w:t>
      </w:r>
      <w:proofErr w:type="gramEnd"/>
      <w:r w:rsidR="003E3968" w:rsidRPr="00CD11C6">
        <w:rPr>
          <w:sz w:val="28"/>
          <w:szCs w:val="28"/>
        </w:rPr>
        <w:t xml:space="preserve">осударственно автономном учреждении дополнительного профессионального образования «Учебно-методический центр по гражданской обороне, чрезвычайным ситуациям и пожарной безопасности Ленинградской области», </w:t>
      </w:r>
      <w:proofErr w:type="gramStart"/>
      <w:r w:rsidRPr="00CD11C6">
        <w:rPr>
          <w:sz w:val="28"/>
          <w:szCs w:val="28"/>
        </w:rPr>
        <w:t>вызов</w:t>
      </w:r>
      <w:proofErr w:type="gramEnd"/>
      <w:r w:rsidRPr="00CD11C6">
        <w:rPr>
          <w:sz w:val="28"/>
          <w:szCs w:val="28"/>
        </w:rPr>
        <w:t xml:space="preserve"> которых осуществляется по единому номеру «112» (далее </w:t>
      </w:r>
      <w:r w:rsidR="00731BE7" w:rsidRPr="00CD11C6">
        <w:rPr>
          <w:sz w:val="28"/>
          <w:szCs w:val="28"/>
        </w:rPr>
        <w:t>–</w:t>
      </w:r>
      <w:r w:rsidRPr="00CD11C6">
        <w:rPr>
          <w:sz w:val="28"/>
          <w:szCs w:val="28"/>
        </w:rPr>
        <w:t xml:space="preserve"> персонал </w:t>
      </w:r>
      <w:r w:rsidR="00FF2C96" w:rsidRPr="00CD11C6">
        <w:rPr>
          <w:sz w:val="28"/>
          <w:szCs w:val="28"/>
        </w:rPr>
        <w:t>Системы-112</w:t>
      </w:r>
      <w:r w:rsidR="004E4F25" w:rsidRPr="00CD11C6">
        <w:rPr>
          <w:sz w:val="28"/>
          <w:szCs w:val="28"/>
        </w:rPr>
        <w:t xml:space="preserve"> ЛО</w:t>
      </w:r>
      <w:r w:rsidRPr="00CD11C6">
        <w:rPr>
          <w:sz w:val="28"/>
          <w:szCs w:val="28"/>
        </w:rPr>
        <w:t>)</w:t>
      </w:r>
      <w:r w:rsidR="00740D16" w:rsidRPr="00CD11C6">
        <w:rPr>
          <w:sz w:val="28"/>
          <w:szCs w:val="28"/>
        </w:rPr>
        <w:t>.</w:t>
      </w:r>
    </w:p>
    <w:p w:rsidR="009C6922" w:rsidRPr="0016005A" w:rsidRDefault="009C6922" w:rsidP="00CD11C6">
      <w:pPr>
        <w:suppressLineNumbers/>
        <w:shd w:val="clear" w:color="auto" w:fill="FFFFFF"/>
        <w:spacing w:line="360" w:lineRule="auto"/>
        <w:ind w:firstLine="709"/>
        <w:jc w:val="both"/>
        <w:rPr>
          <w:sz w:val="28"/>
          <w:szCs w:val="28"/>
          <w:lang w:eastAsia="en-US"/>
        </w:rPr>
      </w:pPr>
      <w:r w:rsidRPr="00CD11C6">
        <w:rPr>
          <w:sz w:val="28"/>
          <w:szCs w:val="28"/>
          <w:lang w:eastAsia="en-US"/>
        </w:rPr>
        <w:t>В состав ДДС ЭОС Ленинградской области входят:</w:t>
      </w:r>
    </w:p>
    <w:p w:rsidR="00CD11C6" w:rsidRPr="0016005A" w:rsidRDefault="00CD11C6" w:rsidP="00CD11C6">
      <w:pPr>
        <w:suppressLineNumbers/>
        <w:shd w:val="clear" w:color="auto" w:fill="FFFFFF"/>
        <w:spacing w:line="360" w:lineRule="auto"/>
        <w:ind w:firstLine="709"/>
        <w:jc w:val="both"/>
        <w:rPr>
          <w:sz w:val="28"/>
          <w:szCs w:val="28"/>
          <w:lang w:eastAsia="en-US"/>
        </w:rPr>
      </w:pPr>
    </w:p>
    <w:tbl>
      <w:tblPr>
        <w:tblW w:w="10348" w:type="dxa"/>
        <w:tblInd w:w="-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1" w:type="dxa"/>
          <w:right w:w="51" w:type="dxa"/>
        </w:tblCellMar>
        <w:tblLook w:val="04A0" w:firstRow="1" w:lastRow="0" w:firstColumn="1" w:lastColumn="0" w:noHBand="0" w:noVBand="1"/>
      </w:tblPr>
      <w:tblGrid>
        <w:gridCol w:w="851"/>
        <w:gridCol w:w="2976"/>
        <w:gridCol w:w="3402"/>
        <w:gridCol w:w="3119"/>
      </w:tblGrid>
      <w:tr w:rsidR="00457948" w:rsidRPr="00CD11C6" w:rsidTr="00022C2B">
        <w:tc>
          <w:tcPr>
            <w:tcW w:w="851" w:type="dxa"/>
            <w:hideMark/>
          </w:tcPr>
          <w:p w:rsidR="00457948" w:rsidRPr="00022C2B" w:rsidRDefault="00457948" w:rsidP="00CD11C6">
            <w:pPr>
              <w:pStyle w:val="06"/>
              <w:spacing w:before="0" w:after="0"/>
              <w:ind w:left="-411" w:firstLine="360"/>
              <w:rPr>
                <w:lang w:val="en-US"/>
              </w:rPr>
            </w:pPr>
            <w:r w:rsidRPr="00CD11C6">
              <w:t>№</w:t>
            </w:r>
            <w:r w:rsidR="00022C2B">
              <w:rPr>
                <w:lang w:val="en-US"/>
              </w:rPr>
              <w:t xml:space="preserve"> п\</w:t>
            </w:r>
            <w:proofErr w:type="gramStart"/>
            <w:r w:rsidR="00022C2B">
              <w:rPr>
                <w:lang w:val="en-US"/>
              </w:rPr>
              <w:t>п</w:t>
            </w:r>
            <w:proofErr w:type="gramEnd"/>
          </w:p>
        </w:tc>
        <w:tc>
          <w:tcPr>
            <w:tcW w:w="2976" w:type="dxa"/>
            <w:hideMark/>
          </w:tcPr>
          <w:p w:rsidR="00457948" w:rsidRPr="00CD11C6" w:rsidRDefault="00457948" w:rsidP="00CD11C6">
            <w:pPr>
              <w:pStyle w:val="06"/>
              <w:spacing w:before="0" w:after="0"/>
              <w:ind w:left="0"/>
            </w:pPr>
            <w:r w:rsidRPr="00CD11C6">
              <w:t>Дежурно-диспетчерская служба</w:t>
            </w:r>
          </w:p>
        </w:tc>
        <w:tc>
          <w:tcPr>
            <w:tcW w:w="3402" w:type="dxa"/>
            <w:hideMark/>
          </w:tcPr>
          <w:p w:rsidR="00457948" w:rsidRPr="00CD11C6" w:rsidRDefault="00457948" w:rsidP="00CD11C6">
            <w:pPr>
              <w:pStyle w:val="06"/>
              <w:spacing w:before="0" w:after="0"/>
              <w:ind w:left="0"/>
            </w:pPr>
            <w:r w:rsidRPr="00CD11C6">
              <w:t xml:space="preserve">Число </w:t>
            </w:r>
            <w:proofErr w:type="gramStart"/>
            <w:r w:rsidRPr="00CD11C6">
              <w:t>задействованных</w:t>
            </w:r>
            <w:proofErr w:type="gramEnd"/>
            <w:r w:rsidRPr="00CD11C6">
              <w:t xml:space="preserve"> ДДС ЭОС</w:t>
            </w:r>
          </w:p>
        </w:tc>
        <w:tc>
          <w:tcPr>
            <w:tcW w:w="3119" w:type="dxa"/>
            <w:hideMark/>
          </w:tcPr>
          <w:p w:rsidR="00457948" w:rsidRPr="00CD11C6" w:rsidRDefault="00457948" w:rsidP="00CD11C6">
            <w:pPr>
              <w:pStyle w:val="06"/>
              <w:spacing w:before="0" w:after="0"/>
              <w:ind w:left="0"/>
            </w:pPr>
            <w:r w:rsidRPr="00CD11C6">
              <w:t>Подчиненность</w:t>
            </w:r>
          </w:p>
        </w:tc>
      </w:tr>
      <w:tr w:rsidR="00457948" w:rsidRPr="00CD11C6" w:rsidTr="00022C2B">
        <w:tc>
          <w:tcPr>
            <w:tcW w:w="851" w:type="dxa"/>
            <w:hideMark/>
          </w:tcPr>
          <w:p w:rsidR="00457948" w:rsidRPr="00CD11C6" w:rsidRDefault="00457948" w:rsidP="00022C2B">
            <w:pPr>
              <w:pStyle w:val="06"/>
              <w:spacing w:before="0" w:after="0"/>
              <w:ind w:left="0" w:firstLine="0"/>
            </w:pPr>
            <w:r w:rsidRPr="00CD11C6">
              <w:lastRenderedPageBreak/>
              <w:t>1</w:t>
            </w:r>
          </w:p>
        </w:tc>
        <w:tc>
          <w:tcPr>
            <w:tcW w:w="2976" w:type="dxa"/>
            <w:hideMark/>
          </w:tcPr>
          <w:p w:rsidR="00457948" w:rsidRPr="00CD11C6" w:rsidRDefault="00457948" w:rsidP="00CD11C6">
            <w:pPr>
              <w:pStyle w:val="06"/>
              <w:spacing w:before="0" w:after="0"/>
              <w:ind w:left="0" w:firstLine="0"/>
            </w:pPr>
            <w:r w:rsidRPr="00CD11C6">
              <w:t>Служба пожарной охраны</w:t>
            </w:r>
          </w:p>
        </w:tc>
        <w:tc>
          <w:tcPr>
            <w:tcW w:w="3402" w:type="dxa"/>
            <w:hideMark/>
          </w:tcPr>
          <w:p w:rsidR="00457948" w:rsidRPr="00CD11C6" w:rsidRDefault="00457948" w:rsidP="00CD11C6">
            <w:pPr>
              <w:pStyle w:val="06"/>
              <w:spacing w:before="0" w:after="0"/>
              <w:ind w:left="0"/>
              <w:jc w:val="center"/>
            </w:pPr>
            <w:r w:rsidRPr="00CD11C6">
              <w:t>17</w:t>
            </w:r>
          </w:p>
        </w:tc>
        <w:tc>
          <w:tcPr>
            <w:tcW w:w="3119" w:type="dxa"/>
            <w:hideMark/>
          </w:tcPr>
          <w:p w:rsidR="00457948" w:rsidRPr="00CD11C6" w:rsidRDefault="00457948" w:rsidP="00CD11C6">
            <w:pPr>
              <w:pStyle w:val="06"/>
              <w:spacing w:before="0" w:after="0"/>
              <w:ind w:left="0" w:firstLine="0"/>
            </w:pPr>
            <w:r w:rsidRPr="00CD11C6">
              <w:t>Федеральная, региональная</w:t>
            </w:r>
          </w:p>
        </w:tc>
      </w:tr>
      <w:tr w:rsidR="00457948" w:rsidRPr="00CD11C6" w:rsidTr="00022C2B">
        <w:tc>
          <w:tcPr>
            <w:tcW w:w="851" w:type="dxa"/>
            <w:hideMark/>
          </w:tcPr>
          <w:p w:rsidR="00457948" w:rsidRPr="00CD11C6" w:rsidRDefault="00457948" w:rsidP="00022C2B">
            <w:pPr>
              <w:pStyle w:val="06"/>
              <w:spacing w:before="0" w:after="0"/>
              <w:ind w:left="0" w:firstLine="0"/>
            </w:pPr>
            <w:r w:rsidRPr="00CD11C6">
              <w:t>2</w:t>
            </w:r>
          </w:p>
        </w:tc>
        <w:tc>
          <w:tcPr>
            <w:tcW w:w="2976" w:type="dxa"/>
            <w:hideMark/>
          </w:tcPr>
          <w:p w:rsidR="00457948" w:rsidRPr="00CD11C6" w:rsidRDefault="00457948" w:rsidP="00CD11C6">
            <w:pPr>
              <w:pStyle w:val="06"/>
              <w:spacing w:before="0" w:after="0"/>
              <w:ind w:left="0" w:firstLine="0"/>
            </w:pPr>
            <w:r w:rsidRPr="00CD11C6">
              <w:t>Служба реагирования в чрезвычайных ситуациях</w:t>
            </w:r>
          </w:p>
        </w:tc>
        <w:tc>
          <w:tcPr>
            <w:tcW w:w="3402" w:type="dxa"/>
            <w:hideMark/>
          </w:tcPr>
          <w:p w:rsidR="00457948" w:rsidRPr="00CD11C6" w:rsidRDefault="00457948" w:rsidP="00CD11C6">
            <w:pPr>
              <w:pStyle w:val="06"/>
              <w:spacing w:before="0" w:after="0"/>
              <w:ind w:left="0"/>
              <w:jc w:val="center"/>
            </w:pPr>
            <w:r w:rsidRPr="00CD11C6">
              <w:t>3</w:t>
            </w:r>
          </w:p>
        </w:tc>
        <w:tc>
          <w:tcPr>
            <w:tcW w:w="3119" w:type="dxa"/>
            <w:hideMark/>
          </w:tcPr>
          <w:p w:rsidR="00457948" w:rsidRPr="00CD11C6" w:rsidRDefault="00457948" w:rsidP="00CD11C6">
            <w:pPr>
              <w:pStyle w:val="06"/>
              <w:spacing w:before="0" w:after="0"/>
              <w:ind w:left="0" w:firstLine="0"/>
            </w:pPr>
            <w:r w:rsidRPr="00CD11C6">
              <w:t>Федеральная, региональная</w:t>
            </w:r>
          </w:p>
        </w:tc>
      </w:tr>
      <w:tr w:rsidR="00457948" w:rsidRPr="00CD11C6" w:rsidTr="00022C2B">
        <w:tc>
          <w:tcPr>
            <w:tcW w:w="851" w:type="dxa"/>
            <w:hideMark/>
          </w:tcPr>
          <w:p w:rsidR="00457948" w:rsidRPr="00CD11C6" w:rsidRDefault="00457948" w:rsidP="00022C2B">
            <w:pPr>
              <w:pStyle w:val="06"/>
              <w:spacing w:before="0" w:after="0"/>
              <w:ind w:left="0" w:firstLine="0"/>
            </w:pPr>
            <w:r w:rsidRPr="00CD11C6">
              <w:t>3</w:t>
            </w:r>
          </w:p>
        </w:tc>
        <w:tc>
          <w:tcPr>
            <w:tcW w:w="2976" w:type="dxa"/>
            <w:hideMark/>
          </w:tcPr>
          <w:p w:rsidR="00457948" w:rsidRPr="00CD11C6" w:rsidRDefault="00457948" w:rsidP="00CD11C6">
            <w:pPr>
              <w:pStyle w:val="06"/>
              <w:spacing w:before="0" w:after="0"/>
              <w:ind w:left="0" w:firstLine="0"/>
            </w:pPr>
            <w:r w:rsidRPr="00CD11C6">
              <w:t>Служба полиции</w:t>
            </w:r>
          </w:p>
        </w:tc>
        <w:tc>
          <w:tcPr>
            <w:tcW w:w="3402" w:type="dxa"/>
            <w:hideMark/>
          </w:tcPr>
          <w:p w:rsidR="00457948" w:rsidRPr="00CD11C6" w:rsidRDefault="00457948" w:rsidP="00CD11C6">
            <w:pPr>
              <w:pStyle w:val="06"/>
              <w:spacing w:before="0" w:after="0"/>
              <w:ind w:left="0"/>
              <w:jc w:val="center"/>
            </w:pPr>
            <w:r w:rsidRPr="00CD11C6">
              <w:t>1</w:t>
            </w:r>
          </w:p>
        </w:tc>
        <w:tc>
          <w:tcPr>
            <w:tcW w:w="3119" w:type="dxa"/>
            <w:hideMark/>
          </w:tcPr>
          <w:p w:rsidR="00457948" w:rsidRPr="00CD11C6" w:rsidRDefault="00457948" w:rsidP="00CD11C6">
            <w:pPr>
              <w:pStyle w:val="06"/>
              <w:spacing w:before="0" w:after="0"/>
              <w:ind w:left="0" w:firstLine="0"/>
            </w:pPr>
            <w:r w:rsidRPr="00CD11C6">
              <w:t>Федеральная</w:t>
            </w:r>
          </w:p>
        </w:tc>
      </w:tr>
      <w:tr w:rsidR="00457948" w:rsidRPr="00CD11C6" w:rsidTr="00022C2B">
        <w:tc>
          <w:tcPr>
            <w:tcW w:w="851" w:type="dxa"/>
            <w:hideMark/>
          </w:tcPr>
          <w:p w:rsidR="00457948" w:rsidRPr="00CD11C6" w:rsidRDefault="00457948" w:rsidP="00022C2B">
            <w:pPr>
              <w:pStyle w:val="06"/>
              <w:spacing w:before="0" w:after="0"/>
              <w:ind w:left="0" w:firstLine="0"/>
            </w:pPr>
            <w:r w:rsidRPr="00CD11C6">
              <w:t>4</w:t>
            </w:r>
          </w:p>
        </w:tc>
        <w:tc>
          <w:tcPr>
            <w:tcW w:w="2976" w:type="dxa"/>
            <w:hideMark/>
          </w:tcPr>
          <w:p w:rsidR="00457948" w:rsidRPr="00CD11C6" w:rsidRDefault="00457948" w:rsidP="00CD11C6">
            <w:pPr>
              <w:pStyle w:val="06"/>
              <w:spacing w:before="0" w:after="0"/>
              <w:ind w:left="0" w:firstLine="0"/>
            </w:pPr>
            <w:r w:rsidRPr="00CD11C6">
              <w:t>Служба скорой медицинской помощи</w:t>
            </w:r>
          </w:p>
        </w:tc>
        <w:tc>
          <w:tcPr>
            <w:tcW w:w="3402" w:type="dxa"/>
            <w:hideMark/>
          </w:tcPr>
          <w:p w:rsidR="00457948" w:rsidRPr="00CD11C6" w:rsidRDefault="00457948" w:rsidP="00CD11C6">
            <w:pPr>
              <w:pStyle w:val="06"/>
              <w:spacing w:before="0" w:after="0"/>
              <w:ind w:left="0"/>
              <w:jc w:val="center"/>
            </w:pPr>
            <w:r w:rsidRPr="00CD11C6">
              <w:t>19</w:t>
            </w:r>
          </w:p>
        </w:tc>
        <w:tc>
          <w:tcPr>
            <w:tcW w:w="3119" w:type="dxa"/>
            <w:hideMark/>
          </w:tcPr>
          <w:p w:rsidR="00457948" w:rsidRPr="00CD11C6" w:rsidRDefault="00457948" w:rsidP="00CD11C6">
            <w:pPr>
              <w:pStyle w:val="06"/>
              <w:spacing w:before="0" w:after="0"/>
              <w:ind w:left="0" w:firstLine="0"/>
            </w:pPr>
            <w:r w:rsidRPr="00CD11C6">
              <w:t>Федеральная, региональная</w:t>
            </w:r>
          </w:p>
        </w:tc>
      </w:tr>
      <w:tr w:rsidR="00457948" w:rsidRPr="00CD11C6" w:rsidTr="00022C2B">
        <w:tc>
          <w:tcPr>
            <w:tcW w:w="851" w:type="dxa"/>
            <w:hideMark/>
          </w:tcPr>
          <w:p w:rsidR="00457948" w:rsidRPr="00CD11C6" w:rsidRDefault="00457948" w:rsidP="00022C2B">
            <w:pPr>
              <w:pStyle w:val="06"/>
              <w:spacing w:before="0" w:after="0"/>
              <w:ind w:left="0" w:firstLine="0"/>
            </w:pPr>
            <w:r w:rsidRPr="00CD11C6">
              <w:t xml:space="preserve">5 </w:t>
            </w:r>
          </w:p>
        </w:tc>
        <w:tc>
          <w:tcPr>
            <w:tcW w:w="2976" w:type="dxa"/>
            <w:hideMark/>
          </w:tcPr>
          <w:p w:rsidR="00457948" w:rsidRPr="00CD11C6" w:rsidRDefault="00457948" w:rsidP="00CD11C6">
            <w:pPr>
              <w:pStyle w:val="06"/>
              <w:spacing w:before="0" w:after="0"/>
              <w:ind w:left="0" w:firstLine="0"/>
            </w:pPr>
            <w:r w:rsidRPr="00CD11C6">
              <w:t>Аварийная служба газовой сети</w:t>
            </w:r>
          </w:p>
        </w:tc>
        <w:tc>
          <w:tcPr>
            <w:tcW w:w="3402" w:type="dxa"/>
            <w:hideMark/>
          </w:tcPr>
          <w:p w:rsidR="00457948" w:rsidRPr="00CD11C6" w:rsidRDefault="00457948" w:rsidP="00CD11C6">
            <w:pPr>
              <w:pStyle w:val="06"/>
              <w:spacing w:before="0" w:after="0"/>
              <w:ind w:left="0"/>
              <w:jc w:val="center"/>
            </w:pPr>
            <w:r w:rsidRPr="00CD11C6">
              <w:t>1</w:t>
            </w:r>
          </w:p>
        </w:tc>
        <w:tc>
          <w:tcPr>
            <w:tcW w:w="3119" w:type="dxa"/>
            <w:hideMark/>
          </w:tcPr>
          <w:p w:rsidR="00457948" w:rsidRPr="00CD11C6" w:rsidRDefault="00457948" w:rsidP="00CD11C6">
            <w:pPr>
              <w:pStyle w:val="06"/>
              <w:spacing w:before="0" w:after="0"/>
              <w:ind w:left="0" w:firstLine="0"/>
            </w:pPr>
            <w:r w:rsidRPr="00CD11C6">
              <w:t>Хозяйствующий субъект</w:t>
            </w:r>
          </w:p>
        </w:tc>
      </w:tr>
      <w:tr w:rsidR="00457948" w:rsidRPr="00CD11C6" w:rsidTr="00022C2B">
        <w:tc>
          <w:tcPr>
            <w:tcW w:w="851" w:type="dxa"/>
            <w:hideMark/>
          </w:tcPr>
          <w:p w:rsidR="00457948" w:rsidRPr="00CD11C6" w:rsidRDefault="00457948" w:rsidP="00022C2B">
            <w:pPr>
              <w:pStyle w:val="06"/>
              <w:spacing w:before="0" w:after="0"/>
              <w:ind w:left="0" w:firstLine="0"/>
            </w:pPr>
            <w:r w:rsidRPr="00CD11C6">
              <w:t>6</w:t>
            </w:r>
          </w:p>
        </w:tc>
        <w:tc>
          <w:tcPr>
            <w:tcW w:w="2976" w:type="dxa"/>
            <w:hideMark/>
          </w:tcPr>
          <w:p w:rsidR="00457948" w:rsidRPr="00CD11C6" w:rsidRDefault="00457948" w:rsidP="00CD11C6">
            <w:pPr>
              <w:pStyle w:val="06"/>
              <w:spacing w:before="0" w:after="0"/>
              <w:ind w:left="0" w:firstLine="0"/>
            </w:pPr>
            <w:r w:rsidRPr="00CD11C6">
              <w:t>Служба «Антитеррор»</w:t>
            </w:r>
          </w:p>
        </w:tc>
        <w:tc>
          <w:tcPr>
            <w:tcW w:w="3402" w:type="dxa"/>
            <w:hideMark/>
          </w:tcPr>
          <w:p w:rsidR="00457948" w:rsidRPr="00CD11C6" w:rsidRDefault="00457948" w:rsidP="00CD11C6">
            <w:pPr>
              <w:pStyle w:val="06"/>
              <w:spacing w:before="0" w:after="0"/>
              <w:ind w:left="0"/>
              <w:jc w:val="center"/>
            </w:pPr>
            <w:r w:rsidRPr="00CD11C6">
              <w:t>1</w:t>
            </w:r>
          </w:p>
        </w:tc>
        <w:tc>
          <w:tcPr>
            <w:tcW w:w="3119" w:type="dxa"/>
            <w:hideMark/>
          </w:tcPr>
          <w:p w:rsidR="00457948" w:rsidRPr="00CD11C6" w:rsidRDefault="00457948" w:rsidP="00CD11C6">
            <w:pPr>
              <w:pStyle w:val="06"/>
              <w:spacing w:before="0" w:after="0"/>
              <w:ind w:left="0" w:firstLine="0"/>
            </w:pPr>
            <w:r w:rsidRPr="00CD11C6">
              <w:t>Федеральная</w:t>
            </w:r>
          </w:p>
        </w:tc>
      </w:tr>
    </w:tbl>
    <w:p w:rsidR="00457948" w:rsidRPr="00CD11C6" w:rsidRDefault="00457948" w:rsidP="00CD11C6">
      <w:pPr>
        <w:suppressLineNumbers/>
        <w:shd w:val="clear" w:color="auto" w:fill="FFFFFF"/>
        <w:spacing w:line="360" w:lineRule="auto"/>
        <w:ind w:firstLine="709"/>
        <w:jc w:val="both"/>
        <w:rPr>
          <w:sz w:val="28"/>
          <w:szCs w:val="28"/>
          <w:lang w:eastAsia="en-US"/>
        </w:rPr>
      </w:pPr>
    </w:p>
    <w:p w:rsidR="00BA46E9" w:rsidRPr="00CD11C6" w:rsidRDefault="00BA46E9" w:rsidP="00CD11C6">
      <w:pPr>
        <w:suppressLineNumbers/>
        <w:shd w:val="clear" w:color="auto" w:fill="FFFFFF"/>
        <w:spacing w:line="360" w:lineRule="auto"/>
        <w:ind w:firstLine="709"/>
        <w:jc w:val="both"/>
        <w:rPr>
          <w:sz w:val="28"/>
          <w:szCs w:val="28"/>
          <w:lang w:eastAsia="en-US"/>
        </w:rPr>
      </w:pPr>
    </w:p>
    <w:p w:rsidR="004B36D5" w:rsidRPr="00CD11C6" w:rsidRDefault="004B36D5"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Перечень </w:t>
      </w:r>
      <w:r w:rsidR="002A0911" w:rsidRPr="00CD11C6">
        <w:rPr>
          <w:spacing w:val="2"/>
          <w:sz w:val="28"/>
          <w:szCs w:val="28"/>
        </w:rPr>
        <w:t>ДДС ЭОС</w:t>
      </w:r>
      <w:r w:rsidR="000821B4" w:rsidRPr="00CD11C6">
        <w:rPr>
          <w:spacing w:val="2"/>
          <w:sz w:val="28"/>
          <w:szCs w:val="28"/>
        </w:rPr>
        <w:t xml:space="preserve"> </w:t>
      </w:r>
      <w:r w:rsidRPr="00CD11C6">
        <w:rPr>
          <w:spacing w:val="2"/>
          <w:sz w:val="28"/>
          <w:szCs w:val="28"/>
        </w:rPr>
        <w:t xml:space="preserve">и </w:t>
      </w:r>
      <w:r w:rsidR="00204E61" w:rsidRPr="00CD11C6">
        <w:rPr>
          <w:spacing w:val="2"/>
          <w:sz w:val="28"/>
          <w:szCs w:val="28"/>
        </w:rPr>
        <w:t xml:space="preserve">ЕДДС </w:t>
      </w:r>
      <w:r w:rsidRPr="00CD11C6">
        <w:rPr>
          <w:spacing w:val="2"/>
          <w:sz w:val="28"/>
          <w:szCs w:val="28"/>
        </w:rPr>
        <w:t>приведен в приложении № 2 к настоящему Регламенту.</w:t>
      </w:r>
    </w:p>
    <w:p w:rsidR="00A54D97"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z w:val="28"/>
          <w:szCs w:val="28"/>
        </w:rPr>
      </w:pPr>
      <w:r w:rsidRPr="00CD11C6">
        <w:rPr>
          <w:spacing w:val="2"/>
          <w:sz w:val="28"/>
          <w:szCs w:val="28"/>
        </w:rPr>
        <w:t xml:space="preserve">3.2. Координацию информационного взаимодействия в рамках </w:t>
      </w:r>
      <w:r w:rsidRPr="00CD11C6">
        <w:rPr>
          <w:spacing w:val="2"/>
          <w:sz w:val="28"/>
          <w:szCs w:val="28"/>
        </w:rPr>
        <w:br/>
      </w:r>
      <w:r w:rsidR="00FF2C96" w:rsidRPr="00CD11C6">
        <w:rPr>
          <w:spacing w:val="2"/>
          <w:sz w:val="28"/>
          <w:szCs w:val="28"/>
        </w:rPr>
        <w:t>Системы-112</w:t>
      </w:r>
      <w:r w:rsidR="004E4F25" w:rsidRPr="00CD11C6">
        <w:rPr>
          <w:spacing w:val="2"/>
          <w:sz w:val="28"/>
          <w:szCs w:val="28"/>
        </w:rPr>
        <w:t xml:space="preserve"> ЛО </w:t>
      </w:r>
      <w:r w:rsidRPr="00CD11C6">
        <w:rPr>
          <w:spacing w:val="2"/>
          <w:sz w:val="28"/>
          <w:szCs w:val="28"/>
        </w:rPr>
        <w:t>осуществляет</w:t>
      </w:r>
      <w:r w:rsidR="00A54D97" w:rsidRPr="00CD11C6">
        <w:rPr>
          <w:spacing w:val="2"/>
          <w:sz w:val="28"/>
          <w:szCs w:val="28"/>
        </w:rPr>
        <w:t xml:space="preserve"> </w:t>
      </w:r>
      <w:r w:rsidR="00A54D97" w:rsidRPr="00CD11C6">
        <w:rPr>
          <w:sz w:val="28"/>
          <w:szCs w:val="28"/>
        </w:rPr>
        <w:t>ФКУ «ЦУКС ГУ МЧС России по Ленинградской области».</w:t>
      </w:r>
    </w:p>
    <w:p w:rsidR="0005598F" w:rsidRPr="00CD11C6" w:rsidRDefault="0005598F"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Государственное казенное учреждение Ленинградской области «Региональный мониторинговый центр» </w:t>
      </w:r>
      <w:r w:rsidRPr="00CD11C6">
        <w:rPr>
          <w:sz w:val="28"/>
          <w:szCs w:val="28"/>
        </w:rPr>
        <w:t>является координирующим органом по вопросам информационного обмена</w:t>
      </w:r>
      <w:r w:rsidRPr="00CD11C6">
        <w:rPr>
          <w:spacing w:val="2"/>
          <w:sz w:val="28"/>
          <w:szCs w:val="28"/>
        </w:rPr>
        <w:t xml:space="preserve"> в части:</w:t>
      </w:r>
    </w:p>
    <w:p w:rsidR="00A255AD" w:rsidRPr="00CD11C6" w:rsidRDefault="00D42FFB" w:rsidP="00CD11C6">
      <w:pPr>
        <w:pStyle w:val="100"/>
        <w:rPr>
          <w:sz w:val="28"/>
          <w:szCs w:val="28"/>
        </w:rPr>
      </w:pPr>
      <w:r w:rsidRPr="00CD11C6">
        <w:rPr>
          <w:sz w:val="28"/>
          <w:szCs w:val="28"/>
        </w:rPr>
        <w:t xml:space="preserve">– </w:t>
      </w:r>
      <w:r w:rsidR="00A255AD" w:rsidRPr="00CD11C6">
        <w:rPr>
          <w:sz w:val="28"/>
          <w:szCs w:val="28"/>
        </w:rPr>
        <w:t>обеспечения приёма и обработки вызовов (сообщений</w:t>
      </w:r>
      <w:r w:rsidR="00740D16" w:rsidRPr="00CD11C6">
        <w:rPr>
          <w:sz w:val="28"/>
          <w:szCs w:val="28"/>
        </w:rPr>
        <w:t xml:space="preserve"> о происшествии</w:t>
      </w:r>
      <w:r w:rsidR="00A255AD" w:rsidRPr="00CD11C6">
        <w:rPr>
          <w:sz w:val="28"/>
          <w:szCs w:val="28"/>
        </w:rPr>
        <w:t>) по единому номеру «112» от населения ЛО;</w:t>
      </w:r>
    </w:p>
    <w:p w:rsidR="00A255AD" w:rsidRPr="00CD11C6" w:rsidRDefault="00D42FFB" w:rsidP="00CD11C6">
      <w:pPr>
        <w:pStyle w:val="100"/>
        <w:rPr>
          <w:sz w:val="28"/>
          <w:szCs w:val="28"/>
        </w:rPr>
      </w:pPr>
      <w:proofErr w:type="gramStart"/>
      <w:r w:rsidRPr="00CD11C6">
        <w:rPr>
          <w:sz w:val="28"/>
          <w:szCs w:val="28"/>
        </w:rPr>
        <w:t>– </w:t>
      </w:r>
      <w:r w:rsidR="00A255AD" w:rsidRPr="00CD11C6">
        <w:rPr>
          <w:sz w:val="28"/>
          <w:szCs w:val="28"/>
        </w:rPr>
        <w:t>обеспечения возможности передачи вызовов (сообщений</w:t>
      </w:r>
      <w:r w:rsidR="00740D16" w:rsidRPr="00CD11C6">
        <w:rPr>
          <w:sz w:val="28"/>
          <w:szCs w:val="28"/>
        </w:rPr>
        <w:t xml:space="preserve"> о происшествии</w:t>
      </w:r>
      <w:r w:rsidR="00A255AD" w:rsidRPr="00CD11C6">
        <w:rPr>
          <w:sz w:val="28"/>
          <w:szCs w:val="28"/>
        </w:rPr>
        <w:t xml:space="preserve">) во взаимодействующие </w:t>
      </w:r>
      <w:r w:rsidR="00204E61" w:rsidRPr="00CD11C6">
        <w:rPr>
          <w:sz w:val="28"/>
          <w:szCs w:val="28"/>
        </w:rPr>
        <w:t xml:space="preserve">ЕДДС </w:t>
      </w:r>
      <w:r w:rsidR="00A255AD" w:rsidRPr="00CD11C6">
        <w:rPr>
          <w:sz w:val="28"/>
          <w:szCs w:val="28"/>
        </w:rPr>
        <w:t xml:space="preserve">и </w:t>
      </w:r>
      <w:r w:rsidR="002A0911" w:rsidRPr="00CD11C6">
        <w:rPr>
          <w:sz w:val="28"/>
          <w:szCs w:val="28"/>
        </w:rPr>
        <w:t>ДДС ЭОС</w:t>
      </w:r>
      <w:r w:rsidR="00834DA2" w:rsidRPr="00CD11C6">
        <w:rPr>
          <w:sz w:val="28"/>
          <w:szCs w:val="28"/>
        </w:rPr>
        <w:t>;</w:t>
      </w:r>
      <w:proofErr w:type="gramEnd"/>
    </w:p>
    <w:p w:rsidR="00A255AD" w:rsidRPr="00CD11C6" w:rsidRDefault="00D42FFB" w:rsidP="00CD11C6">
      <w:pPr>
        <w:pStyle w:val="100"/>
        <w:ind w:left="709"/>
        <w:rPr>
          <w:sz w:val="28"/>
          <w:szCs w:val="28"/>
        </w:rPr>
      </w:pPr>
      <w:r w:rsidRPr="00CD11C6">
        <w:rPr>
          <w:sz w:val="28"/>
          <w:szCs w:val="28"/>
        </w:rPr>
        <w:t>–</w:t>
      </w:r>
      <w:r w:rsidR="00255953" w:rsidRPr="00CD11C6">
        <w:rPr>
          <w:sz w:val="28"/>
          <w:szCs w:val="28"/>
        </w:rPr>
        <w:t> </w:t>
      </w:r>
      <w:r w:rsidR="00A255AD" w:rsidRPr="00CD11C6">
        <w:rPr>
          <w:sz w:val="28"/>
          <w:szCs w:val="28"/>
        </w:rPr>
        <w:t>централ</w:t>
      </w:r>
      <w:r w:rsidR="004E4F25" w:rsidRPr="00CD11C6">
        <w:rPr>
          <w:sz w:val="28"/>
          <w:szCs w:val="28"/>
        </w:rPr>
        <w:t>изованного хранения информации С</w:t>
      </w:r>
      <w:r w:rsidR="00A255AD" w:rsidRPr="00CD11C6">
        <w:rPr>
          <w:sz w:val="28"/>
          <w:szCs w:val="28"/>
        </w:rPr>
        <w:t>истемы-112 ЛО;</w:t>
      </w:r>
    </w:p>
    <w:p w:rsidR="00A255AD" w:rsidRPr="00CD11C6" w:rsidRDefault="00D42FFB" w:rsidP="00CD11C6">
      <w:pPr>
        <w:pStyle w:val="100"/>
        <w:ind w:left="709"/>
        <w:rPr>
          <w:sz w:val="28"/>
          <w:szCs w:val="28"/>
        </w:rPr>
      </w:pPr>
      <w:r w:rsidRPr="00CD11C6">
        <w:rPr>
          <w:sz w:val="28"/>
          <w:szCs w:val="28"/>
        </w:rPr>
        <w:t>–</w:t>
      </w:r>
      <w:r w:rsidR="00255953" w:rsidRPr="00CD11C6">
        <w:rPr>
          <w:sz w:val="28"/>
          <w:szCs w:val="28"/>
        </w:rPr>
        <w:t> </w:t>
      </w:r>
      <w:r w:rsidR="00A255AD" w:rsidRPr="00CD11C6">
        <w:rPr>
          <w:sz w:val="28"/>
          <w:szCs w:val="28"/>
        </w:rPr>
        <w:t>взаимодействия с РЦОВ для обеспечения резервирования.</w:t>
      </w:r>
    </w:p>
    <w:p w:rsidR="00A54D97" w:rsidRPr="00CD11C6" w:rsidRDefault="00D971DD"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ЕДДС</w:t>
      </w:r>
      <w:r w:rsidR="0005598F" w:rsidRPr="00CD11C6">
        <w:rPr>
          <w:spacing w:val="2"/>
          <w:sz w:val="28"/>
          <w:szCs w:val="28"/>
        </w:rPr>
        <w:t xml:space="preserve"> </w:t>
      </w:r>
      <w:r w:rsidR="0005598F" w:rsidRPr="00CD11C6">
        <w:rPr>
          <w:sz w:val="28"/>
          <w:szCs w:val="28"/>
        </w:rPr>
        <w:t xml:space="preserve">является координирующим органом по вопросам информационного обмена для всех </w:t>
      </w:r>
      <w:r w:rsidR="002A0911" w:rsidRPr="00CD11C6">
        <w:rPr>
          <w:sz w:val="28"/>
          <w:szCs w:val="28"/>
        </w:rPr>
        <w:t>ДДС ЭОС</w:t>
      </w:r>
      <w:r w:rsidR="000821B4" w:rsidRPr="00CD11C6">
        <w:rPr>
          <w:sz w:val="28"/>
          <w:szCs w:val="28"/>
        </w:rPr>
        <w:t xml:space="preserve"> </w:t>
      </w:r>
      <w:r w:rsidR="0005598F" w:rsidRPr="00CD11C6">
        <w:rPr>
          <w:sz w:val="28"/>
          <w:szCs w:val="28"/>
        </w:rPr>
        <w:t>в границах муниципального образования при происшествии.</w:t>
      </w:r>
    </w:p>
    <w:p w:rsidR="00270D29" w:rsidRPr="00CD11C6" w:rsidRDefault="002307E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ЦОВ/РЦОВ</w:t>
      </w:r>
      <w:r w:rsidR="00270D29" w:rsidRPr="00CD11C6">
        <w:rPr>
          <w:spacing w:val="2"/>
          <w:sz w:val="28"/>
          <w:szCs w:val="28"/>
        </w:rPr>
        <w:t xml:space="preserve"> Ленинградской области функционирует на базе ГКУ ЛО «РМЦ».</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3.3. Введение единого номера «112» не отменяет существующий порядок вызова ЭОС по коротким телефонным номерам «01», «02», «03» и «04» («101», «102», «103» и «104»).</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Организация приема вызова экстренных оперативных служб по единому номеру «112»</w:t>
      </w:r>
      <w:r w:rsidR="0005598F" w:rsidRPr="00CD11C6">
        <w:rPr>
          <w:spacing w:val="2"/>
          <w:sz w:val="28"/>
          <w:szCs w:val="28"/>
        </w:rPr>
        <w:t xml:space="preserve"> и привлечение к реагированию </w:t>
      </w:r>
      <w:r w:rsidR="002A0911" w:rsidRPr="00CD11C6">
        <w:rPr>
          <w:spacing w:val="2"/>
          <w:sz w:val="28"/>
          <w:szCs w:val="28"/>
        </w:rPr>
        <w:t>ДДС ЭОС</w:t>
      </w:r>
      <w:r w:rsidR="000821B4" w:rsidRPr="00CD11C6">
        <w:rPr>
          <w:spacing w:val="2"/>
          <w:sz w:val="28"/>
          <w:szCs w:val="28"/>
        </w:rPr>
        <w:t xml:space="preserve"> </w:t>
      </w:r>
      <w:r w:rsidR="0005598F" w:rsidRPr="00CD11C6">
        <w:rPr>
          <w:spacing w:val="2"/>
          <w:sz w:val="28"/>
          <w:szCs w:val="28"/>
        </w:rPr>
        <w:t xml:space="preserve">и </w:t>
      </w:r>
      <w:r w:rsidR="005369DC" w:rsidRPr="00CD11C6">
        <w:rPr>
          <w:spacing w:val="2"/>
          <w:sz w:val="28"/>
          <w:szCs w:val="28"/>
        </w:rPr>
        <w:t>ЕДДС</w:t>
      </w:r>
      <w:r w:rsidR="000821B4" w:rsidRPr="00CD11C6">
        <w:rPr>
          <w:spacing w:val="2"/>
          <w:sz w:val="28"/>
          <w:szCs w:val="28"/>
        </w:rPr>
        <w:t xml:space="preserve"> </w:t>
      </w:r>
      <w:r w:rsidRPr="00CD11C6">
        <w:rPr>
          <w:spacing w:val="2"/>
          <w:sz w:val="28"/>
          <w:szCs w:val="28"/>
        </w:rPr>
        <w:t>осуществляется центром обработки вызовов (ЦОВ</w:t>
      </w:r>
      <w:r w:rsidR="0005598F" w:rsidRPr="00CD11C6">
        <w:rPr>
          <w:spacing w:val="2"/>
          <w:sz w:val="28"/>
          <w:szCs w:val="28"/>
        </w:rPr>
        <w:t>/РЦОВ)</w:t>
      </w:r>
      <w:r w:rsidR="00834DA2" w:rsidRPr="00CD11C6">
        <w:rPr>
          <w:spacing w:val="2"/>
          <w:sz w:val="28"/>
          <w:szCs w:val="28"/>
        </w:rPr>
        <w:t xml:space="preserve"> Системы-112</w:t>
      </w:r>
      <w:r w:rsidR="004E4F25" w:rsidRPr="00CD11C6">
        <w:rPr>
          <w:spacing w:val="2"/>
          <w:sz w:val="28"/>
          <w:szCs w:val="28"/>
        </w:rPr>
        <w:t xml:space="preserve"> ЛО</w:t>
      </w:r>
      <w:r w:rsidR="0005598F" w:rsidRPr="00CD11C6">
        <w:rPr>
          <w:spacing w:val="2"/>
          <w:sz w:val="28"/>
          <w:szCs w:val="28"/>
        </w:rPr>
        <w:t>.</w:t>
      </w:r>
    </w:p>
    <w:p w:rsidR="009D6D48" w:rsidRPr="00CD11C6" w:rsidRDefault="009D6D48"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Организация реагирования на поступающие вызовы по единому номеру «112» осуществляется </w:t>
      </w:r>
      <w:r w:rsidR="002A0911" w:rsidRPr="00CD11C6">
        <w:rPr>
          <w:spacing w:val="2"/>
          <w:sz w:val="28"/>
          <w:szCs w:val="28"/>
        </w:rPr>
        <w:t>ДДС ЭОС</w:t>
      </w:r>
      <w:r w:rsidR="000821B4" w:rsidRPr="00CD11C6">
        <w:rPr>
          <w:spacing w:val="2"/>
          <w:sz w:val="28"/>
          <w:szCs w:val="28"/>
        </w:rPr>
        <w:t xml:space="preserve"> </w:t>
      </w:r>
      <w:r w:rsidR="0005598F" w:rsidRPr="00CD11C6">
        <w:rPr>
          <w:spacing w:val="2"/>
          <w:sz w:val="28"/>
          <w:szCs w:val="28"/>
        </w:rPr>
        <w:t xml:space="preserve">и </w:t>
      </w:r>
      <w:r w:rsidR="005369DC" w:rsidRPr="00CD11C6">
        <w:rPr>
          <w:spacing w:val="2"/>
          <w:sz w:val="28"/>
          <w:szCs w:val="28"/>
        </w:rPr>
        <w:t>ЕДДС</w:t>
      </w:r>
      <w:r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Все поступающие</w:t>
      </w:r>
      <w:r w:rsidR="00834DA2" w:rsidRPr="00CD11C6">
        <w:rPr>
          <w:spacing w:val="2"/>
          <w:sz w:val="28"/>
          <w:szCs w:val="28"/>
        </w:rPr>
        <w:t xml:space="preserve"> вызовы</w:t>
      </w:r>
      <w:r w:rsidRPr="00CD11C6">
        <w:rPr>
          <w:spacing w:val="2"/>
          <w:sz w:val="28"/>
          <w:szCs w:val="28"/>
        </w:rPr>
        <w:t xml:space="preserve"> в Систему</w:t>
      </w:r>
      <w:r w:rsidR="00FF2C96" w:rsidRPr="00CD11C6">
        <w:rPr>
          <w:spacing w:val="2"/>
          <w:sz w:val="28"/>
          <w:szCs w:val="28"/>
        </w:rPr>
        <w:t>-</w:t>
      </w:r>
      <w:r w:rsidRPr="00CD11C6">
        <w:rPr>
          <w:spacing w:val="2"/>
          <w:sz w:val="28"/>
          <w:szCs w:val="28"/>
        </w:rPr>
        <w:t>112 Л</w:t>
      </w:r>
      <w:r w:rsidR="004E4F25" w:rsidRPr="00CD11C6">
        <w:rPr>
          <w:spacing w:val="2"/>
          <w:sz w:val="28"/>
          <w:szCs w:val="28"/>
        </w:rPr>
        <w:t xml:space="preserve">О </w:t>
      </w:r>
      <w:r w:rsidRPr="00CD11C6">
        <w:rPr>
          <w:spacing w:val="2"/>
          <w:sz w:val="28"/>
          <w:szCs w:val="28"/>
        </w:rPr>
        <w:t>должны быть в обязательном порядке зарегистрированы и обработаны операторами</w:t>
      </w:r>
      <w:r w:rsidR="00FF2C96" w:rsidRPr="00CD11C6">
        <w:rPr>
          <w:spacing w:val="2"/>
          <w:sz w:val="28"/>
          <w:szCs w:val="28"/>
        </w:rPr>
        <w:t>-</w:t>
      </w:r>
      <w:r w:rsidRPr="00CD11C6">
        <w:rPr>
          <w:spacing w:val="2"/>
          <w:sz w:val="28"/>
          <w:szCs w:val="28"/>
        </w:rPr>
        <w:t>112.</w:t>
      </w:r>
    </w:p>
    <w:p w:rsidR="00733A2B" w:rsidRPr="00CD11C6" w:rsidRDefault="00733A2B" w:rsidP="00CD11C6">
      <w:pPr>
        <w:spacing w:line="360" w:lineRule="auto"/>
        <w:ind w:firstLine="709"/>
        <w:jc w:val="center"/>
        <w:rPr>
          <w:b/>
          <w:sz w:val="28"/>
          <w:szCs w:val="28"/>
        </w:rPr>
      </w:pPr>
    </w:p>
    <w:p w:rsidR="00270D29" w:rsidRPr="00CD11C6" w:rsidRDefault="00270D29" w:rsidP="00CD11C6">
      <w:pPr>
        <w:spacing w:line="360" w:lineRule="auto"/>
        <w:ind w:firstLine="709"/>
        <w:jc w:val="center"/>
        <w:rPr>
          <w:b/>
          <w:sz w:val="28"/>
          <w:szCs w:val="28"/>
        </w:rPr>
      </w:pPr>
      <w:r w:rsidRPr="00CD11C6">
        <w:rPr>
          <w:b/>
          <w:sz w:val="28"/>
          <w:szCs w:val="28"/>
          <w:lang w:val="en-US"/>
        </w:rPr>
        <w:t>IV</w:t>
      </w:r>
      <w:r w:rsidRPr="00CD11C6">
        <w:rPr>
          <w:b/>
          <w:sz w:val="28"/>
          <w:szCs w:val="28"/>
        </w:rPr>
        <w:t>. Состав информации, подлежащей обмену при осуществлении взаимодействия</w:t>
      </w:r>
    </w:p>
    <w:p w:rsidR="00270D29" w:rsidRPr="00CD11C6" w:rsidRDefault="00270D29" w:rsidP="00CD11C6">
      <w:pPr>
        <w:spacing w:line="360" w:lineRule="auto"/>
        <w:ind w:firstLine="709"/>
        <w:jc w:val="both"/>
        <w:rPr>
          <w:sz w:val="28"/>
          <w:szCs w:val="28"/>
        </w:rPr>
      </w:pPr>
    </w:p>
    <w:p w:rsidR="00270D29" w:rsidRPr="00CD11C6" w:rsidRDefault="00270D29" w:rsidP="00CD11C6">
      <w:pPr>
        <w:spacing w:line="360" w:lineRule="auto"/>
        <w:ind w:firstLine="709"/>
        <w:jc w:val="both"/>
        <w:rPr>
          <w:spacing w:val="2"/>
          <w:sz w:val="28"/>
          <w:szCs w:val="28"/>
        </w:rPr>
      </w:pPr>
      <w:r w:rsidRPr="00CD11C6">
        <w:rPr>
          <w:sz w:val="28"/>
          <w:szCs w:val="28"/>
        </w:rPr>
        <w:t>4.1. </w:t>
      </w:r>
      <w:r w:rsidRPr="00CD11C6">
        <w:rPr>
          <w:spacing w:val="2"/>
          <w:sz w:val="28"/>
          <w:szCs w:val="28"/>
        </w:rPr>
        <w:t>При взаимодействии в Системе</w:t>
      </w:r>
      <w:r w:rsidR="00982946" w:rsidRPr="00CD11C6">
        <w:rPr>
          <w:spacing w:val="2"/>
          <w:sz w:val="28"/>
          <w:szCs w:val="28"/>
        </w:rPr>
        <w:t>-</w:t>
      </w:r>
      <w:r w:rsidR="00A178D7" w:rsidRPr="00CD11C6">
        <w:rPr>
          <w:spacing w:val="2"/>
          <w:sz w:val="28"/>
          <w:szCs w:val="28"/>
        </w:rPr>
        <w:t xml:space="preserve">112 ЛО </w:t>
      </w:r>
      <w:r w:rsidRPr="00CD11C6">
        <w:rPr>
          <w:spacing w:val="2"/>
          <w:sz w:val="28"/>
          <w:szCs w:val="28"/>
        </w:rPr>
        <w:t>осуществляется обмен оперативной и текущей информацией о вызовах экстренных оперативных служб.</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Доступ операторов </w:t>
      </w:r>
      <w:r w:rsidR="00FF2C96" w:rsidRPr="00CD11C6">
        <w:rPr>
          <w:spacing w:val="2"/>
          <w:sz w:val="28"/>
          <w:szCs w:val="28"/>
        </w:rPr>
        <w:t>Системы-112</w:t>
      </w:r>
      <w:r w:rsidRPr="00CD11C6">
        <w:rPr>
          <w:spacing w:val="2"/>
          <w:sz w:val="28"/>
          <w:szCs w:val="28"/>
        </w:rPr>
        <w:t xml:space="preserve"> </w:t>
      </w:r>
      <w:r w:rsidR="00A178D7" w:rsidRPr="00CD11C6">
        <w:rPr>
          <w:spacing w:val="2"/>
          <w:sz w:val="28"/>
          <w:szCs w:val="28"/>
        </w:rPr>
        <w:t xml:space="preserve">ЛО </w:t>
      </w:r>
      <w:r w:rsidRPr="00CD11C6">
        <w:rPr>
          <w:spacing w:val="2"/>
          <w:sz w:val="28"/>
          <w:szCs w:val="28"/>
        </w:rPr>
        <w:t xml:space="preserve">к информации осуществляется в соответствии с их полномочиями (компетенцией) и зонами ответственности. </w:t>
      </w:r>
      <w:proofErr w:type="gramStart"/>
      <w:r w:rsidRPr="00CD11C6">
        <w:rPr>
          <w:spacing w:val="2"/>
          <w:sz w:val="28"/>
          <w:szCs w:val="28"/>
        </w:rPr>
        <w:t xml:space="preserve">Все операторы </w:t>
      </w:r>
      <w:r w:rsidR="00FF2C96" w:rsidRPr="00CD11C6">
        <w:rPr>
          <w:spacing w:val="2"/>
          <w:sz w:val="28"/>
          <w:szCs w:val="28"/>
        </w:rPr>
        <w:t>Системы-112</w:t>
      </w:r>
      <w:r w:rsidRPr="00CD11C6">
        <w:rPr>
          <w:spacing w:val="2"/>
          <w:sz w:val="28"/>
          <w:szCs w:val="28"/>
        </w:rPr>
        <w:t xml:space="preserve"> обязаны соблюдать конфиденциальность ставшей известной им в связи с выполнением их функциональных обязанностей информации, которая связана с правами и законными интересами заявителя или третьих лиц, в соответствии с требованиями</w:t>
      </w:r>
      <w:r w:rsidRPr="00CD11C6">
        <w:rPr>
          <w:rStyle w:val="apple-converted-space"/>
          <w:spacing w:val="2"/>
          <w:sz w:val="28"/>
          <w:szCs w:val="28"/>
        </w:rPr>
        <w:t> </w:t>
      </w:r>
      <w:hyperlink r:id="rId10" w:history="1">
        <w:r w:rsidRPr="00CD11C6">
          <w:rPr>
            <w:rStyle w:val="aa"/>
            <w:color w:val="auto"/>
            <w:spacing w:val="2"/>
            <w:sz w:val="28"/>
            <w:szCs w:val="28"/>
            <w:u w:val="none"/>
          </w:rPr>
          <w:t>Федерального закона от 27.07.2006 № 149</w:t>
        </w:r>
        <w:r w:rsidR="00731BE7" w:rsidRPr="00CD11C6">
          <w:rPr>
            <w:rStyle w:val="aa"/>
            <w:color w:val="auto"/>
            <w:spacing w:val="2"/>
            <w:sz w:val="28"/>
            <w:szCs w:val="28"/>
            <w:u w:val="none"/>
          </w:rPr>
          <w:t>–</w:t>
        </w:r>
        <w:r w:rsidRPr="00CD11C6">
          <w:rPr>
            <w:rStyle w:val="aa"/>
            <w:color w:val="auto"/>
            <w:spacing w:val="2"/>
            <w:sz w:val="28"/>
            <w:szCs w:val="28"/>
            <w:u w:val="none"/>
          </w:rPr>
          <w:t>ФЗ «Об информации, информационных технологиях и защите информации»</w:t>
        </w:r>
      </w:hyperlink>
      <w:r w:rsidRPr="00CD11C6">
        <w:rPr>
          <w:spacing w:val="2"/>
          <w:sz w:val="28"/>
          <w:szCs w:val="28"/>
        </w:rPr>
        <w:t xml:space="preserve"> и </w:t>
      </w:r>
      <w:hyperlink r:id="rId11" w:history="1">
        <w:r w:rsidRPr="00CD11C6">
          <w:rPr>
            <w:rStyle w:val="aa"/>
            <w:color w:val="auto"/>
            <w:spacing w:val="2"/>
            <w:sz w:val="28"/>
            <w:szCs w:val="28"/>
            <w:u w:val="none"/>
          </w:rPr>
          <w:t>Федерального закона от 27.07.2006 года № 152</w:t>
        </w:r>
        <w:r w:rsidR="00731BE7" w:rsidRPr="00CD11C6">
          <w:rPr>
            <w:rStyle w:val="aa"/>
            <w:color w:val="auto"/>
            <w:spacing w:val="2"/>
            <w:sz w:val="28"/>
            <w:szCs w:val="28"/>
            <w:u w:val="none"/>
          </w:rPr>
          <w:t>–</w:t>
        </w:r>
        <w:r w:rsidRPr="00CD11C6">
          <w:rPr>
            <w:rStyle w:val="aa"/>
            <w:color w:val="auto"/>
            <w:spacing w:val="2"/>
            <w:sz w:val="28"/>
            <w:szCs w:val="28"/>
            <w:u w:val="none"/>
          </w:rPr>
          <w:t xml:space="preserve">ФЗ </w:t>
        </w:r>
        <w:r w:rsidRPr="00CD11C6">
          <w:rPr>
            <w:rStyle w:val="aa"/>
            <w:color w:val="auto"/>
            <w:spacing w:val="2"/>
            <w:sz w:val="28"/>
            <w:szCs w:val="28"/>
            <w:u w:val="none"/>
          </w:rPr>
          <w:br/>
          <w:t>«О персональных данных»</w:t>
        </w:r>
      </w:hyperlink>
      <w:r w:rsidRPr="00CD11C6">
        <w:rPr>
          <w:spacing w:val="2"/>
          <w:sz w:val="28"/>
          <w:szCs w:val="28"/>
        </w:rPr>
        <w:t>.</w:t>
      </w:r>
      <w:proofErr w:type="gramEnd"/>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4.2</w:t>
      </w:r>
      <w:r w:rsidRPr="00CD11C6">
        <w:rPr>
          <w:i/>
          <w:spacing w:val="2"/>
          <w:sz w:val="28"/>
          <w:szCs w:val="28"/>
        </w:rPr>
        <w:t>. </w:t>
      </w:r>
      <w:r w:rsidRPr="00CD11C6">
        <w:rPr>
          <w:spacing w:val="2"/>
          <w:sz w:val="28"/>
          <w:szCs w:val="28"/>
          <w:u w:val="single"/>
        </w:rPr>
        <w:t>К оперативной информации</w:t>
      </w:r>
      <w:r w:rsidRPr="00CD11C6">
        <w:rPr>
          <w:spacing w:val="2"/>
          <w:sz w:val="28"/>
          <w:szCs w:val="28"/>
        </w:rPr>
        <w:t xml:space="preserve"> относятся данные, содержащие сведения о вызовах (сообщениях о происшествиях) экстренных оперативных служб по единому номеру «112», в том числе:</w:t>
      </w:r>
    </w:p>
    <w:p w:rsidR="00F61C47" w:rsidRPr="00CD11C6" w:rsidRDefault="000821B4" w:rsidP="00CD11C6">
      <w:pPr>
        <w:spacing w:line="360" w:lineRule="auto"/>
        <w:ind w:firstLine="709"/>
        <w:jc w:val="both"/>
        <w:rPr>
          <w:sz w:val="28"/>
          <w:szCs w:val="28"/>
          <w:lang w:val="x-none" w:eastAsia="x-none"/>
        </w:rPr>
      </w:pPr>
      <w:r w:rsidRPr="00CD11C6">
        <w:rPr>
          <w:sz w:val="28"/>
          <w:szCs w:val="28"/>
          <w:lang w:eastAsia="x-none"/>
        </w:rPr>
        <w:lastRenderedPageBreak/>
        <w:t xml:space="preserve">          </w:t>
      </w:r>
      <w:r w:rsidR="00F61C47" w:rsidRPr="00CD11C6">
        <w:rPr>
          <w:sz w:val="28"/>
          <w:szCs w:val="28"/>
          <w:lang w:eastAsia="x-none"/>
        </w:rPr>
        <w:t xml:space="preserve">– </w:t>
      </w:r>
      <w:r w:rsidR="00F61C47" w:rsidRPr="00CD11C6">
        <w:rPr>
          <w:sz w:val="28"/>
          <w:szCs w:val="28"/>
          <w:lang w:val="x-none" w:eastAsia="x-none"/>
        </w:rPr>
        <w:t>сообщени</w:t>
      </w:r>
      <w:r w:rsidR="00F61C47" w:rsidRPr="00CD11C6">
        <w:rPr>
          <w:sz w:val="28"/>
          <w:szCs w:val="28"/>
          <w:lang w:eastAsia="x-none"/>
        </w:rPr>
        <w:t>я</w:t>
      </w:r>
      <w:r w:rsidR="00F61C47" w:rsidRPr="00CD11C6">
        <w:rPr>
          <w:sz w:val="28"/>
          <w:szCs w:val="28"/>
          <w:lang w:val="x-none" w:eastAsia="x-none"/>
        </w:rPr>
        <w:t xml:space="preserve"> граждан и иных лиц </w:t>
      </w:r>
      <w:r w:rsidR="00F61C47" w:rsidRPr="00CD11C6">
        <w:rPr>
          <w:sz w:val="28"/>
          <w:szCs w:val="28"/>
          <w:lang w:eastAsia="x-none"/>
        </w:rPr>
        <w:t>по единому номеру «112» (вызовы и короткие текстовые сообщения) с</w:t>
      </w:r>
      <w:r w:rsidR="00F61C47" w:rsidRPr="00CD11C6">
        <w:rPr>
          <w:sz w:val="28"/>
          <w:szCs w:val="28"/>
          <w:lang w:val="x-none" w:eastAsia="x-none"/>
        </w:rPr>
        <w:t xml:space="preserve"> просьбой об оказании необходимой помощи</w:t>
      </w:r>
      <w:r w:rsidR="00F61C47" w:rsidRPr="00CD11C6">
        <w:rPr>
          <w:sz w:val="28"/>
          <w:szCs w:val="28"/>
          <w:lang w:eastAsia="x-none"/>
        </w:rPr>
        <w:t>;</w:t>
      </w:r>
    </w:p>
    <w:p w:rsidR="00F61C47" w:rsidRPr="00CD11C6" w:rsidRDefault="00F61C47" w:rsidP="00CD11C6">
      <w:pPr>
        <w:spacing w:line="360" w:lineRule="auto"/>
        <w:ind w:firstLine="709"/>
        <w:jc w:val="both"/>
        <w:rPr>
          <w:sz w:val="28"/>
          <w:szCs w:val="28"/>
          <w:lang w:val="x-none" w:eastAsia="x-none"/>
        </w:rPr>
      </w:pPr>
      <w:r w:rsidRPr="00CD11C6">
        <w:rPr>
          <w:sz w:val="28"/>
          <w:szCs w:val="28"/>
          <w:lang w:eastAsia="x-none"/>
        </w:rPr>
        <w:t xml:space="preserve">     </w:t>
      </w:r>
      <w:r w:rsidR="000821B4" w:rsidRPr="00CD11C6">
        <w:rPr>
          <w:sz w:val="28"/>
          <w:szCs w:val="28"/>
          <w:lang w:eastAsia="x-none"/>
        </w:rPr>
        <w:t xml:space="preserve">     </w:t>
      </w:r>
      <w:r w:rsidRPr="00CD11C6">
        <w:rPr>
          <w:sz w:val="28"/>
          <w:szCs w:val="28"/>
          <w:lang w:eastAsia="x-none"/>
        </w:rPr>
        <w:t>–</w:t>
      </w:r>
      <w:r w:rsidR="00880811" w:rsidRPr="00CD11C6">
        <w:rPr>
          <w:sz w:val="28"/>
          <w:szCs w:val="28"/>
          <w:lang w:eastAsia="x-none"/>
        </w:rPr>
        <w:t> </w:t>
      </w:r>
      <w:r w:rsidRPr="00CD11C6">
        <w:rPr>
          <w:sz w:val="28"/>
          <w:szCs w:val="28"/>
          <w:lang w:val="x-none" w:eastAsia="x-none"/>
        </w:rPr>
        <w:t>сообщения, инициированные системами мониторинга;</w:t>
      </w:r>
    </w:p>
    <w:p w:rsidR="00F61C47" w:rsidRPr="00CD11C6" w:rsidRDefault="000821B4" w:rsidP="00CD11C6">
      <w:pPr>
        <w:tabs>
          <w:tab w:val="left" w:pos="709"/>
        </w:tabs>
        <w:spacing w:line="360" w:lineRule="auto"/>
        <w:ind w:firstLine="709"/>
        <w:jc w:val="both"/>
        <w:rPr>
          <w:sz w:val="28"/>
          <w:szCs w:val="28"/>
          <w:lang w:val="x-none" w:eastAsia="x-none"/>
        </w:rPr>
      </w:pPr>
      <w:r w:rsidRPr="00CD11C6">
        <w:rPr>
          <w:sz w:val="28"/>
          <w:szCs w:val="28"/>
          <w:lang w:eastAsia="x-none"/>
        </w:rPr>
        <w:t xml:space="preserve">          </w:t>
      </w:r>
      <w:r w:rsidR="00880811" w:rsidRPr="00CD11C6">
        <w:rPr>
          <w:sz w:val="28"/>
          <w:szCs w:val="28"/>
          <w:lang w:eastAsia="x-none"/>
        </w:rPr>
        <w:t>– </w:t>
      </w:r>
      <w:r w:rsidR="00F61C47" w:rsidRPr="00CD11C6">
        <w:rPr>
          <w:sz w:val="28"/>
          <w:szCs w:val="28"/>
          <w:lang w:val="x-none" w:eastAsia="x-none"/>
        </w:rPr>
        <w:t xml:space="preserve">информация о ходе организации реагирования </w:t>
      </w:r>
      <w:r w:rsidR="00F61C47" w:rsidRPr="00CD11C6">
        <w:rPr>
          <w:sz w:val="28"/>
          <w:szCs w:val="28"/>
          <w:lang w:eastAsia="x-none"/>
        </w:rPr>
        <w:t>на происшествия</w:t>
      </w:r>
      <w:r w:rsidR="00F61C47" w:rsidRPr="00CD11C6">
        <w:rPr>
          <w:sz w:val="28"/>
          <w:szCs w:val="28"/>
          <w:lang w:val="x-none" w:eastAsia="x-none"/>
        </w:rPr>
        <w:t>по указанным сообщениям</w:t>
      </w:r>
      <w:r w:rsidR="00F61C47" w:rsidRPr="00CD11C6">
        <w:rPr>
          <w:sz w:val="28"/>
          <w:szCs w:val="28"/>
          <w:lang w:eastAsia="x-none"/>
        </w:rPr>
        <w:t>;</w:t>
      </w:r>
    </w:p>
    <w:p w:rsidR="00072245" w:rsidRPr="00CD11C6" w:rsidRDefault="00072245" w:rsidP="00CD11C6">
      <w:pPr>
        <w:suppressLineNumbers/>
        <w:tabs>
          <w:tab w:val="left" w:pos="709"/>
        </w:tabs>
        <w:spacing w:line="360" w:lineRule="auto"/>
        <w:ind w:left="720" w:firstLine="709"/>
        <w:jc w:val="both"/>
        <w:rPr>
          <w:sz w:val="28"/>
          <w:szCs w:val="28"/>
        </w:rPr>
      </w:pPr>
      <w:r w:rsidRPr="00CD11C6">
        <w:rPr>
          <w:sz w:val="28"/>
          <w:szCs w:val="28"/>
          <w:lang w:eastAsia="x-none"/>
        </w:rPr>
        <w:t xml:space="preserve"> –</w:t>
      </w:r>
      <w:r w:rsidR="00880811" w:rsidRPr="00CD11C6">
        <w:rPr>
          <w:sz w:val="28"/>
          <w:szCs w:val="28"/>
          <w:lang w:eastAsia="x-none"/>
        </w:rPr>
        <w:t> </w:t>
      </w:r>
      <w:r w:rsidRPr="00CD11C6">
        <w:rPr>
          <w:sz w:val="28"/>
          <w:szCs w:val="28"/>
          <w:lang w:eastAsia="x-none"/>
        </w:rPr>
        <w:t xml:space="preserve"> </w:t>
      </w:r>
      <w:r w:rsidRPr="00CD11C6">
        <w:rPr>
          <w:sz w:val="28"/>
          <w:szCs w:val="28"/>
        </w:rPr>
        <w:t>сообщения о происшествиях и чрезвычайных ситуациях;</w:t>
      </w:r>
    </w:p>
    <w:p w:rsidR="00072245" w:rsidRPr="00CD11C6" w:rsidRDefault="00880811" w:rsidP="00CD11C6">
      <w:pPr>
        <w:suppressLineNumbers/>
        <w:tabs>
          <w:tab w:val="left" w:pos="709"/>
        </w:tabs>
        <w:spacing w:line="360" w:lineRule="auto"/>
        <w:ind w:left="720" w:firstLine="709"/>
        <w:jc w:val="both"/>
        <w:rPr>
          <w:sz w:val="28"/>
          <w:szCs w:val="28"/>
        </w:rPr>
      </w:pPr>
      <w:r w:rsidRPr="00CD11C6">
        <w:rPr>
          <w:sz w:val="28"/>
          <w:szCs w:val="28"/>
        </w:rPr>
        <w:t xml:space="preserve"> – </w:t>
      </w:r>
      <w:r w:rsidR="00072245" w:rsidRPr="00CD11C6">
        <w:rPr>
          <w:sz w:val="28"/>
          <w:szCs w:val="28"/>
        </w:rPr>
        <w:t xml:space="preserve">данные об изменении режима функционирования </w:t>
      </w:r>
      <w:r w:rsidR="005369DC" w:rsidRPr="00CD11C6">
        <w:rPr>
          <w:sz w:val="28"/>
          <w:szCs w:val="28"/>
        </w:rPr>
        <w:t>ЕДДС</w:t>
      </w:r>
      <w:r w:rsidR="00072245" w:rsidRPr="00CD11C6">
        <w:rPr>
          <w:sz w:val="28"/>
          <w:szCs w:val="28"/>
        </w:rPr>
        <w:t xml:space="preserve">; </w:t>
      </w:r>
    </w:p>
    <w:p w:rsidR="00072245" w:rsidRPr="00CD11C6" w:rsidRDefault="00880811" w:rsidP="00CD11C6">
      <w:pPr>
        <w:tabs>
          <w:tab w:val="left" w:pos="709"/>
        </w:tabs>
        <w:spacing w:line="360" w:lineRule="auto"/>
        <w:ind w:left="567" w:firstLine="709"/>
        <w:jc w:val="both"/>
        <w:rPr>
          <w:sz w:val="28"/>
          <w:szCs w:val="28"/>
          <w:lang w:eastAsia="x-none"/>
        </w:rPr>
      </w:pPr>
      <w:r w:rsidRPr="00CD11C6">
        <w:rPr>
          <w:sz w:val="28"/>
          <w:szCs w:val="28"/>
          <w:lang w:eastAsia="x-none"/>
        </w:rPr>
        <w:t xml:space="preserve">    – </w:t>
      </w:r>
      <w:r w:rsidR="00072245" w:rsidRPr="00CD11C6">
        <w:rPr>
          <w:sz w:val="28"/>
          <w:szCs w:val="28"/>
          <w:lang w:eastAsia="x-none"/>
        </w:rPr>
        <w:t>срочная информация о развитии обстановки при происшествиях и ЧС и о</w:t>
      </w:r>
      <w:r w:rsidR="00FB581B" w:rsidRPr="00CD11C6">
        <w:rPr>
          <w:sz w:val="28"/>
          <w:szCs w:val="28"/>
          <w:lang w:eastAsia="x-none"/>
        </w:rPr>
        <w:t xml:space="preserve"> </w:t>
      </w:r>
      <w:r w:rsidR="00072245" w:rsidRPr="00CD11C6">
        <w:rPr>
          <w:sz w:val="28"/>
          <w:szCs w:val="28"/>
          <w:lang w:eastAsia="x-none"/>
        </w:rPr>
        <w:t>ходе работ по их ликвидации</w:t>
      </w:r>
    </w:p>
    <w:p w:rsidR="00270D29" w:rsidRPr="00CD11C6" w:rsidRDefault="00270D29" w:rsidP="00CD11C6">
      <w:pPr>
        <w:tabs>
          <w:tab w:val="left" w:pos="709"/>
        </w:tabs>
        <w:spacing w:line="360" w:lineRule="auto"/>
        <w:ind w:left="567" w:firstLine="709"/>
        <w:jc w:val="both"/>
        <w:rPr>
          <w:spacing w:val="2"/>
          <w:sz w:val="28"/>
          <w:szCs w:val="28"/>
        </w:rPr>
      </w:pPr>
      <w:r w:rsidRPr="00CD11C6">
        <w:rPr>
          <w:spacing w:val="2"/>
          <w:sz w:val="28"/>
          <w:szCs w:val="28"/>
        </w:rPr>
        <w:t>4.3. </w:t>
      </w:r>
      <w:r w:rsidRPr="00CD11C6">
        <w:rPr>
          <w:spacing w:val="2"/>
          <w:sz w:val="28"/>
          <w:szCs w:val="28"/>
          <w:u w:val="single"/>
        </w:rPr>
        <w:t>К текущей информации относятся</w:t>
      </w:r>
      <w:r w:rsidRPr="00CD11C6">
        <w:rPr>
          <w:spacing w:val="2"/>
          <w:sz w:val="28"/>
          <w:szCs w:val="28"/>
        </w:rPr>
        <w:t>:</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обобщенные данные о вызовах, происшествиях и основных результатах реагирования на них;</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данные о результатах ликвидации происшествий и материальном ущербе;</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обобщенные данные о функционировании систем мониторинга;</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xml:space="preserve"> данные о состоянии и работоспособности </w:t>
      </w:r>
      <w:proofErr w:type="spellStart"/>
      <w:r w:rsidR="00270D29" w:rsidRPr="00CD11C6">
        <w:rPr>
          <w:spacing w:val="2"/>
          <w:sz w:val="28"/>
          <w:szCs w:val="28"/>
        </w:rPr>
        <w:t>программно</w:t>
      </w:r>
      <w:proofErr w:type="spellEnd"/>
      <w:r w:rsidR="00731BE7" w:rsidRPr="00CD11C6">
        <w:rPr>
          <w:spacing w:val="2"/>
          <w:sz w:val="28"/>
          <w:szCs w:val="28"/>
        </w:rPr>
        <w:t>–</w:t>
      </w:r>
      <w:r w:rsidR="00270D29" w:rsidRPr="00CD11C6">
        <w:rPr>
          <w:spacing w:val="2"/>
          <w:sz w:val="28"/>
          <w:szCs w:val="28"/>
        </w:rPr>
        <w:t xml:space="preserve">технических средств </w:t>
      </w:r>
      <w:r w:rsidR="00FF2C96" w:rsidRPr="00CD11C6">
        <w:rPr>
          <w:spacing w:val="2"/>
          <w:sz w:val="28"/>
          <w:szCs w:val="28"/>
        </w:rPr>
        <w:t>Системы-112</w:t>
      </w:r>
      <w:r w:rsidR="00270D29" w:rsidRPr="00CD11C6">
        <w:rPr>
          <w:spacing w:val="2"/>
          <w:sz w:val="28"/>
          <w:szCs w:val="28"/>
        </w:rPr>
        <w:t xml:space="preserve"> </w:t>
      </w:r>
      <w:r w:rsidR="00A178D7" w:rsidRPr="00CD11C6">
        <w:rPr>
          <w:spacing w:val="2"/>
          <w:sz w:val="28"/>
          <w:szCs w:val="28"/>
        </w:rPr>
        <w:t xml:space="preserve">ЛО </w:t>
      </w:r>
      <w:r w:rsidR="00270D29" w:rsidRPr="00CD11C6">
        <w:rPr>
          <w:spacing w:val="2"/>
          <w:sz w:val="28"/>
          <w:szCs w:val="28"/>
        </w:rPr>
        <w:t>(изменения в режиме функционирования);</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справочная и прогнозная информация.</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На основании оперативной информации, введенной в Систему</w:t>
      </w:r>
      <w:r w:rsidR="00FF2C96" w:rsidRPr="00CD11C6">
        <w:rPr>
          <w:spacing w:val="2"/>
          <w:sz w:val="28"/>
          <w:szCs w:val="28"/>
        </w:rPr>
        <w:t>-</w:t>
      </w:r>
      <w:r w:rsidRPr="00CD11C6">
        <w:rPr>
          <w:spacing w:val="2"/>
          <w:sz w:val="28"/>
          <w:szCs w:val="28"/>
        </w:rPr>
        <w:t>112</w:t>
      </w:r>
      <w:r w:rsidR="00A178D7" w:rsidRPr="00CD11C6">
        <w:rPr>
          <w:spacing w:val="2"/>
          <w:sz w:val="28"/>
          <w:szCs w:val="28"/>
        </w:rPr>
        <w:t xml:space="preserve"> ЛО</w:t>
      </w:r>
      <w:r w:rsidRPr="00CD11C6">
        <w:rPr>
          <w:spacing w:val="2"/>
          <w:sz w:val="28"/>
          <w:szCs w:val="28"/>
        </w:rPr>
        <w:t>, определяется категория поступившего вызова (сообщения о происшествии):</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происшествия, имеющие признаки чрезвычайной ситуации;</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z w:val="28"/>
          <w:szCs w:val="28"/>
        </w:rPr>
        <w:t> </w:t>
      </w:r>
      <w:r w:rsidR="00270D29" w:rsidRPr="00CD11C6">
        <w:rPr>
          <w:spacing w:val="2"/>
          <w:sz w:val="28"/>
          <w:szCs w:val="28"/>
        </w:rPr>
        <w:t>происшествия, требующие экстренного реагирования;</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происшествия, не требующие реагирования ЭОС;</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информационный вызов (отсутствуют признаки происшествия).</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При отсутствии необходимости экстренного реагирования, происшествие может быть классифицировано:</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xml:space="preserve"> как </w:t>
      </w:r>
      <w:proofErr w:type="gramStart"/>
      <w:r w:rsidR="00270D29" w:rsidRPr="00CD11C6">
        <w:rPr>
          <w:spacing w:val="2"/>
          <w:sz w:val="28"/>
          <w:szCs w:val="28"/>
        </w:rPr>
        <w:t>требующее</w:t>
      </w:r>
      <w:proofErr w:type="gramEnd"/>
      <w:r w:rsidR="00270D29" w:rsidRPr="00CD11C6">
        <w:rPr>
          <w:spacing w:val="2"/>
          <w:sz w:val="28"/>
          <w:szCs w:val="28"/>
        </w:rPr>
        <w:t xml:space="preserve"> планового реагирования;</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xml:space="preserve"> как не </w:t>
      </w:r>
      <w:proofErr w:type="gramStart"/>
      <w:r w:rsidR="00270D29" w:rsidRPr="00CD11C6">
        <w:rPr>
          <w:spacing w:val="2"/>
          <w:sz w:val="28"/>
          <w:szCs w:val="28"/>
        </w:rPr>
        <w:t>требующее</w:t>
      </w:r>
      <w:proofErr w:type="gramEnd"/>
      <w:r w:rsidR="00270D29" w:rsidRPr="00CD11C6">
        <w:rPr>
          <w:spacing w:val="2"/>
          <w:sz w:val="28"/>
          <w:szCs w:val="28"/>
        </w:rPr>
        <w:t xml:space="preserve"> привлечения ЭОС;</w:t>
      </w:r>
    </w:p>
    <w:p w:rsidR="00270D29" w:rsidRPr="00CD11C6" w:rsidRDefault="00880811"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731BE7" w:rsidRPr="00CD11C6">
        <w:rPr>
          <w:spacing w:val="2"/>
          <w:sz w:val="28"/>
          <w:szCs w:val="28"/>
        </w:rPr>
        <w:t>–</w:t>
      </w:r>
      <w:r w:rsidR="00270D29" w:rsidRPr="00CD11C6">
        <w:rPr>
          <w:spacing w:val="2"/>
          <w:sz w:val="28"/>
          <w:szCs w:val="28"/>
        </w:rPr>
        <w:t xml:space="preserve"> как </w:t>
      </w:r>
      <w:proofErr w:type="gramStart"/>
      <w:r w:rsidR="00270D29" w:rsidRPr="00CD11C6">
        <w:rPr>
          <w:spacing w:val="2"/>
          <w:sz w:val="28"/>
          <w:szCs w:val="28"/>
        </w:rPr>
        <w:t>требующее</w:t>
      </w:r>
      <w:proofErr w:type="gramEnd"/>
      <w:r w:rsidR="00270D29" w:rsidRPr="00CD11C6">
        <w:rPr>
          <w:spacing w:val="2"/>
          <w:sz w:val="28"/>
          <w:szCs w:val="28"/>
        </w:rPr>
        <w:t xml:space="preserve"> оказания только информационно</w:t>
      </w:r>
      <w:r w:rsidR="00731BE7" w:rsidRPr="00CD11C6">
        <w:rPr>
          <w:spacing w:val="2"/>
          <w:sz w:val="28"/>
          <w:szCs w:val="28"/>
        </w:rPr>
        <w:t>–</w:t>
      </w:r>
      <w:r w:rsidR="00270D29" w:rsidRPr="00CD11C6">
        <w:rPr>
          <w:spacing w:val="2"/>
          <w:sz w:val="28"/>
          <w:szCs w:val="28"/>
        </w:rPr>
        <w:t>консультативной помощи.</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proofErr w:type="gramStart"/>
      <w:r w:rsidRPr="00CD11C6">
        <w:rPr>
          <w:spacing w:val="2"/>
          <w:sz w:val="28"/>
          <w:szCs w:val="28"/>
        </w:rPr>
        <w:lastRenderedPageBreak/>
        <w:t>При поступлении повторных или массовых вызовов</w:t>
      </w:r>
      <w:r w:rsidR="00740D16" w:rsidRPr="00CD11C6">
        <w:rPr>
          <w:spacing w:val="2"/>
          <w:sz w:val="28"/>
          <w:szCs w:val="28"/>
        </w:rPr>
        <w:t xml:space="preserve"> </w:t>
      </w:r>
      <w:r w:rsidR="00880811" w:rsidRPr="00CD11C6">
        <w:rPr>
          <w:spacing w:val="2"/>
          <w:sz w:val="28"/>
          <w:szCs w:val="28"/>
        </w:rPr>
        <w:t xml:space="preserve">(сообщений о </w:t>
      </w:r>
      <w:r w:rsidR="00740D16" w:rsidRPr="00CD11C6">
        <w:rPr>
          <w:spacing w:val="2"/>
          <w:sz w:val="28"/>
          <w:szCs w:val="28"/>
        </w:rPr>
        <w:t>п</w:t>
      </w:r>
      <w:r w:rsidR="00880811" w:rsidRPr="00CD11C6">
        <w:rPr>
          <w:spacing w:val="2"/>
          <w:sz w:val="28"/>
          <w:szCs w:val="28"/>
        </w:rPr>
        <w:t>роисшествии)</w:t>
      </w:r>
      <w:r w:rsidRPr="00CD11C6">
        <w:rPr>
          <w:spacing w:val="2"/>
          <w:sz w:val="28"/>
          <w:szCs w:val="28"/>
        </w:rPr>
        <w:t xml:space="preserve"> в случае, если данное происшествие уже зарегистрировано (на него уже начато реагирование или оно поставлено в очередь на реагирование), такое сообщение регистрируется в системе как «прикрепленное» к уже зарегистрированному событию и больше обработке не подлежит, или позвонившее лицо оповещается о ходе реагирования на такое происшествие.</w:t>
      </w:r>
      <w:proofErr w:type="gramEnd"/>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В случае умышленного ложного вызова ЭОС заявитель несет ответственность в соответствии с действующим законодательством Российской Федерации.</w:t>
      </w:r>
    </w:p>
    <w:p w:rsidR="00593338" w:rsidRPr="00CD11C6" w:rsidRDefault="00270D29" w:rsidP="00CD11C6">
      <w:pPr>
        <w:pStyle w:val="formattexttopleveltext"/>
        <w:shd w:val="clear" w:color="auto" w:fill="FFFFFF"/>
        <w:spacing w:before="0" w:beforeAutospacing="0" w:after="0" w:afterAutospacing="0" w:line="360" w:lineRule="auto"/>
        <w:ind w:firstLine="709"/>
        <w:textAlignment w:val="baseline"/>
        <w:rPr>
          <w:b/>
          <w:spacing w:val="2"/>
          <w:sz w:val="28"/>
          <w:szCs w:val="28"/>
        </w:rPr>
      </w:pPr>
      <w:r w:rsidRPr="00CD11C6">
        <w:rPr>
          <w:spacing w:val="2"/>
          <w:sz w:val="28"/>
          <w:szCs w:val="28"/>
        </w:rPr>
        <w:t>4.7. </w:t>
      </w:r>
      <w:r w:rsidRPr="00CD11C6">
        <w:rPr>
          <w:spacing w:val="2"/>
          <w:sz w:val="28"/>
          <w:szCs w:val="28"/>
          <w:u w:val="single"/>
        </w:rPr>
        <w:t>Предмет регулирования</w:t>
      </w:r>
      <w:r w:rsidRPr="00CD11C6">
        <w:rPr>
          <w:b/>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4.7.1. Территорией действия настоящего Регламента является: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для </w:t>
      </w:r>
      <w:r w:rsidR="007E1E97" w:rsidRPr="00CD11C6">
        <w:rPr>
          <w:spacing w:val="2"/>
          <w:sz w:val="28"/>
          <w:szCs w:val="28"/>
        </w:rPr>
        <w:t>ЦОВ</w:t>
      </w:r>
      <w:r w:rsidR="00593338" w:rsidRPr="00CD11C6">
        <w:rPr>
          <w:spacing w:val="2"/>
          <w:sz w:val="28"/>
          <w:szCs w:val="28"/>
        </w:rPr>
        <w:t xml:space="preserve">/РЦОВ Системы-112 ЛО </w:t>
      </w:r>
      <w:r w:rsidRPr="00CD11C6">
        <w:rPr>
          <w:spacing w:val="2"/>
          <w:sz w:val="28"/>
          <w:szCs w:val="28"/>
        </w:rPr>
        <w:t>–</w:t>
      </w:r>
      <w:r w:rsidR="00270D29" w:rsidRPr="00CD11C6">
        <w:rPr>
          <w:spacing w:val="2"/>
          <w:sz w:val="28"/>
          <w:szCs w:val="28"/>
        </w:rPr>
        <w:t xml:space="preserve"> вся территория Ленинградской области;</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для </w:t>
      </w:r>
      <w:r w:rsidR="005369DC" w:rsidRPr="00CD11C6">
        <w:rPr>
          <w:spacing w:val="2"/>
          <w:sz w:val="28"/>
          <w:szCs w:val="28"/>
        </w:rPr>
        <w:t>ЕДДС</w:t>
      </w:r>
      <w:r w:rsidR="000821B4" w:rsidRPr="00CD11C6">
        <w:rPr>
          <w:spacing w:val="2"/>
          <w:sz w:val="28"/>
          <w:szCs w:val="28"/>
        </w:rPr>
        <w:t xml:space="preserve"> </w:t>
      </w:r>
      <w:r w:rsidRPr="00CD11C6">
        <w:rPr>
          <w:spacing w:val="2"/>
          <w:sz w:val="28"/>
          <w:szCs w:val="28"/>
        </w:rPr>
        <w:t>–</w:t>
      </w:r>
      <w:r w:rsidR="00270D29" w:rsidRPr="00CD11C6">
        <w:rPr>
          <w:spacing w:val="2"/>
          <w:sz w:val="28"/>
          <w:szCs w:val="28"/>
        </w:rPr>
        <w:t xml:space="preserve"> территория соответствующего муниципального образования Ленинградской области;</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для </w:t>
      </w:r>
      <w:r w:rsidR="002A0911" w:rsidRPr="00CD11C6">
        <w:rPr>
          <w:spacing w:val="2"/>
          <w:sz w:val="28"/>
          <w:szCs w:val="28"/>
        </w:rPr>
        <w:t>ДДС ЭОС</w:t>
      </w:r>
      <w:r w:rsidR="00270D29" w:rsidRPr="00CD11C6">
        <w:rPr>
          <w:spacing w:val="2"/>
          <w:sz w:val="28"/>
          <w:szCs w:val="28"/>
        </w:rPr>
        <w:t xml:space="preserve"> </w:t>
      </w:r>
      <w:r w:rsidRPr="00CD11C6">
        <w:rPr>
          <w:spacing w:val="2"/>
          <w:sz w:val="28"/>
          <w:szCs w:val="28"/>
        </w:rPr>
        <w:t>–</w:t>
      </w:r>
      <w:r w:rsidR="00270D29" w:rsidRPr="00CD11C6">
        <w:rPr>
          <w:spacing w:val="2"/>
          <w:sz w:val="28"/>
          <w:szCs w:val="28"/>
        </w:rPr>
        <w:t xml:space="preserve"> зона ответственности на территории Ленинградской области.</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4.7.2. Ситуациями, на которые распространяется действие настоящего Регламента, являются</w:t>
      </w:r>
      <w:r w:rsidR="00593338" w:rsidRPr="00CD11C6">
        <w:rPr>
          <w:spacing w:val="2"/>
          <w:sz w:val="28"/>
          <w:szCs w:val="28"/>
        </w:rPr>
        <w:t xml:space="preserve"> обращения граждан</w:t>
      </w:r>
      <w:r w:rsidRPr="00CD11C6">
        <w:rPr>
          <w:spacing w:val="2"/>
          <w:sz w:val="28"/>
          <w:szCs w:val="28"/>
        </w:rPr>
        <w:t>:</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 просьбой об оказании</w:t>
      </w:r>
      <w:r w:rsidR="00733A2B" w:rsidRPr="00CD11C6">
        <w:rPr>
          <w:sz w:val="28"/>
          <w:szCs w:val="28"/>
        </w:rPr>
        <w:t xml:space="preserve"> экстренной помощи</w:t>
      </w:r>
      <w:r w:rsidRPr="00CD11C6">
        <w:rPr>
          <w:sz w:val="28"/>
          <w:szCs w:val="28"/>
        </w:rPr>
        <w:t>;</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 пожаре, возгорании, задымлении;</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 дорожно-транспортном происшествии;</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 преступлении;</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об административном правонарушении;</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 событии, угрожающем личной или общественной безопасности (в том числе о несчастном случае, авариях, катастрофах, массовых беспорядках, массовом отравлении людей и пр.);</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об угрозе совершения (или совершение) террористического акта;</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lastRenderedPageBreak/>
        <w:t>сообщение о случаях незаконного производства, сбыта или пересылки наркотических средств, склонение к потреблению таких средств;</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об аварийной ситуации на объектах обеспечения жизнедеятельности населения (нарушение теплоснабжения, энергоснабжения, водоснабжения, газоснабжения и пр.);</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сообщение об аварийной ситуации на улично-дорожной сети: аварии, сбои в работе инженерного городского хозяйства, устранение которых требует подключения сил и средств городских аварийных/оперативных служб (в том числе и не входящих в состав Системы-112</w:t>
      </w:r>
      <w:r w:rsidR="00A178D7" w:rsidRPr="00CD11C6">
        <w:rPr>
          <w:sz w:val="28"/>
          <w:szCs w:val="28"/>
        </w:rPr>
        <w:t xml:space="preserve"> ЛО</w:t>
      </w:r>
      <w:r w:rsidRPr="00CD11C6">
        <w:rPr>
          <w:sz w:val="28"/>
          <w:szCs w:val="28"/>
        </w:rPr>
        <w:t>);</w:t>
      </w:r>
    </w:p>
    <w:p w:rsidR="00342EB7" w:rsidRPr="00CD11C6" w:rsidRDefault="00342EB7" w:rsidP="00CD11C6">
      <w:pPr>
        <w:numPr>
          <w:ilvl w:val="0"/>
          <w:numId w:val="16"/>
        </w:numPr>
        <w:suppressLineNumbers/>
        <w:tabs>
          <w:tab w:val="left" w:pos="851"/>
        </w:tabs>
        <w:spacing w:line="360" w:lineRule="auto"/>
        <w:ind w:firstLine="709"/>
        <w:jc w:val="both"/>
        <w:rPr>
          <w:sz w:val="28"/>
          <w:szCs w:val="28"/>
        </w:rPr>
      </w:pPr>
      <w:r w:rsidRPr="00CD11C6">
        <w:rPr>
          <w:sz w:val="28"/>
          <w:szCs w:val="28"/>
        </w:rPr>
        <w:t>другие чрезвычайные ситуации и происшествия, информация о которых поступила в Систему-112</w:t>
      </w:r>
      <w:r w:rsidR="00A178D7" w:rsidRPr="00CD11C6">
        <w:rPr>
          <w:sz w:val="28"/>
          <w:szCs w:val="28"/>
        </w:rPr>
        <w:t xml:space="preserve"> ЛО</w:t>
      </w:r>
      <w:r w:rsidRPr="00CD11C6">
        <w:rPr>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Порядок привлечения к реагированию (определение) соответствующих служб в зависимости от типа происшествия (его классификации) приведен в пункте 5.</w:t>
      </w:r>
      <w:r w:rsidR="00641DBE" w:rsidRPr="00CD11C6">
        <w:rPr>
          <w:spacing w:val="2"/>
          <w:sz w:val="28"/>
          <w:szCs w:val="28"/>
        </w:rPr>
        <w:t>4</w:t>
      </w:r>
      <w:r w:rsidRPr="00CD11C6">
        <w:rPr>
          <w:spacing w:val="2"/>
          <w:sz w:val="28"/>
          <w:szCs w:val="28"/>
        </w:rPr>
        <w:t xml:space="preserve"> раздела </w:t>
      </w:r>
      <w:r w:rsidRPr="00CD11C6">
        <w:rPr>
          <w:spacing w:val="2"/>
          <w:sz w:val="28"/>
          <w:szCs w:val="28"/>
          <w:lang w:val="en-US"/>
        </w:rPr>
        <w:t>V</w:t>
      </w:r>
      <w:r w:rsidRPr="00CD11C6">
        <w:rPr>
          <w:spacing w:val="2"/>
          <w:sz w:val="28"/>
          <w:szCs w:val="28"/>
        </w:rPr>
        <w:t xml:space="preserve"> настоящего Регламента.</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4.7.3. Прием вызовов (сообщений о происшествиях) по единому номеру «112» осуществляется круглосуточно в непрерывном режиме и бесплатно для вызывающих лиц.</w:t>
      </w:r>
    </w:p>
    <w:p w:rsidR="00270D29" w:rsidRPr="00CD11C6" w:rsidRDefault="003D749C"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Временные нормативы </w:t>
      </w:r>
      <w:proofErr w:type="gramStart"/>
      <w:r w:rsidRPr="00CD11C6">
        <w:rPr>
          <w:spacing w:val="2"/>
          <w:sz w:val="28"/>
          <w:szCs w:val="28"/>
        </w:rPr>
        <w:t>выполнения процедур межведомственного взаимодействия участников системы обеспечения вызова экстренных оперативных служб</w:t>
      </w:r>
      <w:proofErr w:type="gramEnd"/>
      <w:r w:rsidRPr="00CD11C6">
        <w:rPr>
          <w:spacing w:val="2"/>
          <w:sz w:val="28"/>
          <w:szCs w:val="28"/>
        </w:rPr>
        <w:t xml:space="preserve"> по единому номеру «112» (</w:t>
      </w:r>
      <w:r w:rsidR="00FF2C96" w:rsidRPr="00CD11C6">
        <w:rPr>
          <w:spacing w:val="2"/>
          <w:sz w:val="28"/>
          <w:szCs w:val="28"/>
        </w:rPr>
        <w:t>Системы-112</w:t>
      </w:r>
      <w:r w:rsidRPr="00CD11C6">
        <w:rPr>
          <w:spacing w:val="2"/>
          <w:sz w:val="28"/>
          <w:szCs w:val="28"/>
        </w:rPr>
        <w:t xml:space="preserve"> ЛО)</w:t>
      </w:r>
      <w:r w:rsidR="00270D29" w:rsidRPr="00CD11C6">
        <w:rPr>
          <w:spacing w:val="2"/>
          <w:sz w:val="28"/>
          <w:szCs w:val="28"/>
        </w:rPr>
        <w:t xml:space="preserve"> приведены в приложении № 3 к настоящему Регламенту.</w:t>
      </w:r>
    </w:p>
    <w:p w:rsidR="004A4EB8"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z w:val="28"/>
          <w:szCs w:val="28"/>
          <w:lang w:val="x-none" w:eastAsia="x-none"/>
        </w:rPr>
      </w:pPr>
      <w:r w:rsidRPr="00CD11C6">
        <w:rPr>
          <w:spacing w:val="2"/>
          <w:sz w:val="28"/>
          <w:szCs w:val="28"/>
        </w:rPr>
        <w:t xml:space="preserve">Временные параметры (нормативы) реагирования сил и средств ЭОС </w:t>
      </w:r>
      <w:r w:rsidR="004A4EB8" w:rsidRPr="00CD11C6">
        <w:rPr>
          <w:sz w:val="28"/>
          <w:szCs w:val="28"/>
          <w:lang w:val="x-none" w:eastAsia="x-none"/>
        </w:rPr>
        <w:t>на происшествия не меняются (время убытия, время прибытия, параметры докладов с места происшествия и пр.).</w:t>
      </w:r>
      <w:r w:rsidRPr="00CD11C6">
        <w:rPr>
          <w:spacing w:val="2"/>
          <w:sz w:val="28"/>
          <w:szCs w:val="28"/>
        </w:rPr>
        <w:t xml:space="preserve"> </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4.7.4. </w:t>
      </w:r>
      <w:r w:rsidRPr="00CD11C6">
        <w:rPr>
          <w:spacing w:val="2"/>
          <w:sz w:val="28"/>
          <w:szCs w:val="28"/>
          <w:u w:val="single"/>
        </w:rPr>
        <w:t>Основанием для отказа в приеме вызова</w:t>
      </w:r>
      <w:r w:rsidR="00342EB7" w:rsidRPr="00CD11C6">
        <w:rPr>
          <w:spacing w:val="2"/>
          <w:sz w:val="28"/>
          <w:szCs w:val="28"/>
          <w:u w:val="single"/>
        </w:rPr>
        <w:t xml:space="preserve"> </w:t>
      </w:r>
      <w:r w:rsidR="00A178D7" w:rsidRPr="00CD11C6">
        <w:rPr>
          <w:spacing w:val="2"/>
          <w:sz w:val="28"/>
          <w:szCs w:val="28"/>
          <w:u w:val="single"/>
        </w:rPr>
        <w:t>оператором</w:t>
      </w:r>
      <w:r w:rsidR="004A4EB8" w:rsidRPr="00CD11C6">
        <w:rPr>
          <w:spacing w:val="2"/>
          <w:sz w:val="28"/>
          <w:szCs w:val="28"/>
          <w:u w:val="single"/>
        </w:rPr>
        <w:t xml:space="preserve">-112 </w:t>
      </w:r>
      <w:r w:rsidRPr="00CD11C6">
        <w:rPr>
          <w:spacing w:val="2"/>
          <w:sz w:val="28"/>
          <w:szCs w:val="28"/>
          <w:u w:val="single"/>
        </w:rPr>
        <w:t>(прекращением разговора с позвонившим лицом) является</w:t>
      </w:r>
      <w:r w:rsidRPr="00CD11C6">
        <w:rPr>
          <w:spacing w:val="2"/>
          <w:sz w:val="28"/>
          <w:szCs w:val="28"/>
        </w:rPr>
        <w:t>:</w:t>
      </w:r>
    </w:p>
    <w:p w:rsidR="003D57C6" w:rsidRPr="00CD11C6" w:rsidRDefault="00453C1B" w:rsidP="00CD11C6">
      <w:pPr>
        <w:pStyle w:val="formattexttopleveltext"/>
        <w:shd w:val="clear" w:color="auto" w:fill="FFFFFF"/>
        <w:tabs>
          <w:tab w:val="left" w:pos="709"/>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880811" w:rsidRPr="00CD11C6">
        <w:rPr>
          <w:spacing w:val="2"/>
          <w:sz w:val="28"/>
          <w:szCs w:val="28"/>
        </w:rPr>
        <w:tab/>
      </w:r>
      <w:r w:rsidR="00731BE7" w:rsidRPr="00CD11C6">
        <w:rPr>
          <w:spacing w:val="2"/>
          <w:sz w:val="28"/>
          <w:szCs w:val="28"/>
        </w:rPr>
        <w:t>–</w:t>
      </w:r>
      <w:r w:rsidR="003D57C6" w:rsidRPr="00CD11C6">
        <w:rPr>
          <w:spacing w:val="2"/>
          <w:sz w:val="28"/>
          <w:szCs w:val="28"/>
        </w:rPr>
        <w:t xml:space="preserve"> ведение разговоров, не относящихся к вопросам обеспечения безопасности жизнедеятельности;</w:t>
      </w:r>
    </w:p>
    <w:p w:rsidR="003D57C6"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w:t>
      </w:r>
      <w:r w:rsidR="003D57C6" w:rsidRPr="00CD11C6">
        <w:rPr>
          <w:spacing w:val="2"/>
          <w:sz w:val="28"/>
          <w:szCs w:val="28"/>
        </w:rPr>
        <w:t xml:space="preserve"> ошибочное представление позвонившего лица о назначении и возможностях </w:t>
      </w:r>
      <w:r w:rsidR="00FF2C96" w:rsidRPr="00CD11C6">
        <w:rPr>
          <w:spacing w:val="2"/>
          <w:sz w:val="28"/>
          <w:szCs w:val="28"/>
        </w:rPr>
        <w:t>Системы-112</w:t>
      </w:r>
      <w:r w:rsidR="003D57C6"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4.7.5. </w:t>
      </w:r>
      <w:r w:rsidRPr="00CD11C6">
        <w:rPr>
          <w:spacing w:val="2"/>
          <w:sz w:val="28"/>
          <w:szCs w:val="28"/>
          <w:u w:val="single"/>
        </w:rPr>
        <w:t>Основанием для отказа в организации реагирования</w:t>
      </w:r>
      <w:r w:rsidR="00342EB7" w:rsidRPr="00CD11C6">
        <w:rPr>
          <w:spacing w:val="2"/>
          <w:sz w:val="28"/>
          <w:szCs w:val="28"/>
          <w:u w:val="single"/>
        </w:rPr>
        <w:t xml:space="preserve"> </w:t>
      </w:r>
      <w:r w:rsidR="002A0911" w:rsidRPr="00CD11C6">
        <w:rPr>
          <w:spacing w:val="2"/>
          <w:sz w:val="28"/>
          <w:szCs w:val="28"/>
          <w:u w:val="single"/>
        </w:rPr>
        <w:t>ДДС ЭОС</w:t>
      </w:r>
      <w:r w:rsidR="00342EB7" w:rsidRPr="00CD11C6">
        <w:rPr>
          <w:spacing w:val="2"/>
          <w:sz w:val="28"/>
          <w:szCs w:val="28"/>
          <w:u w:val="single"/>
        </w:rPr>
        <w:t xml:space="preserve"> и </w:t>
      </w:r>
      <w:r w:rsidR="005369DC" w:rsidRPr="00CD11C6">
        <w:rPr>
          <w:spacing w:val="2"/>
          <w:sz w:val="28"/>
          <w:szCs w:val="28"/>
          <w:u w:val="single"/>
        </w:rPr>
        <w:t>ЕДДС</w:t>
      </w:r>
      <w:r w:rsidRPr="00CD11C6">
        <w:rPr>
          <w:spacing w:val="2"/>
          <w:sz w:val="28"/>
          <w:szCs w:val="28"/>
          <w:u w:val="single"/>
        </w:rPr>
        <w:t xml:space="preserve"> является</w:t>
      </w:r>
      <w:r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отказ от вызова заявителем по телефону</w:t>
      </w:r>
      <w:r w:rsidR="00143052" w:rsidRPr="00CD11C6">
        <w:rPr>
          <w:spacing w:val="2"/>
          <w:sz w:val="28"/>
          <w:szCs w:val="28"/>
        </w:rPr>
        <w:t xml:space="preserve"> (заявитель сам дозвонился до </w:t>
      </w:r>
      <w:r w:rsidR="002A0911" w:rsidRPr="00CD11C6">
        <w:rPr>
          <w:spacing w:val="2"/>
          <w:sz w:val="28"/>
          <w:szCs w:val="28"/>
        </w:rPr>
        <w:t>ДДС ЭОС</w:t>
      </w:r>
      <w:r w:rsidR="00342EB7" w:rsidRPr="00CD11C6">
        <w:rPr>
          <w:spacing w:val="2"/>
          <w:sz w:val="28"/>
          <w:szCs w:val="28"/>
        </w:rPr>
        <w:t>,</w:t>
      </w:r>
      <w:r w:rsidR="004A4EB8" w:rsidRPr="00CD11C6">
        <w:rPr>
          <w:spacing w:val="2"/>
          <w:sz w:val="28"/>
          <w:szCs w:val="28"/>
        </w:rPr>
        <w:t xml:space="preserve"> </w:t>
      </w:r>
      <w:r w:rsidR="005369DC" w:rsidRPr="00CD11C6">
        <w:rPr>
          <w:spacing w:val="2"/>
          <w:sz w:val="28"/>
          <w:szCs w:val="28"/>
        </w:rPr>
        <w:t>ЕДДС</w:t>
      </w:r>
      <w:r w:rsidR="00143052" w:rsidRPr="00CD11C6">
        <w:rPr>
          <w:spacing w:val="2"/>
          <w:sz w:val="28"/>
          <w:szCs w:val="28"/>
        </w:rPr>
        <w:t>)</w:t>
      </w:r>
      <w:r w:rsidR="00270D29" w:rsidRPr="00CD11C6">
        <w:rPr>
          <w:spacing w:val="2"/>
          <w:sz w:val="28"/>
          <w:szCs w:val="28"/>
        </w:rPr>
        <w:t>;</w:t>
      </w:r>
    </w:p>
    <w:p w:rsidR="00733A2B" w:rsidRPr="00CD11C6" w:rsidRDefault="00880811" w:rsidP="00CD11C6">
      <w:pPr>
        <w:suppressLineNumbers/>
        <w:tabs>
          <w:tab w:val="left" w:pos="851"/>
        </w:tabs>
        <w:spacing w:line="360" w:lineRule="auto"/>
        <w:ind w:firstLine="709"/>
        <w:jc w:val="both"/>
        <w:rPr>
          <w:sz w:val="28"/>
          <w:szCs w:val="28"/>
        </w:rPr>
      </w:pPr>
      <w:r w:rsidRPr="00CD11C6">
        <w:rPr>
          <w:sz w:val="28"/>
          <w:szCs w:val="28"/>
        </w:rPr>
        <w:t xml:space="preserve">          – </w:t>
      </w:r>
      <w:r w:rsidR="00342EB7" w:rsidRPr="00CD11C6">
        <w:rPr>
          <w:sz w:val="28"/>
          <w:szCs w:val="28"/>
        </w:rPr>
        <w:t xml:space="preserve">прекращение оказания услуг ЖКХ в соответствии </w:t>
      </w:r>
      <w:proofErr w:type="gramStart"/>
      <w:r w:rsidR="00342EB7" w:rsidRPr="00CD11C6">
        <w:rPr>
          <w:sz w:val="28"/>
          <w:szCs w:val="28"/>
        </w:rPr>
        <w:t>с</w:t>
      </w:r>
      <w:proofErr w:type="gramEnd"/>
      <w:r w:rsidR="00342EB7" w:rsidRPr="00CD11C6">
        <w:rPr>
          <w:sz w:val="28"/>
          <w:szCs w:val="28"/>
        </w:rPr>
        <w:t xml:space="preserve"> действующим </w:t>
      </w:r>
    </w:p>
    <w:p w:rsidR="00342EB7" w:rsidRPr="00CD11C6" w:rsidRDefault="00342EB7" w:rsidP="00CD11C6">
      <w:pPr>
        <w:suppressLineNumbers/>
        <w:tabs>
          <w:tab w:val="left" w:pos="851"/>
        </w:tabs>
        <w:spacing w:line="360" w:lineRule="auto"/>
        <w:ind w:firstLine="709"/>
        <w:jc w:val="both"/>
        <w:rPr>
          <w:sz w:val="28"/>
          <w:szCs w:val="28"/>
        </w:rPr>
      </w:pPr>
      <w:r w:rsidRPr="00CD11C6">
        <w:rPr>
          <w:sz w:val="28"/>
          <w:szCs w:val="28"/>
        </w:rPr>
        <w:t>законодательством РФ;</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w:t>
      </w:r>
      <w:r w:rsidR="008B5567" w:rsidRPr="00CD11C6">
        <w:rPr>
          <w:spacing w:val="2"/>
          <w:sz w:val="28"/>
          <w:szCs w:val="28"/>
        </w:rPr>
        <w:t>отсутствие пострадавших (заболевших) людей (в части скорой медицинской помощи)</w:t>
      </w:r>
      <w:r w:rsidR="00270D29"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4.7.6. Ответственность персонала ЦОВ/РЦОВ</w:t>
      </w:r>
      <w:r w:rsidR="00733A2B" w:rsidRPr="00CD11C6">
        <w:rPr>
          <w:spacing w:val="2"/>
          <w:sz w:val="28"/>
          <w:szCs w:val="28"/>
        </w:rPr>
        <w:t xml:space="preserve"> Системы-</w:t>
      </w:r>
      <w:r w:rsidRPr="00CD11C6">
        <w:rPr>
          <w:spacing w:val="2"/>
          <w:sz w:val="28"/>
          <w:szCs w:val="28"/>
        </w:rPr>
        <w:t>112</w:t>
      </w:r>
      <w:r w:rsidR="00A178D7" w:rsidRPr="00CD11C6">
        <w:rPr>
          <w:spacing w:val="2"/>
          <w:sz w:val="28"/>
          <w:szCs w:val="28"/>
        </w:rPr>
        <w:t xml:space="preserve"> ЛО</w:t>
      </w:r>
      <w:r w:rsidRPr="00CD11C6">
        <w:rPr>
          <w:spacing w:val="2"/>
          <w:sz w:val="28"/>
          <w:szCs w:val="28"/>
        </w:rPr>
        <w:t>,</w:t>
      </w:r>
      <w:r w:rsidR="00480B88" w:rsidRPr="00CD11C6">
        <w:rPr>
          <w:spacing w:val="2"/>
          <w:sz w:val="28"/>
          <w:szCs w:val="28"/>
        </w:rPr>
        <w:t xml:space="preserve"> </w:t>
      </w:r>
      <w:r w:rsidR="002A0911" w:rsidRPr="00CD11C6">
        <w:rPr>
          <w:spacing w:val="2"/>
          <w:sz w:val="28"/>
          <w:szCs w:val="28"/>
        </w:rPr>
        <w:t>ДДС ЭОС</w:t>
      </w:r>
      <w:r w:rsidR="000821B4" w:rsidRPr="00CD11C6">
        <w:rPr>
          <w:spacing w:val="2"/>
          <w:sz w:val="28"/>
          <w:szCs w:val="28"/>
        </w:rPr>
        <w:t xml:space="preserve"> </w:t>
      </w:r>
      <w:r w:rsidRPr="00CD11C6">
        <w:rPr>
          <w:spacing w:val="2"/>
          <w:sz w:val="28"/>
          <w:szCs w:val="28"/>
        </w:rPr>
        <w:t xml:space="preserve">и </w:t>
      </w:r>
      <w:r w:rsidR="005369DC" w:rsidRPr="00CD11C6">
        <w:rPr>
          <w:spacing w:val="2"/>
          <w:sz w:val="28"/>
          <w:szCs w:val="28"/>
        </w:rPr>
        <w:t>ЕДДС</w:t>
      </w:r>
      <w:r w:rsidR="000821B4" w:rsidRPr="00CD11C6">
        <w:rPr>
          <w:spacing w:val="2"/>
          <w:sz w:val="28"/>
          <w:szCs w:val="28"/>
        </w:rPr>
        <w:t xml:space="preserve"> </w:t>
      </w:r>
      <w:r w:rsidRPr="00CD11C6">
        <w:rPr>
          <w:spacing w:val="2"/>
          <w:sz w:val="28"/>
          <w:szCs w:val="28"/>
        </w:rPr>
        <w:t>за своевременность обработки и сохранность информации определяется законодательством Российской Федерации, нормативными правовыми актами Ленинградской области и должностными инструкциями.</w:t>
      </w:r>
    </w:p>
    <w:p w:rsidR="004A4EB8" w:rsidRPr="00CD11C6" w:rsidRDefault="00880811" w:rsidP="00CD11C6">
      <w:pPr>
        <w:tabs>
          <w:tab w:val="left" w:pos="1402"/>
          <w:tab w:val="left" w:pos="9356"/>
        </w:tabs>
        <w:spacing w:line="360" w:lineRule="auto"/>
        <w:ind w:firstLine="709"/>
        <w:jc w:val="both"/>
        <w:rPr>
          <w:sz w:val="28"/>
          <w:szCs w:val="28"/>
          <w:lang w:val="x-none" w:eastAsia="x-none"/>
        </w:rPr>
      </w:pPr>
      <w:r w:rsidRPr="00CD11C6">
        <w:rPr>
          <w:spacing w:val="2"/>
          <w:sz w:val="28"/>
          <w:szCs w:val="28"/>
        </w:rPr>
        <w:t xml:space="preserve"> </w:t>
      </w:r>
      <w:r w:rsidR="00270D29" w:rsidRPr="00CD11C6">
        <w:rPr>
          <w:spacing w:val="2"/>
          <w:sz w:val="28"/>
          <w:szCs w:val="28"/>
        </w:rPr>
        <w:t>4.7</w:t>
      </w:r>
      <w:r w:rsidRPr="00CD11C6">
        <w:rPr>
          <w:spacing w:val="2"/>
          <w:sz w:val="28"/>
          <w:szCs w:val="28"/>
        </w:rPr>
        <w:t>.7</w:t>
      </w:r>
      <w:r w:rsidR="00270D29" w:rsidRPr="00CD11C6">
        <w:rPr>
          <w:spacing w:val="2"/>
          <w:sz w:val="28"/>
          <w:szCs w:val="28"/>
        </w:rPr>
        <w:t>.</w:t>
      </w:r>
      <w:r w:rsidR="000553D1" w:rsidRPr="00CD11C6">
        <w:rPr>
          <w:spacing w:val="2"/>
          <w:sz w:val="28"/>
          <w:szCs w:val="28"/>
        </w:rPr>
        <w:t> </w:t>
      </w:r>
      <w:r w:rsidR="00CA2C02" w:rsidRPr="00CD11C6">
        <w:rPr>
          <w:sz w:val="28"/>
          <w:szCs w:val="28"/>
          <w:lang w:val="x-none" w:eastAsia="x-none"/>
        </w:rPr>
        <w:t xml:space="preserve">При поступлении мотивированного запроса от органов государственной и муниципальной власти на неправомерные действия или бездействия персонала </w:t>
      </w:r>
      <w:r w:rsidR="00A178D7" w:rsidRPr="00CD11C6">
        <w:rPr>
          <w:sz w:val="28"/>
          <w:szCs w:val="28"/>
          <w:lang w:eastAsia="x-none"/>
        </w:rPr>
        <w:t>Системы</w:t>
      </w:r>
      <w:r w:rsidR="00CA2C02" w:rsidRPr="00CD11C6">
        <w:rPr>
          <w:sz w:val="28"/>
          <w:szCs w:val="28"/>
          <w:lang w:val="x-none" w:eastAsia="x-none"/>
        </w:rPr>
        <w:t>-112 ЛО, вся необходимая информация по конкретному происшествию предоставляется ГКУ ЛО «РМЦ» в</w:t>
      </w:r>
      <w:r w:rsidR="004A4EB8" w:rsidRPr="00CD11C6">
        <w:rPr>
          <w:sz w:val="28"/>
          <w:szCs w:val="28"/>
          <w:lang w:eastAsia="x-none"/>
        </w:rPr>
        <w:t xml:space="preserve"> </w:t>
      </w:r>
      <w:r w:rsidR="004A4EB8" w:rsidRPr="00CD11C6">
        <w:rPr>
          <w:sz w:val="28"/>
          <w:szCs w:val="28"/>
          <w:lang w:val="x-none" w:eastAsia="x-none"/>
        </w:rPr>
        <w:t>соответствии с действующим законодательством Российской Федерации.</w:t>
      </w:r>
    </w:p>
    <w:p w:rsidR="00CA2C02" w:rsidRPr="00CD11C6" w:rsidRDefault="00CA2C02" w:rsidP="00CD11C6">
      <w:pPr>
        <w:pStyle w:val="12"/>
        <w:shd w:val="clear" w:color="auto" w:fill="auto"/>
        <w:tabs>
          <w:tab w:val="left" w:pos="1402"/>
          <w:tab w:val="left" w:pos="9356"/>
        </w:tabs>
        <w:spacing w:line="360" w:lineRule="auto"/>
        <w:ind w:left="567" w:firstLine="709"/>
        <w:rPr>
          <w:sz w:val="28"/>
          <w:szCs w:val="28"/>
          <w:lang w:val="x-none" w:eastAsia="x-none"/>
        </w:rPr>
      </w:pPr>
      <w:r w:rsidRPr="00CD11C6">
        <w:rPr>
          <w:sz w:val="28"/>
          <w:szCs w:val="28"/>
          <w:lang w:val="x-none" w:eastAsia="x-none"/>
        </w:rPr>
        <w:t>При этом к ответу прилагаются:</w:t>
      </w:r>
    </w:p>
    <w:p w:rsidR="00CA2C02" w:rsidRPr="00CD11C6" w:rsidRDefault="00CA2C02" w:rsidP="00CD11C6">
      <w:pPr>
        <w:numPr>
          <w:ilvl w:val="0"/>
          <w:numId w:val="13"/>
        </w:numPr>
        <w:spacing w:line="360" w:lineRule="auto"/>
        <w:ind w:left="0" w:firstLine="709"/>
        <w:jc w:val="both"/>
        <w:rPr>
          <w:sz w:val="28"/>
          <w:szCs w:val="28"/>
          <w:lang w:val="x-none" w:eastAsia="x-none"/>
        </w:rPr>
      </w:pPr>
      <w:r w:rsidRPr="00CD11C6">
        <w:rPr>
          <w:sz w:val="28"/>
          <w:szCs w:val="28"/>
          <w:lang w:val="x-none" w:eastAsia="x-none"/>
        </w:rPr>
        <w:t>на бумажном носителе – все соответствующие задокументированные действия персонала (по требованию);</w:t>
      </w:r>
    </w:p>
    <w:p w:rsidR="00CA2C02" w:rsidRPr="00CD11C6" w:rsidRDefault="00CA2C02" w:rsidP="00CD11C6">
      <w:pPr>
        <w:numPr>
          <w:ilvl w:val="0"/>
          <w:numId w:val="13"/>
        </w:numPr>
        <w:spacing w:line="360" w:lineRule="auto"/>
        <w:ind w:left="0" w:firstLine="709"/>
        <w:jc w:val="both"/>
        <w:rPr>
          <w:sz w:val="28"/>
          <w:szCs w:val="28"/>
          <w:lang w:val="x-none" w:eastAsia="x-none"/>
        </w:rPr>
      </w:pPr>
      <w:r w:rsidRPr="00CD11C6">
        <w:rPr>
          <w:sz w:val="28"/>
          <w:szCs w:val="28"/>
          <w:lang w:val="x-none" w:eastAsia="x-none"/>
        </w:rPr>
        <w:t>в электронной форме – все соответствующие задокументированные действия персонала в формате *.</w:t>
      </w:r>
      <w:proofErr w:type="spellStart"/>
      <w:r w:rsidRPr="00CD11C6">
        <w:rPr>
          <w:sz w:val="28"/>
          <w:szCs w:val="28"/>
          <w:lang w:val="x-none" w:eastAsia="x-none"/>
        </w:rPr>
        <w:t>pdf</w:t>
      </w:r>
      <w:proofErr w:type="spellEnd"/>
      <w:r w:rsidRPr="00CD11C6">
        <w:rPr>
          <w:sz w:val="28"/>
          <w:szCs w:val="28"/>
          <w:lang w:val="x-none" w:eastAsia="x-none"/>
        </w:rPr>
        <w:t xml:space="preserve"> и все соответствующие аудиозаписи в формате *.</w:t>
      </w:r>
      <w:proofErr w:type="spellStart"/>
      <w:r w:rsidRPr="00CD11C6">
        <w:rPr>
          <w:sz w:val="28"/>
          <w:szCs w:val="28"/>
          <w:lang w:val="x-none" w:eastAsia="x-none"/>
        </w:rPr>
        <w:t>wav</w:t>
      </w:r>
      <w:proofErr w:type="spellEnd"/>
      <w:r w:rsidRPr="00CD11C6">
        <w:rPr>
          <w:sz w:val="28"/>
          <w:szCs w:val="28"/>
          <w:lang w:val="x-none" w:eastAsia="x-none"/>
        </w:rPr>
        <w:t>.</w:t>
      </w:r>
    </w:p>
    <w:p w:rsidR="000553D1" w:rsidRPr="00CD11C6" w:rsidRDefault="00270D29" w:rsidP="00CD11C6">
      <w:pPr>
        <w:pStyle w:val="1"/>
        <w:keepNext/>
        <w:spacing w:before="0" w:beforeAutospacing="0" w:after="0" w:afterAutospacing="0" w:line="360" w:lineRule="auto"/>
        <w:ind w:left="567" w:firstLine="709"/>
        <w:jc w:val="center"/>
        <w:rPr>
          <w:color w:val="000000"/>
          <w:kern w:val="32"/>
          <w:sz w:val="28"/>
          <w:szCs w:val="28"/>
          <w:lang w:eastAsia="x-none"/>
        </w:rPr>
      </w:pPr>
      <w:r w:rsidRPr="00CD11C6">
        <w:rPr>
          <w:bCs w:val="0"/>
          <w:spacing w:val="2"/>
          <w:sz w:val="28"/>
          <w:szCs w:val="28"/>
          <w:lang w:val="en-US"/>
        </w:rPr>
        <w:t>V</w:t>
      </w:r>
      <w:r w:rsidRPr="00CD11C6">
        <w:rPr>
          <w:bCs w:val="0"/>
          <w:spacing w:val="2"/>
          <w:sz w:val="28"/>
          <w:szCs w:val="28"/>
        </w:rPr>
        <w:t xml:space="preserve">. </w:t>
      </w:r>
      <w:bookmarkStart w:id="2" w:name="bookmark3"/>
      <w:r w:rsidR="00BD464E" w:rsidRPr="00CD11C6">
        <w:rPr>
          <w:color w:val="000000"/>
          <w:kern w:val="32"/>
          <w:sz w:val="28"/>
          <w:szCs w:val="28"/>
          <w:lang w:val="x-none" w:eastAsia="x-none"/>
        </w:rPr>
        <w:t xml:space="preserve">Порядок </w:t>
      </w:r>
      <w:r w:rsidR="00BD464E" w:rsidRPr="00CD11C6">
        <w:rPr>
          <w:color w:val="000000"/>
          <w:kern w:val="32"/>
          <w:sz w:val="28"/>
          <w:szCs w:val="28"/>
          <w:lang w:eastAsia="x-none"/>
        </w:rPr>
        <w:t xml:space="preserve">приема и </w:t>
      </w:r>
      <w:r w:rsidR="00BD464E" w:rsidRPr="00CD11C6">
        <w:rPr>
          <w:color w:val="000000"/>
          <w:kern w:val="32"/>
          <w:sz w:val="28"/>
          <w:szCs w:val="28"/>
          <w:lang w:val="x-none" w:eastAsia="x-none"/>
        </w:rPr>
        <w:t xml:space="preserve">обработки поступающих </w:t>
      </w:r>
      <w:r w:rsidR="00BD464E" w:rsidRPr="00CD11C6">
        <w:rPr>
          <w:color w:val="000000"/>
          <w:kern w:val="32"/>
          <w:sz w:val="28"/>
          <w:szCs w:val="28"/>
          <w:lang w:eastAsia="x-none"/>
        </w:rPr>
        <w:t>вызовов</w:t>
      </w:r>
    </w:p>
    <w:p w:rsidR="00BD464E" w:rsidRPr="00CD11C6" w:rsidRDefault="00BD464E" w:rsidP="00CD11C6">
      <w:pPr>
        <w:pStyle w:val="1"/>
        <w:keepNext/>
        <w:spacing w:before="0" w:beforeAutospacing="0" w:after="0" w:afterAutospacing="0" w:line="360" w:lineRule="auto"/>
        <w:ind w:left="567" w:firstLine="709"/>
        <w:jc w:val="center"/>
        <w:rPr>
          <w:color w:val="000000"/>
          <w:kern w:val="32"/>
          <w:sz w:val="28"/>
          <w:szCs w:val="28"/>
          <w:lang w:eastAsia="x-none"/>
        </w:rPr>
      </w:pPr>
      <w:r w:rsidRPr="00CD11C6">
        <w:rPr>
          <w:color w:val="000000"/>
          <w:kern w:val="32"/>
          <w:sz w:val="28"/>
          <w:szCs w:val="28"/>
          <w:lang w:eastAsia="x-none"/>
        </w:rPr>
        <w:t xml:space="preserve"> (</w:t>
      </w:r>
      <w:r w:rsidRPr="00CD11C6">
        <w:rPr>
          <w:color w:val="000000"/>
          <w:kern w:val="32"/>
          <w:sz w:val="28"/>
          <w:szCs w:val="28"/>
          <w:lang w:val="x-none" w:eastAsia="x-none"/>
        </w:rPr>
        <w:t>сообщений</w:t>
      </w:r>
      <w:bookmarkEnd w:id="2"/>
      <w:r w:rsidRPr="00CD11C6">
        <w:rPr>
          <w:color w:val="000000"/>
          <w:kern w:val="32"/>
          <w:sz w:val="28"/>
          <w:szCs w:val="28"/>
          <w:lang w:eastAsia="x-none"/>
        </w:rPr>
        <w:t xml:space="preserve"> о происшествии)</w:t>
      </w:r>
    </w:p>
    <w:p w:rsidR="000553D1" w:rsidRPr="00CD11C6" w:rsidRDefault="000553D1" w:rsidP="00CD11C6">
      <w:pPr>
        <w:pStyle w:val="formattexttopleveltext"/>
        <w:shd w:val="clear" w:color="auto" w:fill="FFFFFF"/>
        <w:spacing w:before="0" w:beforeAutospacing="0" w:after="0" w:afterAutospacing="0" w:line="360" w:lineRule="auto"/>
        <w:ind w:firstLine="709"/>
        <w:jc w:val="both"/>
        <w:textAlignment w:val="baseline"/>
        <w:rPr>
          <w:b/>
          <w:spacing w:val="2"/>
          <w:sz w:val="28"/>
          <w:szCs w:val="28"/>
        </w:rPr>
      </w:pP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u w:val="single"/>
        </w:rPr>
      </w:pPr>
      <w:r w:rsidRPr="00CD11C6">
        <w:rPr>
          <w:spacing w:val="2"/>
          <w:sz w:val="28"/>
          <w:szCs w:val="28"/>
        </w:rPr>
        <w:t>5.1. </w:t>
      </w:r>
      <w:r w:rsidRPr="00CD11C6">
        <w:rPr>
          <w:spacing w:val="2"/>
          <w:sz w:val="28"/>
          <w:szCs w:val="28"/>
          <w:u w:val="single"/>
        </w:rPr>
        <w:t>Источники входных данных.</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 xml:space="preserve">Вызовы в </w:t>
      </w:r>
      <w:r w:rsidR="003C7893" w:rsidRPr="00CD11C6">
        <w:rPr>
          <w:spacing w:val="2"/>
          <w:sz w:val="28"/>
          <w:szCs w:val="28"/>
        </w:rPr>
        <w:t xml:space="preserve">ЦОВ/РЦОВ </w:t>
      </w:r>
      <w:r w:rsidR="00FF2C96" w:rsidRPr="00CD11C6">
        <w:rPr>
          <w:spacing w:val="2"/>
          <w:sz w:val="28"/>
          <w:szCs w:val="28"/>
        </w:rPr>
        <w:t>Системы-112</w:t>
      </w:r>
      <w:r w:rsidRPr="00CD11C6">
        <w:rPr>
          <w:spacing w:val="2"/>
          <w:sz w:val="28"/>
          <w:szCs w:val="28"/>
        </w:rPr>
        <w:t xml:space="preserve"> </w:t>
      </w:r>
      <w:r w:rsidR="00A178D7" w:rsidRPr="00CD11C6">
        <w:rPr>
          <w:spacing w:val="2"/>
          <w:sz w:val="28"/>
          <w:szCs w:val="28"/>
        </w:rPr>
        <w:t xml:space="preserve">ЛО </w:t>
      </w:r>
      <w:r w:rsidRPr="00CD11C6">
        <w:rPr>
          <w:spacing w:val="2"/>
          <w:sz w:val="28"/>
          <w:szCs w:val="28"/>
        </w:rPr>
        <w:t>могут поступать от пользователей сетей фиксированной телефонной и подвижной радиотелефонной связи и от взаимодействующих сигнальных систем и комплексов</w:t>
      </w:r>
      <w:r w:rsidR="00196435" w:rsidRPr="00CD11C6">
        <w:rPr>
          <w:spacing w:val="2"/>
          <w:sz w:val="28"/>
          <w:szCs w:val="28"/>
        </w:rPr>
        <w:t xml:space="preserve"> (</w:t>
      </w:r>
      <w:r w:rsidR="00BA46E9" w:rsidRPr="00CD11C6">
        <w:rPr>
          <w:spacing w:val="2"/>
          <w:sz w:val="28"/>
          <w:szCs w:val="28"/>
        </w:rPr>
        <w:t xml:space="preserve">МНИС, </w:t>
      </w:r>
      <w:r w:rsidR="00196435" w:rsidRPr="00CD11C6">
        <w:rPr>
          <w:spacing w:val="2"/>
          <w:sz w:val="28"/>
          <w:szCs w:val="28"/>
        </w:rPr>
        <w:t>ЦАСПИ, ГАИС «ЭРА–ГЛОНАСС)</w:t>
      </w:r>
      <w:r w:rsidRPr="00CD11C6">
        <w:rPr>
          <w:spacing w:val="2"/>
          <w:sz w:val="28"/>
          <w:szCs w:val="28"/>
        </w:rPr>
        <w:t>.</w:t>
      </w:r>
    </w:p>
    <w:p w:rsidR="007F2A0A" w:rsidRPr="00CD11C6" w:rsidRDefault="007F2A0A" w:rsidP="00CD11C6">
      <w:pPr>
        <w:spacing w:line="360" w:lineRule="auto"/>
        <w:ind w:left="284" w:right="-141" w:firstLine="709"/>
        <w:jc w:val="both"/>
        <w:rPr>
          <w:rFonts w:eastAsia="MS Mincho"/>
          <w:sz w:val="28"/>
          <w:szCs w:val="28"/>
        </w:rPr>
      </w:pPr>
      <w:r w:rsidRPr="00CD11C6">
        <w:rPr>
          <w:rFonts w:eastAsia="MS Mincho"/>
          <w:sz w:val="28"/>
          <w:szCs w:val="28"/>
        </w:rPr>
        <w:t xml:space="preserve">Система-112 </w:t>
      </w:r>
      <w:r w:rsidR="00A178D7" w:rsidRPr="00CD11C6">
        <w:rPr>
          <w:rFonts w:eastAsia="MS Mincho"/>
          <w:sz w:val="28"/>
          <w:szCs w:val="28"/>
        </w:rPr>
        <w:t>ЛО</w:t>
      </w:r>
      <w:r w:rsidRPr="00CD11C6">
        <w:rPr>
          <w:rFonts w:eastAsia="MS Mincho"/>
          <w:sz w:val="28"/>
          <w:szCs w:val="28"/>
        </w:rPr>
        <w:t xml:space="preserve"> обеспечивает взаимодействие со следующими внешними системами:</w:t>
      </w:r>
    </w:p>
    <w:p w:rsidR="007F2A0A" w:rsidRPr="00CD11C6" w:rsidRDefault="007F2A0A" w:rsidP="00CD11C6">
      <w:pPr>
        <w:pStyle w:val="07"/>
        <w:ind w:left="284" w:right="-141" w:firstLine="709"/>
        <w:rPr>
          <w:szCs w:val="28"/>
        </w:rPr>
      </w:pPr>
      <w:r w:rsidRPr="00CD11C6">
        <w:rPr>
          <w:szCs w:val="28"/>
        </w:rPr>
        <w:t>системой «ЭРА-ГЛОНАСС»;</w:t>
      </w:r>
    </w:p>
    <w:p w:rsidR="007F2A0A" w:rsidRPr="00CD11C6" w:rsidRDefault="007F2A0A" w:rsidP="00CD11C6">
      <w:pPr>
        <w:pStyle w:val="07"/>
        <w:ind w:left="284" w:right="-141" w:firstLine="709"/>
        <w:rPr>
          <w:szCs w:val="28"/>
        </w:rPr>
      </w:pPr>
      <w:proofErr w:type="gramStart"/>
      <w:r w:rsidRPr="00CD11C6">
        <w:rPr>
          <w:szCs w:val="28"/>
        </w:rPr>
        <w:t xml:space="preserve">информационными системами операторов связи (в соответствии с приказом </w:t>
      </w:r>
      <w:proofErr w:type="spellStart"/>
      <w:r w:rsidRPr="00CD11C6">
        <w:rPr>
          <w:szCs w:val="28"/>
        </w:rPr>
        <w:t>Минкомсвязи</w:t>
      </w:r>
      <w:proofErr w:type="spellEnd"/>
      <w:r w:rsidRPr="00CD11C6">
        <w:rPr>
          <w:szCs w:val="28"/>
        </w:rPr>
        <w:t xml:space="preserve"> России от 01 декабря 2016 года №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w:t>
      </w:r>
      <w:proofErr w:type="gramEnd"/>
      <w:r w:rsidRPr="00CD11C6">
        <w:rPr>
          <w:szCs w:val="28"/>
        </w:rPr>
        <w:t xml:space="preserve"> по единому номеру вызова экстренных оперативных служб "112"»);</w:t>
      </w:r>
    </w:p>
    <w:p w:rsidR="007F2A0A" w:rsidRPr="00CD11C6" w:rsidRDefault="007F2A0A" w:rsidP="00CD11C6">
      <w:pPr>
        <w:pStyle w:val="07"/>
        <w:ind w:left="284" w:right="-141" w:firstLine="709"/>
        <w:rPr>
          <w:szCs w:val="28"/>
        </w:rPr>
      </w:pPr>
      <w:proofErr w:type="gramStart"/>
      <w:r w:rsidRPr="00CD11C6">
        <w:rPr>
          <w:szCs w:val="28"/>
        </w:rPr>
        <w:t>ГИС</w:t>
      </w:r>
      <w:proofErr w:type="gramEnd"/>
      <w:r w:rsidRPr="00CD11C6">
        <w:rPr>
          <w:szCs w:val="28"/>
        </w:rPr>
        <w:t xml:space="preserve"> Автоматизированная система Дежурной части ГУ МВД России по Санкт-Петербургу и Ленинградской области (АСДЧ);</w:t>
      </w:r>
    </w:p>
    <w:p w:rsidR="007F2A0A" w:rsidRPr="00CD11C6" w:rsidRDefault="007F2A0A" w:rsidP="00CD11C6">
      <w:pPr>
        <w:pStyle w:val="07"/>
        <w:ind w:left="284" w:right="-141" w:firstLine="709"/>
        <w:rPr>
          <w:szCs w:val="28"/>
        </w:rPr>
      </w:pPr>
      <w:r w:rsidRPr="00CD11C6">
        <w:rPr>
          <w:szCs w:val="28"/>
        </w:rPr>
        <w:t>АПК «Безопасный город»;</w:t>
      </w:r>
    </w:p>
    <w:p w:rsidR="007F2A0A" w:rsidRPr="00CD11C6" w:rsidRDefault="007F2A0A" w:rsidP="00CD11C6">
      <w:pPr>
        <w:pStyle w:val="07"/>
        <w:ind w:left="284" w:right="-141" w:firstLine="709"/>
        <w:rPr>
          <w:szCs w:val="28"/>
        </w:rPr>
      </w:pPr>
      <w:r w:rsidRPr="00CD11C6">
        <w:rPr>
          <w:szCs w:val="28"/>
        </w:rPr>
        <w:t>системами обеспечения вызова экстренных оперативных служб по единому номеру «112» сопредельных субъектов Российской Федерации: г. Санкт-Петербург, Вологодская область, Новгородская область, Псковская область, Республика</w:t>
      </w:r>
      <w:r w:rsidR="00A178D7" w:rsidRPr="00CD11C6">
        <w:rPr>
          <w:szCs w:val="28"/>
        </w:rPr>
        <w:t xml:space="preserve"> Карелия</w:t>
      </w:r>
      <w:r w:rsidRPr="00CD11C6">
        <w:rPr>
          <w:szCs w:val="28"/>
        </w:rPr>
        <w:t>;</w:t>
      </w:r>
    </w:p>
    <w:p w:rsidR="007F2A0A" w:rsidRPr="00CD11C6" w:rsidRDefault="007F2A0A" w:rsidP="00CD11C6">
      <w:pPr>
        <w:pStyle w:val="07"/>
        <w:ind w:left="284" w:right="-141" w:firstLine="709"/>
        <w:rPr>
          <w:szCs w:val="28"/>
        </w:rPr>
      </w:pPr>
      <w:r w:rsidRPr="00CD11C6">
        <w:rPr>
          <w:szCs w:val="28"/>
        </w:rPr>
        <w:t xml:space="preserve">системой мониторинга подвижных объектов экстренных оперативных служб (сил и средств) РИНС ЛО (отображение текущего положения мобильных сил и средств ЭОС ДДС-01, ДДС-03, ДДС </w:t>
      </w:r>
      <w:proofErr w:type="gramStart"/>
      <w:r w:rsidRPr="00CD11C6">
        <w:rPr>
          <w:szCs w:val="28"/>
        </w:rPr>
        <w:t>АСС</w:t>
      </w:r>
      <w:proofErr w:type="gramEnd"/>
      <w:r w:rsidRPr="00CD11C6">
        <w:rPr>
          <w:szCs w:val="28"/>
        </w:rPr>
        <w:t xml:space="preserve"> Ленинградской области) реализовано на отдельном средстве визуализации общего пользования, входящего в состав ЦОВ, путем удаленного подключения к системе РИНС ЛО;</w:t>
      </w:r>
    </w:p>
    <w:p w:rsidR="007F2A0A" w:rsidRPr="00CD11C6" w:rsidRDefault="007F2A0A" w:rsidP="00CD11C6">
      <w:pPr>
        <w:pStyle w:val="07"/>
        <w:ind w:left="284" w:right="-141" w:firstLine="709"/>
        <w:rPr>
          <w:szCs w:val="28"/>
        </w:rPr>
      </w:pPr>
      <w:r w:rsidRPr="00CD11C6">
        <w:rPr>
          <w:szCs w:val="28"/>
        </w:rPr>
        <w:t xml:space="preserve">системами мониторинга стационарных объектов на базе ЦАСПИ; </w:t>
      </w:r>
    </w:p>
    <w:p w:rsidR="00BA46E9" w:rsidRPr="00CD11C6" w:rsidRDefault="00BA46E9" w:rsidP="00CD11C6">
      <w:pPr>
        <w:pStyle w:val="07"/>
        <w:ind w:left="284" w:right="-141" w:firstLine="709"/>
        <w:rPr>
          <w:szCs w:val="28"/>
        </w:rPr>
      </w:pPr>
      <w:r w:rsidRPr="00E726E4">
        <w:rPr>
          <w:szCs w:val="28"/>
        </w:rPr>
        <w:t>многоуровневой информационно-навигационной системой мониторинга транспортных средств МЧС России на базе использования системы ГЛОНАСС</w:t>
      </w:r>
      <w:r w:rsidRPr="00CD11C6">
        <w:rPr>
          <w:szCs w:val="28"/>
        </w:rPr>
        <w:t>;</w:t>
      </w:r>
    </w:p>
    <w:p w:rsidR="007F2A0A" w:rsidRPr="00CD11C6" w:rsidRDefault="001C5345" w:rsidP="00CD11C6">
      <w:pPr>
        <w:pStyle w:val="07"/>
        <w:ind w:left="284" w:right="-141" w:firstLine="709"/>
        <w:rPr>
          <w:szCs w:val="28"/>
        </w:rPr>
      </w:pPr>
      <w:r w:rsidRPr="00CD11C6">
        <w:rPr>
          <w:szCs w:val="28"/>
        </w:rPr>
        <w:lastRenderedPageBreak/>
        <w:t>ф</w:t>
      </w:r>
      <w:r w:rsidR="007F2A0A" w:rsidRPr="00CD11C6">
        <w:rPr>
          <w:szCs w:val="28"/>
        </w:rPr>
        <w:t>ондом пространственных данных Ленинградской области</w:t>
      </w:r>
      <w:r w:rsidR="001228C5" w:rsidRPr="00CD11C6">
        <w:rPr>
          <w:szCs w:val="28"/>
        </w:rPr>
        <w:t>.</w:t>
      </w:r>
    </w:p>
    <w:p w:rsidR="001C5345" w:rsidRPr="00CD11C6" w:rsidRDefault="00A178D7" w:rsidP="00CD11C6">
      <w:pPr>
        <w:spacing w:line="360" w:lineRule="auto"/>
        <w:ind w:left="284" w:right="-141" w:firstLine="709"/>
        <w:rPr>
          <w:rFonts w:eastAsia="MS Mincho"/>
          <w:sz w:val="28"/>
          <w:szCs w:val="28"/>
        </w:rPr>
      </w:pPr>
      <w:r w:rsidRPr="00CD11C6">
        <w:rPr>
          <w:rFonts w:eastAsia="MS Mincho"/>
          <w:sz w:val="28"/>
          <w:szCs w:val="28"/>
        </w:rPr>
        <w:t>В рамках С</w:t>
      </w:r>
      <w:r w:rsidR="001C5345" w:rsidRPr="00CD11C6">
        <w:rPr>
          <w:rFonts w:eastAsia="MS Mincho"/>
          <w:sz w:val="28"/>
          <w:szCs w:val="28"/>
        </w:rPr>
        <w:t xml:space="preserve">истемы-112 ЛО реализовано 2 типа взаимодействия: оперативное и статистическое. </w:t>
      </w:r>
    </w:p>
    <w:p w:rsidR="001C5345" w:rsidRPr="00CD11C6" w:rsidRDefault="001C5345" w:rsidP="00CD11C6">
      <w:pPr>
        <w:spacing w:line="360" w:lineRule="auto"/>
        <w:ind w:left="284" w:right="-141" w:firstLine="709"/>
        <w:jc w:val="both"/>
        <w:rPr>
          <w:rFonts w:eastAsia="MS Mincho"/>
          <w:sz w:val="28"/>
          <w:szCs w:val="28"/>
        </w:rPr>
      </w:pPr>
      <w:r w:rsidRPr="00CD11C6">
        <w:rPr>
          <w:rFonts w:eastAsia="MS Mincho"/>
          <w:sz w:val="28"/>
          <w:szCs w:val="28"/>
        </w:rPr>
        <w:t>Оперативное взаимодействие в реальном времени и с возможностью взаимодействия по голосовой связи обеспечивается с автоматизированными информационными системами ДДС ЭОС, ЕДДС (в случае наличия внедренных систем на момент развертывания системы-112), «ЭРА-ГЛОНАСС» и системами мониторинга стационарных и подвижных объектов.</w:t>
      </w:r>
    </w:p>
    <w:p w:rsidR="00230DB0"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Пользователи сетей фиксированной телефонной и подвижной радиотелефонной связи могут осуществлять вызовы (передавать сообщения о происшествиях)</w:t>
      </w:r>
      <w:r w:rsidR="00230DB0" w:rsidRPr="00CD11C6">
        <w:rPr>
          <w:spacing w:val="2"/>
          <w:sz w:val="28"/>
          <w:szCs w:val="28"/>
        </w:rPr>
        <w:t>:</w:t>
      </w:r>
    </w:p>
    <w:p w:rsidR="00230DB0"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голосом (телефонные звонки)</w:t>
      </w:r>
      <w:r w:rsidR="00230DB0"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с использованием сервисов SMS</w:t>
      </w:r>
      <w:r w:rsidRPr="00CD11C6">
        <w:rPr>
          <w:spacing w:val="2"/>
          <w:sz w:val="28"/>
          <w:szCs w:val="28"/>
        </w:rPr>
        <w:t>–</w:t>
      </w:r>
      <w:r w:rsidR="00270D29" w:rsidRPr="00CD11C6">
        <w:rPr>
          <w:spacing w:val="2"/>
          <w:sz w:val="28"/>
          <w:szCs w:val="28"/>
        </w:rPr>
        <w:t>сообщений</w:t>
      </w:r>
      <w:r w:rsidR="00345ECB" w:rsidRPr="00CD11C6">
        <w:rPr>
          <w:spacing w:val="2"/>
          <w:sz w:val="28"/>
          <w:szCs w:val="28"/>
        </w:rPr>
        <w:t xml:space="preserve"> (при наличии технической возможности)</w:t>
      </w:r>
      <w:r w:rsidR="00196435"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Операторы фиксированной и подвижной радиотелефонной связи обеспечивают </w:t>
      </w:r>
      <w:r w:rsidR="00CF39EF" w:rsidRPr="00CD11C6">
        <w:rPr>
          <w:sz w:val="28"/>
          <w:szCs w:val="28"/>
        </w:rPr>
        <w:t xml:space="preserve">коммутацию телефонных вызовов </w:t>
      </w:r>
      <w:r w:rsidRPr="00CD11C6">
        <w:rPr>
          <w:spacing w:val="2"/>
          <w:sz w:val="28"/>
          <w:szCs w:val="28"/>
        </w:rPr>
        <w:t xml:space="preserve">на номер «112» в </w:t>
      </w:r>
      <w:proofErr w:type="spellStart"/>
      <w:r w:rsidRPr="00CD11C6">
        <w:rPr>
          <w:spacing w:val="2"/>
          <w:sz w:val="28"/>
          <w:szCs w:val="28"/>
        </w:rPr>
        <w:t>программно</w:t>
      </w:r>
      <w:proofErr w:type="spellEnd"/>
      <w:r w:rsidR="00731BE7" w:rsidRPr="00CD11C6">
        <w:rPr>
          <w:spacing w:val="2"/>
          <w:sz w:val="28"/>
          <w:szCs w:val="28"/>
        </w:rPr>
        <w:t>–</w:t>
      </w:r>
      <w:r w:rsidRPr="00CD11C6">
        <w:rPr>
          <w:spacing w:val="2"/>
          <w:sz w:val="28"/>
          <w:szCs w:val="28"/>
        </w:rPr>
        <w:t xml:space="preserve">технические комплексы приема и обработки вызовов (ПТК ПОВ) </w:t>
      </w:r>
      <w:r w:rsidR="003913F5" w:rsidRPr="00CD11C6">
        <w:rPr>
          <w:spacing w:val="2"/>
          <w:sz w:val="28"/>
          <w:szCs w:val="28"/>
        </w:rPr>
        <w:t>ЦОВ/РЦОВ Системы-112 ЛО</w:t>
      </w:r>
      <w:r w:rsidRPr="00CD11C6">
        <w:rPr>
          <w:spacing w:val="2"/>
          <w:sz w:val="28"/>
          <w:szCs w:val="28"/>
        </w:rPr>
        <w:t>, где эти вызовы в автоматическом режиме регистрируются.</w:t>
      </w:r>
    </w:p>
    <w:p w:rsidR="00345ECB" w:rsidRPr="00CD11C6" w:rsidRDefault="00270D29" w:rsidP="00CD11C6">
      <w:pPr>
        <w:pStyle w:val="formattexttopleveltext"/>
        <w:spacing w:before="0" w:beforeAutospacing="0" w:after="0" w:afterAutospacing="0" w:line="360" w:lineRule="auto"/>
        <w:ind w:firstLine="709"/>
        <w:jc w:val="both"/>
        <w:textAlignment w:val="baseline"/>
        <w:rPr>
          <w:spacing w:val="2"/>
          <w:sz w:val="28"/>
          <w:szCs w:val="28"/>
        </w:rPr>
      </w:pPr>
      <w:r w:rsidRPr="00CD11C6">
        <w:rPr>
          <w:spacing w:val="2"/>
          <w:sz w:val="28"/>
          <w:szCs w:val="28"/>
        </w:rPr>
        <w:t> </w:t>
      </w:r>
      <w:r w:rsidR="000553D1" w:rsidRPr="00CD11C6">
        <w:rPr>
          <w:spacing w:val="2"/>
          <w:sz w:val="28"/>
          <w:szCs w:val="28"/>
        </w:rPr>
        <w:t>В</w:t>
      </w:r>
      <w:r w:rsidRPr="00CD11C6">
        <w:rPr>
          <w:spacing w:val="2"/>
          <w:sz w:val="28"/>
          <w:szCs w:val="28"/>
        </w:rPr>
        <w:t xml:space="preserve">ызов (сообщение о происшествии) считается поступившим в </w:t>
      </w:r>
      <w:r w:rsidR="00A178D7" w:rsidRPr="00CD11C6">
        <w:rPr>
          <w:spacing w:val="2"/>
          <w:sz w:val="28"/>
          <w:szCs w:val="28"/>
        </w:rPr>
        <w:br/>
      </w:r>
      <w:r w:rsidRPr="00CD11C6">
        <w:rPr>
          <w:spacing w:val="2"/>
          <w:sz w:val="28"/>
          <w:szCs w:val="28"/>
        </w:rPr>
        <w:t>Систему</w:t>
      </w:r>
      <w:r w:rsidR="00731BE7" w:rsidRPr="00CD11C6">
        <w:rPr>
          <w:spacing w:val="2"/>
          <w:sz w:val="28"/>
          <w:szCs w:val="28"/>
        </w:rPr>
        <w:t>–</w:t>
      </w:r>
      <w:r w:rsidRPr="00CD11C6">
        <w:rPr>
          <w:spacing w:val="2"/>
          <w:sz w:val="28"/>
          <w:szCs w:val="28"/>
        </w:rPr>
        <w:t>112 с момента соединения местным оператором связи позвонившего лица с аппаратурой приема</w:t>
      </w:r>
      <w:r w:rsidR="00731BE7" w:rsidRPr="00CD11C6">
        <w:rPr>
          <w:spacing w:val="2"/>
          <w:sz w:val="28"/>
          <w:szCs w:val="28"/>
        </w:rPr>
        <w:t>–</w:t>
      </w:r>
      <w:r w:rsidRPr="00CD11C6">
        <w:rPr>
          <w:spacing w:val="2"/>
          <w:sz w:val="28"/>
          <w:szCs w:val="28"/>
        </w:rPr>
        <w:t xml:space="preserve">передачи данных </w:t>
      </w:r>
      <w:r w:rsidR="00FF2C96" w:rsidRPr="00CD11C6">
        <w:rPr>
          <w:spacing w:val="2"/>
          <w:sz w:val="28"/>
          <w:szCs w:val="28"/>
        </w:rPr>
        <w:t>Системы-112</w:t>
      </w:r>
      <w:r w:rsidRPr="00CD11C6">
        <w:rPr>
          <w:spacing w:val="2"/>
          <w:sz w:val="28"/>
          <w:szCs w:val="28"/>
        </w:rPr>
        <w:t>. Не все телефонные вызовы могут быть сообщениями о происшествии.</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Прием вызовов (сообщений о происшествиях) осуществляется операторами</w:t>
      </w:r>
      <w:r w:rsidR="00810F62" w:rsidRPr="00CD11C6">
        <w:rPr>
          <w:spacing w:val="2"/>
          <w:sz w:val="28"/>
          <w:szCs w:val="28"/>
        </w:rPr>
        <w:t>-</w:t>
      </w:r>
      <w:r w:rsidRPr="00CD11C6">
        <w:rPr>
          <w:spacing w:val="2"/>
          <w:sz w:val="28"/>
          <w:szCs w:val="28"/>
        </w:rPr>
        <w:t xml:space="preserve">112 </w:t>
      </w:r>
      <w:r w:rsidR="003913F5" w:rsidRPr="00CD11C6">
        <w:rPr>
          <w:spacing w:val="2"/>
          <w:sz w:val="28"/>
          <w:szCs w:val="28"/>
        </w:rPr>
        <w:t>Системы</w:t>
      </w:r>
      <w:r w:rsidR="00556D05" w:rsidRPr="00CD11C6">
        <w:rPr>
          <w:spacing w:val="2"/>
          <w:sz w:val="28"/>
          <w:szCs w:val="28"/>
        </w:rPr>
        <w:t>-</w:t>
      </w:r>
      <w:r w:rsidR="003913F5" w:rsidRPr="00CD11C6">
        <w:rPr>
          <w:spacing w:val="2"/>
          <w:sz w:val="28"/>
          <w:szCs w:val="28"/>
        </w:rPr>
        <w:t>1</w:t>
      </w:r>
      <w:r w:rsidR="00A178D7" w:rsidRPr="00CD11C6">
        <w:rPr>
          <w:spacing w:val="2"/>
          <w:sz w:val="28"/>
          <w:szCs w:val="28"/>
        </w:rPr>
        <w:t>1</w:t>
      </w:r>
      <w:r w:rsidR="003913F5" w:rsidRPr="00CD11C6">
        <w:rPr>
          <w:spacing w:val="2"/>
          <w:sz w:val="28"/>
          <w:szCs w:val="28"/>
        </w:rPr>
        <w:t>2</w:t>
      </w:r>
      <w:r w:rsidR="00A178D7" w:rsidRPr="00CD11C6">
        <w:rPr>
          <w:spacing w:val="2"/>
          <w:sz w:val="28"/>
          <w:szCs w:val="28"/>
        </w:rPr>
        <w:t xml:space="preserve"> ЛО</w:t>
      </w:r>
      <w:r w:rsidRPr="00CD11C6">
        <w:rPr>
          <w:spacing w:val="2"/>
          <w:sz w:val="28"/>
          <w:szCs w:val="28"/>
        </w:rPr>
        <w:t>, которые вводят в базу данных характеристики происшествия. Вся информация регистрируется, анализируется и в зависимости от типа и местонахождения происшествия, к разговору с позвонившим лицом подключается при необходимости соответствующая ЭОС.</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5.</w:t>
      </w:r>
      <w:r w:rsidR="000C5F8F" w:rsidRPr="00CD11C6">
        <w:rPr>
          <w:spacing w:val="2"/>
          <w:sz w:val="28"/>
          <w:szCs w:val="28"/>
        </w:rPr>
        <w:t>2</w:t>
      </w:r>
      <w:r w:rsidRPr="00CD11C6">
        <w:rPr>
          <w:spacing w:val="2"/>
          <w:sz w:val="28"/>
          <w:szCs w:val="28"/>
          <w:u w:val="single"/>
        </w:rPr>
        <w:t>. Порядок регистрации</w:t>
      </w:r>
      <w:r w:rsidRPr="00CD11C6">
        <w:rPr>
          <w:spacing w:val="2"/>
          <w:sz w:val="28"/>
          <w:szCs w:val="28"/>
        </w:rPr>
        <w:t>.</w:t>
      </w:r>
    </w:p>
    <w:p w:rsidR="00C247DC" w:rsidRPr="00CD11C6" w:rsidRDefault="000C5F8F" w:rsidP="00CD11C6">
      <w:pPr>
        <w:suppressLineNumbers/>
        <w:shd w:val="clear" w:color="auto" w:fill="FFFFFF"/>
        <w:spacing w:line="360" w:lineRule="auto"/>
        <w:ind w:firstLine="709"/>
        <w:jc w:val="both"/>
        <w:rPr>
          <w:bCs/>
          <w:sz w:val="28"/>
          <w:szCs w:val="28"/>
          <w:lang w:eastAsia="en-US"/>
        </w:rPr>
      </w:pPr>
      <w:r w:rsidRPr="00CD11C6">
        <w:rPr>
          <w:spacing w:val="2"/>
          <w:sz w:val="28"/>
          <w:szCs w:val="28"/>
        </w:rPr>
        <w:t>В</w:t>
      </w:r>
      <w:r w:rsidR="00270D29" w:rsidRPr="00CD11C6">
        <w:rPr>
          <w:spacing w:val="2"/>
          <w:sz w:val="28"/>
          <w:szCs w:val="28"/>
        </w:rPr>
        <w:t>ся поступающая информация о вызове, происшествии, а также все действия персонала регистрируются в Системе</w:t>
      </w:r>
      <w:r w:rsidR="00556D05" w:rsidRPr="00CD11C6">
        <w:rPr>
          <w:spacing w:val="2"/>
          <w:sz w:val="28"/>
          <w:szCs w:val="28"/>
        </w:rPr>
        <w:t>-</w:t>
      </w:r>
      <w:r w:rsidR="00270D29" w:rsidRPr="00CD11C6">
        <w:rPr>
          <w:spacing w:val="2"/>
          <w:sz w:val="28"/>
          <w:szCs w:val="28"/>
        </w:rPr>
        <w:t>112</w:t>
      </w:r>
      <w:r w:rsidR="00A0642C" w:rsidRPr="00CD11C6">
        <w:rPr>
          <w:spacing w:val="2"/>
          <w:sz w:val="28"/>
          <w:szCs w:val="28"/>
        </w:rPr>
        <w:t xml:space="preserve"> ЛО</w:t>
      </w:r>
      <w:r w:rsidR="00C247DC" w:rsidRPr="00CD11C6">
        <w:rPr>
          <w:spacing w:val="2"/>
          <w:sz w:val="28"/>
          <w:szCs w:val="28"/>
        </w:rPr>
        <w:t>.</w:t>
      </w:r>
      <w:r w:rsidR="00C247DC" w:rsidRPr="00CD11C6">
        <w:rPr>
          <w:bCs/>
          <w:sz w:val="28"/>
          <w:szCs w:val="28"/>
          <w:lang w:eastAsia="en-US"/>
        </w:rPr>
        <w:t xml:space="preserve"> Каждому вызову, поступившему в </w:t>
      </w:r>
      <w:r w:rsidRPr="00CD11C6">
        <w:rPr>
          <w:bCs/>
          <w:sz w:val="28"/>
          <w:szCs w:val="28"/>
          <w:lang w:eastAsia="en-US"/>
        </w:rPr>
        <w:lastRenderedPageBreak/>
        <w:t>Систему-112</w:t>
      </w:r>
      <w:r w:rsidR="00A0642C" w:rsidRPr="00CD11C6">
        <w:rPr>
          <w:bCs/>
          <w:sz w:val="28"/>
          <w:szCs w:val="28"/>
          <w:lang w:eastAsia="en-US"/>
        </w:rPr>
        <w:t xml:space="preserve"> ЛО</w:t>
      </w:r>
      <w:r w:rsidR="00C247DC" w:rsidRPr="00CD11C6">
        <w:rPr>
          <w:bCs/>
          <w:sz w:val="28"/>
          <w:szCs w:val="28"/>
          <w:lang w:eastAsia="en-US"/>
        </w:rPr>
        <w:t xml:space="preserve">, в автоматическом режиме присваивается унифицированная карточка информационного обмена со своим порядковым номером. </w:t>
      </w:r>
    </w:p>
    <w:p w:rsidR="00F938C9" w:rsidRPr="00CD11C6" w:rsidRDefault="00F938C9" w:rsidP="00CD11C6">
      <w:pPr>
        <w:suppressLineNumbers/>
        <w:shd w:val="clear" w:color="auto" w:fill="FFFFFF"/>
        <w:spacing w:line="360" w:lineRule="auto"/>
        <w:ind w:firstLine="709"/>
        <w:jc w:val="both"/>
        <w:rPr>
          <w:bCs/>
          <w:sz w:val="28"/>
          <w:szCs w:val="28"/>
          <w:lang w:eastAsia="en-US"/>
        </w:rPr>
      </w:pPr>
      <w:r w:rsidRPr="00CD11C6">
        <w:rPr>
          <w:sz w:val="28"/>
          <w:szCs w:val="28"/>
        </w:rPr>
        <w:t xml:space="preserve">Для обеспечения унификации процессов информационного обмена в Системе-112 применяется унифицированная </w:t>
      </w:r>
      <w:r w:rsidRPr="00CD11C6">
        <w:rPr>
          <w:bCs/>
          <w:sz w:val="28"/>
          <w:szCs w:val="28"/>
          <w:lang w:eastAsia="en-US"/>
        </w:rPr>
        <w:t>карточка информационного обмена</w:t>
      </w:r>
      <w:r w:rsidRPr="00CD11C6">
        <w:rPr>
          <w:sz w:val="28"/>
          <w:szCs w:val="28"/>
        </w:rPr>
        <w:t xml:space="preserve">. </w:t>
      </w:r>
      <w:r w:rsidR="000553D1" w:rsidRPr="00CD11C6">
        <w:rPr>
          <w:sz w:val="28"/>
          <w:szCs w:val="28"/>
        </w:rPr>
        <w:tab/>
      </w:r>
      <w:r w:rsidRPr="00CD11C6">
        <w:rPr>
          <w:sz w:val="28"/>
          <w:szCs w:val="28"/>
        </w:rPr>
        <w:t xml:space="preserve">Под унифицированной </w:t>
      </w:r>
      <w:r w:rsidRPr="00CD11C6">
        <w:rPr>
          <w:bCs/>
          <w:sz w:val="28"/>
          <w:szCs w:val="28"/>
          <w:lang w:eastAsia="en-US"/>
        </w:rPr>
        <w:t>карточкой информационного обмена</w:t>
      </w:r>
      <w:r w:rsidRPr="00CD11C6">
        <w:rPr>
          <w:sz w:val="28"/>
          <w:szCs w:val="28"/>
        </w:rPr>
        <w:t>, понимается документ единой базы данных Системы-112, доступ к которой имеет персонал системы в соответствии со своей компетенцией. Она имеет общую для всех информационную (единую, доступную всем) часть и специфические части, характерные для каждой ДДС ЭОС (соответственно доступные только им).</w:t>
      </w:r>
    </w:p>
    <w:p w:rsidR="000C5F8F" w:rsidRPr="00CD11C6" w:rsidRDefault="000553D1" w:rsidP="00CD11C6">
      <w:pPr>
        <w:spacing w:line="360" w:lineRule="auto"/>
        <w:ind w:firstLine="709"/>
        <w:jc w:val="both"/>
        <w:rPr>
          <w:sz w:val="28"/>
          <w:szCs w:val="28"/>
          <w:lang w:val="x-none" w:eastAsia="x-none"/>
        </w:rPr>
      </w:pPr>
      <w:r w:rsidRPr="00CD11C6">
        <w:rPr>
          <w:sz w:val="28"/>
          <w:szCs w:val="28"/>
          <w:lang w:eastAsia="x-none"/>
        </w:rPr>
        <w:t>5.</w:t>
      </w:r>
      <w:r w:rsidR="00963235" w:rsidRPr="00CD11C6">
        <w:rPr>
          <w:sz w:val="28"/>
          <w:szCs w:val="28"/>
          <w:lang w:eastAsia="x-none"/>
        </w:rPr>
        <w:t>2</w:t>
      </w:r>
      <w:r w:rsidRPr="00CD11C6">
        <w:rPr>
          <w:sz w:val="28"/>
          <w:szCs w:val="28"/>
          <w:lang w:eastAsia="x-none"/>
        </w:rPr>
        <w:t>.1.</w:t>
      </w:r>
      <w:r w:rsidR="00963235" w:rsidRPr="00CD11C6">
        <w:rPr>
          <w:sz w:val="28"/>
          <w:szCs w:val="28"/>
          <w:lang w:eastAsia="x-none"/>
        </w:rPr>
        <w:t> </w:t>
      </w:r>
      <w:r w:rsidR="000C5F8F" w:rsidRPr="00CD11C6">
        <w:rPr>
          <w:sz w:val="28"/>
          <w:szCs w:val="28"/>
          <w:lang w:val="x-none" w:eastAsia="x-none"/>
        </w:rPr>
        <w:t>При приеме вызова</w:t>
      </w:r>
      <w:r w:rsidR="000C5F8F" w:rsidRPr="00CD11C6">
        <w:rPr>
          <w:sz w:val="28"/>
          <w:szCs w:val="28"/>
          <w:lang w:eastAsia="x-none"/>
        </w:rPr>
        <w:t xml:space="preserve"> (короткого текстового сообщения)</w:t>
      </w:r>
      <w:r w:rsidR="000C5F8F" w:rsidRPr="00CD11C6">
        <w:rPr>
          <w:sz w:val="28"/>
          <w:szCs w:val="28"/>
          <w:lang w:val="x-none" w:eastAsia="x-none"/>
        </w:rPr>
        <w:t xml:space="preserve"> в </w:t>
      </w:r>
      <w:r w:rsidR="00810F62" w:rsidRPr="00CD11C6">
        <w:rPr>
          <w:sz w:val="28"/>
          <w:szCs w:val="28"/>
          <w:lang w:eastAsia="x-none"/>
        </w:rPr>
        <w:t>С</w:t>
      </w:r>
      <w:r w:rsidR="00A0642C" w:rsidRPr="00CD11C6">
        <w:rPr>
          <w:sz w:val="28"/>
          <w:szCs w:val="28"/>
          <w:lang w:eastAsia="x-none"/>
        </w:rPr>
        <w:t>истеме</w:t>
      </w:r>
      <w:r w:rsidR="000C5F8F" w:rsidRPr="00CD11C6">
        <w:rPr>
          <w:sz w:val="28"/>
          <w:szCs w:val="28"/>
          <w:lang w:val="x-none" w:eastAsia="x-none"/>
        </w:rPr>
        <w:t>-112 ЛО фиксируются данные о дате и времени поступления вызова</w:t>
      </w:r>
      <w:r w:rsidR="000C5F8F" w:rsidRPr="00CD11C6">
        <w:rPr>
          <w:sz w:val="28"/>
          <w:szCs w:val="28"/>
          <w:lang w:eastAsia="x-none"/>
        </w:rPr>
        <w:t xml:space="preserve"> (сообщения о происшествии)</w:t>
      </w:r>
      <w:r w:rsidR="000C5F8F" w:rsidRPr="00CD11C6">
        <w:rPr>
          <w:sz w:val="28"/>
          <w:szCs w:val="28"/>
          <w:lang w:val="x-none" w:eastAsia="x-none"/>
        </w:rPr>
        <w:t xml:space="preserve">, а также данные о номере и местоположении абонентского устройства (при поступлении данной информации от операторов связи), с которого осуществляется вызов. </w:t>
      </w:r>
    </w:p>
    <w:p w:rsidR="000C5F8F" w:rsidRPr="00CD11C6" w:rsidRDefault="000553D1" w:rsidP="00CD11C6">
      <w:pPr>
        <w:spacing w:line="360" w:lineRule="auto"/>
        <w:ind w:firstLine="709"/>
        <w:jc w:val="both"/>
        <w:rPr>
          <w:sz w:val="28"/>
          <w:szCs w:val="28"/>
          <w:lang w:val="x-none" w:eastAsia="x-none"/>
        </w:rPr>
      </w:pPr>
      <w:r w:rsidRPr="00CD11C6">
        <w:rPr>
          <w:sz w:val="28"/>
          <w:szCs w:val="28"/>
          <w:lang w:eastAsia="x-none"/>
        </w:rPr>
        <w:t>5.</w:t>
      </w:r>
      <w:r w:rsidR="00963235" w:rsidRPr="00CD11C6">
        <w:rPr>
          <w:sz w:val="28"/>
          <w:szCs w:val="28"/>
          <w:lang w:eastAsia="x-none"/>
        </w:rPr>
        <w:t>2</w:t>
      </w:r>
      <w:r w:rsidRPr="00CD11C6">
        <w:rPr>
          <w:sz w:val="28"/>
          <w:szCs w:val="28"/>
          <w:lang w:eastAsia="x-none"/>
        </w:rPr>
        <w:t>.2.</w:t>
      </w:r>
      <w:r w:rsidR="00963235" w:rsidRPr="00CD11C6">
        <w:rPr>
          <w:sz w:val="28"/>
          <w:szCs w:val="28"/>
          <w:lang w:eastAsia="x-none"/>
        </w:rPr>
        <w:t> </w:t>
      </w:r>
      <w:r w:rsidR="000C5F8F" w:rsidRPr="00CD11C6">
        <w:rPr>
          <w:sz w:val="28"/>
          <w:szCs w:val="28"/>
          <w:lang w:val="x-none" w:eastAsia="x-none"/>
        </w:rPr>
        <w:t>При приеме сообщения от ГАИС «ЭРА-ГЛОНАСС» фиксируются координаты места происшествия,</w:t>
      </w:r>
      <w:r w:rsidR="000C5F8F" w:rsidRPr="00CD11C6">
        <w:rPr>
          <w:sz w:val="28"/>
          <w:szCs w:val="28"/>
          <w:lang w:eastAsia="x-none"/>
        </w:rPr>
        <w:t xml:space="preserve"> информация о транспортном средстве,</w:t>
      </w:r>
      <w:r w:rsidR="000C5F8F" w:rsidRPr="00CD11C6">
        <w:rPr>
          <w:sz w:val="28"/>
          <w:szCs w:val="28"/>
          <w:lang w:val="x-none" w:eastAsia="x-none"/>
        </w:rPr>
        <w:t xml:space="preserve"> передаваемые терминалами системы ЭРА-ГЛОНАСС.</w:t>
      </w:r>
    </w:p>
    <w:p w:rsidR="000C5F8F" w:rsidRPr="00CD11C6" w:rsidRDefault="000553D1" w:rsidP="00CD11C6">
      <w:pPr>
        <w:spacing w:line="360" w:lineRule="auto"/>
        <w:ind w:left="1" w:firstLine="709"/>
        <w:jc w:val="both"/>
        <w:rPr>
          <w:sz w:val="28"/>
          <w:szCs w:val="28"/>
          <w:lang w:val="x-none" w:eastAsia="x-none"/>
        </w:rPr>
      </w:pPr>
      <w:r w:rsidRPr="00CD11C6">
        <w:rPr>
          <w:sz w:val="28"/>
          <w:szCs w:val="28"/>
          <w:lang w:eastAsia="x-none"/>
        </w:rPr>
        <w:t>5.</w:t>
      </w:r>
      <w:r w:rsidR="00963235" w:rsidRPr="00CD11C6">
        <w:rPr>
          <w:sz w:val="28"/>
          <w:szCs w:val="28"/>
          <w:lang w:eastAsia="x-none"/>
        </w:rPr>
        <w:t>2</w:t>
      </w:r>
      <w:r w:rsidRPr="00CD11C6">
        <w:rPr>
          <w:sz w:val="28"/>
          <w:szCs w:val="28"/>
          <w:lang w:eastAsia="x-none"/>
        </w:rPr>
        <w:t>.3.</w:t>
      </w:r>
      <w:r w:rsidR="00963235" w:rsidRPr="00CD11C6">
        <w:rPr>
          <w:sz w:val="28"/>
          <w:szCs w:val="28"/>
          <w:lang w:eastAsia="x-none"/>
        </w:rPr>
        <w:t> </w:t>
      </w:r>
      <w:r w:rsidR="000C5F8F" w:rsidRPr="00CD11C6">
        <w:rPr>
          <w:sz w:val="28"/>
          <w:szCs w:val="28"/>
          <w:lang w:eastAsia="x-none"/>
        </w:rPr>
        <w:t>При приеме информации от ЦАСПИ фиксируются данные об объекте мониторинга и факте срабатывания сигнализации.</w:t>
      </w:r>
    </w:p>
    <w:p w:rsidR="00270D29" w:rsidRPr="00CD11C6" w:rsidRDefault="00963235"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5.2.4. </w:t>
      </w:r>
      <w:r w:rsidR="00270D29" w:rsidRPr="00CD11C6">
        <w:rPr>
          <w:spacing w:val="2"/>
          <w:sz w:val="28"/>
          <w:szCs w:val="28"/>
        </w:rPr>
        <w:t>В Системе</w:t>
      </w:r>
      <w:r w:rsidR="00810F62" w:rsidRPr="00CD11C6">
        <w:rPr>
          <w:spacing w:val="2"/>
          <w:sz w:val="28"/>
          <w:szCs w:val="28"/>
        </w:rPr>
        <w:t>-</w:t>
      </w:r>
      <w:r w:rsidR="00270D29" w:rsidRPr="00CD11C6">
        <w:rPr>
          <w:spacing w:val="2"/>
          <w:sz w:val="28"/>
          <w:szCs w:val="28"/>
        </w:rPr>
        <w:t>112 регистрируется следующая информация о вызовах, происшествиях, действиях персонала и состоянии средств системы:</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а) технические данные телефонных вызовов (автоматически средствами </w:t>
      </w:r>
      <w:r w:rsidR="00FF2C96" w:rsidRPr="00CD11C6">
        <w:rPr>
          <w:spacing w:val="2"/>
          <w:sz w:val="28"/>
          <w:szCs w:val="28"/>
        </w:rPr>
        <w:t>Системы-112</w:t>
      </w:r>
      <w:r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дата и время поступления (по системному времени);</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номер абонентского устройства, с которого был осуществлен вызов;</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данные о местоположении абонентского устройства, с которого был осуществлен вызов (при </w:t>
      </w:r>
      <w:r w:rsidR="0028789D" w:rsidRPr="00CD11C6">
        <w:rPr>
          <w:spacing w:val="2"/>
          <w:sz w:val="28"/>
          <w:szCs w:val="28"/>
        </w:rPr>
        <w:t>поступлении информации от оператора связи</w:t>
      </w:r>
      <w:r w:rsidR="00270D29"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дата и время завершения (по системному времени)</w:t>
      </w:r>
      <w:r w:rsidR="004C5CBD"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б) действия операторов</w:t>
      </w:r>
      <w:r w:rsidR="00731BE7" w:rsidRPr="00CD11C6">
        <w:rPr>
          <w:spacing w:val="2"/>
          <w:sz w:val="28"/>
          <w:szCs w:val="28"/>
        </w:rPr>
        <w:t>–</w:t>
      </w:r>
      <w:r w:rsidR="006C4E03" w:rsidRPr="00CD11C6">
        <w:rPr>
          <w:spacing w:val="2"/>
          <w:sz w:val="28"/>
          <w:szCs w:val="28"/>
        </w:rPr>
        <w:t>112</w:t>
      </w:r>
      <w:r w:rsidRPr="00CD11C6">
        <w:rPr>
          <w:spacing w:val="2"/>
          <w:sz w:val="28"/>
          <w:szCs w:val="28"/>
        </w:rPr>
        <w:t xml:space="preserve"> (автоматически средствами </w:t>
      </w:r>
      <w:r w:rsidR="00FF2C96" w:rsidRPr="00CD11C6">
        <w:rPr>
          <w:spacing w:val="2"/>
          <w:sz w:val="28"/>
          <w:szCs w:val="28"/>
        </w:rPr>
        <w:t>Системы-112</w:t>
      </w:r>
      <w:r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идентификационный номер или имя (при входе/выходе из </w:t>
      </w:r>
      <w:r w:rsidR="00FF2C96" w:rsidRPr="00CD11C6">
        <w:rPr>
          <w:spacing w:val="2"/>
          <w:sz w:val="28"/>
          <w:szCs w:val="28"/>
        </w:rPr>
        <w:t>Системы-112</w:t>
      </w:r>
      <w:r w:rsidR="00270D29"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w:t>
      </w:r>
      <w:r w:rsidR="00270D29" w:rsidRPr="00CD11C6">
        <w:rPr>
          <w:spacing w:val="2"/>
          <w:sz w:val="28"/>
          <w:szCs w:val="28"/>
        </w:rPr>
        <w:t> дата и время ответа на поступивший вызов (по системному времени);</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действия по опросу </w:t>
      </w:r>
      <w:r w:rsidR="0028789D" w:rsidRPr="00CD11C6">
        <w:rPr>
          <w:spacing w:val="2"/>
          <w:sz w:val="28"/>
          <w:szCs w:val="28"/>
        </w:rPr>
        <w:t>заявителя</w:t>
      </w:r>
      <w:r w:rsidR="00270D29" w:rsidRPr="00CD11C6">
        <w:rPr>
          <w:spacing w:val="2"/>
          <w:sz w:val="28"/>
          <w:szCs w:val="28"/>
        </w:rPr>
        <w:t xml:space="preserve"> и классификации происшествия;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действия по подключению диспетчер</w:t>
      </w:r>
      <w:proofErr w:type="gramStart"/>
      <w:r w:rsidR="00270D29" w:rsidRPr="00CD11C6">
        <w:rPr>
          <w:spacing w:val="2"/>
          <w:sz w:val="28"/>
          <w:szCs w:val="28"/>
        </w:rPr>
        <w:t>а(</w:t>
      </w:r>
      <w:proofErr w:type="spellStart"/>
      <w:proofErr w:type="gramEnd"/>
      <w:r w:rsidR="00270D29" w:rsidRPr="00CD11C6">
        <w:rPr>
          <w:spacing w:val="2"/>
          <w:sz w:val="28"/>
          <w:szCs w:val="28"/>
        </w:rPr>
        <w:t>ов</w:t>
      </w:r>
      <w:proofErr w:type="spellEnd"/>
      <w:r w:rsidR="00270D29" w:rsidRPr="00CD11C6">
        <w:rPr>
          <w:spacing w:val="2"/>
          <w:sz w:val="28"/>
          <w:szCs w:val="28"/>
        </w:rPr>
        <w:t xml:space="preserve">) </w:t>
      </w:r>
      <w:r w:rsidR="002A0911" w:rsidRPr="00CD11C6">
        <w:rPr>
          <w:spacing w:val="2"/>
          <w:sz w:val="28"/>
          <w:szCs w:val="28"/>
        </w:rPr>
        <w:t>ДДС ЭОС</w:t>
      </w:r>
      <w:r w:rsidR="000821B4" w:rsidRPr="00CD11C6">
        <w:rPr>
          <w:spacing w:val="2"/>
          <w:sz w:val="28"/>
          <w:szCs w:val="28"/>
        </w:rPr>
        <w:t xml:space="preserve"> </w:t>
      </w:r>
      <w:r w:rsidR="0028789D" w:rsidRPr="00CD11C6">
        <w:rPr>
          <w:spacing w:val="2"/>
          <w:sz w:val="28"/>
          <w:szCs w:val="28"/>
        </w:rPr>
        <w:t xml:space="preserve">или </w:t>
      </w:r>
      <w:r w:rsidR="005369DC" w:rsidRPr="00CD11C6">
        <w:rPr>
          <w:spacing w:val="2"/>
          <w:sz w:val="28"/>
          <w:szCs w:val="28"/>
        </w:rPr>
        <w:t>ЕДДС</w:t>
      </w:r>
      <w:r w:rsidR="00270D29" w:rsidRPr="00CD11C6">
        <w:rPr>
          <w:spacing w:val="2"/>
          <w:sz w:val="28"/>
          <w:szCs w:val="28"/>
        </w:rPr>
        <w:t xml:space="preserve"> к поступившему вызову (передача сообщения о происшествии)</w:t>
      </w:r>
      <w:r w:rsidR="004C5CBD"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i/>
          <w:spacing w:val="2"/>
          <w:sz w:val="28"/>
          <w:szCs w:val="28"/>
        </w:rPr>
      </w:pPr>
      <w:r w:rsidRPr="00CD11C6">
        <w:rPr>
          <w:spacing w:val="2"/>
          <w:sz w:val="28"/>
          <w:szCs w:val="28"/>
        </w:rPr>
        <w:t xml:space="preserve">в) телефонные переговоры (автоматически средствами </w:t>
      </w:r>
      <w:r w:rsidR="00FF2C96" w:rsidRPr="00CD11C6">
        <w:rPr>
          <w:spacing w:val="2"/>
          <w:sz w:val="28"/>
          <w:szCs w:val="28"/>
        </w:rPr>
        <w:t>Системы-112</w:t>
      </w:r>
      <w:r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телефонные переговоры между </w:t>
      </w:r>
      <w:r w:rsidR="0028789D" w:rsidRPr="00CD11C6">
        <w:rPr>
          <w:spacing w:val="2"/>
          <w:sz w:val="28"/>
          <w:szCs w:val="28"/>
        </w:rPr>
        <w:t>заявителем</w:t>
      </w:r>
      <w:r w:rsidR="00270D29" w:rsidRPr="00CD11C6">
        <w:rPr>
          <w:spacing w:val="2"/>
          <w:sz w:val="28"/>
          <w:szCs w:val="28"/>
        </w:rPr>
        <w:t xml:space="preserve"> и персоналом </w:t>
      </w:r>
      <w:r w:rsidR="00FF2C96" w:rsidRPr="00CD11C6">
        <w:rPr>
          <w:spacing w:val="2"/>
          <w:sz w:val="28"/>
          <w:szCs w:val="28"/>
        </w:rPr>
        <w:t>Системы-112</w:t>
      </w:r>
      <w:r w:rsidR="00270D29" w:rsidRPr="00CD11C6">
        <w:rPr>
          <w:spacing w:val="2"/>
          <w:sz w:val="28"/>
          <w:szCs w:val="28"/>
        </w:rPr>
        <w:t xml:space="preserve"> (операторами и диспетчерами от начала до завершения </w:t>
      </w:r>
      <w:r w:rsidR="0028789D" w:rsidRPr="00CD11C6">
        <w:rPr>
          <w:spacing w:val="2"/>
          <w:sz w:val="28"/>
          <w:szCs w:val="28"/>
        </w:rPr>
        <w:t>голосового соединения с заявителем)</w:t>
      </w:r>
      <w:r w:rsidR="00270D29"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телефонные переговоры </w:t>
      </w:r>
      <w:r w:rsidR="006C4E03" w:rsidRPr="00CD11C6">
        <w:rPr>
          <w:spacing w:val="2"/>
          <w:sz w:val="28"/>
          <w:szCs w:val="28"/>
        </w:rPr>
        <w:t>операторов</w:t>
      </w:r>
      <w:r w:rsidR="00810F62" w:rsidRPr="00CD11C6">
        <w:rPr>
          <w:spacing w:val="2"/>
          <w:sz w:val="28"/>
          <w:szCs w:val="28"/>
        </w:rPr>
        <w:t>-</w:t>
      </w:r>
      <w:r w:rsidR="00270D29" w:rsidRPr="00CD11C6">
        <w:rPr>
          <w:spacing w:val="2"/>
          <w:sz w:val="28"/>
          <w:szCs w:val="28"/>
        </w:rPr>
        <w:t>112 (операторов и диспетчеров) с заявителем в случае необходимости обратного вызова</w:t>
      </w:r>
      <w:r w:rsidR="004C5CBD" w:rsidRPr="00CD11C6">
        <w:rPr>
          <w:spacing w:val="2"/>
          <w:sz w:val="28"/>
          <w:szCs w:val="28"/>
        </w:rPr>
        <w:t>.</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г) служебные переговоры (автоматически средствами </w:t>
      </w:r>
      <w:r w:rsidR="00FF2C96" w:rsidRPr="00CD11C6">
        <w:rPr>
          <w:spacing w:val="2"/>
          <w:sz w:val="28"/>
          <w:szCs w:val="28"/>
        </w:rPr>
        <w:t>Системы-112</w:t>
      </w:r>
      <w:r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служебные переговоры между персоналом </w:t>
      </w:r>
      <w:r w:rsidR="00FF2C96" w:rsidRPr="00CD11C6">
        <w:rPr>
          <w:spacing w:val="2"/>
          <w:sz w:val="28"/>
          <w:szCs w:val="28"/>
        </w:rPr>
        <w:t>Системы-112</w:t>
      </w:r>
      <w:r w:rsidR="00270D29" w:rsidRPr="00CD11C6">
        <w:rPr>
          <w:spacing w:val="2"/>
          <w:sz w:val="28"/>
          <w:szCs w:val="28"/>
        </w:rPr>
        <w:t xml:space="preserve"> </w:t>
      </w:r>
      <w:r w:rsidR="00A0642C" w:rsidRPr="00CD11C6">
        <w:rPr>
          <w:spacing w:val="2"/>
          <w:sz w:val="28"/>
          <w:szCs w:val="28"/>
        </w:rPr>
        <w:br/>
      </w:r>
      <w:r w:rsidR="00270D29" w:rsidRPr="00CD11C6">
        <w:rPr>
          <w:spacing w:val="2"/>
          <w:sz w:val="28"/>
          <w:szCs w:val="28"/>
        </w:rPr>
        <w:t>(операторами</w:t>
      </w:r>
      <w:r w:rsidR="00810F62" w:rsidRPr="00CD11C6">
        <w:rPr>
          <w:spacing w:val="2"/>
          <w:sz w:val="28"/>
          <w:szCs w:val="28"/>
        </w:rPr>
        <w:t>-112</w:t>
      </w:r>
      <w:r w:rsidR="001228C5" w:rsidRPr="00CD11C6">
        <w:rPr>
          <w:spacing w:val="2"/>
          <w:sz w:val="28"/>
          <w:szCs w:val="28"/>
        </w:rPr>
        <w:t xml:space="preserve"> </w:t>
      </w:r>
      <w:r w:rsidR="00270D29" w:rsidRPr="00CD11C6">
        <w:rPr>
          <w:spacing w:val="2"/>
          <w:sz w:val="28"/>
          <w:szCs w:val="28"/>
        </w:rPr>
        <w:t xml:space="preserve">и диспетчерами) при приеме вызова от </w:t>
      </w:r>
      <w:r w:rsidR="0028789D" w:rsidRPr="00CD11C6">
        <w:rPr>
          <w:spacing w:val="2"/>
          <w:sz w:val="28"/>
          <w:szCs w:val="28"/>
        </w:rPr>
        <w:t>заявителя</w:t>
      </w:r>
      <w:r w:rsidR="00270D29"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служебные переговоры между персоналом </w:t>
      </w:r>
      <w:r w:rsidR="00FF2C96" w:rsidRPr="00CD11C6">
        <w:rPr>
          <w:spacing w:val="2"/>
          <w:sz w:val="28"/>
          <w:szCs w:val="28"/>
        </w:rPr>
        <w:t>Системы-112</w:t>
      </w:r>
      <w:r w:rsidR="00270D29" w:rsidRPr="00CD11C6">
        <w:rPr>
          <w:spacing w:val="2"/>
          <w:sz w:val="28"/>
          <w:szCs w:val="28"/>
        </w:rPr>
        <w:t xml:space="preserve"> </w:t>
      </w:r>
      <w:r w:rsidR="00A0642C" w:rsidRPr="00CD11C6">
        <w:rPr>
          <w:spacing w:val="2"/>
          <w:sz w:val="28"/>
          <w:szCs w:val="28"/>
        </w:rPr>
        <w:br/>
      </w:r>
      <w:r w:rsidR="00270D29" w:rsidRPr="00CD11C6">
        <w:rPr>
          <w:spacing w:val="2"/>
          <w:sz w:val="28"/>
          <w:szCs w:val="28"/>
        </w:rPr>
        <w:t>(операторами</w:t>
      </w:r>
      <w:r w:rsidR="00A0642C" w:rsidRPr="00CD11C6">
        <w:rPr>
          <w:spacing w:val="2"/>
          <w:sz w:val="28"/>
          <w:szCs w:val="28"/>
        </w:rPr>
        <w:t>-112</w:t>
      </w:r>
      <w:r w:rsidR="00270D29" w:rsidRPr="00CD11C6">
        <w:rPr>
          <w:spacing w:val="2"/>
          <w:sz w:val="28"/>
          <w:szCs w:val="28"/>
        </w:rPr>
        <w:t xml:space="preserve"> и диспетчерами) при организации реагирования на </w:t>
      </w:r>
      <w:r w:rsidR="004C5CBD" w:rsidRPr="00CD11C6">
        <w:rPr>
          <w:spacing w:val="2"/>
          <w:sz w:val="28"/>
          <w:szCs w:val="28"/>
        </w:rPr>
        <w:t>происшествие.</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д) сообщения о происшествиях (на основе опроса позвонившего лица):</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причина обращения;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тип (вид, характер) происшествия;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 месте происшествия;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 времени происшествия;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 лице/заявителе, осуществляющем вызов;</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 лицах, которым требуется помощь;</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об угрозе жизни и здоровью людей;</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первичные данные о пострадавших (их состоянии);</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обстоятельства происшествия (преступления);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приметы лиц, совершивших преступление (правонарушение);</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об очевидцах происшествия (преступления);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об угрозе материального ущерба;</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первичные данные о материальном ущербе;</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w:t>
      </w:r>
      <w:r w:rsidR="00270D29" w:rsidRPr="00CD11C6">
        <w:rPr>
          <w:spacing w:val="2"/>
          <w:sz w:val="28"/>
          <w:szCs w:val="28"/>
        </w:rPr>
        <w:t> определение признаков ЧС.</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е) действия диспетчеров </w:t>
      </w:r>
      <w:r w:rsidR="002A0911" w:rsidRPr="00CD11C6">
        <w:rPr>
          <w:spacing w:val="2"/>
          <w:sz w:val="28"/>
          <w:szCs w:val="28"/>
        </w:rPr>
        <w:t>ДДС ЭОС</w:t>
      </w:r>
      <w:r w:rsidR="0028789D" w:rsidRPr="00CD11C6">
        <w:rPr>
          <w:spacing w:val="2"/>
          <w:sz w:val="28"/>
          <w:szCs w:val="28"/>
        </w:rPr>
        <w:t xml:space="preserve"> и </w:t>
      </w:r>
      <w:r w:rsidR="005369DC" w:rsidRPr="00CD11C6">
        <w:rPr>
          <w:spacing w:val="2"/>
          <w:sz w:val="28"/>
          <w:szCs w:val="28"/>
        </w:rPr>
        <w:t>ЕДДС</w:t>
      </w:r>
      <w:r w:rsidR="000821B4" w:rsidRPr="00CD11C6">
        <w:rPr>
          <w:spacing w:val="2"/>
          <w:sz w:val="28"/>
          <w:szCs w:val="28"/>
        </w:rPr>
        <w:t xml:space="preserve"> </w:t>
      </w:r>
      <w:r w:rsidRPr="00CD11C6">
        <w:rPr>
          <w:spacing w:val="2"/>
          <w:sz w:val="28"/>
          <w:szCs w:val="28"/>
        </w:rPr>
        <w:t xml:space="preserve">(автоматически средствами </w:t>
      </w:r>
      <w:r w:rsidR="00FF2C96" w:rsidRPr="00CD11C6">
        <w:rPr>
          <w:spacing w:val="2"/>
          <w:sz w:val="28"/>
          <w:szCs w:val="28"/>
        </w:rPr>
        <w:t>Системы-112</w:t>
      </w:r>
      <w:r w:rsidRPr="00CD11C6">
        <w:rPr>
          <w:spacing w:val="2"/>
          <w:sz w:val="28"/>
          <w:szCs w:val="28"/>
        </w:rPr>
        <w:t>):</w:t>
      </w:r>
    </w:p>
    <w:p w:rsidR="00E37EDD"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E37EDD" w:rsidRPr="00CD11C6">
        <w:rPr>
          <w:spacing w:val="2"/>
          <w:sz w:val="28"/>
          <w:szCs w:val="28"/>
        </w:rPr>
        <w:t xml:space="preserve">дата и время </w:t>
      </w:r>
      <w:r w:rsidR="0028789D" w:rsidRPr="00CD11C6">
        <w:rPr>
          <w:spacing w:val="2"/>
          <w:sz w:val="28"/>
          <w:szCs w:val="28"/>
        </w:rPr>
        <w:t>приема от Системы-112 УКИО</w:t>
      </w:r>
      <w:r w:rsidR="00E37EDD" w:rsidRPr="00CD11C6">
        <w:rPr>
          <w:spacing w:val="2"/>
          <w:sz w:val="28"/>
          <w:szCs w:val="28"/>
        </w:rPr>
        <w:t>/</w:t>
      </w:r>
      <w:r w:rsidR="0028789D" w:rsidRPr="00CD11C6">
        <w:rPr>
          <w:spacing w:val="2"/>
          <w:sz w:val="28"/>
          <w:szCs w:val="28"/>
        </w:rPr>
        <w:t>соединение голоса заявителя</w:t>
      </w:r>
      <w:r w:rsidR="00E37EDD" w:rsidRPr="00CD11C6">
        <w:rPr>
          <w:spacing w:val="2"/>
          <w:sz w:val="28"/>
          <w:szCs w:val="28"/>
        </w:rPr>
        <w:t>;</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действия по организации реагирования на происшествие </w:t>
      </w:r>
      <w:r w:rsidR="00270D29" w:rsidRPr="00CD11C6">
        <w:rPr>
          <w:spacing w:val="2"/>
          <w:sz w:val="28"/>
          <w:szCs w:val="28"/>
        </w:rPr>
        <w:br/>
        <w:t>(по системному времени);</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ё) данные о реагировании на происшествие (данные вводятся в </w:t>
      </w:r>
      <w:r w:rsidRPr="00CD11C6">
        <w:rPr>
          <w:spacing w:val="2"/>
          <w:sz w:val="28"/>
          <w:szCs w:val="28"/>
        </w:rPr>
        <w:br/>
        <w:t>Систему</w:t>
      </w:r>
      <w:r w:rsidR="00556D05" w:rsidRPr="00CD11C6">
        <w:rPr>
          <w:spacing w:val="2"/>
          <w:sz w:val="28"/>
          <w:szCs w:val="28"/>
        </w:rPr>
        <w:t>-</w:t>
      </w:r>
      <w:r w:rsidRPr="00CD11C6">
        <w:rPr>
          <w:spacing w:val="2"/>
          <w:sz w:val="28"/>
          <w:szCs w:val="28"/>
        </w:rPr>
        <w:t xml:space="preserve">112 диспетчером соответствующей </w:t>
      </w:r>
      <w:r w:rsidR="002A0911" w:rsidRPr="00CD11C6">
        <w:rPr>
          <w:spacing w:val="2"/>
          <w:sz w:val="28"/>
          <w:szCs w:val="28"/>
        </w:rPr>
        <w:t>ДДС ЭОС</w:t>
      </w:r>
      <w:r w:rsidR="000821B4" w:rsidRPr="00CD11C6">
        <w:rPr>
          <w:spacing w:val="2"/>
          <w:sz w:val="28"/>
          <w:szCs w:val="28"/>
        </w:rPr>
        <w:t xml:space="preserve"> </w:t>
      </w:r>
      <w:r w:rsidR="00BC41E7" w:rsidRPr="00CD11C6">
        <w:rPr>
          <w:spacing w:val="2"/>
          <w:sz w:val="28"/>
          <w:szCs w:val="28"/>
        </w:rPr>
        <w:t xml:space="preserve">и </w:t>
      </w:r>
      <w:r w:rsidR="005369DC" w:rsidRPr="00CD11C6">
        <w:rPr>
          <w:spacing w:val="2"/>
          <w:sz w:val="28"/>
          <w:szCs w:val="28"/>
        </w:rPr>
        <w:t>ЕДДС</w:t>
      </w:r>
      <w:r w:rsidRPr="00CD11C6">
        <w:rPr>
          <w:spacing w:val="2"/>
          <w:sz w:val="28"/>
          <w:szCs w:val="28"/>
        </w:rPr>
        <w:t>):</w:t>
      </w:r>
    </w:p>
    <w:p w:rsidR="00F9757B"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время начала реагирования</w:t>
      </w:r>
      <w:r w:rsidR="00F9757B" w:rsidRPr="00CD11C6">
        <w:rPr>
          <w:spacing w:val="2"/>
          <w:sz w:val="28"/>
          <w:szCs w:val="28"/>
        </w:rPr>
        <w:t>:</w:t>
      </w:r>
    </w:p>
    <w:p w:rsidR="00270D29" w:rsidRPr="00CD11C6" w:rsidRDefault="00F9757B" w:rsidP="00CD11C6">
      <w:pPr>
        <w:pStyle w:val="formattexttopleveltext"/>
        <w:numPr>
          <w:ilvl w:val="0"/>
          <w:numId w:val="33"/>
        </w:numPr>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экипаж выехал;</w:t>
      </w:r>
    </w:p>
    <w:p w:rsidR="00F9757B" w:rsidRPr="00CD11C6" w:rsidRDefault="00F9757B" w:rsidP="00CD11C6">
      <w:pPr>
        <w:pStyle w:val="formattexttopleveltext"/>
        <w:numPr>
          <w:ilvl w:val="0"/>
          <w:numId w:val="33"/>
        </w:numPr>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экипа</w:t>
      </w:r>
      <w:proofErr w:type="gramStart"/>
      <w:r w:rsidRPr="00CD11C6">
        <w:rPr>
          <w:spacing w:val="2"/>
          <w:sz w:val="28"/>
          <w:szCs w:val="28"/>
        </w:rPr>
        <w:t>ж(</w:t>
      </w:r>
      <w:proofErr w:type="gramEnd"/>
      <w:r w:rsidRPr="00CD11C6">
        <w:rPr>
          <w:spacing w:val="2"/>
          <w:sz w:val="28"/>
          <w:szCs w:val="28"/>
        </w:rPr>
        <w:t>бригада) в дороге;</w:t>
      </w:r>
    </w:p>
    <w:p w:rsidR="00E37EDD"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E37EDD" w:rsidRPr="00CD11C6">
        <w:rPr>
          <w:spacing w:val="2"/>
          <w:sz w:val="28"/>
          <w:szCs w:val="28"/>
        </w:rPr>
        <w:t xml:space="preserve"> уточненные данные о пострадавших (при необходимости);</w:t>
      </w:r>
    </w:p>
    <w:p w:rsidR="00E37EDD"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E37EDD" w:rsidRPr="00CD11C6">
        <w:rPr>
          <w:spacing w:val="2"/>
          <w:sz w:val="28"/>
          <w:szCs w:val="28"/>
        </w:rPr>
        <w:t xml:space="preserve"> уточненные данные о материальном ущербе (при необходимости);</w:t>
      </w:r>
    </w:p>
    <w:p w:rsidR="00E37EDD"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данные о ходе</w:t>
      </w:r>
      <w:r w:rsidR="00E37EDD" w:rsidRPr="00CD11C6">
        <w:rPr>
          <w:spacing w:val="2"/>
          <w:sz w:val="28"/>
          <w:szCs w:val="28"/>
        </w:rPr>
        <w:t xml:space="preserve"> реагирования о происшествии</w:t>
      </w:r>
      <w:r w:rsidR="00F9757B" w:rsidRPr="00CD11C6">
        <w:rPr>
          <w:spacing w:val="2"/>
          <w:sz w:val="28"/>
          <w:szCs w:val="28"/>
        </w:rPr>
        <w:t>:</w:t>
      </w:r>
    </w:p>
    <w:p w:rsidR="00F9757B" w:rsidRPr="00CD11C6" w:rsidRDefault="00F9757B" w:rsidP="00CD11C6">
      <w:pPr>
        <w:pStyle w:val="formattexttopleveltext"/>
        <w:numPr>
          <w:ilvl w:val="0"/>
          <w:numId w:val="34"/>
        </w:numPr>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прибытие на место;</w:t>
      </w:r>
    </w:p>
    <w:p w:rsidR="00F9757B" w:rsidRPr="00CD11C6" w:rsidRDefault="00F9757B" w:rsidP="00CD11C6">
      <w:pPr>
        <w:pStyle w:val="formattexttopleveltext"/>
        <w:numPr>
          <w:ilvl w:val="0"/>
          <w:numId w:val="34"/>
        </w:numPr>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развертывание, </w:t>
      </w:r>
      <w:r w:rsidR="00A0642C" w:rsidRPr="00CD11C6">
        <w:rPr>
          <w:spacing w:val="2"/>
          <w:sz w:val="28"/>
          <w:szCs w:val="28"/>
        </w:rPr>
        <w:t>рекогносцировка</w:t>
      </w:r>
      <w:r w:rsidRPr="00CD11C6">
        <w:rPr>
          <w:spacing w:val="2"/>
          <w:sz w:val="28"/>
          <w:szCs w:val="28"/>
        </w:rPr>
        <w:t>;</w:t>
      </w:r>
    </w:p>
    <w:p w:rsidR="00F9757B"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E37EDD" w:rsidRPr="00CD11C6">
        <w:rPr>
          <w:spacing w:val="2"/>
          <w:sz w:val="28"/>
          <w:szCs w:val="28"/>
        </w:rPr>
        <w:t>данные о завершении реагирования на происшествие</w:t>
      </w:r>
      <w:r w:rsidR="00F9757B" w:rsidRPr="00CD11C6">
        <w:rPr>
          <w:spacing w:val="2"/>
          <w:sz w:val="28"/>
          <w:szCs w:val="28"/>
        </w:rPr>
        <w:t>:</w:t>
      </w:r>
    </w:p>
    <w:p w:rsidR="00F9757B" w:rsidRPr="00CD11C6" w:rsidRDefault="00F9757B" w:rsidP="00CD11C6">
      <w:pPr>
        <w:pStyle w:val="formattexttopleveltext"/>
        <w:numPr>
          <w:ilvl w:val="0"/>
          <w:numId w:val="35"/>
        </w:numPr>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убытие на базу;</w:t>
      </w:r>
    </w:p>
    <w:p w:rsidR="00F9757B" w:rsidRPr="00CD11C6" w:rsidRDefault="00F9757B" w:rsidP="00CD11C6">
      <w:pPr>
        <w:pStyle w:val="formattexttopleveltext"/>
        <w:numPr>
          <w:ilvl w:val="0"/>
          <w:numId w:val="35"/>
        </w:numPr>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возвращение на базу;</w:t>
      </w:r>
    </w:p>
    <w:p w:rsidR="00270D29" w:rsidRPr="00CD11C6" w:rsidRDefault="00F9757B" w:rsidP="00CD11C6">
      <w:pPr>
        <w:pStyle w:val="formattexttopleveltext"/>
        <w:numPr>
          <w:ilvl w:val="0"/>
          <w:numId w:val="35"/>
        </w:numPr>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прибытие на базу.</w:t>
      </w:r>
      <w:r w:rsidRPr="00CD11C6">
        <w:rPr>
          <w:spacing w:val="2"/>
          <w:sz w:val="28"/>
          <w:szCs w:val="28"/>
        </w:rPr>
        <w:tab/>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Информация о происшествии вводится в Систему</w:t>
      </w:r>
      <w:r w:rsidR="00556D05" w:rsidRPr="00CD11C6">
        <w:rPr>
          <w:spacing w:val="2"/>
          <w:sz w:val="28"/>
          <w:szCs w:val="28"/>
        </w:rPr>
        <w:t>-</w:t>
      </w:r>
      <w:r w:rsidRPr="00CD11C6">
        <w:rPr>
          <w:spacing w:val="2"/>
          <w:sz w:val="28"/>
          <w:szCs w:val="28"/>
        </w:rPr>
        <w:t xml:space="preserve">112 один раз </w:t>
      </w:r>
      <w:r w:rsidR="00C247DC" w:rsidRPr="00CD11C6">
        <w:rPr>
          <w:spacing w:val="2"/>
          <w:sz w:val="28"/>
          <w:szCs w:val="28"/>
        </w:rPr>
        <w:t>оператором</w:t>
      </w:r>
      <w:r w:rsidR="00810F62" w:rsidRPr="00CD11C6">
        <w:rPr>
          <w:spacing w:val="2"/>
          <w:sz w:val="28"/>
          <w:szCs w:val="28"/>
        </w:rPr>
        <w:t>-</w:t>
      </w:r>
      <w:r w:rsidR="00C247DC" w:rsidRPr="00CD11C6">
        <w:rPr>
          <w:spacing w:val="2"/>
          <w:sz w:val="28"/>
          <w:szCs w:val="28"/>
        </w:rPr>
        <w:t>112</w:t>
      </w:r>
      <w:r w:rsidRPr="00CD11C6">
        <w:rPr>
          <w:spacing w:val="2"/>
          <w:sz w:val="28"/>
          <w:szCs w:val="28"/>
        </w:rPr>
        <w:t xml:space="preserve">, принимающим вызов (производящим опрос </w:t>
      </w:r>
      <w:r w:rsidR="00BC41E7" w:rsidRPr="00CD11C6">
        <w:rPr>
          <w:spacing w:val="2"/>
          <w:sz w:val="28"/>
          <w:szCs w:val="28"/>
        </w:rPr>
        <w:t>заявителя</w:t>
      </w:r>
      <w:r w:rsidRPr="00CD11C6">
        <w:rPr>
          <w:spacing w:val="2"/>
          <w:sz w:val="28"/>
          <w:szCs w:val="28"/>
        </w:rPr>
        <w:t>),</w:t>
      </w:r>
      <w:r w:rsidR="00BC41E7" w:rsidRPr="00CD11C6">
        <w:rPr>
          <w:spacing w:val="2"/>
          <w:sz w:val="28"/>
          <w:szCs w:val="28"/>
        </w:rPr>
        <w:t xml:space="preserve"> диспетчер</w:t>
      </w:r>
      <w:r w:rsidR="00665F29" w:rsidRPr="00CD11C6">
        <w:rPr>
          <w:spacing w:val="2"/>
          <w:sz w:val="28"/>
          <w:szCs w:val="28"/>
        </w:rPr>
        <w:t>ом</w:t>
      </w:r>
      <w:r w:rsidR="00BC41E7" w:rsidRPr="00CD11C6">
        <w:rPr>
          <w:spacing w:val="2"/>
          <w:sz w:val="28"/>
          <w:szCs w:val="28"/>
        </w:rPr>
        <w:t xml:space="preserve"> </w:t>
      </w:r>
      <w:r w:rsidR="002A0911" w:rsidRPr="00CD11C6">
        <w:rPr>
          <w:spacing w:val="2"/>
          <w:sz w:val="28"/>
          <w:szCs w:val="28"/>
        </w:rPr>
        <w:t>ДДС ЭОС</w:t>
      </w:r>
      <w:r w:rsidR="00BC41E7" w:rsidRPr="00CD11C6">
        <w:rPr>
          <w:spacing w:val="2"/>
          <w:sz w:val="28"/>
          <w:szCs w:val="28"/>
        </w:rPr>
        <w:t xml:space="preserve"> и</w:t>
      </w:r>
      <w:r w:rsidR="00665F29" w:rsidRPr="00CD11C6">
        <w:rPr>
          <w:spacing w:val="2"/>
          <w:sz w:val="28"/>
          <w:szCs w:val="28"/>
        </w:rPr>
        <w:t>ли</w:t>
      </w:r>
      <w:r w:rsidR="00BC41E7" w:rsidRPr="00CD11C6">
        <w:rPr>
          <w:spacing w:val="2"/>
          <w:sz w:val="28"/>
          <w:szCs w:val="28"/>
        </w:rPr>
        <w:t xml:space="preserve"> </w:t>
      </w:r>
      <w:r w:rsidR="005369DC" w:rsidRPr="00CD11C6">
        <w:rPr>
          <w:spacing w:val="2"/>
          <w:sz w:val="28"/>
          <w:szCs w:val="28"/>
        </w:rPr>
        <w:t>ЕДДС</w:t>
      </w:r>
      <w:r w:rsidRPr="00CD11C6">
        <w:rPr>
          <w:spacing w:val="2"/>
          <w:sz w:val="28"/>
          <w:szCs w:val="28"/>
        </w:rPr>
        <w:t xml:space="preserve"> и становится доступной другим участникам </w:t>
      </w:r>
      <w:r w:rsidR="00BC41E7" w:rsidRPr="00CD11C6">
        <w:rPr>
          <w:spacing w:val="2"/>
          <w:sz w:val="28"/>
          <w:szCs w:val="28"/>
        </w:rPr>
        <w:t>информационного взаимодействия</w:t>
      </w:r>
      <w:r w:rsidRPr="00CD11C6">
        <w:rPr>
          <w:spacing w:val="2"/>
          <w:sz w:val="28"/>
          <w:szCs w:val="28"/>
        </w:rPr>
        <w:t xml:space="preserve"> в зависимости от их полномочий и зон ответственности. Таким образом, </w:t>
      </w:r>
      <w:r w:rsidR="00BC41E7" w:rsidRPr="00CD11C6">
        <w:rPr>
          <w:spacing w:val="2"/>
          <w:sz w:val="28"/>
          <w:szCs w:val="28"/>
        </w:rPr>
        <w:t xml:space="preserve">заявитель </w:t>
      </w:r>
      <w:r w:rsidRPr="00CD11C6">
        <w:rPr>
          <w:spacing w:val="2"/>
          <w:sz w:val="28"/>
          <w:szCs w:val="28"/>
        </w:rPr>
        <w:t>избавляется от необходимости многократно повторять одну и ту же информацию о происшествии.</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5.</w:t>
      </w:r>
      <w:r w:rsidR="00963235" w:rsidRPr="00CD11C6">
        <w:rPr>
          <w:spacing w:val="2"/>
          <w:sz w:val="28"/>
          <w:szCs w:val="28"/>
        </w:rPr>
        <w:t>3.</w:t>
      </w:r>
      <w:r w:rsidRPr="00CD11C6">
        <w:rPr>
          <w:spacing w:val="2"/>
          <w:sz w:val="28"/>
          <w:szCs w:val="28"/>
        </w:rPr>
        <w:t> </w:t>
      </w:r>
      <w:r w:rsidR="00A0642C" w:rsidRPr="00CD11C6">
        <w:rPr>
          <w:spacing w:val="2"/>
          <w:sz w:val="28"/>
          <w:szCs w:val="28"/>
        </w:rPr>
        <w:t xml:space="preserve">Оператор-112 </w:t>
      </w:r>
      <w:r w:rsidRPr="00CD11C6">
        <w:rPr>
          <w:spacing w:val="2"/>
          <w:sz w:val="28"/>
          <w:szCs w:val="28"/>
        </w:rPr>
        <w:t xml:space="preserve">несет персональную ответственность за своевременность, полноту и правильность регистрации в системе данных (информации) о вызовах (сообщениях о происшествиях). Диспетчер </w:t>
      </w:r>
      <w:r w:rsidR="002A0911" w:rsidRPr="00CD11C6">
        <w:rPr>
          <w:spacing w:val="2"/>
          <w:sz w:val="28"/>
          <w:szCs w:val="28"/>
        </w:rPr>
        <w:t>ДДС ЭОС</w:t>
      </w:r>
      <w:r w:rsidR="00BC41E7" w:rsidRPr="00CD11C6">
        <w:rPr>
          <w:spacing w:val="2"/>
          <w:sz w:val="28"/>
          <w:szCs w:val="28"/>
        </w:rPr>
        <w:t xml:space="preserve"> </w:t>
      </w:r>
      <w:r w:rsidRPr="00CD11C6">
        <w:rPr>
          <w:spacing w:val="2"/>
          <w:sz w:val="28"/>
          <w:szCs w:val="28"/>
        </w:rPr>
        <w:t xml:space="preserve">и </w:t>
      </w:r>
      <w:r w:rsidR="005369DC" w:rsidRPr="00CD11C6">
        <w:rPr>
          <w:spacing w:val="2"/>
          <w:sz w:val="28"/>
          <w:szCs w:val="28"/>
        </w:rPr>
        <w:t>ЕДДС</w:t>
      </w:r>
      <w:r w:rsidR="000821B4" w:rsidRPr="00CD11C6">
        <w:rPr>
          <w:spacing w:val="2"/>
          <w:sz w:val="28"/>
          <w:szCs w:val="28"/>
        </w:rPr>
        <w:t xml:space="preserve"> </w:t>
      </w:r>
      <w:r w:rsidRPr="00CD11C6">
        <w:rPr>
          <w:spacing w:val="2"/>
          <w:sz w:val="28"/>
          <w:szCs w:val="28"/>
        </w:rPr>
        <w:t xml:space="preserve">несет персональную </w:t>
      </w:r>
      <w:r w:rsidRPr="00CD11C6">
        <w:rPr>
          <w:spacing w:val="2"/>
          <w:sz w:val="28"/>
          <w:szCs w:val="28"/>
        </w:rPr>
        <w:lastRenderedPageBreak/>
        <w:t>ответственность за своевременный прием УКИО, за принятие мер к реагированию на происшествие, в соответствии со своими должностными обязанностями.</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5.</w:t>
      </w:r>
      <w:r w:rsidR="00963235" w:rsidRPr="00CD11C6">
        <w:rPr>
          <w:spacing w:val="2"/>
          <w:sz w:val="28"/>
          <w:szCs w:val="28"/>
        </w:rPr>
        <w:t>4</w:t>
      </w:r>
      <w:r w:rsidRPr="00CD11C6">
        <w:rPr>
          <w:spacing w:val="2"/>
          <w:sz w:val="28"/>
          <w:szCs w:val="28"/>
        </w:rPr>
        <w:t>. Определение необходимой службы при организации реагирования на принятые вызовы (сообщения о происшествиях).</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Определение ЭОС для реагирования на вызов (сообщение о происшествии) производится по следующим критериям:</w:t>
      </w:r>
    </w:p>
    <w:p w:rsidR="00E0196B" w:rsidRPr="00CD11C6" w:rsidRDefault="00731BE7" w:rsidP="00CD11C6">
      <w:pPr>
        <w:suppressLineNumbers/>
        <w:tabs>
          <w:tab w:val="left" w:pos="0"/>
        </w:tabs>
        <w:spacing w:line="360" w:lineRule="auto"/>
        <w:ind w:firstLine="709"/>
        <w:jc w:val="both"/>
        <w:rPr>
          <w:spacing w:val="2"/>
          <w:sz w:val="28"/>
          <w:szCs w:val="28"/>
        </w:rPr>
      </w:pPr>
      <w:proofErr w:type="gramStart"/>
      <w:r w:rsidRPr="00CD11C6">
        <w:rPr>
          <w:spacing w:val="2"/>
          <w:sz w:val="28"/>
          <w:szCs w:val="28"/>
        </w:rPr>
        <w:t>–</w:t>
      </w:r>
      <w:r w:rsidR="00270D29" w:rsidRPr="00CD11C6">
        <w:rPr>
          <w:spacing w:val="2"/>
          <w:sz w:val="28"/>
          <w:szCs w:val="28"/>
        </w:rPr>
        <w:t xml:space="preserve"> служба пожарной охраны привлекается </w:t>
      </w:r>
      <w:r w:rsidR="00E0196B" w:rsidRPr="00CD11C6">
        <w:rPr>
          <w:sz w:val="28"/>
          <w:szCs w:val="28"/>
        </w:rPr>
        <w:t>при наличии открытых или закрытых очагов пожара, сильного задымления, необходимости эвакуации людей с верхних этажей зданий и при необходимости проведения аварийно-спасательных работ, угрозы ЧС или происшествия, следствием которых может стать пожар, при необходимости деблокирования, проведения аварийно-спасательных работ, угрозе террористического акта, а также угрозе ЧС или происшествия, в результате которых может потребоваться проведение таких работ;</w:t>
      </w:r>
      <w:proofErr w:type="gramEnd"/>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служба реагирования в чрезвычайных ситуациях привлекается при необходимости проведения </w:t>
      </w:r>
      <w:proofErr w:type="spellStart"/>
      <w:r w:rsidR="00270D29" w:rsidRPr="00CD11C6">
        <w:rPr>
          <w:spacing w:val="2"/>
          <w:sz w:val="28"/>
          <w:szCs w:val="28"/>
        </w:rPr>
        <w:t>аварийно</w:t>
      </w:r>
      <w:proofErr w:type="spellEnd"/>
      <w:r w:rsidRPr="00CD11C6">
        <w:rPr>
          <w:spacing w:val="2"/>
          <w:sz w:val="28"/>
          <w:szCs w:val="28"/>
        </w:rPr>
        <w:t>–</w:t>
      </w:r>
      <w:r w:rsidR="00270D29" w:rsidRPr="00CD11C6">
        <w:rPr>
          <w:spacing w:val="2"/>
          <w:sz w:val="28"/>
          <w:szCs w:val="28"/>
        </w:rPr>
        <w:t>спасательных работ, а также угрозе ЧС или происшествий, в результате которых может потребоваться проведение таких работ;</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служба полиции привлекается при необходимости обеспечения правопорядка и сохранности имущества на месте происшествия, наличии </w:t>
      </w:r>
      <w:proofErr w:type="spellStart"/>
      <w:r w:rsidR="00270D29" w:rsidRPr="00CD11C6">
        <w:rPr>
          <w:spacing w:val="2"/>
          <w:sz w:val="28"/>
          <w:szCs w:val="28"/>
        </w:rPr>
        <w:t>дорожно</w:t>
      </w:r>
      <w:proofErr w:type="spellEnd"/>
      <w:r w:rsidRPr="00CD11C6">
        <w:rPr>
          <w:spacing w:val="2"/>
          <w:sz w:val="28"/>
          <w:szCs w:val="28"/>
        </w:rPr>
        <w:t>–</w:t>
      </w:r>
      <w:r w:rsidR="00270D29" w:rsidRPr="00CD11C6">
        <w:rPr>
          <w:spacing w:val="2"/>
          <w:sz w:val="28"/>
          <w:szCs w:val="28"/>
        </w:rPr>
        <w:t>транспортных происшествий, угрозе ЧС или происшествий, для ликвидации последствий которых могут потребоваться силы охраны правопорядка, а также при поступлении информации о преступлениях и административных правонарушениях;</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служба скорой медицинской помощи привлекается при наличии погибших, больных или пострадавших людей, угрозе ЧС или происшествия, результаты которого могут быть опасны для жизни и здоровья людей, а также при необходимости консультативной помощи;</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xml:space="preserve"> аварийная служба газовой сети привлекается при наличии утечки/запаха бытового газа, повреждениях газового оборудования, отсутствии газа у потребителя (кроме отключения за неуплату), пожара/возгорания на газифицированном объекте, предположительном отравлении газом или </w:t>
      </w:r>
      <w:r w:rsidR="00270D29" w:rsidRPr="00CD11C6">
        <w:rPr>
          <w:spacing w:val="2"/>
          <w:sz w:val="28"/>
          <w:szCs w:val="28"/>
        </w:rPr>
        <w:lastRenderedPageBreak/>
        <w:t>продуктами горения газа, угрозе ЧС или иных происшествий, результатом которых могут стать повреждения газовой инфраструктуры;</w:t>
      </w:r>
    </w:p>
    <w:p w:rsidR="00D0789F" w:rsidRPr="00CD11C6" w:rsidRDefault="00E0196B" w:rsidP="00CD11C6">
      <w:pPr>
        <w:suppressLineNumbers/>
        <w:shd w:val="clear" w:color="auto" w:fill="FFFFFF"/>
        <w:tabs>
          <w:tab w:val="left" w:pos="0"/>
        </w:tabs>
        <w:spacing w:line="360" w:lineRule="auto"/>
        <w:ind w:firstLine="709"/>
        <w:jc w:val="both"/>
        <w:rPr>
          <w:spacing w:val="2"/>
          <w:sz w:val="28"/>
          <w:szCs w:val="28"/>
        </w:rPr>
      </w:pPr>
      <w:proofErr w:type="gramStart"/>
      <w:r w:rsidRPr="00CD11C6">
        <w:rPr>
          <w:spacing w:val="2"/>
          <w:sz w:val="28"/>
          <w:szCs w:val="28"/>
        </w:rPr>
        <w:t>–</w:t>
      </w:r>
      <w:r w:rsidR="00270D29" w:rsidRPr="00CD11C6">
        <w:rPr>
          <w:spacing w:val="2"/>
          <w:sz w:val="28"/>
          <w:szCs w:val="28"/>
        </w:rPr>
        <w:t xml:space="preserve"> служба «Антитеррор» привлекается </w:t>
      </w:r>
      <w:r w:rsidR="00D0789F" w:rsidRPr="00CD11C6">
        <w:rPr>
          <w:spacing w:val="2"/>
          <w:sz w:val="28"/>
          <w:szCs w:val="28"/>
        </w:rPr>
        <w:t>при совершении или угрозе совершения террористических актов, угрозе захвата или захвате заложников, угрозе захвата (угона) или захвате воздушного судна, угрозе захвата (угона) или захвате железнодорожного подвижного состава, посягательстве на жизнь государственного или общественного деятеля, массовых беспорядках, угрозе совершения или совершении радиационного, химического или бактериологического заражения, которое может повлечь гибель людей и другие зна</w:t>
      </w:r>
      <w:r w:rsidR="006315FE" w:rsidRPr="00CD11C6">
        <w:rPr>
          <w:spacing w:val="2"/>
          <w:sz w:val="28"/>
          <w:szCs w:val="28"/>
        </w:rPr>
        <w:t>чительные негативные последствия.</w:t>
      </w:r>
      <w:proofErr w:type="gramEnd"/>
    </w:p>
    <w:p w:rsidR="003C7B89" w:rsidRPr="00CD11C6" w:rsidRDefault="003C7B89" w:rsidP="00CD11C6">
      <w:pPr>
        <w:spacing w:line="360" w:lineRule="auto"/>
        <w:ind w:firstLine="709"/>
        <w:jc w:val="both"/>
        <w:rPr>
          <w:sz w:val="28"/>
          <w:szCs w:val="28"/>
        </w:rPr>
      </w:pPr>
      <w:r w:rsidRPr="00CD11C6">
        <w:rPr>
          <w:sz w:val="28"/>
          <w:szCs w:val="28"/>
        </w:rPr>
        <w:t xml:space="preserve">В случае необходимости привлечения к реагированию дополнительных сил и средств, определяемой на месте происшествия нарядом (караулом, бригадой и пр.) ЭОС, информацию об этом в </w:t>
      </w:r>
      <w:r w:rsidR="00F938C9" w:rsidRPr="00CD11C6">
        <w:rPr>
          <w:sz w:val="28"/>
          <w:szCs w:val="28"/>
        </w:rPr>
        <w:t>УКИО</w:t>
      </w:r>
      <w:r w:rsidRPr="00CD11C6">
        <w:rPr>
          <w:sz w:val="28"/>
          <w:szCs w:val="28"/>
        </w:rPr>
        <w:t xml:space="preserve"> вносит диспетчер данной </w:t>
      </w:r>
      <w:r w:rsidR="002A0911" w:rsidRPr="00CD11C6">
        <w:rPr>
          <w:sz w:val="28"/>
          <w:szCs w:val="28"/>
        </w:rPr>
        <w:t>ДДС ЭОС</w:t>
      </w:r>
      <w:r w:rsidR="00665F29" w:rsidRPr="00CD11C6">
        <w:rPr>
          <w:sz w:val="28"/>
          <w:szCs w:val="28"/>
        </w:rPr>
        <w:t xml:space="preserve"> или </w:t>
      </w:r>
      <w:r w:rsidR="005369DC" w:rsidRPr="00CD11C6">
        <w:rPr>
          <w:sz w:val="28"/>
          <w:szCs w:val="28"/>
        </w:rPr>
        <w:t>ЕДДС</w:t>
      </w:r>
      <w:r w:rsidRPr="00CD11C6">
        <w:rPr>
          <w:sz w:val="28"/>
          <w:szCs w:val="28"/>
        </w:rPr>
        <w:t xml:space="preserve">. </w:t>
      </w:r>
    </w:p>
    <w:p w:rsidR="003C7B89" w:rsidRPr="00CD11C6" w:rsidRDefault="003C7B89" w:rsidP="00CD11C6">
      <w:pPr>
        <w:suppressLineNumbers/>
        <w:tabs>
          <w:tab w:val="left" w:pos="993"/>
        </w:tabs>
        <w:spacing w:line="360" w:lineRule="auto"/>
        <w:ind w:firstLine="709"/>
        <w:jc w:val="both"/>
        <w:rPr>
          <w:sz w:val="28"/>
          <w:szCs w:val="28"/>
        </w:rPr>
      </w:pPr>
      <w:r w:rsidRPr="00CD11C6">
        <w:rPr>
          <w:sz w:val="28"/>
          <w:szCs w:val="28"/>
        </w:rPr>
        <w:t xml:space="preserve">При необходимости комплексного реагировании на поступивший вызов диспетчеры всех привлекаемых </w:t>
      </w:r>
      <w:r w:rsidR="002A0911" w:rsidRPr="00CD11C6">
        <w:rPr>
          <w:sz w:val="28"/>
          <w:szCs w:val="28"/>
        </w:rPr>
        <w:t>ДДС ЭОС</w:t>
      </w:r>
      <w:r w:rsidRPr="00CD11C6">
        <w:rPr>
          <w:sz w:val="28"/>
          <w:szCs w:val="28"/>
        </w:rPr>
        <w:t xml:space="preserve"> осуществляют сопровождение и координацию действий задействованных подчиненных подразделений (сил и средств реагирования). Информацию об изменениях обстановки диспетчер </w:t>
      </w:r>
      <w:r w:rsidR="002A0911" w:rsidRPr="00CD11C6">
        <w:rPr>
          <w:sz w:val="28"/>
          <w:szCs w:val="28"/>
        </w:rPr>
        <w:t>ДДС ЭОС</w:t>
      </w:r>
      <w:r w:rsidRPr="00CD11C6">
        <w:rPr>
          <w:sz w:val="28"/>
          <w:szCs w:val="28"/>
        </w:rPr>
        <w:t xml:space="preserve"> вводит в систему немедленно (незамедлительно). При этом такая информация становится доступна как операторам</w:t>
      </w:r>
      <w:r w:rsidR="00556D05" w:rsidRPr="00CD11C6">
        <w:rPr>
          <w:sz w:val="28"/>
          <w:szCs w:val="28"/>
        </w:rPr>
        <w:t>-112</w:t>
      </w:r>
      <w:r w:rsidRPr="00CD11C6">
        <w:rPr>
          <w:sz w:val="28"/>
          <w:szCs w:val="28"/>
        </w:rPr>
        <w:t xml:space="preserve"> ЦОВ/РЦОВ, так и диспетчерам </w:t>
      </w:r>
      <w:r w:rsidR="005369DC" w:rsidRPr="00CD11C6">
        <w:rPr>
          <w:sz w:val="28"/>
          <w:szCs w:val="28"/>
        </w:rPr>
        <w:t>ЕДДС</w:t>
      </w:r>
      <w:r w:rsidRPr="00CD11C6">
        <w:rPr>
          <w:sz w:val="28"/>
          <w:szCs w:val="28"/>
        </w:rPr>
        <w:t xml:space="preserve"> соответствующего муниципального образования. </w:t>
      </w:r>
    </w:p>
    <w:p w:rsidR="00270D29" w:rsidRPr="00CD11C6" w:rsidRDefault="00270D29"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Оператор</w:t>
      </w:r>
      <w:r w:rsidR="00E43B6B" w:rsidRPr="00CD11C6">
        <w:rPr>
          <w:spacing w:val="2"/>
          <w:sz w:val="28"/>
          <w:szCs w:val="28"/>
        </w:rPr>
        <w:t>-</w:t>
      </w:r>
      <w:r w:rsidRPr="00CD11C6">
        <w:rPr>
          <w:spacing w:val="2"/>
          <w:sz w:val="28"/>
          <w:szCs w:val="28"/>
        </w:rPr>
        <w:t>112 ЦОВ/РЦОВ</w:t>
      </w:r>
      <w:r w:rsidR="00665F29" w:rsidRPr="00CD11C6">
        <w:rPr>
          <w:spacing w:val="2"/>
          <w:sz w:val="28"/>
          <w:szCs w:val="28"/>
        </w:rPr>
        <w:t xml:space="preserve"> </w:t>
      </w:r>
      <w:r w:rsidRPr="00CD11C6">
        <w:rPr>
          <w:spacing w:val="2"/>
          <w:sz w:val="28"/>
          <w:szCs w:val="28"/>
        </w:rPr>
        <w:t xml:space="preserve">по необходимости консультируется с диспетчером </w:t>
      </w:r>
      <w:r w:rsidR="002A0911" w:rsidRPr="00CD11C6">
        <w:rPr>
          <w:spacing w:val="2"/>
          <w:sz w:val="28"/>
          <w:szCs w:val="28"/>
        </w:rPr>
        <w:t>ДДС ЭОС</w:t>
      </w:r>
      <w:r w:rsidRPr="00CD11C6">
        <w:rPr>
          <w:spacing w:val="2"/>
          <w:sz w:val="28"/>
          <w:szCs w:val="28"/>
        </w:rPr>
        <w:t>, с удержанием на линии</w:t>
      </w:r>
      <w:r w:rsidR="00BC41E7" w:rsidRPr="00CD11C6">
        <w:rPr>
          <w:spacing w:val="2"/>
          <w:sz w:val="28"/>
          <w:szCs w:val="28"/>
        </w:rPr>
        <w:t xml:space="preserve"> заявителя</w:t>
      </w:r>
      <w:r w:rsidRPr="00CD11C6">
        <w:rPr>
          <w:spacing w:val="2"/>
          <w:sz w:val="28"/>
          <w:szCs w:val="28"/>
        </w:rPr>
        <w:t>, в следующих случаях:</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наличие затруднений в определении целесообразности реагирования на поступивший вызов;</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поступление дополнительной информации по ранее переадресованному в ДДС вызову;</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необходимость у позвонившего получения квалифицированной консультации по вопросам обеспечения безопасности населения;</w:t>
      </w:r>
    </w:p>
    <w:p w:rsidR="00270D29" w:rsidRPr="00CD11C6" w:rsidRDefault="00731BE7"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w:t>
      </w:r>
      <w:r w:rsidR="00270D29" w:rsidRPr="00CD11C6">
        <w:rPr>
          <w:spacing w:val="2"/>
          <w:sz w:val="28"/>
          <w:szCs w:val="28"/>
        </w:rPr>
        <w:t> необходимость определения повода к вызову скорой медицинской помощи.</w:t>
      </w:r>
    </w:p>
    <w:p w:rsidR="008179FD" w:rsidRPr="00CD11C6" w:rsidRDefault="008179FD"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lastRenderedPageBreak/>
        <w:t>При большом количестве поступающих вызовов</w:t>
      </w:r>
      <w:r w:rsidR="00963235" w:rsidRPr="00CD11C6">
        <w:rPr>
          <w:spacing w:val="2"/>
          <w:sz w:val="28"/>
          <w:szCs w:val="28"/>
        </w:rPr>
        <w:t xml:space="preserve"> (сообщений о происшествии)</w:t>
      </w:r>
      <w:r w:rsidRPr="00CD11C6">
        <w:rPr>
          <w:spacing w:val="2"/>
          <w:sz w:val="28"/>
          <w:szCs w:val="28"/>
        </w:rPr>
        <w:t xml:space="preserve"> в целях сокращения очереди ожидания</w:t>
      </w:r>
      <w:r w:rsidR="003D0418" w:rsidRPr="00CD11C6">
        <w:rPr>
          <w:spacing w:val="2"/>
          <w:sz w:val="28"/>
          <w:szCs w:val="28"/>
        </w:rPr>
        <w:t xml:space="preserve"> о</w:t>
      </w:r>
      <w:r w:rsidRPr="00CD11C6">
        <w:rPr>
          <w:spacing w:val="2"/>
          <w:sz w:val="28"/>
          <w:szCs w:val="28"/>
        </w:rPr>
        <w:t>ператор</w:t>
      </w:r>
      <w:r w:rsidR="003D0418" w:rsidRPr="00CD11C6">
        <w:rPr>
          <w:spacing w:val="2"/>
          <w:sz w:val="28"/>
          <w:szCs w:val="28"/>
        </w:rPr>
        <w:t> </w:t>
      </w:r>
      <w:r w:rsidR="00556D05" w:rsidRPr="00CD11C6">
        <w:rPr>
          <w:spacing w:val="2"/>
          <w:sz w:val="28"/>
          <w:szCs w:val="28"/>
        </w:rPr>
        <w:t>-</w:t>
      </w:r>
      <w:r w:rsidR="003D0418" w:rsidRPr="00CD11C6">
        <w:rPr>
          <w:spacing w:val="2"/>
          <w:sz w:val="28"/>
          <w:szCs w:val="28"/>
        </w:rPr>
        <w:t> </w:t>
      </w:r>
      <w:r w:rsidRPr="00CD11C6">
        <w:rPr>
          <w:spacing w:val="2"/>
          <w:sz w:val="28"/>
          <w:szCs w:val="28"/>
        </w:rPr>
        <w:t xml:space="preserve">112 </w:t>
      </w:r>
      <w:r w:rsidR="00556D05" w:rsidRPr="00CD11C6">
        <w:rPr>
          <w:sz w:val="28"/>
          <w:szCs w:val="28"/>
        </w:rPr>
        <w:t>ЦОВ/РЦОВ</w:t>
      </w:r>
      <w:r w:rsidR="00556D05" w:rsidRPr="00CD11C6">
        <w:rPr>
          <w:spacing w:val="2"/>
          <w:sz w:val="28"/>
          <w:szCs w:val="28"/>
        </w:rPr>
        <w:t xml:space="preserve"> </w:t>
      </w:r>
      <w:r w:rsidRPr="00CD11C6">
        <w:rPr>
          <w:spacing w:val="2"/>
          <w:sz w:val="28"/>
          <w:szCs w:val="28"/>
        </w:rPr>
        <w:t>производит переадресацию вызова (с отключением от разговора</w:t>
      </w:r>
      <w:r w:rsidR="004F7C47" w:rsidRPr="00CD11C6">
        <w:rPr>
          <w:spacing w:val="2"/>
          <w:sz w:val="28"/>
          <w:szCs w:val="28"/>
        </w:rPr>
        <w:t xml:space="preserve">) в соответствующую </w:t>
      </w:r>
      <w:r w:rsidR="002A0911" w:rsidRPr="00CD11C6">
        <w:rPr>
          <w:spacing w:val="2"/>
          <w:sz w:val="28"/>
          <w:szCs w:val="28"/>
        </w:rPr>
        <w:t>ДДС ЭОС</w:t>
      </w:r>
      <w:r w:rsidR="000821B4" w:rsidRPr="00CD11C6">
        <w:rPr>
          <w:spacing w:val="2"/>
          <w:sz w:val="28"/>
          <w:szCs w:val="28"/>
        </w:rPr>
        <w:t xml:space="preserve"> </w:t>
      </w:r>
      <w:r w:rsidR="004F7C47" w:rsidRPr="00CD11C6">
        <w:rPr>
          <w:spacing w:val="2"/>
          <w:sz w:val="28"/>
          <w:szCs w:val="28"/>
        </w:rPr>
        <w:t>непосредственно после выяснения причины вызова.</w:t>
      </w:r>
    </w:p>
    <w:p w:rsidR="009A51DF" w:rsidRPr="00CD11C6" w:rsidRDefault="00270D29" w:rsidP="00CD11C6">
      <w:pPr>
        <w:pStyle w:val="formattexttopleveltext"/>
        <w:shd w:val="clear" w:color="auto" w:fill="FFFFFF"/>
        <w:spacing w:before="0" w:beforeAutospacing="0" w:after="0" w:afterAutospacing="0" w:line="360" w:lineRule="auto"/>
        <w:ind w:firstLine="709"/>
        <w:jc w:val="center"/>
        <w:textAlignment w:val="baseline"/>
        <w:rPr>
          <w:b/>
          <w:bCs/>
          <w:spacing w:val="2"/>
          <w:sz w:val="28"/>
          <w:szCs w:val="28"/>
        </w:rPr>
      </w:pPr>
      <w:r w:rsidRPr="00CD11C6">
        <w:rPr>
          <w:spacing w:val="2"/>
          <w:sz w:val="28"/>
          <w:szCs w:val="28"/>
        </w:rPr>
        <w:br/>
      </w:r>
      <w:r w:rsidRPr="00CD11C6">
        <w:rPr>
          <w:b/>
          <w:spacing w:val="2"/>
          <w:sz w:val="28"/>
          <w:szCs w:val="28"/>
          <w:lang w:val="en-US"/>
        </w:rPr>
        <w:t>VI</w:t>
      </w:r>
      <w:r w:rsidRPr="00CD11C6">
        <w:rPr>
          <w:b/>
          <w:spacing w:val="2"/>
          <w:sz w:val="28"/>
          <w:szCs w:val="28"/>
        </w:rPr>
        <w:t>. Порядок действий операторов</w:t>
      </w:r>
      <w:r w:rsidR="00731BE7" w:rsidRPr="00CD11C6">
        <w:rPr>
          <w:b/>
          <w:spacing w:val="2"/>
          <w:sz w:val="28"/>
          <w:szCs w:val="28"/>
        </w:rPr>
        <w:t>–</w:t>
      </w:r>
      <w:r w:rsidR="005B7E5C" w:rsidRPr="00CD11C6">
        <w:rPr>
          <w:b/>
          <w:spacing w:val="2"/>
          <w:sz w:val="28"/>
          <w:szCs w:val="28"/>
        </w:rPr>
        <w:t xml:space="preserve">112 </w:t>
      </w:r>
      <w:r w:rsidR="009A51DF" w:rsidRPr="00CD11C6">
        <w:rPr>
          <w:b/>
          <w:bCs/>
          <w:spacing w:val="2"/>
          <w:sz w:val="28"/>
          <w:szCs w:val="28"/>
        </w:rPr>
        <w:t>при приеме и обработке вызовов</w:t>
      </w:r>
    </w:p>
    <w:p w:rsidR="009A51DF" w:rsidRPr="00CD11C6" w:rsidRDefault="009A51DF" w:rsidP="00CD11C6">
      <w:pPr>
        <w:pStyle w:val="formattexttopleveltext"/>
        <w:shd w:val="clear" w:color="auto" w:fill="FFFFFF"/>
        <w:spacing w:before="0" w:beforeAutospacing="0" w:after="0" w:afterAutospacing="0" w:line="360" w:lineRule="auto"/>
        <w:ind w:firstLine="709"/>
        <w:jc w:val="center"/>
        <w:textAlignment w:val="baseline"/>
        <w:rPr>
          <w:b/>
          <w:bCs/>
          <w:spacing w:val="2"/>
          <w:sz w:val="28"/>
          <w:szCs w:val="28"/>
        </w:rPr>
      </w:pPr>
    </w:p>
    <w:p w:rsidR="008B5567" w:rsidRPr="00CD11C6" w:rsidRDefault="008B5567" w:rsidP="00CD11C6">
      <w:pPr>
        <w:pStyle w:val="formattexttopleveltext"/>
        <w:numPr>
          <w:ilvl w:val="1"/>
          <w:numId w:val="9"/>
        </w:numPr>
        <w:shd w:val="clear" w:color="auto" w:fill="FFFFFF"/>
        <w:spacing w:before="0" w:beforeAutospacing="0" w:after="0" w:afterAutospacing="0" w:line="360" w:lineRule="auto"/>
        <w:ind w:left="0" w:firstLine="709"/>
        <w:jc w:val="both"/>
        <w:textAlignment w:val="baseline"/>
        <w:rPr>
          <w:bCs/>
          <w:sz w:val="28"/>
          <w:szCs w:val="28"/>
          <w:lang w:eastAsia="en-US"/>
        </w:rPr>
      </w:pPr>
      <w:r w:rsidRPr="00CD11C6">
        <w:rPr>
          <w:bCs/>
          <w:sz w:val="28"/>
          <w:szCs w:val="28"/>
          <w:lang w:eastAsia="en-US"/>
        </w:rPr>
        <w:t>Вызов (сообщение о происшествии) от позвонившего лица по единому номеру «112» поступает в ЦОВ</w:t>
      </w:r>
      <w:r w:rsidR="003D0418" w:rsidRPr="00CD11C6">
        <w:rPr>
          <w:bCs/>
          <w:sz w:val="28"/>
          <w:szCs w:val="28"/>
          <w:lang w:eastAsia="en-US"/>
        </w:rPr>
        <w:t>/РЦОВ</w:t>
      </w:r>
      <w:r w:rsidRPr="00CD11C6">
        <w:rPr>
          <w:bCs/>
          <w:sz w:val="28"/>
          <w:szCs w:val="28"/>
          <w:lang w:eastAsia="en-US"/>
        </w:rPr>
        <w:t xml:space="preserve"> </w:t>
      </w:r>
      <w:r w:rsidR="00FF2C96" w:rsidRPr="00CD11C6">
        <w:rPr>
          <w:bCs/>
          <w:sz w:val="28"/>
          <w:szCs w:val="28"/>
          <w:lang w:eastAsia="en-US"/>
        </w:rPr>
        <w:t>Системы-112</w:t>
      </w:r>
      <w:r w:rsidRPr="00CD11C6">
        <w:rPr>
          <w:bCs/>
          <w:sz w:val="28"/>
          <w:szCs w:val="28"/>
          <w:lang w:eastAsia="en-US"/>
        </w:rPr>
        <w:t xml:space="preserve"> </w:t>
      </w:r>
      <w:r w:rsidR="00A0642C" w:rsidRPr="00CD11C6">
        <w:rPr>
          <w:bCs/>
          <w:sz w:val="28"/>
          <w:szCs w:val="28"/>
          <w:lang w:eastAsia="en-US"/>
        </w:rPr>
        <w:t xml:space="preserve">ЛО </w:t>
      </w:r>
      <w:r w:rsidRPr="00CD11C6">
        <w:rPr>
          <w:bCs/>
          <w:sz w:val="28"/>
          <w:szCs w:val="28"/>
          <w:lang w:eastAsia="en-US"/>
        </w:rPr>
        <w:t>для автоматической регистрации в системе.</w:t>
      </w:r>
    </w:p>
    <w:p w:rsidR="002A0911" w:rsidRPr="00CD11C6" w:rsidRDefault="002A0911" w:rsidP="00CD11C6">
      <w:pPr>
        <w:pStyle w:val="12"/>
        <w:numPr>
          <w:ilvl w:val="1"/>
          <w:numId w:val="9"/>
        </w:numPr>
        <w:shd w:val="clear" w:color="auto" w:fill="auto"/>
        <w:tabs>
          <w:tab w:val="left" w:pos="1402"/>
          <w:tab w:val="left" w:pos="9356"/>
        </w:tabs>
        <w:spacing w:line="360" w:lineRule="auto"/>
        <w:ind w:left="0" w:firstLine="709"/>
        <w:rPr>
          <w:sz w:val="28"/>
          <w:szCs w:val="28"/>
        </w:rPr>
      </w:pPr>
      <w:bookmarkStart w:id="3" w:name="bookmark4"/>
      <w:r w:rsidRPr="00CD11C6">
        <w:rPr>
          <w:sz w:val="28"/>
          <w:szCs w:val="28"/>
        </w:rPr>
        <w:t xml:space="preserve">В </w:t>
      </w:r>
      <w:r w:rsidR="00EE5AF0" w:rsidRPr="00CD11C6">
        <w:rPr>
          <w:sz w:val="28"/>
          <w:szCs w:val="28"/>
        </w:rPr>
        <w:t>С</w:t>
      </w:r>
      <w:r w:rsidRPr="00CD11C6">
        <w:rPr>
          <w:sz w:val="28"/>
          <w:szCs w:val="28"/>
        </w:rPr>
        <w:t>истеме</w:t>
      </w:r>
      <w:r w:rsidR="00EE5AF0" w:rsidRPr="00CD11C6">
        <w:rPr>
          <w:sz w:val="28"/>
          <w:szCs w:val="28"/>
        </w:rPr>
        <w:t>-</w:t>
      </w:r>
      <w:r w:rsidRPr="00CD11C6">
        <w:rPr>
          <w:sz w:val="28"/>
          <w:szCs w:val="28"/>
        </w:rPr>
        <w:t>112 ЛО поступающие вызовы (сообщения о происшествиях) обрабатываются операторами</w:t>
      </w:r>
      <w:r w:rsidR="00EE5AF0" w:rsidRPr="00CD11C6">
        <w:rPr>
          <w:sz w:val="28"/>
          <w:szCs w:val="28"/>
        </w:rPr>
        <w:t>-</w:t>
      </w:r>
      <w:r w:rsidR="00A0642C" w:rsidRPr="00CD11C6">
        <w:rPr>
          <w:sz w:val="28"/>
          <w:szCs w:val="28"/>
        </w:rPr>
        <w:t>112</w:t>
      </w:r>
      <w:r w:rsidRPr="00CD11C6">
        <w:rPr>
          <w:sz w:val="28"/>
          <w:szCs w:val="28"/>
        </w:rPr>
        <w:t xml:space="preserve">, а в случае повышенной нагрузки </w:t>
      </w:r>
      <w:r w:rsidR="00B1475C" w:rsidRPr="00CD11C6">
        <w:rPr>
          <w:sz w:val="28"/>
          <w:szCs w:val="28"/>
        </w:rPr>
        <w:t>и</w:t>
      </w:r>
      <w:r w:rsidRPr="00CD11C6">
        <w:rPr>
          <w:sz w:val="28"/>
          <w:szCs w:val="28"/>
        </w:rPr>
        <w:t xml:space="preserve"> </w:t>
      </w:r>
      <w:r w:rsidR="003D0418" w:rsidRPr="00CD11C6">
        <w:rPr>
          <w:sz w:val="28"/>
          <w:szCs w:val="28"/>
        </w:rPr>
        <w:t>начальником смены</w:t>
      </w:r>
      <w:r w:rsidR="00EE5AF0" w:rsidRPr="00CD11C6">
        <w:rPr>
          <w:sz w:val="28"/>
          <w:szCs w:val="28"/>
        </w:rPr>
        <w:t>-</w:t>
      </w:r>
      <w:r w:rsidRPr="00CD11C6">
        <w:rPr>
          <w:sz w:val="28"/>
          <w:szCs w:val="28"/>
        </w:rPr>
        <w:t xml:space="preserve">112 </w:t>
      </w:r>
      <w:r w:rsidR="00810F62" w:rsidRPr="00CD11C6">
        <w:rPr>
          <w:sz w:val="28"/>
          <w:szCs w:val="28"/>
        </w:rPr>
        <w:t>ЦОВ/РЦОВ</w:t>
      </w:r>
      <w:r w:rsidRPr="00CD11C6">
        <w:rPr>
          <w:sz w:val="28"/>
          <w:szCs w:val="28"/>
        </w:rPr>
        <w:t xml:space="preserve">. Ведется автоматическая запись всех переговоров в </w:t>
      </w:r>
      <w:r w:rsidR="00A0642C" w:rsidRPr="00CD11C6">
        <w:rPr>
          <w:sz w:val="28"/>
          <w:szCs w:val="28"/>
        </w:rPr>
        <w:t>С</w:t>
      </w:r>
      <w:r w:rsidRPr="00CD11C6">
        <w:rPr>
          <w:sz w:val="28"/>
          <w:szCs w:val="28"/>
        </w:rPr>
        <w:t>истеме-112 ЛО.</w:t>
      </w:r>
    </w:p>
    <w:p w:rsidR="00B1475C" w:rsidRPr="00CD11C6" w:rsidRDefault="00B1475C" w:rsidP="00CD11C6">
      <w:pPr>
        <w:pStyle w:val="1"/>
        <w:widowControl w:val="0"/>
        <w:numPr>
          <w:ilvl w:val="1"/>
          <w:numId w:val="37"/>
        </w:numPr>
        <w:spacing w:before="0" w:beforeAutospacing="0" w:after="0" w:afterAutospacing="0" w:line="360" w:lineRule="auto"/>
        <w:ind w:left="0" w:firstLine="709"/>
        <w:jc w:val="both"/>
        <w:rPr>
          <w:b w:val="0"/>
          <w:sz w:val="28"/>
          <w:szCs w:val="28"/>
        </w:rPr>
      </w:pPr>
      <w:r w:rsidRPr="00CD11C6">
        <w:rPr>
          <w:b w:val="0"/>
          <w:sz w:val="28"/>
          <w:szCs w:val="28"/>
        </w:rPr>
        <w:t xml:space="preserve">В случае отсутствия свободного оператора-112 в момент поступления вызова от граждан, вызов ставится в очередь на ожидание, гражданину автоматически воспроизводится голосовое извещение о прогнозируемом времени начала обслуживания вызова. </w:t>
      </w:r>
    </w:p>
    <w:p w:rsidR="00B1475C" w:rsidRPr="00CD11C6" w:rsidRDefault="00B1475C" w:rsidP="00CD11C6">
      <w:pPr>
        <w:pStyle w:val="1"/>
        <w:widowControl w:val="0"/>
        <w:numPr>
          <w:ilvl w:val="1"/>
          <w:numId w:val="37"/>
        </w:numPr>
        <w:tabs>
          <w:tab w:val="left" w:pos="1276"/>
        </w:tabs>
        <w:spacing w:before="0" w:beforeAutospacing="0" w:after="0" w:afterAutospacing="0" w:line="360" w:lineRule="auto"/>
        <w:ind w:left="0" w:firstLine="709"/>
        <w:jc w:val="both"/>
        <w:rPr>
          <w:b w:val="0"/>
          <w:sz w:val="28"/>
          <w:szCs w:val="28"/>
        </w:rPr>
      </w:pPr>
      <w:r w:rsidRPr="00CD11C6">
        <w:rPr>
          <w:b w:val="0"/>
          <w:sz w:val="28"/>
          <w:szCs w:val="28"/>
        </w:rPr>
        <w:t xml:space="preserve">В случае прогнозируемого времени начала обслуживания вызова более </w:t>
      </w:r>
      <w:r w:rsidR="00BB77CE" w:rsidRPr="00CD11C6">
        <w:rPr>
          <w:b w:val="0"/>
          <w:sz w:val="28"/>
          <w:szCs w:val="28"/>
        </w:rPr>
        <w:t>2</w:t>
      </w:r>
      <w:r w:rsidR="009950D8" w:rsidRPr="00CD11C6">
        <w:rPr>
          <w:b w:val="0"/>
          <w:sz w:val="28"/>
          <w:szCs w:val="28"/>
        </w:rPr>
        <w:t>0 секунд</w:t>
      </w:r>
      <w:r w:rsidRPr="00CD11C6">
        <w:rPr>
          <w:b w:val="0"/>
          <w:sz w:val="28"/>
          <w:szCs w:val="28"/>
        </w:rPr>
        <w:t xml:space="preserve">, гражданину автоматически предоставляется интерактивное голосовое меню с возможностью выбора ЭОС, которой адресовано обращение пользователя, с дальнейшим перенаправлением вызова в </w:t>
      </w:r>
      <w:r w:rsidR="00BB77CE" w:rsidRPr="00CD11C6">
        <w:rPr>
          <w:b w:val="0"/>
          <w:sz w:val="28"/>
          <w:szCs w:val="28"/>
        </w:rPr>
        <w:t>ДДС ЭОС</w:t>
      </w:r>
      <w:r w:rsidRPr="00CD11C6">
        <w:rPr>
          <w:b w:val="0"/>
          <w:sz w:val="28"/>
          <w:szCs w:val="28"/>
        </w:rPr>
        <w:t xml:space="preserve">, либо продолжения ожидания ответа </w:t>
      </w:r>
      <w:r w:rsidR="00BB77CE" w:rsidRPr="00CD11C6">
        <w:rPr>
          <w:b w:val="0"/>
          <w:sz w:val="28"/>
          <w:szCs w:val="28"/>
        </w:rPr>
        <w:t>о</w:t>
      </w:r>
      <w:r w:rsidRPr="00CD11C6">
        <w:rPr>
          <w:b w:val="0"/>
          <w:sz w:val="28"/>
          <w:szCs w:val="28"/>
        </w:rPr>
        <w:t>ператора-112.</w:t>
      </w:r>
    </w:p>
    <w:bookmarkEnd w:id="3"/>
    <w:p w:rsidR="002A0911" w:rsidRPr="00CD11C6" w:rsidRDefault="00963235" w:rsidP="00CD11C6">
      <w:pPr>
        <w:pStyle w:val="formattexttopleveltext"/>
        <w:shd w:val="clear" w:color="auto" w:fill="FFFFFF"/>
        <w:spacing w:before="0" w:beforeAutospacing="0" w:after="0" w:afterAutospacing="0" w:line="360" w:lineRule="auto"/>
        <w:ind w:firstLine="709"/>
        <w:jc w:val="both"/>
        <w:textAlignment w:val="baseline"/>
        <w:rPr>
          <w:bCs/>
          <w:sz w:val="28"/>
          <w:szCs w:val="28"/>
          <w:lang w:eastAsia="en-US"/>
        </w:rPr>
      </w:pPr>
      <w:r w:rsidRPr="00CD11C6">
        <w:rPr>
          <w:sz w:val="28"/>
          <w:szCs w:val="28"/>
        </w:rPr>
        <w:tab/>
      </w:r>
      <w:r w:rsidR="002A0911" w:rsidRPr="00CD11C6">
        <w:rPr>
          <w:sz w:val="28"/>
          <w:szCs w:val="28"/>
        </w:rPr>
        <w:t>Вызов по единому номеру «112» посту</w:t>
      </w:r>
      <w:r w:rsidR="00EE5AF0" w:rsidRPr="00CD11C6">
        <w:rPr>
          <w:sz w:val="28"/>
          <w:szCs w:val="28"/>
        </w:rPr>
        <w:t>пает на рабочее место оператора -112</w:t>
      </w:r>
      <w:r w:rsidR="002A0911" w:rsidRPr="00CD11C6">
        <w:rPr>
          <w:sz w:val="28"/>
          <w:szCs w:val="28"/>
        </w:rPr>
        <w:t xml:space="preserve"> </w:t>
      </w:r>
      <w:r w:rsidR="00EE5AF0" w:rsidRPr="00CD11C6">
        <w:rPr>
          <w:sz w:val="28"/>
          <w:szCs w:val="28"/>
        </w:rPr>
        <w:t>С</w:t>
      </w:r>
      <w:r w:rsidR="002A0911" w:rsidRPr="00CD11C6">
        <w:rPr>
          <w:sz w:val="28"/>
          <w:szCs w:val="28"/>
        </w:rPr>
        <w:t>истемы-112 ЛО</w:t>
      </w:r>
      <w:r w:rsidR="00F938C9" w:rsidRPr="00CD11C6">
        <w:rPr>
          <w:sz w:val="28"/>
          <w:szCs w:val="28"/>
        </w:rPr>
        <w:t>.</w:t>
      </w:r>
    </w:p>
    <w:p w:rsidR="002A0911" w:rsidRPr="00CD11C6" w:rsidRDefault="003D0418" w:rsidP="00CD11C6">
      <w:pPr>
        <w:tabs>
          <w:tab w:val="left" w:pos="1402"/>
          <w:tab w:val="left" w:pos="9356"/>
        </w:tabs>
        <w:spacing w:line="360" w:lineRule="auto"/>
        <w:ind w:firstLine="709"/>
        <w:jc w:val="both"/>
        <w:rPr>
          <w:sz w:val="28"/>
          <w:szCs w:val="28"/>
          <w:lang w:val="x-none" w:eastAsia="x-none"/>
        </w:rPr>
      </w:pPr>
      <w:r w:rsidRPr="00CD11C6">
        <w:rPr>
          <w:sz w:val="28"/>
          <w:szCs w:val="28"/>
          <w:lang w:eastAsia="x-none"/>
        </w:rPr>
        <w:t>6.</w:t>
      </w:r>
      <w:r w:rsidR="00BB77CE" w:rsidRPr="00CD11C6">
        <w:rPr>
          <w:sz w:val="28"/>
          <w:szCs w:val="28"/>
          <w:lang w:eastAsia="x-none"/>
        </w:rPr>
        <w:t>5</w:t>
      </w:r>
      <w:r w:rsidR="00963235" w:rsidRPr="00CD11C6">
        <w:rPr>
          <w:sz w:val="28"/>
          <w:szCs w:val="28"/>
          <w:lang w:eastAsia="x-none"/>
        </w:rPr>
        <w:t xml:space="preserve">. </w:t>
      </w:r>
      <w:r w:rsidR="002A0911" w:rsidRPr="00CD11C6">
        <w:rPr>
          <w:sz w:val="28"/>
          <w:szCs w:val="28"/>
          <w:lang w:val="x-none" w:eastAsia="x-none"/>
        </w:rPr>
        <w:t>Алгоритм действий</w:t>
      </w:r>
      <w:r w:rsidR="002A0911" w:rsidRPr="00CD11C6">
        <w:rPr>
          <w:sz w:val="28"/>
          <w:szCs w:val="28"/>
          <w:lang w:eastAsia="x-none"/>
        </w:rPr>
        <w:t xml:space="preserve"> о</w:t>
      </w:r>
      <w:r w:rsidR="00A0642C" w:rsidRPr="00CD11C6">
        <w:rPr>
          <w:sz w:val="28"/>
          <w:szCs w:val="28"/>
          <w:lang w:eastAsia="x-none"/>
        </w:rPr>
        <w:t>ператора-112</w:t>
      </w:r>
      <w:r w:rsidR="002A0911" w:rsidRPr="00CD11C6">
        <w:rPr>
          <w:sz w:val="28"/>
          <w:szCs w:val="28"/>
          <w:lang w:val="x-none" w:eastAsia="x-none"/>
        </w:rPr>
        <w:t xml:space="preserve"> при приеме </w:t>
      </w:r>
      <w:r w:rsidR="002A0911" w:rsidRPr="00CD11C6">
        <w:rPr>
          <w:sz w:val="28"/>
          <w:szCs w:val="28"/>
          <w:lang w:eastAsia="x-none"/>
        </w:rPr>
        <w:t>вызовов (</w:t>
      </w:r>
      <w:r w:rsidR="002A0911" w:rsidRPr="00CD11C6">
        <w:rPr>
          <w:sz w:val="28"/>
          <w:szCs w:val="28"/>
          <w:lang w:val="x-none" w:eastAsia="x-none"/>
        </w:rPr>
        <w:t xml:space="preserve">сообщений </w:t>
      </w:r>
      <w:r w:rsidR="002A0911" w:rsidRPr="00CD11C6">
        <w:rPr>
          <w:sz w:val="28"/>
          <w:szCs w:val="28"/>
          <w:lang w:eastAsia="x-none"/>
        </w:rPr>
        <w:t>о происшествии):</w:t>
      </w:r>
    </w:p>
    <w:p w:rsidR="00784376" w:rsidRPr="00CD11C6" w:rsidRDefault="003D0418" w:rsidP="00CD11C6">
      <w:pPr>
        <w:spacing w:line="360" w:lineRule="auto"/>
        <w:ind w:firstLine="709"/>
        <w:jc w:val="both"/>
        <w:rPr>
          <w:sz w:val="28"/>
          <w:szCs w:val="28"/>
          <w:lang w:val="x-none" w:eastAsia="x-none"/>
        </w:rPr>
      </w:pPr>
      <w:r w:rsidRPr="00CD11C6">
        <w:rPr>
          <w:sz w:val="28"/>
          <w:szCs w:val="28"/>
          <w:lang w:eastAsia="x-none"/>
        </w:rPr>
        <w:t xml:space="preserve">  6.</w:t>
      </w:r>
      <w:r w:rsidR="00BB77CE" w:rsidRPr="00CD11C6">
        <w:rPr>
          <w:sz w:val="28"/>
          <w:szCs w:val="28"/>
          <w:lang w:eastAsia="x-none"/>
        </w:rPr>
        <w:t>5.1</w:t>
      </w:r>
      <w:r w:rsidRPr="00CD11C6">
        <w:rPr>
          <w:sz w:val="28"/>
          <w:szCs w:val="28"/>
          <w:lang w:eastAsia="x-none"/>
        </w:rPr>
        <w:t>. </w:t>
      </w:r>
      <w:r w:rsidR="00F96315" w:rsidRPr="00CD11C6">
        <w:rPr>
          <w:sz w:val="28"/>
          <w:szCs w:val="28"/>
          <w:lang w:eastAsia="x-none"/>
        </w:rPr>
        <w:t xml:space="preserve">Оператор-112 </w:t>
      </w:r>
      <w:r w:rsidR="00784376" w:rsidRPr="00CD11C6">
        <w:rPr>
          <w:sz w:val="28"/>
          <w:szCs w:val="28"/>
          <w:lang w:eastAsia="x-none"/>
        </w:rPr>
        <w:t>при приеме вызова представляется заявителю: «</w:t>
      </w:r>
      <w:r w:rsidR="00784376" w:rsidRPr="00CD11C6">
        <w:rPr>
          <w:i/>
          <w:sz w:val="28"/>
          <w:szCs w:val="28"/>
          <w:lang w:eastAsia="x-none"/>
        </w:rPr>
        <w:t>Здравствуйте, оператор 103</w:t>
      </w:r>
      <w:r w:rsidR="00784376" w:rsidRPr="00CD11C6">
        <w:rPr>
          <w:sz w:val="28"/>
          <w:szCs w:val="28"/>
          <w:lang w:eastAsia="x-none"/>
        </w:rPr>
        <w:t xml:space="preserve"> (порядковый номер оператора)</w:t>
      </w:r>
      <w:r w:rsidR="00B1475C" w:rsidRPr="00CD11C6">
        <w:rPr>
          <w:sz w:val="28"/>
          <w:szCs w:val="28"/>
          <w:lang w:eastAsia="x-none"/>
        </w:rPr>
        <w:t>.</w:t>
      </w:r>
    </w:p>
    <w:p w:rsidR="002A0911" w:rsidRPr="00CD11C6" w:rsidRDefault="003D0418" w:rsidP="00CD11C6">
      <w:pPr>
        <w:spacing w:line="360" w:lineRule="auto"/>
        <w:ind w:firstLine="709"/>
        <w:jc w:val="both"/>
        <w:rPr>
          <w:sz w:val="28"/>
          <w:szCs w:val="28"/>
          <w:lang w:val="x-none" w:eastAsia="x-none"/>
        </w:rPr>
      </w:pPr>
      <w:r w:rsidRPr="00CD11C6">
        <w:rPr>
          <w:sz w:val="28"/>
          <w:szCs w:val="28"/>
          <w:lang w:eastAsia="x-none"/>
        </w:rPr>
        <w:lastRenderedPageBreak/>
        <w:t>6.</w:t>
      </w:r>
      <w:r w:rsidR="00BB77CE" w:rsidRPr="00CD11C6">
        <w:rPr>
          <w:sz w:val="28"/>
          <w:szCs w:val="28"/>
          <w:lang w:eastAsia="x-none"/>
        </w:rPr>
        <w:t>5</w:t>
      </w:r>
      <w:r w:rsidRPr="00CD11C6">
        <w:rPr>
          <w:sz w:val="28"/>
          <w:szCs w:val="28"/>
          <w:lang w:eastAsia="x-none"/>
        </w:rPr>
        <w:t>.</w:t>
      </w:r>
      <w:r w:rsidR="00BB77CE" w:rsidRPr="00CD11C6">
        <w:rPr>
          <w:sz w:val="28"/>
          <w:szCs w:val="28"/>
          <w:lang w:eastAsia="x-none"/>
        </w:rPr>
        <w:t>2</w:t>
      </w:r>
      <w:r w:rsidRPr="00CD11C6">
        <w:rPr>
          <w:sz w:val="28"/>
          <w:szCs w:val="28"/>
          <w:lang w:eastAsia="x-none"/>
        </w:rPr>
        <w:t>. </w:t>
      </w:r>
      <w:r w:rsidR="00F96315" w:rsidRPr="00CD11C6">
        <w:rPr>
          <w:sz w:val="28"/>
          <w:szCs w:val="28"/>
          <w:lang w:val="x-none" w:eastAsia="x-none"/>
        </w:rPr>
        <w:t>Оператор-112</w:t>
      </w:r>
      <w:r w:rsidR="00556D05" w:rsidRPr="00CD11C6">
        <w:rPr>
          <w:sz w:val="28"/>
          <w:szCs w:val="28"/>
          <w:lang w:val="x-none" w:eastAsia="x-none"/>
        </w:rPr>
        <w:t xml:space="preserve"> </w:t>
      </w:r>
      <w:r w:rsidR="002A0911" w:rsidRPr="00CD11C6">
        <w:rPr>
          <w:sz w:val="28"/>
          <w:szCs w:val="28"/>
          <w:lang w:val="x-none" w:eastAsia="x-none"/>
        </w:rPr>
        <w:t xml:space="preserve">при приеме вызова производит первичный опрос </w:t>
      </w:r>
      <w:r w:rsidR="002A0911" w:rsidRPr="00CD11C6">
        <w:rPr>
          <w:sz w:val="28"/>
          <w:szCs w:val="28"/>
          <w:lang w:eastAsia="x-none"/>
        </w:rPr>
        <w:t>заявителя</w:t>
      </w:r>
      <w:r w:rsidR="002A0911" w:rsidRPr="00CD11C6">
        <w:rPr>
          <w:sz w:val="28"/>
          <w:szCs w:val="28"/>
          <w:lang w:val="x-none" w:eastAsia="x-none"/>
        </w:rPr>
        <w:t xml:space="preserve">, </w:t>
      </w:r>
      <w:r w:rsidR="002A0911" w:rsidRPr="00CD11C6">
        <w:rPr>
          <w:sz w:val="28"/>
          <w:szCs w:val="28"/>
          <w:lang w:eastAsia="x-none"/>
        </w:rPr>
        <w:t>обеспечивающий получение информации, необходимой для определения, реагирование какой ЭОС требуется на вызов.</w:t>
      </w:r>
    </w:p>
    <w:p w:rsidR="002A0911" w:rsidRPr="00CD11C6" w:rsidRDefault="003D0418" w:rsidP="00CD11C6">
      <w:pPr>
        <w:spacing w:line="360" w:lineRule="auto"/>
        <w:ind w:firstLine="709"/>
        <w:jc w:val="both"/>
        <w:rPr>
          <w:sz w:val="28"/>
          <w:szCs w:val="28"/>
          <w:lang w:eastAsia="x-none"/>
        </w:rPr>
      </w:pPr>
      <w:r w:rsidRPr="00CD11C6">
        <w:rPr>
          <w:sz w:val="28"/>
          <w:szCs w:val="28"/>
          <w:lang w:eastAsia="x-none"/>
        </w:rPr>
        <w:t>6.</w:t>
      </w:r>
      <w:r w:rsidR="00BB77CE" w:rsidRPr="00CD11C6">
        <w:rPr>
          <w:sz w:val="28"/>
          <w:szCs w:val="28"/>
          <w:lang w:eastAsia="x-none"/>
        </w:rPr>
        <w:t>5</w:t>
      </w:r>
      <w:r w:rsidRPr="00CD11C6">
        <w:rPr>
          <w:sz w:val="28"/>
          <w:szCs w:val="28"/>
          <w:lang w:eastAsia="x-none"/>
        </w:rPr>
        <w:t>.</w:t>
      </w:r>
      <w:r w:rsidR="00BB77CE" w:rsidRPr="00CD11C6">
        <w:rPr>
          <w:sz w:val="28"/>
          <w:szCs w:val="28"/>
          <w:lang w:eastAsia="x-none"/>
        </w:rPr>
        <w:t>3</w:t>
      </w:r>
      <w:r w:rsidRPr="00CD11C6">
        <w:rPr>
          <w:sz w:val="28"/>
          <w:szCs w:val="28"/>
          <w:lang w:eastAsia="x-none"/>
        </w:rPr>
        <w:t>. </w:t>
      </w:r>
      <w:r w:rsidR="002A0911" w:rsidRPr="00CD11C6">
        <w:rPr>
          <w:sz w:val="28"/>
          <w:szCs w:val="28"/>
          <w:lang w:eastAsia="x-none"/>
        </w:rPr>
        <w:t>П</w:t>
      </w:r>
      <w:r w:rsidR="00F96315" w:rsidRPr="00CD11C6">
        <w:rPr>
          <w:sz w:val="28"/>
          <w:szCs w:val="28"/>
          <w:lang w:eastAsia="x-none"/>
        </w:rPr>
        <w:t>ри</w:t>
      </w:r>
      <w:r w:rsidR="002A0911" w:rsidRPr="00CD11C6">
        <w:rPr>
          <w:sz w:val="28"/>
          <w:szCs w:val="28"/>
          <w:lang w:val="x-none" w:eastAsia="x-none"/>
        </w:rPr>
        <w:t xml:space="preserve"> поступлении вызова на иностранном языке или языке народов Российской Федерации, которые входят в список языков, принятых для обслуживания вызовов </w:t>
      </w:r>
      <w:r w:rsidR="00EE5AF0" w:rsidRPr="00CD11C6">
        <w:rPr>
          <w:sz w:val="28"/>
          <w:szCs w:val="28"/>
          <w:lang w:eastAsia="x-none"/>
        </w:rPr>
        <w:t>С</w:t>
      </w:r>
      <w:r w:rsidR="00F96315" w:rsidRPr="00CD11C6">
        <w:rPr>
          <w:sz w:val="28"/>
          <w:szCs w:val="28"/>
          <w:lang w:eastAsia="x-none"/>
        </w:rPr>
        <w:t>истемой</w:t>
      </w:r>
      <w:r w:rsidR="002A0911" w:rsidRPr="00CD11C6">
        <w:rPr>
          <w:sz w:val="28"/>
          <w:szCs w:val="28"/>
          <w:lang w:val="x-none" w:eastAsia="x-none"/>
        </w:rPr>
        <w:t>-112 ЛО</w:t>
      </w:r>
      <w:r w:rsidR="002A0911" w:rsidRPr="00CD11C6">
        <w:rPr>
          <w:sz w:val="28"/>
          <w:szCs w:val="28"/>
          <w:lang w:eastAsia="x-none"/>
        </w:rPr>
        <w:t>,</w:t>
      </w:r>
      <w:r w:rsidR="002A0911" w:rsidRPr="00CD11C6">
        <w:rPr>
          <w:sz w:val="28"/>
          <w:szCs w:val="28"/>
          <w:lang w:val="x-none" w:eastAsia="x-none"/>
        </w:rPr>
        <w:t xml:space="preserve"> </w:t>
      </w:r>
      <w:r w:rsidR="00556D05" w:rsidRPr="00CD11C6">
        <w:rPr>
          <w:sz w:val="28"/>
          <w:szCs w:val="28"/>
          <w:lang w:val="x-none" w:eastAsia="x-none"/>
        </w:rPr>
        <w:t xml:space="preserve">оператор-112 </w:t>
      </w:r>
      <w:r w:rsidR="002A0911" w:rsidRPr="00CD11C6">
        <w:rPr>
          <w:sz w:val="28"/>
          <w:szCs w:val="28"/>
          <w:lang w:val="x-none" w:eastAsia="x-none"/>
        </w:rPr>
        <w:t xml:space="preserve">привлекает к разговору </w:t>
      </w:r>
      <w:r w:rsidR="002A0911" w:rsidRPr="00CD11C6">
        <w:rPr>
          <w:sz w:val="28"/>
          <w:szCs w:val="28"/>
          <w:lang w:eastAsia="x-none"/>
        </w:rPr>
        <w:t>оператора-</w:t>
      </w:r>
      <w:r w:rsidR="002A0911" w:rsidRPr="00CD11C6">
        <w:rPr>
          <w:sz w:val="28"/>
          <w:szCs w:val="28"/>
          <w:lang w:val="x-none" w:eastAsia="x-none"/>
        </w:rPr>
        <w:t>переводчика</w:t>
      </w:r>
      <w:r w:rsidR="002A0911" w:rsidRPr="00CD11C6">
        <w:rPr>
          <w:sz w:val="28"/>
          <w:szCs w:val="28"/>
          <w:lang w:eastAsia="x-none"/>
        </w:rPr>
        <w:t>/переводчика</w:t>
      </w:r>
      <w:r w:rsidR="002A0911" w:rsidRPr="00CD11C6">
        <w:rPr>
          <w:sz w:val="28"/>
          <w:szCs w:val="28"/>
          <w:lang w:val="x-none" w:eastAsia="x-none"/>
        </w:rPr>
        <w:t xml:space="preserve">, если сам </w:t>
      </w:r>
      <w:r w:rsidR="00556D05" w:rsidRPr="00CD11C6">
        <w:rPr>
          <w:sz w:val="28"/>
          <w:szCs w:val="28"/>
          <w:lang w:val="x-none" w:eastAsia="x-none"/>
        </w:rPr>
        <w:t xml:space="preserve">оператор-112 </w:t>
      </w:r>
      <w:r w:rsidR="002A0911" w:rsidRPr="00CD11C6">
        <w:rPr>
          <w:sz w:val="28"/>
          <w:szCs w:val="28"/>
          <w:lang w:val="x-none" w:eastAsia="x-none"/>
        </w:rPr>
        <w:t>не владеет языком позвонившего абонента.</w:t>
      </w:r>
      <w:r w:rsidR="002A0911" w:rsidRPr="00CD11C6">
        <w:rPr>
          <w:sz w:val="28"/>
          <w:szCs w:val="28"/>
          <w:lang w:eastAsia="x-none"/>
        </w:rPr>
        <w:t xml:space="preserve"> В</w:t>
      </w:r>
      <w:r w:rsidR="002A0911" w:rsidRPr="00CD11C6">
        <w:rPr>
          <w:sz w:val="28"/>
          <w:szCs w:val="28"/>
          <w:lang w:val="x-none" w:eastAsia="x-none"/>
        </w:rPr>
        <w:t xml:space="preserve"> этом случае за заполнение </w:t>
      </w:r>
      <w:r w:rsidR="002A0911" w:rsidRPr="00CD11C6">
        <w:rPr>
          <w:sz w:val="28"/>
          <w:szCs w:val="28"/>
          <w:lang w:eastAsia="x-none"/>
        </w:rPr>
        <w:t xml:space="preserve">УКИО отвечает </w:t>
      </w:r>
      <w:r w:rsidR="00F96315" w:rsidRPr="00CD11C6">
        <w:rPr>
          <w:sz w:val="28"/>
          <w:szCs w:val="28"/>
          <w:lang w:eastAsia="x-none"/>
        </w:rPr>
        <w:br/>
      </w:r>
      <w:r w:rsidR="00556D05" w:rsidRPr="00CD11C6">
        <w:rPr>
          <w:sz w:val="28"/>
          <w:szCs w:val="28"/>
          <w:lang w:eastAsia="x-none"/>
        </w:rPr>
        <w:t xml:space="preserve">оператор-112 </w:t>
      </w:r>
      <w:r w:rsidR="002A0911" w:rsidRPr="00CD11C6">
        <w:rPr>
          <w:sz w:val="28"/>
          <w:szCs w:val="28"/>
          <w:lang w:eastAsia="x-none"/>
        </w:rPr>
        <w:t>/переводчик</w:t>
      </w:r>
      <w:r w:rsidR="002A0911" w:rsidRPr="00CD11C6">
        <w:rPr>
          <w:sz w:val="28"/>
          <w:szCs w:val="28"/>
          <w:lang w:val="x-none" w:eastAsia="x-none"/>
        </w:rPr>
        <w:t xml:space="preserve">. </w:t>
      </w:r>
    </w:p>
    <w:p w:rsidR="002A0911" w:rsidRPr="00CD11C6" w:rsidRDefault="003D0418" w:rsidP="00CD11C6">
      <w:pPr>
        <w:spacing w:line="360" w:lineRule="auto"/>
        <w:ind w:firstLine="709"/>
        <w:jc w:val="both"/>
        <w:rPr>
          <w:sz w:val="28"/>
          <w:szCs w:val="28"/>
          <w:lang w:val="x-none" w:eastAsia="x-none"/>
        </w:rPr>
      </w:pPr>
      <w:r w:rsidRPr="00CD11C6">
        <w:rPr>
          <w:sz w:val="28"/>
          <w:szCs w:val="28"/>
          <w:lang w:eastAsia="x-none"/>
        </w:rPr>
        <w:t>6.</w:t>
      </w:r>
      <w:r w:rsidR="00BB77CE" w:rsidRPr="00CD11C6">
        <w:rPr>
          <w:sz w:val="28"/>
          <w:szCs w:val="28"/>
          <w:lang w:eastAsia="x-none"/>
        </w:rPr>
        <w:t>5</w:t>
      </w:r>
      <w:r w:rsidRPr="00CD11C6">
        <w:rPr>
          <w:sz w:val="28"/>
          <w:szCs w:val="28"/>
          <w:lang w:eastAsia="x-none"/>
        </w:rPr>
        <w:t>.4. </w:t>
      </w:r>
      <w:r w:rsidR="002A0911" w:rsidRPr="00CD11C6">
        <w:rPr>
          <w:sz w:val="28"/>
          <w:szCs w:val="28"/>
          <w:lang w:val="x-none" w:eastAsia="x-none"/>
        </w:rPr>
        <w:t xml:space="preserve">При необходимости реагирования </w:t>
      </w:r>
      <w:r w:rsidR="002A0911" w:rsidRPr="00CD11C6">
        <w:rPr>
          <w:sz w:val="28"/>
          <w:szCs w:val="28"/>
          <w:lang w:eastAsia="x-none"/>
        </w:rPr>
        <w:t>ДДС ЭОС на информацию заявителя</w:t>
      </w:r>
      <w:r w:rsidR="002A0911" w:rsidRPr="00CD11C6">
        <w:rPr>
          <w:sz w:val="28"/>
          <w:szCs w:val="28"/>
          <w:lang w:val="x-none" w:eastAsia="x-none"/>
        </w:rPr>
        <w:t xml:space="preserve">, определяемой </w:t>
      </w:r>
      <w:r w:rsidR="002A0911" w:rsidRPr="00CD11C6">
        <w:rPr>
          <w:sz w:val="28"/>
          <w:szCs w:val="28"/>
          <w:lang w:eastAsia="x-none"/>
        </w:rPr>
        <w:t>о</w:t>
      </w:r>
      <w:r w:rsidR="00F96315" w:rsidRPr="00CD11C6">
        <w:rPr>
          <w:sz w:val="28"/>
          <w:szCs w:val="28"/>
          <w:lang w:eastAsia="x-none"/>
        </w:rPr>
        <w:t>ператором</w:t>
      </w:r>
      <w:r w:rsidR="00F96315" w:rsidRPr="00CD11C6">
        <w:rPr>
          <w:sz w:val="28"/>
          <w:szCs w:val="28"/>
          <w:lang w:val="x-none" w:eastAsia="x-none"/>
        </w:rPr>
        <w:t>-112</w:t>
      </w:r>
      <w:r w:rsidR="002A0911" w:rsidRPr="00CD11C6">
        <w:rPr>
          <w:sz w:val="28"/>
          <w:szCs w:val="28"/>
          <w:lang w:eastAsia="x-none"/>
        </w:rPr>
        <w:t xml:space="preserve"> </w:t>
      </w:r>
      <w:r w:rsidR="002A0911" w:rsidRPr="00CD11C6">
        <w:rPr>
          <w:sz w:val="28"/>
          <w:szCs w:val="28"/>
          <w:lang w:val="x-none" w:eastAsia="x-none"/>
        </w:rPr>
        <w:t>в процессе первичного опроса заявителя,</w:t>
      </w:r>
      <w:r w:rsidR="002A0911" w:rsidRPr="00CD11C6">
        <w:rPr>
          <w:sz w:val="28"/>
          <w:szCs w:val="28"/>
          <w:lang w:eastAsia="x-none"/>
        </w:rPr>
        <w:t xml:space="preserve"> на информацию от систем мониторинга,</w:t>
      </w:r>
      <w:r w:rsidR="002A0911" w:rsidRPr="00CD11C6">
        <w:rPr>
          <w:sz w:val="28"/>
          <w:szCs w:val="28"/>
          <w:lang w:val="x-none" w:eastAsia="x-none"/>
        </w:rPr>
        <w:t xml:space="preserve"> </w:t>
      </w:r>
      <w:r w:rsidR="00F96315" w:rsidRPr="00CD11C6">
        <w:rPr>
          <w:sz w:val="28"/>
          <w:szCs w:val="28"/>
          <w:lang w:eastAsia="x-none"/>
        </w:rPr>
        <w:t>оператор-112</w:t>
      </w:r>
      <w:r w:rsidR="002A0911" w:rsidRPr="00CD11C6">
        <w:rPr>
          <w:sz w:val="28"/>
          <w:szCs w:val="28"/>
          <w:lang w:val="x-none" w:eastAsia="x-none"/>
        </w:rPr>
        <w:t xml:space="preserve"> извещает </w:t>
      </w:r>
      <w:r w:rsidR="002A0911" w:rsidRPr="00CD11C6">
        <w:rPr>
          <w:sz w:val="28"/>
          <w:szCs w:val="28"/>
          <w:lang w:eastAsia="x-none"/>
        </w:rPr>
        <w:t xml:space="preserve">ДДС ЭОС </w:t>
      </w:r>
      <w:r w:rsidR="002A0911" w:rsidRPr="00CD11C6">
        <w:rPr>
          <w:sz w:val="28"/>
          <w:szCs w:val="28"/>
          <w:lang w:val="x-none" w:eastAsia="x-none"/>
        </w:rPr>
        <w:t>посредством</w:t>
      </w:r>
      <w:r w:rsidR="002A0911" w:rsidRPr="00CD11C6">
        <w:rPr>
          <w:sz w:val="28"/>
          <w:szCs w:val="28"/>
          <w:lang w:eastAsia="x-none"/>
        </w:rPr>
        <w:t>:</w:t>
      </w:r>
    </w:p>
    <w:p w:rsidR="002A0911" w:rsidRPr="00CD11C6" w:rsidRDefault="002A0911" w:rsidP="00CD11C6">
      <w:pPr>
        <w:numPr>
          <w:ilvl w:val="0"/>
          <w:numId w:val="13"/>
        </w:numPr>
        <w:spacing w:line="360" w:lineRule="auto"/>
        <w:ind w:left="0" w:firstLine="709"/>
        <w:jc w:val="both"/>
        <w:rPr>
          <w:sz w:val="28"/>
          <w:szCs w:val="28"/>
          <w:lang w:val="x-none" w:eastAsia="x-none"/>
        </w:rPr>
      </w:pPr>
      <w:r w:rsidRPr="00CD11C6">
        <w:rPr>
          <w:sz w:val="28"/>
          <w:szCs w:val="28"/>
          <w:lang w:val="x-none" w:eastAsia="x-none"/>
        </w:rPr>
        <w:t xml:space="preserve">передачи в </w:t>
      </w:r>
      <w:r w:rsidRPr="00CD11C6">
        <w:rPr>
          <w:sz w:val="28"/>
          <w:szCs w:val="28"/>
          <w:lang w:eastAsia="x-none"/>
        </w:rPr>
        <w:t>ДДС ЭОС  данных УКИО без голосового соединения с заявителем;</w:t>
      </w:r>
    </w:p>
    <w:p w:rsidR="002A0911" w:rsidRPr="00CD11C6" w:rsidRDefault="002A0911" w:rsidP="00CD11C6">
      <w:pPr>
        <w:numPr>
          <w:ilvl w:val="0"/>
          <w:numId w:val="13"/>
        </w:numPr>
        <w:spacing w:line="360" w:lineRule="auto"/>
        <w:ind w:left="0" w:firstLine="709"/>
        <w:jc w:val="both"/>
        <w:rPr>
          <w:sz w:val="28"/>
          <w:szCs w:val="28"/>
          <w:lang w:val="x-none" w:eastAsia="x-none"/>
        </w:rPr>
      </w:pPr>
      <w:r w:rsidRPr="00CD11C6">
        <w:rPr>
          <w:sz w:val="28"/>
          <w:szCs w:val="28"/>
          <w:lang w:val="x-none" w:eastAsia="x-none"/>
        </w:rPr>
        <w:t xml:space="preserve">передачи в </w:t>
      </w:r>
      <w:r w:rsidRPr="00CD11C6">
        <w:rPr>
          <w:sz w:val="28"/>
          <w:szCs w:val="28"/>
          <w:lang w:eastAsia="x-none"/>
        </w:rPr>
        <w:t>ДДС ЭОС данных УКИО с голосовым соединением с заявителем.</w:t>
      </w:r>
    </w:p>
    <w:p w:rsidR="002A0911" w:rsidRPr="00CD11C6" w:rsidRDefault="003D0418" w:rsidP="00CD11C6">
      <w:pPr>
        <w:spacing w:line="360" w:lineRule="auto"/>
        <w:ind w:firstLine="709"/>
        <w:jc w:val="both"/>
        <w:rPr>
          <w:sz w:val="28"/>
          <w:szCs w:val="28"/>
          <w:lang w:val="x-none" w:eastAsia="x-none"/>
        </w:rPr>
      </w:pPr>
      <w:r w:rsidRPr="00CD11C6">
        <w:rPr>
          <w:sz w:val="28"/>
          <w:szCs w:val="28"/>
          <w:lang w:eastAsia="x-none"/>
        </w:rPr>
        <w:t>6.</w:t>
      </w:r>
      <w:r w:rsidR="00BB77CE" w:rsidRPr="00CD11C6">
        <w:rPr>
          <w:sz w:val="28"/>
          <w:szCs w:val="28"/>
          <w:lang w:eastAsia="x-none"/>
        </w:rPr>
        <w:t>5</w:t>
      </w:r>
      <w:r w:rsidRPr="00CD11C6">
        <w:rPr>
          <w:sz w:val="28"/>
          <w:szCs w:val="28"/>
          <w:lang w:eastAsia="x-none"/>
        </w:rPr>
        <w:t>.5. </w:t>
      </w:r>
      <w:r w:rsidR="002A0911" w:rsidRPr="00CD11C6">
        <w:rPr>
          <w:sz w:val="28"/>
          <w:szCs w:val="28"/>
          <w:lang w:eastAsia="x-none"/>
        </w:rPr>
        <w:t xml:space="preserve">Передача </w:t>
      </w:r>
      <w:r w:rsidR="002A0911" w:rsidRPr="00CD11C6">
        <w:rPr>
          <w:sz w:val="28"/>
          <w:szCs w:val="28"/>
          <w:lang w:val="x-none" w:eastAsia="x-none"/>
        </w:rPr>
        <w:t xml:space="preserve">в </w:t>
      </w:r>
      <w:r w:rsidR="002A0911" w:rsidRPr="00CD11C6">
        <w:rPr>
          <w:sz w:val="28"/>
          <w:szCs w:val="28"/>
          <w:lang w:eastAsia="x-none"/>
        </w:rPr>
        <w:t>ДДС ЭОС блока данных УКИО без голосового соединения с заявителем может быть осуществлена в случае, если:</w:t>
      </w:r>
    </w:p>
    <w:p w:rsidR="002A0911" w:rsidRPr="00CD11C6" w:rsidRDefault="002D0A8A" w:rsidP="00CD11C6">
      <w:pPr>
        <w:spacing w:line="360" w:lineRule="auto"/>
        <w:ind w:left="567" w:firstLine="709"/>
        <w:jc w:val="both"/>
        <w:rPr>
          <w:sz w:val="28"/>
          <w:szCs w:val="28"/>
          <w:lang w:val="x-none" w:eastAsia="x-none"/>
        </w:rPr>
      </w:pPr>
      <w:r w:rsidRPr="00CD11C6">
        <w:rPr>
          <w:sz w:val="28"/>
          <w:szCs w:val="28"/>
          <w:lang w:eastAsia="x-none"/>
        </w:rPr>
        <w:t>– </w:t>
      </w:r>
      <w:r w:rsidR="002A0911" w:rsidRPr="00CD11C6">
        <w:rPr>
          <w:sz w:val="28"/>
          <w:szCs w:val="28"/>
          <w:lang w:val="x-none" w:eastAsia="x-none"/>
        </w:rPr>
        <w:t>необходимо</w:t>
      </w:r>
      <w:r w:rsidR="002A0911" w:rsidRPr="00CD11C6">
        <w:rPr>
          <w:sz w:val="28"/>
          <w:szCs w:val="28"/>
          <w:lang w:eastAsia="x-none"/>
        </w:rPr>
        <w:t xml:space="preserve"> комплексное реагирование;</w:t>
      </w:r>
    </w:p>
    <w:p w:rsidR="002A0911" w:rsidRPr="00CD11C6" w:rsidRDefault="002D0A8A" w:rsidP="00CD11C6">
      <w:pPr>
        <w:spacing w:line="360" w:lineRule="auto"/>
        <w:ind w:firstLine="709"/>
        <w:jc w:val="both"/>
        <w:rPr>
          <w:sz w:val="28"/>
          <w:szCs w:val="28"/>
          <w:lang w:val="x-none" w:eastAsia="x-none"/>
        </w:rPr>
      </w:pPr>
      <w:r w:rsidRPr="00CD11C6">
        <w:rPr>
          <w:sz w:val="28"/>
          <w:szCs w:val="28"/>
          <w:lang w:eastAsia="x-none"/>
        </w:rPr>
        <w:t>– </w:t>
      </w:r>
      <w:r w:rsidR="002A0911" w:rsidRPr="00CD11C6">
        <w:rPr>
          <w:sz w:val="28"/>
          <w:szCs w:val="28"/>
          <w:lang w:eastAsia="x-none"/>
        </w:rPr>
        <w:t>сообщение получено от систем мониторинга и голосовая связь с объектом или транспортным средством отсутствует;</w:t>
      </w:r>
    </w:p>
    <w:p w:rsidR="002A0911" w:rsidRPr="00CD11C6" w:rsidRDefault="002D0A8A" w:rsidP="00CD11C6">
      <w:pPr>
        <w:spacing w:line="360" w:lineRule="auto"/>
        <w:ind w:firstLine="709"/>
        <w:jc w:val="both"/>
        <w:rPr>
          <w:sz w:val="28"/>
          <w:szCs w:val="28"/>
          <w:lang w:val="x-none" w:eastAsia="x-none"/>
        </w:rPr>
      </w:pPr>
      <w:r w:rsidRPr="00CD11C6">
        <w:rPr>
          <w:sz w:val="28"/>
          <w:szCs w:val="28"/>
          <w:lang w:eastAsia="x-none"/>
        </w:rPr>
        <w:t xml:space="preserve">  – </w:t>
      </w:r>
      <w:r w:rsidR="002A0911" w:rsidRPr="00CD11C6">
        <w:rPr>
          <w:sz w:val="28"/>
          <w:szCs w:val="28"/>
          <w:lang w:eastAsia="x-none"/>
        </w:rPr>
        <w:t>сообщение получено в форме короткого текстового обращения и голосовое соединение с заявителем отсутствует.</w:t>
      </w:r>
    </w:p>
    <w:p w:rsidR="002A0911" w:rsidRPr="00CD11C6" w:rsidRDefault="003D0418" w:rsidP="00CD11C6">
      <w:pPr>
        <w:spacing w:line="360" w:lineRule="auto"/>
        <w:ind w:firstLine="709"/>
        <w:jc w:val="both"/>
        <w:rPr>
          <w:sz w:val="28"/>
          <w:szCs w:val="28"/>
          <w:lang w:val="x-none" w:eastAsia="x-none"/>
        </w:rPr>
      </w:pPr>
      <w:r w:rsidRPr="00CD11C6">
        <w:rPr>
          <w:sz w:val="28"/>
          <w:szCs w:val="28"/>
          <w:lang w:eastAsia="x-none"/>
        </w:rPr>
        <w:t>6</w:t>
      </w:r>
      <w:r w:rsidR="002D0A8A" w:rsidRPr="00CD11C6">
        <w:rPr>
          <w:sz w:val="28"/>
          <w:szCs w:val="28"/>
          <w:lang w:eastAsia="x-none"/>
        </w:rPr>
        <w:t>.</w:t>
      </w:r>
      <w:r w:rsidR="00BB77CE" w:rsidRPr="00CD11C6">
        <w:rPr>
          <w:sz w:val="28"/>
          <w:szCs w:val="28"/>
          <w:lang w:eastAsia="x-none"/>
        </w:rPr>
        <w:t>5</w:t>
      </w:r>
      <w:r w:rsidRPr="00CD11C6">
        <w:rPr>
          <w:sz w:val="28"/>
          <w:szCs w:val="28"/>
          <w:lang w:eastAsia="x-none"/>
        </w:rPr>
        <w:t>.6</w:t>
      </w:r>
      <w:proofErr w:type="gramStart"/>
      <w:r w:rsidRPr="00CD11C6">
        <w:rPr>
          <w:sz w:val="28"/>
          <w:szCs w:val="28"/>
          <w:lang w:eastAsia="x-none"/>
        </w:rPr>
        <w:t> </w:t>
      </w:r>
      <w:r w:rsidR="002A0911" w:rsidRPr="00CD11C6">
        <w:rPr>
          <w:sz w:val="28"/>
          <w:szCs w:val="28"/>
          <w:lang w:eastAsia="x-none"/>
        </w:rPr>
        <w:t>П</w:t>
      </w:r>
      <w:proofErr w:type="gramEnd"/>
      <w:r w:rsidR="002A0911" w:rsidRPr="00CD11C6">
        <w:rPr>
          <w:sz w:val="28"/>
          <w:szCs w:val="28"/>
          <w:lang w:eastAsia="x-none"/>
        </w:rPr>
        <w:t>ри п</w:t>
      </w:r>
      <w:r w:rsidR="00A355B7" w:rsidRPr="00CD11C6">
        <w:rPr>
          <w:sz w:val="28"/>
          <w:szCs w:val="28"/>
          <w:lang w:eastAsia="x-none"/>
        </w:rPr>
        <w:t>ередаче</w:t>
      </w:r>
      <w:r w:rsidR="002A0911" w:rsidRPr="00CD11C6">
        <w:rPr>
          <w:sz w:val="28"/>
          <w:szCs w:val="28"/>
          <w:lang w:val="x-none" w:eastAsia="x-none"/>
        </w:rPr>
        <w:t xml:space="preserve"> в </w:t>
      </w:r>
      <w:r w:rsidR="002A0911" w:rsidRPr="00CD11C6">
        <w:rPr>
          <w:sz w:val="28"/>
          <w:szCs w:val="28"/>
          <w:lang w:eastAsia="x-none"/>
        </w:rPr>
        <w:t xml:space="preserve">ДДС ЭОС блока данных УКИО без голосового соединения с заявителем </w:t>
      </w:r>
      <w:r w:rsidR="00556D05" w:rsidRPr="00CD11C6">
        <w:rPr>
          <w:sz w:val="28"/>
          <w:szCs w:val="28"/>
          <w:lang w:val="x-none" w:eastAsia="x-none"/>
        </w:rPr>
        <w:t>оператор</w:t>
      </w:r>
      <w:r w:rsidR="00E43B6B" w:rsidRPr="00CD11C6">
        <w:rPr>
          <w:sz w:val="28"/>
          <w:szCs w:val="28"/>
          <w:lang w:eastAsia="x-none"/>
        </w:rPr>
        <w:t> </w:t>
      </w:r>
      <w:r w:rsidR="00556D05" w:rsidRPr="00CD11C6">
        <w:rPr>
          <w:sz w:val="28"/>
          <w:szCs w:val="28"/>
          <w:lang w:val="x-none" w:eastAsia="x-none"/>
        </w:rPr>
        <w:t>-</w:t>
      </w:r>
      <w:r w:rsidR="00E43B6B" w:rsidRPr="00CD11C6">
        <w:rPr>
          <w:sz w:val="28"/>
          <w:szCs w:val="28"/>
          <w:lang w:eastAsia="x-none"/>
        </w:rPr>
        <w:t> </w:t>
      </w:r>
      <w:r w:rsidR="00556D05" w:rsidRPr="00CD11C6">
        <w:rPr>
          <w:sz w:val="28"/>
          <w:szCs w:val="28"/>
          <w:lang w:val="x-none" w:eastAsia="x-none"/>
        </w:rPr>
        <w:t>112</w:t>
      </w:r>
      <w:r w:rsidR="002A0911" w:rsidRPr="00CD11C6">
        <w:rPr>
          <w:sz w:val="28"/>
          <w:szCs w:val="28"/>
          <w:lang w:eastAsia="x-none"/>
        </w:rPr>
        <w:t>:</w:t>
      </w:r>
    </w:p>
    <w:p w:rsidR="002A0911" w:rsidRPr="00CD11C6" w:rsidRDefault="002D0A8A" w:rsidP="00CD11C6">
      <w:pPr>
        <w:spacing w:line="360" w:lineRule="auto"/>
        <w:ind w:firstLine="709"/>
        <w:jc w:val="both"/>
        <w:rPr>
          <w:sz w:val="28"/>
          <w:szCs w:val="28"/>
          <w:lang w:val="x-none" w:eastAsia="x-none"/>
        </w:rPr>
      </w:pPr>
      <w:r w:rsidRPr="00CD11C6">
        <w:rPr>
          <w:sz w:val="28"/>
          <w:szCs w:val="28"/>
          <w:lang w:eastAsia="x-none"/>
        </w:rPr>
        <w:t>– </w:t>
      </w:r>
      <w:r w:rsidR="002A0911" w:rsidRPr="00CD11C6">
        <w:rPr>
          <w:sz w:val="28"/>
          <w:szCs w:val="28"/>
          <w:lang w:eastAsia="x-none"/>
        </w:rPr>
        <w:t>принимает</w:t>
      </w:r>
      <w:r w:rsidR="002A0911" w:rsidRPr="00CD11C6">
        <w:rPr>
          <w:sz w:val="28"/>
          <w:szCs w:val="28"/>
          <w:lang w:val="x-none" w:eastAsia="x-none"/>
        </w:rPr>
        <w:t xml:space="preserve"> всю необходимую для организации реагирования со стороны </w:t>
      </w:r>
      <w:r w:rsidR="002A0911" w:rsidRPr="00CD11C6">
        <w:rPr>
          <w:sz w:val="28"/>
          <w:szCs w:val="28"/>
          <w:lang w:eastAsia="x-none"/>
        </w:rPr>
        <w:t xml:space="preserve">ДДС ЭОС </w:t>
      </w:r>
      <w:r w:rsidR="002A0911" w:rsidRPr="00CD11C6">
        <w:rPr>
          <w:sz w:val="28"/>
          <w:szCs w:val="28"/>
          <w:lang w:val="x-none" w:eastAsia="x-none"/>
        </w:rPr>
        <w:t>информацию</w:t>
      </w:r>
      <w:r w:rsidR="002A0911" w:rsidRPr="00CD11C6">
        <w:rPr>
          <w:sz w:val="28"/>
          <w:szCs w:val="28"/>
          <w:lang w:eastAsia="x-none"/>
        </w:rPr>
        <w:t xml:space="preserve">: заполняет </w:t>
      </w:r>
      <w:r w:rsidR="002A0911" w:rsidRPr="00CD11C6">
        <w:rPr>
          <w:sz w:val="28"/>
          <w:szCs w:val="28"/>
          <w:lang w:val="x-none" w:eastAsia="x-none"/>
        </w:rPr>
        <w:t>общ</w:t>
      </w:r>
      <w:r w:rsidR="002A0911" w:rsidRPr="00CD11C6">
        <w:rPr>
          <w:sz w:val="28"/>
          <w:szCs w:val="28"/>
          <w:lang w:eastAsia="x-none"/>
        </w:rPr>
        <w:t>ую</w:t>
      </w:r>
      <w:r w:rsidR="002A0911" w:rsidRPr="00CD11C6">
        <w:rPr>
          <w:sz w:val="28"/>
          <w:szCs w:val="28"/>
          <w:lang w:val="x-none" w:eastAsia="x-none"/>
        </w:rPr>
        <w:t xml:space="preserve"> част</w:t>
      </w:r>
      <w:r w:rsidR="002A0911" w:rsidRPr="00CD11C6">
        <w:rPr>
          <w:sz w:val="28"/>
          <w:szCs w:val="28"/>
          <w:lang w:eastAsia="x-none"/>
        </w:rPr>
        <w:t>ь</w:t>
      </w:r>
      <w:r w:rsidR="002A0911" w:rsidRPr="00CD11C6">
        <w:rPr>
          <w:sz w:val="28"/>
          <w:szCs w:val="28"/>
          <w:lang w:val="x-none" w:eastAsia="x-none"/>
        </w:rPr>
        <w:t xml:space="preserve"> УКИО. В </w:t>
      </w:r>
      <w:r w:rsidR="002A0911" w:rsidRPr="00CD11C6">
        <w:rPr>
          <w:sz w:val="28"/>
          <w:szCs w:val="28"/>
          <w:lang w:eastAsia="x-none"/>
        </w:rPr>
        <w:t xml:space="preserve">общей части </w:t>
      </w:r>
      <w:r w:rsidR="002A0911" w:rsidRPr="00CD11C6">
        <w:rPr>
          <w:sz w:val="28"/>
          <w:szCs w:val="28"/>
          <w:lang w:val="x-none" w:eastAsia="x-none"/>
        </w:rPr>
        <w:t>обязательн</w:t>
      </w:r>
      <w:r w:rsidR="002A0911" w:rsidRPr="00CD11C6">
        <w:rPr>
          <w:sz w:val="28"/>
          <w:szCs w:val="28"/>
          <w:lang w:eastAsia="x-none"/>
        </w:rPr>
        <w:t>ыми</w:t>
      </w:r>
      <w:r w:rsidR="002A0911" w:rsidRPr="00CD11C6">
        <w:rPr>
          <w:sz w:val="28"/>
          <w:szCs w:val="28"/>
          <w:lang w:val="x-none" w:eastAsia="x-none"/>
        </w:rPr>
        <w:t xml:space="preserve"> </w:t>
      </w:r>
      <w:r w:rsidR="002A0911" w:rsidRPr="00CD11C6">
        <w:rPr>
          <w:sz w:val="28"/>
          <w:szCs w:val="28"/>
          <w:lang w:eastAsia="x-none"/>
        </w:rPr>
        <w:t xml:space="preserve">к </w:t>
      </w:r>
      <w:r w:rsidR="002A0911" w:rsidRPr="00CD11C6">
        <w:rPr>
          <w:sz w:val="28"/>
          <w:szCs w:val="28"/>
          <w:lang w:val="x-none" w:eastAsia="x-none"/>
        </w:rPr>
        <w:t>заполн</w:t>
      </w:r>
      <w:r w:rsidR="002A0911" w:rsidRPr="00CD11C6">
        <w:rPr>
          <w:sz w:val="28"/>
          <w:szCs w:val="28"/>
          <w:lang w:eastAsia="x-none"/>
        </w:rPr>
        <w:t>ению</w:t>
      </w:r>
      <w:r w:rsidR="002A0911" w:rsidRPr="00CD11C6">
        <w:rPr>
          <w:sz w:val="28"/>
          <w:szCs w:val="28"/>
          <w:lang w:val="x-none" w:eastAsia="x-none"/>
        </w:rPr>
        <w:t xml:space="preserve"> </w:t>
      </w:r>
      <w:r w:rsidR="002A0911" w:rsidRPr="00CD11C6">
        <w:rPr>
          <w:sz w:val="28"/>
          <w:szCs w:val="28"/>
          <w:lang w:eastAsia="x-none"/>
        </w:rPr>
        <w:t>являются</w:t>
      </w:r>
      <w:r w:rsidR="002A0911" w:rsidRPr="00CD11C6">
        <w:rPr>
          <w:sz w:val="28"/>
          <w:szCs w:val="28"/>
          <w:lang w:val="x-none" w:eastAsia="x-none"/>
        </w:rPr>
        <w:t xml:space="preserve"> поля УКИО: </w:t>
      </w:r>
      <w:r w:rsidR="002A0911" w:rsidRPr="00CD11C6">
        <w:rPr>
          <w:sz w:val="28"/>
          <w:szCs w:val="28"/>
          <w:lang w:eastAsia="x-none"/>
        </w:rPr>
        <w:t xml:space="preserve">вид происшествия, адрес места происшествия: район (районы), населенный пункт, улица, № дома, № квартиры, </w:t>
      </w:r>
      <w:r w:rsidR="002A0911" w:rsidRPr="00CD11C6">
        <w:rPr>
          <w:sz w:val="28"/>
          <w:szCs w:val="28"/>
          <w:lang w:eastAsia="x-none"/>
        </w:rPr>
        <w:lastRenderedPageBreak/>
        <w:t xml:space="preserve">причина обращения, перечень экстренных оперативных служб, необходимых для привлечения к реагированию. </w:t>
      </w:r>
      <w:r w:rsidR="002A0911" w:rsidRPr="00CD11C6">
        <w:rPr>
          <w:sz w:val="28"/>
          <w:szCs w:val="28"/>
          <w:lang w:val="x-none" w:eastAsia="x-none"/>
        </w:rPr>
        <w:t xml:space="preserve">При наличии у </w:t>
      </w:r>
      <w:r w:rsidR="002A0911" w:rsidRPr="00CD11C6">
        <w:rPr>
          <w:sz w:val="28"/>
          <w:szCs w:val="28"/>
          <w:lang w:eastAsia="x-none"/>
        </w:rPr>
        <w:t>заявителя</w:t>
      </w:r>
      <w:r w:rsidR="002A0911" w:rsidRPr="00CD11C6">
        <w:rPr>
          <w:sz w:val="28"/>
          <w:szCs w:val="28"/>
          <w:lang w:val="x-none" w:eastAsia="x-none"/>
        </w:rPr>
        <w:t xml:space="preserve"> информации по остальным полям</w:t>
      </w:r>
      <w:r w:rsidR="002A0911" w:rsidRPr="00CD11C6">
        <w:rPr>
          <w:sz w:val="28"/>
          <w:szCs w:val="28"/>
          <w:lang w:eastAsia="x-none"/>
        </w:rPr>
        <w:t xml:space="preserve"> любой</w:t>
      </w:r>
      <w:r w:rsidR="002A0911" w:rsidRPr="00CD11C6">
        <w:rPr>
          <w:sz w:val="28"/>
          <w:szCs w:val="28"/>
          <w:lang w:val="x-none" w:eastAsia="x-none"/>
        </w:rPr>
        <w:t xml:space="preserve"> части УКИО</w:t>
      </w:r>
      <w:r w:rsidR="002A0911" w:rsidRPr="00CD11C6">
        <w:rPr>
          <w:sz w:val="28"/>
          <w:szCs w:val="28"/>
          <w:lang w:eastAsia="x-none"/>
        </w:rPr>
        <w:t>,</w:t>
      </w:r>
      <w:r w:rsidR="002A0911" w:rsidRPr="00CD11C6">
        <w:rPr>
          <w:sz w:val="28"/>
          <w:szCs w:val="28"/>
          <w:lang w:val="x-none" w:eastAsia="x-none"/>
        </w:rPr>
        <w:t xml:space="preserve"> их заполнение </w:t>
      </w:r>
      <w:r w:rsidR="00A355B7" w:rsidRPr="00CD11C6">
        <w:rPr>
          <w:sz w:val="28"/>
          <w:szCs w:val="28"/>
          <w:lang w:val="x-none" w:eastAsia="x-none"/>
        </w:rPr>
        <w:br/>
      </w:r>
      <w:r w:rsidR="002A0911" w:rsidRPr="00CD11C6">
        <w:rPr>
          <w:sz w:val="28"/>
          <w:szCs w:val="28"/>
          <w:lang w:eastAsia="x-none"/>
        </w:rPr>
        <w:t>о</w:t>
      </w:r>
      <w:r w:rsidR="00A355B7" w:rsidRPr="00CD11C6">
        <w:rPr>
          <w:sz w:val="28"/>
          <w:szCs w:val="28"/>
          <w:lang w:eastAsia="x-none"/>
        </w:rPr>
        <w:t>ператором</w:t>
      </w:r>
      <w:r w:rsidR="002A0911" w:rsidRPr="00CD11C6">
        <w:rPr>
          <w:sz w:val="28"/>
          <w:szCs w:val="28"/>
          <w:lang w:val="x-none" w:eastAsia="x-none"/>
        </w:rPr>
        <w:t>-112 является обязательным.</w:t>
      </w:r>
      <w:r w:rsidR="002A0911" w:rsidRPr="00CD11C6">
        <w:rPr>
          <w:sz w:val="28"/>
          <w:szCs w:val="28"/>
          <w:lang w:eastAsia="x-none"/>
        </w:rPr>
        <w:t xml:space="preserve"> В случае</w:t>
      </w:r>
      <w:proofErr w:type="gramStart"/>
      <w:r w:rsidR="002A0911" w:rsidRPr="00CD11C6">
        <w:rPr>
          <w:sz w:val="28"/>
          <w:szCs w:val="28"/>
          <w:lang w:eastAsia="x-none"/>
        </w:rPr>
        <w:t>,</w:t>
      </w:r>
      <w:proofErr w:type="gramEnd"/>
      <w:r w:rsidR="002A0911" w:rsidRPr="00CD11C6">
        <w:rPr>
          <w:sz w:val="28"/>
          <w:szCs w:val="28"/>
          <w:lang w:eastAsia="x-none"/>
        </w:rPr>
        <w:t xml:space="preserve"> если заявитель не смог или отказался предоставить точный адрес места происшествия, то </w:t>
      </w:r>
      <w:r w:rsidR="00556D05" w:rsidRPr="00CD11C6">
        <w:rPr>
          <w:sz w:val="28"/>
          <w:szCs w:val="28"/>
          <w:lang w:eastAsia="x-none"/>
        </w:rPr>
        <w:t xml:space="preserve">оператор-112 </w:t>
      </w:r>
      <w:r w:rsidR="002A0911" w:rsidRPr="00CD11C6">
        <w:rPr>
          <w:sz w:val="28"/>
          <w:szCs w:val="28"/>
          <w:lang w:eastAsia="x-none"/>
        </w:rPr>
        <w:t>вносит в УКИО информацию об этом.</w:t>
      </w:r>
    </w:p>
    <w:p w:rsidR="002A0911" w:rsidRPr="00CD11C6" w:rsidRDefault="002D0A8A" w:rsidP="00CD11C6">
      <w:pPr>
        <w:spacing w:line="360" w:lineRule="auto"/>
        <w:ind w:firstLine="709"/>
        <w:jc w:val="both"/>
        <w:rPr>
          <w:sz w:val="28"/>
          <w:szCs w:val="28"/>
          <w:lang w:val="x-none" w:eastAsia="x-none"/>
        </w:rPr>
      </w:pPr>
      <w:r w:rsidRPr="00CD11C6">
        <w:rPr>
          <w:sz w:val="28"/>
          <w:szCs w:val="28"/>
          <w:lang w:eastAsia="x-none"/>
        </w:rPr>
        <w:t>– </w:t>
      </w:r>
      <w:r w:rsidR="002A0911" w:rsidRPr="00CD11C6">
        <w:rPr>
          <w:sz w:val="28"/>
          <w:szCs w:val="28"/>
          <w:lang w:val="x-none" w:eastAsia="x-none"/>
        </w:rPr>
        <w:t>завершает соединение с заявителем (или, при комплексном реагировании,</w:t>
      </w:r>
      <w:r w:rsidR="002A0911" w:rsidRPr="00CD11C6">
        <w:rPr>
          <w:sz w:val="28"/>
          <w:szCs w:val="28"/>
          <w:lang w:eastAsia="x-none"/>
        </w:rPr>
        <w:t xml:space="preserve"> если это необходимо –</w:t>
      </w:r>
      <w:r w:rsidR="002A0911" w:rsidRPr="00CD11C6">
        <w:rPr>
          <w:sz w:val="28"/>
          <w:szCs w:val="28"/>
          <w:lang w:val="x-none" w:eastAsia="x-none"/>
        </w:rPr>
        <w:t xml:space="preserve"> переводит голосовое соединение с заявителем в иную ДДС ЭОС)</w:t>
      </w:r>
      <w:r w:rsidR="002A0911" w:rsidRPr="00CD11C6">
        <w:rPr>
          <w:sz w:val="28"/>
          <w:szCs w:val="28"/>
          <w:lang w:eastAsia="x-none"/>
        </w:rPr>
        <w:t>;</w:t>
      </w:r>
    </w:p>
    <w:p w:rsidR="00A5760F" w:rsidRPr="00CD11C6" w:rsidRDefault="001228C5" w:rsidP="00CD11C6">
      <w:pPr>
        <w:spacing w:line="360" w:lineRule="auto"/>
        <w:ind w:left="566" w:firstLine="709"/>
        <w:jc w:val="both"/>
        <w:rPr>
          <w:sz w:val="28"/>
          <w:szCs w:val="28"/>
          <w:lang w:eastAsia="x-none"/>
        </w:rPr>
      </w:pPr>
      <w:r w:rsidRPr="00CD11C6">
        <w:rPr>
          <w:sz w:val="28"/>
          <w:szCs w:val="28"/>
          <w:lang w:eastAsia="x-none"/>
        </w:rPr>
        <w:t>–</w:t>
      </w:r>
      <w:r w:rsidR="002D0A8A" w:rsidRPr="00CD11C6">
        <w:rPr>
          <w:sz w:val="28"/>
          <w:szCs w:val="28"/>
          <w:lang w:eastAsia="x-none"/>
        </w:rPr>
        <w:t> </w:t>
      </w:r>
      <w:r w:rsidRPr="00CD11C6">
        <w:rPr>
          <w:sz w:val="28"/>
          <w:szCs w:val="28"/>
          <w:lang w:eastAsia="x-none"/>
        </w:rPr>
        <w:t>п</w:t>
      </w:r>
      <w:r w:rsidR="00A355B7" w:rsidRPr="00CD11C6">
        <w:rPr>
          <w:sz w:val="28"/>
          <w:szCs w:val="28"/>
          <w:lang w:eastAsia="x-none"/>
        </w:rPr>
        <w:t>ередает</w:t>
      </w:r>
      <w:r w:rsidR="002A0911" w:rsidRPr="00CD11C6">
        <w:rPr>
          <w:sz w:val="28"/>
          <w:szCs w:val="28"/>
          <w:lang w:val="x-none" w:eastAsia="x-none"/>
        </w:rPr>
        <w:t xml:space="preserve"> блок данных УКИО в </w:t>
      </w:r>
      <w:r w:rsidR="00A5760F" w:rsidRPr="00CD11C6">
        <w:rPr>
          <w:sz w:val="28"/>
          <w:szCs w:val="28"/>
          <w:lang w:eastAsia="x-none"/>
        </w:rPr>
        <w:t>ДДС ЭОС</w:t>
      </w:r>
      <w:r w:rsidR="002A0911" w:rsidRPr="00CD11C6">
        <w:rPr>
          <w:sz w:val="28"/>
          <w:szCs w:val="28"/>
          <w:lang w:val="x-none" w:eastAsia="x-none"/>
        </w:rPr>
        <w:t xml:space="preserve"> </w:t>
      </w:r>
    </w:p>
    <w:p w:rsidR="002A0911" w:rsidRPr="00CD11C6" w:rsidRDefault="002D0A8A" w:rsidP="00CD11C6">
      <w:pPr>
        <w:spacing w:line="360" w:lineRule="auto"/>
        <w:ind w:firstLine="709"/>
        <w:jc w:val="both"/>
        <w:rPr>
          <w:sz w:val="28"/>
          <w:szCs w:val="28"/>
          <w:lang w:eastAsia="x-none"/>
        </w:rPr>
      </w:pPr>
      <w:r w:rsidRPr="00CD11C6">
        <w:rPr>
          <w:sz w:val="28"/>
          <w:szCs w:val="28"/>
          <w:lang w:eastAsia="x-none"/>
        </w:rPr>
        <w:t>6.</w:t>
      </w:r>
      <w:r w:rsidR="00BB77CE" w:rsidRPr="00CD11C6">
        <w:rPr>
          <w:sz w:val="28"/>
          <w:szCs w:val="28"/>
          <w:lang w:eastAsia="x-none"/>
        </w:rPr>
        <w:t>6</w:t>
      </w:r>
      <w:r w:rsidRPr="00CD11C6">
        <w:rPr>
          <w:sz w:val="28"/>
          <w:szCs w:val="28"/>
          <w:lang w:eastAsia="x-none"/>
        </w:rPr>
        <w:t>. </w:t>
      </w:r>
      <w:r w:rsidR="002A0911" w:rsidRPr="00CD11C6">
        <w:rPr>
          <w:sz w:val="28"/>
          <w:szCs w:val="28"/>
          <w:lang w:eastAsia="x-none"/>
        </w:rPr>
        <w:t xml:space="preserve">В случае </w:t>
      </w:r>
      <w:r w:rsidR="002A0911" w:rsidRPr="00CD11C6">
        <w:rPr>
          <w:sz w:val="28"/>
          <w:szCs w:val="28"/>
          <w:lang w:val="x-none" w:eastAsia="x-none"/>
        </w:rPr>
        <w:t>необходимост</w:t>
      </w:r>
      <w:r w:rsidR="002A0911" w:rsidRPr="00CD11C6">
        <w:rPr>
          <w:sz w:val="28"/>
          <w:szCs w:val="28"/>
          <w:lang w:eastAsia="x-none"/>
        </w:rPr>
        <w:t>и</w:t>
      </w:r>
      <w:r w:rsidR="002A0911" w:rsidRPr="00CD11C6">
        <w:rPr>
          <w:sz w:val="28"/>
          <w:szCs w:val="28"/>
          <w:lang w:val="x-none" w:eastAsia="x-none"/>
        </w:rPr>
        <w:t xml:space="preserve"> определения повода к вызову</w:t>
      </w:r>
      <w:r w:rsidR="002E473E" w:rsidRPr="00CD11C6">
        <w:rPr>
          <w:sz w:val="28"/>
          <w:szCs w:val="28"/>
          <w:lang w:eastAsia="x-none"/>
        </w:rPr>
        <w:t xml:space="preserve"> ДДС ЭОС</w:t>
      </w:r>
      <w:r w:rsidR="002A0911" w:rsidRPr="00CD11C6">
        <w:rPr>
          <w:sz w:val="28"/>
          <w:szCs w:val="28"/>
          <w:lang w:val="x-none" w:eastAsia="x-none"/>
        </w:rPr>
        <w:t xml:space="preserve"> </w:t>
      </w:r>
      <w:r w:rsidR="002A0911" w:rsidRPr="00CD11C6">
        <w:rPr>
          <w:sz w:val="28"/>
          <w:szCs w:val="28"/>
          <w:lang w:eastAsia="x-none"/>
        </w:rPr>
        <w:t>оператор</w:t>
      </w:r>
      <w:r w:rsidR="00592EFD" w:rsidRPr="00CD11C6">
        <w:rPr>
          <w:sz w:val="28"/>
          <w:szCs w:val="28"/>
          <w:lang w:eastAsia="x-none"/>
        </w:rPr>
        <w:t> - </w:t>
      </w:r>
      <w:r w:rsidR="002A0911" w:rsidRPr="00CD11C6">
        <w:rPr>
          <w:sz w:val="28"/>
          <w:szCs w:val="28"/>
          <w:lang w:eastAsia="x-none"/>
        </w:rPr>
        <w:t xml:space="preserve">112 передает в </w:t>
      </w:r>
      <w:r w:rsidR="002E473E" w:rsidRPr="00CD11C6">
        <w:rPr>
          <w:sz w:val="28"/>
          <w:szCs w:val="28"/>
          <w:lang w:eastAsia="x-none"/>
        </w:rPr>
        <w:t>ДДС ЭОС</w:t>
      </w:r>
      <w:r w:rsidR="002E473E" w:rsidRPr="00CD11C6">
        <w:rPr>
          <w:sz w:val="28"/>
          <w:szCs w:val="28"/>
          <w:lang w:val="x-none" w:eastAsia="x-none"/>
        </w:rPr>
        <w:t xml:space="preserve"> </w:t>
      </w:r>
      <w:r w:rsidR="002A0911" w:rsidRPr="00CD11C6">
        <w:rPr>
          <w:sz w:val="28"/>
          <w:szCs w:val="28"/>
          <w:lang w:eastAsia="x-none"/>
        </w:rPr>
        <w:t xml:space="preserve">голосовое соединение с заявителем и блок данных УКИО. При этом в УКИО </w:t>
      </w:r>
      <w:r w:rsidR="00556D05" w:rsidRPr="00CD11C6">
        <w:rPr>
          <w:sz w:val="28"/>
          <w:szCs w:val="28"/>
          <w:lang w:eastAsia="x-none"/>
        </w:rPr>
        <w:t xml:space="preserve">оператор-112 </w:t>
      </w:r>
      <w:r w:rsidR="002A0911" w:rsidRPr="00CD11C6">
        <w:rPr>
          <w:sz w:val="28"/>
          <w:szCs w:val="28"/>
          <w:lang w:eastAsia="x-none"/>
        </w:rPr>
        <w:t>регистрирует информацию о месте происшествия и кратко причину обращения.</w:t>
      </w:r>
    </w:p>
    <w:p w:rsidR="002E473E" w:rsidRPr="00CD11C6" w:rsidRDefault="002E473E" w:rsidP="00CD11C6">
      <w:pPr>
        <w:pStyle w:val="formattexttopleveltext"/>
        <w:shd w:val="clear" w:color="auto" w:fill="FFFFFF"/>
        <w:spacing w:before="0" w:beforeAutospacing="0" w:after="0" w:afterAutospacing="0" w:line="360" w:lineRule="auto"/>
        <w:ind w:firstLine="709"/>
        <w:jc w:val="both"/>
        <w:textAlignment w:val="baseline"/>
        <w:rPr>
          <w:sz w:val="28"/>
          <w:szCs w:val="28"/>
          <w:lang w:eastAsia="x-none"/>
        </w:rPr>
      </w:pPr>
      <w:r w:rsidRPr="00CD11C6">
        <w:rPr>
          <w:spacing w:val="2"/>
          <w:sz w:val="28"/>
          <w:szCs w:val="28"/>
        </w:rPr>
        <w:t xml:space="preserve">Решение о необходимости подключения к разговору диспетчера ДДС ЭОС </w:t>
      </w:r>
      <w:r w:rsidR="00556D05" w:rsidRPr="00CD11C6">
        <w:rPr>
          <w:spacing w:val="2"/>
          <w:sz w:val="28"/>
          <w:szCs w:val="28"/>
        </w:rPr>
        <w:t xml:space="preserve">оператор-112 </w:t>
      </w:r>
      <w:r w:rsidRPr="00CD11C6">
        <w:rPr>
          <w:spacing w:val="2"/>
          <w:sz w:val="28"/>
          <w:szCs w:val="28"/>
        </w:rPr>
        <w:t>должен принимать на основании оценки достоверности полученных данных с учетом возможной «необоснованности» вызова.</w:t>
      </w:r>
    </w:p>
    <w:p w:rsidR="00270D29" w:rsidRPr="00CD11C6" w:rsidRDefault="00641DBE" w:rsidP="00CD11C6">
      <w:pPr>
        <w:pStyle w:val="formattexttopleveltext"/>
        <w:shd w:val="clear" w:color="auto" w:fill="FFFFFF"/>
        <w:tabs>
          <w:tab w:val="left" w:pos="567"/>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52466E" w:rsidRPr="00CD11C6">
        <w:rPr>
          <w:spacing w:val="2"/>
          <w:sz w:val="28"/>
          <w:szCs w:val="28"/>
        </w:rPr>
        <w:t>6</w:t>
      </w:r>
      <w:r w:rsidR="00270D29" w:rsidRPr="00CD11C6">
        <w:rPr>
          <w:spacing w:val="2"/>
          <w:sz w:val="28"/>
          <w:szCs w:val="28"/>
        </w:rPr>
        <w:t>.</w:t>
      </w:r>
      <w:r w:rsidR="00BB77CE" w:rsidRPr="00CD11C6">
        <w:rPr>
          <w:spacing w:val="2"/>
          <w:sz w:val="28"/>
          <w:szCs w:val="28"/>
        </w:rPr>
        <w:t>7</w:t>
      </w:r>
      <w:r w:rsidR="00270D29" w:rsidRPr="00CD11C6">
        <w:rPr>
          <w:spacing w:val="2"/>
          <w:sz w:val="28"/>
          <w:szCs w:val="28"/>
        </w:rPr>
        <w:t xml:space="preserve">. В </w:t>
      </w:r>
      <w:r w:rsidR="00A355B7" w:rsidRPr="00CD11C6">
        <w:rPr>
          <w:spacing w:val="2"/>
          <w:sz w:val="28"/>
          <w:szCs w:val="28"/>
        </w:rPr>
        <w:t>случае,</w:t>
      </w:r>
      <w:r w:rsidR="00270D29" w:rsidRPr="00CD11C6">
        <w:rPr>
          <w:spacing w:val="2"/>
          <w:sz w:val="28"/>
          <w:szCs w:val="28"/>
        </w:rPr>
        <w:t xml:space="preserve"> когда </w:t>
      </w:r>
      <w:r w:rsidR="00A355B7" w:rsidRPr="00CD11C6">
        <w:rPr>
          <w:spacing w:val="2"/>
          <w:sz w:val="28"/>
          <w:szCs w:val="28"/>
        </w:rPr>
        <w:t>оператор-112</w:t>
      </w:r>
      <w:r w:rsidR="00270D29" w:rsidRPr="00CD11C6">
        <w:rPr>
          <w:spacing w:val="2"/>
          <w:sz w:val="28"/>
          <w:szCs w:val="28"/>
        </w:rPr>
        <w:t xml:space="preserve"> отправил УКИО в </w:t>
      </w:r>
      <w:r w:rsidR="002A0911" w:rsidRPr="00CD11C6">
        <w:rPr>
          <w:spacing w:val="2"/>
          <w:sz w:val="28"/>
          <w:szCs w:val="28"/>
        </w:rPr>
        <w:t>ДДС ЭОС</w:t>
      </w:r>
      <w:r w:rsidR="00270D29" w:rsidRPr="00CD11C6">
        <w:rPr>
          <w:spacing w:val="2"/>
          <w:sz w:val="28"/>
          <w:szCs w:val="28"/>
        </w:rPr>
        <w:t xml:space="preserve">, а там определили, что реагирование на УКИО должно выполняться </w:t>
      </w:r>
      <w:r w:rsidR="002A0911" w:rsidRPr="00CD11C6">
        <w:rPr>
          <w:spacing w:val="2"/>
          <w:sz w:val="28"/>
          <w:szCs w:val="28"/>
        </w:rPr>
        <w:t>ДДС ЭОС</w:t>
      </w:r>
      <w:r w:rsidR="00270D29" w:rsidRPr="00CD11C6">
        <w:rPr>
          <w:spacing w:val="2"/>
          <w:sz w:val="28"/>
          <w:szCs w:val="28"/>
        </w:rPr>
        <w:t xml:space="preserve"> соседнего муниципального образования Ленинградской области, дежурный ДДС</w:t>
      </w:r>
      <w:r w:rsidR="002E473E" w:rsidRPr="00CD11C6">
        <w:rPr>
          <w:spacing w:val="2"/>
          <w:sz w:val="28"/>
          <w:szCs w:val="28"/>
        </w:rPr>
        <w:t xml:space="preserve"> ЭОС</w:t>
      </w:r>
      <w:r w:rsidR="00270D29" w:rsidRPr="00CD11C6">
        <w:rPr>
          <w:spacing w:val="2"/>
          <w:sz w:val="28"/>
          <w:szCs w:val="28"/>
        </w:rPr>
        <w:t xml:space="preserve"> передает УКИО в ДДС</w:t>
      </w:r>
      <w:r w:rsidR="002E473E" w:rsidRPr="00CD11C6">
        <w:rPr>
          <w:spacing w:val="2"/>
          <w:sz w:val="28"/>
          <w:szCs w:val="28"/>
        </w:rPr>
        <w:t xml:space="preserve"> </w:t>
      </w:r>
      <w:r w:rsidR="00D67512" w:rsidRPr="00CD11C6">
        <w:rPr>
          <w:spacing w:val="2"/>
          <w:sz w:val="28"/>
          <w:szCs w:val="28"/>
        </w:rPr>
        <w:t>ЭОС</w:t>
      </w:r>
      <w:r w:rsidR="00270D29" w:rsidRPr="00CD11C6">
        <w:rPr>
          <w:spacing w:val="2"/>
          <w:sz w:val="28"/>
          <w:szCs w:val="28"/>
        </w:rPr>
        <w:t xml:space="preserve"> соседнего муниципального образования.</w:t>
      </w:r>
    </w:p>
    <w:p w:rsidR="00270D29" w:rsidRPr="00CD11C6" w:rsidRDefault="00641DBE" w:rsidP="00CD11C6">
      <w:pPr>
        <w:pStyle w:val="formattexttopleveltext"/>
        <w:shd w:val="clear" w:color="auto" w:fill="FFFFFF"/>
        <w:tabs>
          <w:tab w:val="left" w:pos="567"/>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52466E" w:rsidRPr="00CD11C6">
        <w:rPr>
          <w:spacing w:val="2"/>
          <w:sz w:val="28"/>
          <w:szCs w:val="28"/>
        </w:rPr>
        <w:t>6</w:t>
      </w:r>
      <w:r w:rsidR="00AB171D" w:rsidRPr="00CD11C6">
        <w:rPr>
          <w:spacing w:val="2"/>
          <w:sz w:val="28"/>
          <w:szCs w:val="28"/>
        </w:rPr>
        <w:t>.</w:t>
      </w:r>
      <w:r w:rsidR="00BB77CE" w:rsidRPr="00CD11C6">
        <w:rPr>
          <w:spacing w:val="2"/>
          <w:sz w:val="28"/>
          <w:szCs w:val="28"/>
        </w:rPr>
        <w:t>8</w:t>
      </w:r>
      <w:r w:rsidR="00270D29" w:rsidRPr="00CD11C6">
        <w:rPr>
          <w:spacing w:val="2"/>
          <w:sz w:val="28"/>
          <w:szCs w:val="28"/>
        </w:rPr>
        <w:t xml:space="preserve">. В </w:t>
      </w:r>
      <w:r w:rsidR="00A355B7" w:rsidRPr="00CD11C6">
        <w:rPr>
          <w:spacing w:val="2"/>
          <w:sz w:val="28"/>
          <w:szCs w:val="28"/>
        </w:rPr>
        <w:t>случае,</w:t>
      </w:r>
      <w:r w:rsidR="00270D29" w:rsidRPr="00CD11C6">
        <w:rPr>
          <w:spacing w:val="2"/>
          <w:sz w:val="28"/>
          <w:szCs w:val="28"/>
        </w:rPr>
        <w:t xml:space="preserve"> когда </w:t>
      </w:r>
      <w:r w:rsidR="00556D05" w:rsidRPr="00CD11C6">
        <w:rPr>
          <w:spacing w:val="2"/>
          <w:sz w:val="28"/>
          <w:szCs w:val="28"/>
        </w:rPr>
        <w:t xml:space="preserve">оператор-112 </w:t>
      </w:r>
      <w:r w:rsidR="00270D29" w:rsidRPr="00CD11C6">
        <w:rPr>
          <w:spacing w:val="2"/>
          <w:sz w:val="28"/>
          <w:szCs w:val="28"/>
        </w:rPr>
        <w:t xml:space="preserve">по результатам опроса позвонившего лица определил, что телефонный вызов (сообщение о происшествии) по единому номеру «112» поступил с территории соседнего субъекта Российской Федерации, он регистрирует такой вызов и доводит до </w:t>
      </w:r>
      <w:proofErr w:type="gramStart"/>
      <w:r w:rsidR="00270D29" w:rsidRPr="00CD11C6">
        <w:rPr>
          <w:spacing w:val="2"/>
          <w:sz w:val="28"/>
          <w:szCs w:val="28"/>
        </w:rPr>
        <w:t>соответствующих</w:t>
      </w:r>
      <w:proofErr w:type="gramEnd"/>
      <w:r w:rsidR="00270D29" w:rsidRPr="00CD11C6">
        <w:rPr>
          <w:spacing w:val="2"/>
          <w:sz w:val="28"/>
          <w:szCs w:val="28"/>
        </w:rPr>
        <w:t xml:space="preserve"> </w:t>
      </w:r>
      <w:r w:rsidR="00556D05" w:rsidRPr="00CD11C6">
        <w:rPr>
          <w:spacing w:val="2"/>
          <w:sz w:val="28"/>
          <w:szCs w:val="28"/>
        </w:rPr>
        <w:t xml:space="preserve">                </w:t>
      </w:r>
      <w:r w:rsidR="00270D29" w:rsidRPr="00CD11C6">
        <w:rPr>
          <w:spacing w:val="2"/>
          <w:sz w:val="28"/>
          <w:szCs w:val="28"/>
        </w:rPr>
        <w:t>ЦОВ</w:t>
      </w:r>
      <w:r w:rsidR="00810F62" w:rsidRPr="00CD11C6">
        <w:rPr>
          <w:spacing w:val="2"/>
          <w:sz w:val="28"/>
          <w:szCs w:val="28"/>
        </w:rPr>
        <w:t>-</w:t>
      </w:r>
      <w:r w:rsidR="00270D29" w:rsidRPr="00CD11C6">
        <w:rPr>
          <w:spacing w:val="2"/>
          <w:sz w:val="28"/>
          <w:szCs w:val="28"/>
        </w:rPr>
        <w:t xml:space="preserve"> 112 соседнего субъекта Российской Федерации.</w:t>
      </w:r>
    </w:p>
    <w:p w:rsidR="00270D29" w:rsidRPr="00CD11C6" w:rsidRDefault="00641DBE" w:rsidP="00CD11C6">
      <w:pPr>
        <w:pStyle w:val="formattexttopleveltext"/>
        <w:shd w:val="clear" w:color="auto" w:fill="FFFFFF"/>
        <w:tabs>
          <w:tab w:val="left" w:pos="567"/>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52466E" w:rsidRPr="00CD11C6">
        <w:rPr>
          <w:spacing w:val="2"/>
          <w:sz w:val="28"/>
          <w:szCs w:val="28"/>
        </w:rPr>
        <w:t>6</w:t>
      </w:r>
      <w:r w:rsidR="00270D29" w:rsidRPr="00CD11C6">
        <w:rPr>
          <w:spacing w:val="2"/>
          <w:sz w:val="28"/>
          <w:szCs w:val="28"/>
        </w:rPr>
        <w:t>.</w:t>
      </w:r>
      <w:r w:rsidR="00BB77CE" w:rsidRPr="00CD11C6">
        <w:rPr>
          <w:spacing w:val="2"/>
          <w:sz w:val="28"/>
          <w:szCs w:val="28"/>
        </w:rPr>
        <w:t>9</w:t>
      </w:r>
      <w:r w:rsidR="00270D29" w:rsidRPr="00CD11C6">
        <w:rPr>
          <w:spacing w:val="2"/>
          <w:sz w:val="28"/>
          <w:szCs w:val="28"/>
        </w:rPr>
        <w:t xml:space="preserve">. При происшествиях, требующих участия подразделений </w:t>
      </w:r>
      <w:proofErr w:type="spellStart"/>
      <w:r w:rsidR="00270D29" w:rsidRPr="00CD11C6">
        <w:rPr>
          <w:spacing w:val="2"/>
          <w:sz w:val="28"/>
          <w:szCs w:val="28"/>
        </w:rPr>
        <w:t>пожарно</w:t>
      </w:r>
      <w:proofErr w:type="spellEnd"/>
      <w:r w:rsidR="00731BE7" w:rsidRPr="00CD11C6">
        <w:rPr>
          <w:spacing w:val="2"/>
          <w:sz w:val="28"/>
          <w:szCs w:val="28"/>
        </w:rPr>
        <w:t>–</w:t>
      </w:r>
      <w:r w:rsidR="00270D29" w:rsidRPr="00CD11C6">
        <w:rPr>
          <w:spacing w:val="2"/>
          <w:sz w:val="28"/>
          <w:szCs w:val="28"/>
        </w:rPr>
        <w:t xml:space="preserve">спасательной службы, основной опрос позвонившего лица проводит диспетчер ДДС 01, при этом </w:t>
      </w:r>
      <w:r w:rsidR="00556D05" w:rsidRPr="00CD11C6">
        <w:rPr>
          <w:spacing w:val="2"/>
          <w:sz w:val="28"/>
          <w:szCs w:val="28"/>
        </w:rPr>
        <w:t xml:space="preserve">оператор-112 </w:t>
      </w:r>
      <w:r w:rsidR="00FF2C96" w:rsidRPr="00CD11C6">
        <w:rPr>
          <w:spacing w:val="2"/>
          <w:sz w:val="28"/>
          <w:szCs w:val="28"/>
        </w:rPr>
        <w:t>Системы-112</w:t>
      </w:r>
      <w:r w:rsidR="00A355B7" w:rsidRPr="00CD11C6">
        <w:rPr>
          <w:spacing w:val="2"/>
          <w:sz w:val="28"/>
          <w:szCs w:val="28"/>
        </w:rPr>
        <w:t xml:space="preserve"> ЛО</w:t>
      </w:r>
      <w:r w:rsidR="00270D29" w:rsidRPr="00CD11C6">
        <w:rPr>
          <w:spacing w:val="2"/>
          <w:sz w:val="28"/>
          <w:szCs w:val="28"/>
        </w:rPr>
        <w:t xml:space="preserve"> вводит в систему только </w:t>
      </w:r>
      <w:r w:rsidR="00270D29" w:rsidRPr="00CD11C6">
        <w:rPr>
          <w:spacing w:val="2"/>
          <w:sz w:val="28"/>
          <w:szCs w:val="28"/>
        </w:rPr>
        <w:lastRenderedPageBreak/>
        <w:t xml:space="preserve">результаты первичного опроса позвонившего лица и в обязательном порядке переключает разговор на диспетчера ДДС 01. </w:t>
      </w:r>
    </w:p>
    <w:p w:rsidR="00270D29" w:rsidRPr="00CD11C6" w:rsidRDefault="00FC3020" w:rsidP="00CD11C6">
      <w:pPr>
        <w:pStyle w:val="formattexttopleveltext"/>
        <w:shd w:val="clear" w:color="auto" w:fill="FFFFFF"/>
        <w:tabs>
          <w:tab w:val="left" w:pos="567"/>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52466E" w:rsidRPr="00CD11C6">
        <w:rPr>
          <w:spacing w:val="2"/>
          <w:sz w:val="28"/>
          <w:szCs w:val="28"/>
        </w:rPr>
        <w:t>6.</w:t>
      </w:r>
      <w:r w:rsidR="00BB77CE" w:rsidRPr="00CD11C6">
        <w:rPr>
          <w:spacing w:val="2"/>
          <w:sz w:val="28"/>
          <w:szCs w:val="28"/>
        </w:rPr>
        <w:t>10</w:t>
      </w:r>
      <w:r w:rsidR="0052466E" w:rsidRPr="00CD11C6">
        <w:rPr>
          <w:spacing w:val="2"/>
          <w:sz w:val="28"/>
          <w:szCs w:val="28"/>
        </w:rPr>
        <w:t>.</w:t>
      </w:r>
      <w:r w:rsidR="00270D29" w:rsidRPr="00CD11C6">
        <w:rPr>
          <w:spacing w:val="2"/>
          <w:sz w:val="28"/>
          <w:szCs w:val="28"/>
        </w:rPr>
        <w:t> </w:t>
      </w:r>
      <w:proofErr w:type="gramStart"/>
      <w:r w:rsidR="00270D29" w:rsidRPr="00CD11C6">
        <w:rPr>
          <w:spacing w:val="2"/>
          <w:sz w:val="28"/>
          <w:szCs w:val="28"/>
        </w:rPr>
        <w:t xml:space="preserve">При происшествиях, требующих оказания скорой медицинской помощи, основной опрос позвонившего лица проводит дежурный персонал станции/отделения скорой медицинской помощи, при этом </w:t>
      </w:r>
      <w:r w:rsidR="00556D05" w:rsidRPr="00CD11C6">
        <w:rPr>
          <w:spacing w:val="2"/>
          <w:sz w:val="28"/>
          <w:szCs w:val="28"/>
        </w:rPr>
        <w:t xml:space="preserve">оператор-112 </w:t>
      </w:r>
      <w:r w:rsidR="00270D29" w:rsidRPr="00CD11C6">
        <w:rPr>
          <w:spacing w:val="2"/>
          <w:sz w:val="28"/>
          <w:szCs w:val="28"/>
        </w:rPr>
        <w:t>вводит в систему только результаты первичного опроса позвонившего лица и в обязательном порядке переключает разговор на диспетчера (дежурного фельдшера/медицинскую сестру по приему вызовов скорой медицинской помощи и передаче их выездным бригадам скорой медицинской помощи) станции/отделения скорой</w:t>
      </w:r>
      <w:proofErr w:type="gramEnd"/>
      <w:r w:rsidR="00270D29" w:rsidRPr="00CD11C6">
        <w:rPr>
          <w:spacing w:val="2"/>
          <w:sz w:val="28"/>
          <w:szCs w:val="28"/>
        </w:rPr>
        <w:t xml:space="preserve"> медицинской помощи.</w:t>
      </w:r>
    </w:p>
    <w:p w:rsidR="00270D29" w:rsidRPr="00CD11C6" w:rsidRDefault="00AB171D" w:rsidP="00CD11C6">
      <w:pPr>
        <w:pStyle w:val="formattexttopleveltext"/>
        <w:shd w:val="clear" w:color="auto" w:fill="FFFFFF"/>
        <w:tabs>
          <w:tab w:val="left" w:pos="426"/>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915BF0" w:rsidRPr="00CD11C6">
        <w:rPr>
          <w:spacing w:val="2"/>
          <w:sz w:val="28"/>
          <w:szCs w:val="28"/>
        </w:rPr>
        <w:t>6.</w:t>
      </w:r>
      <w:r w:rsidR="00BB77CE" w:rsidRPr="00CD11C6">
        <w:rPr>
          <w:spacing w:val="2"/>
          <w:sz w:val="28"/>
          <w:szCs w:val="28"/>
        </w:rPr>
        <w:t>11</w:t>
      </w:r>
      <w:r w:rsidR="00C636F9" w:rsidRPr="00CD11C6">
        <w:rPr>
          <w:spacing w:val="2"/>
          <w:sz w:val="28"/>
          <w:szCs w:val="28"/>
        </w:rPr>
        <w:t>.</w:t>
      </w:r>
      <w:r w:rsidR="00270D29" w:rsidRPr="00CD11C6">
        <w:rPr>
          <w:spacing w:val="2"/>
          <w:sz w:val="28"/>
          <w:szCs w:val="28"/>
        </w:rPr>
        <w:t xml:space="preserve"> В </w:t>
      </w:r>
      <w:r w:rsidR="00A355B7" w:rsidRPr="00CD11C6">
        <w:rPr>
          <w:spacing w:val="2"/>
          <w:sz w:val="28"/>
          <w:szCs w:val="28"/>
        </w:rPr>
        <w:t>случае,</w:t>
      </w:r>
      <w:r w:rsidR="00270D29" w:rsidRPr="00CD11C6">
        <w:rPr>
          <w:spacing w:val="2"/>
          <w:sz w:val="28"/>
          <w:szCs w:val="28"/>
        </w:rPr>
        <w:t xml:space="preserve"> когда заявитель находится в состоянии повышенной возбудимости и ему необходимо оказание дистанционной психологической помощи, </w:t>
      </w:r>
      <w:r w:rsidR="00556D05" w:rsidRPr="00CD11C6">
        <w:rPr>
          <w:spacing w:val="2"/>
          <w:sz w:val="28"/>
          <w:szCs w:val="28"/>
        </w:rPr>
        <w:t xml:space="preserve">оператор-112 </w:t>
      </w:r>
      <w:r w:rsidR="00270D29" w:rsidRPr="00CD11C6">
        <w:rPr>
          <w:spacing w:val="2"/>
          <w:sz w:val="28"/>
          <w:szCs w:val="28"/>
        </w:rPr>
        <w:t>переключает разговор на психолога или специалиста по оказанию услуг психологической поддержки.</w:t>
      </w:r>
    </w:p>
    <w:p w:rsidR="00D67512" w:rsidRPr="00CD11C6" w:rsidRDefault="00AB171D" w:rsidP="00CD11C6">
      <w:pPr>
        <w:tabs>
          <w:tab w:val="left" w:pos="426"/>
        </w:tabs>
        <w:spacing w:line="360" w:lineRule="auto"/>
        <w:ind w:firstLine="709"/>
        <w:jc w:val="both"/>
        <w:rPr>
          <w:sz w:val="28"/>
          <w:szCs w:val="28"/>
          <w:lang w:eastAsia="x-none"/>
        </w:rPr>
      </w:pPr>
      <w:r w:rsidRPr="00CD11C6">
        <w:rPr>
          <w:sz w:val="28"/>
          <w:szCs w:val="28"/>
          <w:lang w:eastAsia="x-none"/>
        </w:rPr>
        <w:t xml:space="preserve">       </w:t>
      </w:r>
      <w:r w:rsidR="002D0A8A" w:rsidRPr="00CD11C6">
        <w:rPr>
          <w:sz w:val="28"/>
          <w:szCs w:val="28"/>
          <w:lang w:eastAsia="x-none"/>
        </w:rPr>
        <w:t>6.</w:t>
      </w:r>
      <w:r w:rsidRPr="00CD11C6">
        <w:rPr>
          <w:sz w:val="28"/>
          <w:szCs w:val="28"/>
          <w:lang w:eastAsia="x-none"/>
        </w:rPr>
        <w:t>1</w:t>
      </w:r>
      <w:r w:rsidR="00BB77CE" w:rsidRPr="00CD11C6">
        <w:rPr>
          <w:sz w:val="28"/>
          <w:szCs w:val="28"/>
          <w:lang w:eastAsia="x-none"/>
        </w:rPr>
        <w:t>2</w:t>
      </w:r>
      <w:r w:rsidR="002D0A8A" w:rsidRPr="00CD11C6">
        <w:rPr>
          <w:sz w:val="28"/>
          <w:szCs w:val="28"/>
          <w:lang w:eastAsia="x-none"/>
        </w:rPr>
        <w:t>. </w:t>
      </w:r>
      <w:r w:rsidR="00D67512" w:rsidRPr="00CD11C6">
        <w:rPr>
          <w:sz w:val="28"/>
          <w:szCs w:val="28"/>
          <w:lang w:val="x-none" w:eastAsia="x-none"/>
        </w:rPr>
        <w:t xml:space="preserve">При разъединении телефонного соединения </w:t>
      </w:r>
      <w:r w:rsidR="00D67512" w:rsidRPr="00CD11C6">
        <w:rPr>
          <w:sz w:val="28"/>
          <w:szCs w:val="28"/>
          <w:lang w:eastAsia="x-none"/>
        </w:rPr>
        <w:t>о</w:t>
      </w:r>
      <w:r w:rsidR="00A355B7" w:rsidRPr="00CD11C6">
        <w:rPr>
          <w:sz w:val="28"/>
          <w:szCs w:val="28"/>
          <w:lang w:eastAsia="x-none"/>
        </w:rPr>
        <w:t>ператора</w:t>
      </w:r>
      <w:r w:rsidR="00D67512" w:rsidRPr="00CD11C6">
        <w:rPr>
          <w:sz w:val="28"/>
          <w:szCs w:val="28"/>
          <w:lang w:val="x-none" w:eastAsia="x-none"/>
        </w:rPr>
        <w:t xml:space="preserve">-112 с </w:t>
      </w:r>
      <w:r w:rsidR="00D67512" w:rsidRPr="00CD11C6">
        <w:rPr>
          <w:sz w:val="28"/>
          <w:szCs w:val="28"/>
          <w:lang w:eastAsia="x-none"/>
        </w:rPr>
        <w:t>заявителем</w:t>
      </w:r>
      <w:r w:rsidR="00D67512" w:rsidRPr="00CD11C6">
        <w:rPr>
          <w:sz w:val="28"/>
          <w:szCs w:val="28"/>
          <w:lang w:val="x-none" w:eastAsia="x-none"/>
        </w:rPr>
        <w:t xml:space="preserve"> во время ожидания ответа сотрудника </w:t>
      </w:r>
      <w:r w:rsidR="00D67512" w:rsidRPr="00CD11C6">
        <w:rPr>
          <w:sz w:val="28"/>
          <w:szCs w:val="28"/>
          <w:lang w:eastAsia="x-none"/>
        </w:rPr>
        <w:t xml:space="preserve">ДДС ЭОС </w:t>
      </w:r>
      <w:r w:rsidR="00556D05" w:rsidRPr="00CD11C6">
        <w:rPr>
          <w:sz w:val="28"/>
          <w:szCs w:val="28"/>
          <w:lang w:eastAsia="x-none"/>
        </w:rPr>
        <w:t xml:space="preserve">оператор-112 </w:t>
      </w:r>
      <w:r w:rsidR="00D67512" w:rsidRPr="00CD11C6">
        <w:rPr>
          <w:sz w:val="28"/>
          <w:szCs w:val="28"/>
          <w:lang w:val="x-none" w:eastAsia="x-none"/>
        </w:rPr>
        <w:t xml:space="preserve">производит до трех попыток автоматизированного восстановления телефонного соединения с </w:t>
      </w:r>
      <w:r w:rsidR="00D67512" w:rsidRPr="00CD11C6">
        <w:rPr>
          <w:sz w:val="28"/>
          <w:szCs w:val="28"/>
          <w:lang w:eastAsia="x-none"/>
        </w:rPr>
        <w:t>заявителем</w:t>
      </w:r>
      <w:r w:rsidR="00D67512" w:rsidRPr="00CD11C6">
        <w:rPr>
          <w:sz w:val="28"/>
          <w:szCs w:val="28"/>
          <w:lang w:val="x-none" w:eastAsia="x-none"/>
        </w:rPr>
        <w:t xml:space="preserve">. При наличии успешной попытки </w:t>
      </w:r>
      <w:r w:rsidR="00556D05" w:rsidRPr="00CD11C6">
        <w:rPr>
          <w:sz w:val="28"/>
          <w:szCs w:val="28"/>
          <w:lang w:val="x-none" w:eastAsia="x-none"/>
        </w:rPr>
        <w:t xml:space="preserve">оператор-112 </w:t>
      </w:r>
      <w:r w:rsidR="00D67512" w:rsidRPr="00CD11C6">
        <w:rPr>
          <w:sz w:val="28"/>
          <w:szCs w:val="28"/>
          <w:lang w:val="x-none" w:eastAsia="x-none"/>
        </w:rPr>
        <w:t xml:space="preserve">повторно производит </w:t>
      </w:r>
      <w:r w:rsidR="00D67512" w:rsidRPr="00CD11C6">
        <w:rPr>
          <w:sz w:val="28"/>
          <w:szCs w:val="28"/>
          <w:lang w:eastAsia="x-none"/>
        </w:rPr>
        <w:t>перевод вызова в ДДС ЭОС.</w:t>
      </w:r>
      <w:r w:rsidR="00D67512" w:rsidRPr="00CD11C6">
        <w:rPr>
          <w:sz w:val="28"/>
          <w:szCs w:val="28"/>
          <w:lang w:val="x-none" w:eastAsia="x-none"/>
        </w:rPr>
        <w:t xml:space="preserve"> </w:t>
      </w:r>
    </w:p>
    <w:p w:rsidR="00204E61" w:rsidRPr="00CD11C6" w:rsidRDefault="00204E61" w:rsidP="00CD11C6">
      <w:pPr>
        <w:spacing w:line="360" w:lineRule="auto"/>
        <w:ind w:firstLine="709"/>
        <w:jc w:val="both"/>
        <w:rPr>
          <w:sz w:val="28"/>
          <w:szCs w:val="28"/>
          <w:lang w:eastAsia="x-none"/>
        </w:rPr>
      </w:pPr>
      <w:r w:rsidRPr="00CD11C6">
        <w:rPr>
          <w:sz w:val="28"/>
          <w:szCs w:val="28"/>
          <w:lang w:val="x-none" w:eastAsia="x-none"/>
        </w:rPr>
        <w:t xml:space="preserve">При невозможности восстановления телефонного соединения с заявителем </w:t>
      </w:r>
      <w:r w:rsidR="00556D05" w:rsidRPr="00CD11C6">
        <w:rPr>
          <w:sz w:val="28"/>
          <w:szCs w:val="28"/>
          <w:lang w:eastAsia="x-none"/>
        </w:rPr>
        <w:t xml:space="preserve">оператор-112 </w:t>
      </w:r>
      <w:r w:rsidRPr="00CD11C6">
        <w:rPr>
          <w:sz w:val="28"/>
          <w:szCs w:val="28"/>
          <w:lang w:val="x-none" w:eastAsia="x-none"/>
        </w:rPr>
        <w:t xml:space="preserve">фиксирует все имеющиеся данные и передает блок данных УКИО </w:t>
      </w:r>
      <w:r w:rsidR="00A355B7" w:rsidRPr="00CD11C6">
        <w:rPr>
          <w:sz w:val="28"/>
          <w:szCs w:val="28"/>
          <w:lang w:val="x-none" w:eastAsia="x-none"/>
        </w:rPr>
        <w:br/>
      </w:r>
      <w:r w:rsidRPr="00CD11C6">
        <w:rPr>
          <w:sz w:val="28"/>
          <w:szCs w:val="28"/>
          <w:lang w:val="x-none" w:eastAsia="x-none"/>
        </w:rPr>
        <w:t xml:space="preserve">(с пометкой о прерывании телефонного соединения) в установленном порядке в </w:t>
      </w:r>
      <w:r w:rsidRPr="00CD11C6">
        <w:rPr>
          <w:sz w:val="28"/>
          <w:szCs w:val="28"/>
          <w:lang w:eastAsia="x-none"/>
        </w:rPr>
        <w:t>ДДС ЭОС.</w:t>
      </w:r>
      <w:r w:rsidR="002D0A8A" w:rsidRPr="00CD11C6">
        <w:rPr>
          <w:sz w:val="28"/>
          <w:szCs w:val="28"/>
          <w:lang w:eastAsia="x-none"/>
        </w:rPr>
        <w:t xml:space="preserve"> </w:t>
      </w:r>
    </w:p>
    <w:p w:rsidR="00D67512" w:rsidRPr="00CD11C6" w:rsidRDefault="002D0A8A" w:rsidP="00CD11C6">
      <w:pPr>
        <w:spacing w:line="360" w:lineRule="auto"/>
        <w:ind w:firstLine="709"/>
        <w:jc w:val="both"/>
        <w:rPr>
          <w:sz w:val="28"/>
          <w:szCs w:val="28"/>
          <w:lang w:eastAsia="x-none"/>
        </w:rPr>
      </w:pPr>
      <w:r w:rsidRPr="00CD11C6">
        <w:rPr>
          <w:sz w:val="28"/>
          <w:szCs w:val="28"/>
          <w:lang w:eastAsia="x-none"/>
        </w:rPr>
        <w:t>6.1</w:t>
      </w:r>
      <w:r w:rsidR="00BB77CE" w:rsidRPr="00CD11C6">
        <w:rPr>
          <w:sz w:val="28"/>
          <w:szCs w:val="28"/>
          <w:lang w:eastAsia="x-none"/>
        </w:rPr>
        <w:t>3</w:t>
      </w:r>
      <w:r w:rsidRPr="00CD11C6">
        <w:rPr>
          <w:sz w:val="28"/>
          <w:szCs w:val="28"/>
          <w:lang w:eastAsia="x-none"/>
        </w:rPr>
        <w:t>. </w:t>
      </w:r>
      <w:r w:rsidR="00D67512" w:rsidRPr="00CD11C6">
        <w:rPr>
          <w:sz w:val="28"/>
          <w:szCs w:val="28"/>
          <w:lang w:eastAsia="x-none"/>
        </w:rPr>
        <w:t xml:space="preserve">При необходимости организации комплексного реагирования </w:t>
      </w:r>
      <w:r w:rsidR="00A355B7" w:rsidRPr="00CD11C6">
        <w:rPr>
          <w:sz w:val="28"/>
          <w:szCs w:val="28"/>
          <w:lang w:eastAsia="x-none"/>
        </w:rPr>
        <w:br/>
      </w:r>
      <w:r w:rsidR="00556D05" w:rsidRPr="00CD11C6">
        <w:rPr>
          <w:sz w:val="28"/>
          <w:szCs w:val="28"/>
          <w:lang w:eastAsia="x-none"/>
        </w:rPr>
        <w:t xml:space="preserve">оператор-112 </w:t>
      </w:r>
      <w:r w:rsidR="00D67512" w:rsidRPr="00CD11C6">
        <w:rPr>
          <w:sz w:val="28"/>
          <w:szCs w:val="28"/>
          <w:lang w:eastAsia="x-none"/>
        </w:rPr>
        <w:t xml:space="preserve">максимально полно заполняет </w:t>
      </w:r>
      <w:r w:rsidR="00D67512" w:rsidRPr="00CD11C6">
        <w:rPr>
          <w:sz w:val="28"/>
          <w:szCs w:val="28"/>
          <w:lang w:val="x-none" w:eastAsia="x-none"/>
        </w:rPr>
        <w:t>общ</w:t>
      </w:r>
      <w:r w:rsidR="00D67512" w:rsidRPr="00CD11C6">
        <w:rPr>
          <w:sz w:val="28"/>
          <w:szCs w:val="28"/>
          <w:lang w:eastAsia="x-none"/>
        </w:rPr>
        <w:t>ую</w:t>
      </w:r>
      <w:r w:rsidR="00D67512" w:rsidRPr="00CD11C6">
        <w:rPr>
          <w:sz w:val="28"/>
          <w:szCs w:val="28"/>
          <w:lang w:val="x-none" w:eastAsia="x-none"/>
        </w:rPr>
        <w:t xml:space="preserve"> част</w:t>
      </w:r>
      <w:r w:rsidR="00D67512" w:rsidRPr="00CD11C6">
        <w:rPr>
          <w:sz w:val="28"/>
          <w:szCs w:val="28"/>
          <w:lang w:eastAsia="x-none"/>
        </w:rPr>
        <w:t>ь</w:t>
      </w:r>
      <w:r w:rsidR="00D67512" w:rsidRPr="00CD11C6">
        <w:rPr>
          <w:sz w:val="28"/>
          <w:szCs w:val="28"/>
          <w:lang w:val="x-none" w:eastAsia="x-none"/>
        </w:rPr>
        <w:t xml:space="preserve"> УКИО. </w:t>
      </w:r>
      <w:r w:rsidR="00D67512" w:rsidRPr="00CD11C6">
        <w:rPr>
          <w:sz w:val="28"/>
          <w:szCs w:val="28"/>
          <w:lang w:eastAsia="x-none"/>
        </w:rPr>
        <w:t>В случае</w:t>
      </w:r>
      <w:proofErr w:type="gramStart"/>
      <w:r w:rsidR="00D67512" w:rsidRPr="00CD11C6">
        <w:rPr>
          <w:sz w:val="28"/>
          <w:szCs w:val="28"/>
          <w:lang w:eastAsia="x-none"/>
        </w:rPr>
        <w:t>,</w:t>
      </w:r>
      <w:proofErr w:type="gramEnd"/>
      <w:r w:rsidR="00D67512" w:rsidRPr="00CD11C6">
        <w:rPr>
          <w:sz w:val="28"/>
          <w:szCs w:val="28"/>
          <w:lang w:eastAsia="x-none"/>
        </w:rPr>
        <w:t xml:space="preserve"> если заявитель не смог или отказался предоставить точный адрес места происшествия, то </w:t>
      </w:r>
      <w:r w:rsidR="00556D05" w:rsidRPr="00CD11C6">
        <w:rPr>
          <w:sz w:val="28"/>
          <w:szCs w:val="28"/>
          <w:lang w:eastAsia="x-none"/>
        </w:rPr>
        <w:t xml:space="preserve">оператор-112 </w:t>
      </w:r>
      <w:r w:rsidR="00D67512" w:rsidRPr="00CD11C6">
        <w:rPr>
          <w:sz w:val="28"/>
          <w:szCs w:val="28"/>
          <w:lang w:eastAsia="x-none"/>
        </w:rPr>
        <w:t>вносит в УКИО информацию об этом.</w:t>
      </w:r>
    </w:p>
    <w:p w:rsidR="00D67512" w:rsidRPr="00CD11C6" w:rsidRDefault="002D0A8A" w:rsidP="00CD11C6">
      <w:pPr>
        <w:spacing w:line="360" w:lineRule="auto"/>
        <w:ind w:firstLine="709"/>
        <w:jc w:val="both"/>
        <w:rPr>
          <w:sz w:val="28"/>
          <w:szCs w:val="28"/>
          <w:lang w:val="x-none" w:eastAsia="x-none"/>
        </w:rPr>
      </w:pPr>
      <w:r w:rsidRPr="00CD11C6">
        <w:rPr>
          <w:sz w:val="28"/>
          <w:szCs w:val="28"/>
          <w:lang w:eastAsia="x-none"/>
        </w:rPr>
        <w:t>6.1</w:t>
      </w:r>
      <w:r w:rsidR="00BB77CE" w:rsidRPr="00CD11C6">
        <w:rPr>
          <w:sz w:val="28"/>
          <w:szCs w:val="28"/>
          <w:lang w:eastAsia="x-none"/>
        </w:rPr>
        <w:t>4</w:t>
      </w:r>
      <w:r w:rsidRPr="00CD11C6">
        <w:rPr>
          <w:sz w:val="28"/>
          <w:szCs w:val="28"/>
          <w:lang w:eastAsia="x-none"/>
        </w:rPr>
        <w:t>. </w:t>
      </w:r>
      <w:r w:rsidR="00D67512" w:rsidRPr="00CD11C6">
        <w:rPr>
          <w:sz w:val="28"/>
          <w:szCs w:val="28"/>
          <w:lang w:val="x-none" w:eastAsia="x-none"/>
        </w:rPr>
        <w:t xml:space="preserve">При организации комплексного реагирования на происшествие или </w:t>
      </w:r>
      <w:r w:rsidR="00D67512" w:rsidRPr="00CD11C6">
        <w:rPr>
          <w:sz w:val="28"/>
          <w:szCs w:val="28"/>
          <w:lang w:eastAsia="x-none"/>
        </w:rPr>
        <w:t>угрозе ЧС</w:t>
      </w:r>
      <w:r w:rsidR="00D67512" w:rsidRPr="00CD11C6">
        <w:rPr>
          <w:sz w:val="28"/>
          <w:szCs w:val="28"/>
          <w:lang w:val="x-none" w:eastAsia="x-none"/>
        </w:rPr>
        <w:t xml:space="preserve"> </w:t>
      </w:r>
      <w:r w:rsidR="00556D05" w:rsidRPr="00CD11C6">
        <w:rPr>
          <w:sz w:val="28"/>
          <w:szCs w:val="28"/>
          <w:lang w:eastAsia="x-none"/>
        </w:rPr>
        <w:t xml:space="preserve">оператор-112 </w:t>
      </w:r>
      <w:r w:rsidR="00D67512" w:rsidRPr="00CD11C6">
        <w:rPr>
          <w:sz w:val="28"/>
          <w:szCs w:val="28"/>
          <w:lang w:val="x-none" w:eastAsia="x-none"/>
        </w:rPr>
        <w:t>определяет перечень ДДС ЭОС, которые необходимо привлечь для реагирования на поступивший вызов.</w:t>
      </w:r>
    </w:p>
    <w:p w:rsidR="00D67512" w:rsidRPr="00CD11C6" w:rsidRDefault="002D0A8A" w:rsidP="00CD11C6">
      <w:pPr>
        <w:spacing w:line="360" w:lineRule="auto"/>
        <w:ind w:firstLine="709"/>
        <w:jc w:val="both"/>
        <w:rPr>
          <w:spacing w:val="2"/>
          <w:sz w:val="28"/>
          <w:szCs w:val="28"/>
          <w:lang w:val="x-none"/>
        </w:rPr>
      </w:pPr>
      <w:r w:rsidRPr="00CD11C6">
        <w:rPr>
          <w:sz w:val="28"/>
          <w:szCs w:val="28"/>
          <w:lang w:eastAsia="x-none"/>
        </w:rPr>
        <w:lastRenderedPageBreak/>
        <w:t>6.1</w:t>
      </w:r>
      <w:r w:rsidR="00BB77CE" w:rsidRPr="00CD11C6">
        <w:rPr>
          <w:sz w:val="28"/>
          <w:szCs w:val="28"/>
          <w:lang w:eastAsia="x-none"/>
        </w:rPr>
        <w:t>5</w:t>
      </w:r>
      <w:r w:rsidRPr="00CD11C6">
        <w:rPr>
          <w:sz w:val="28"/>
          <w:szCs w:val="28"/>
          <w:lang w:eastAsia="x-none"/>
        </w:rPr>
        <w:t>. </w:t>
      </w:r>
      <w:r w:rsidR="00D67512" w:rsidRPr="00CD11C6">
        <w:rPr>
          <w:sz w:val="28"/>
          <w:szCs w:val="28"/>
          <w:lang w:val="x-none" w:eastAsia="x-none"/>
        </w:rPr>
        <w:t xml:space="preserve">При </w:t>
      </w:r>
      <w:r w:rsidR="00D67512" w:rsidRPr="00CD11C6">
        <w:rPr>
          <w:sz w:val="28"/>
          <w:szCs w:val="28"/>
          <w:lang w:eastAsia="x-none"/>
        </w:rPr>
        <w:t>поступлении</w:t>
      </w:r>
      <w:r w:rsidR="00D67512" w:rsidRPr="00CD11C6">
        <w:rPr>
          <w:sz w:val="28"/>
          <w:szCs w:val="28"/>
          <w:lang w:val="x-none" w:eastAsia="x-none"/>
        </w:rPr>
        <w:t xml:space="preserve"> массовых </w:t>
      </w:r>
      <w:r w:rsidR="00D67512" w:rsidRPr="00CD11C6">
        <w:rPr>
          <w:sz w:val="28"/>
          <w:szCs w:val="28"/>
          <w:lang w:eastAsia="x-none"/>
        </w:rPr>
        <w:t xml:space="preserve">или повторных вызовов </w:t>
      </w:r>
      <w:r w:rsidR="00D67512" w:rsidRPr="00CD11C6">
        <w:rPr>
          <w:sz w:val="28"/>
          <w:szCs w:val="28"/>
          <w:lang w:val="x-none" w:eastAsia="x-none"/>
        </w:rPr>
        <w:t xml:space="preserve">(сообщений о происшествии) в случае, если </w:t>
      </w:r>
      <w:r w:rsidR="00D67512" w:rsidRPr="00CD11C6">
        <w:rPr>
          <w:sz w:val="28"/>
          <w:szCs w:val="28"/>
          <w:lang w:eastAsia="x-none"/>
        </w:rPr>
        <w:t xml:space="preserve">соответствующее вызову </w:t>
      </w:r>
      <w:r w:rsidR="00D67512" w:rsidRPr="00CD11C6">
        <w:rPr>
          <w:sz w:val="28"/>
          <w:szCs w:val="28"/>
          <w:lang w:val="x-none" w:eastAsia="x-none"/>
        </w:rPr>
        <w:t xml:space="preserve">происшествие уже зарегистрировано в </w:t>
      </w:r>
      <w:r w:rsidR="00D67512" w:rsidRPr="00CD11C6">
        <w:rPr>
          <w:bCs/>
          <w:sz w:val="28"/>
          <w:szCs w:val="28"/>
          <w:lang w:val="x-none" w:eastAsia="x-none"/>
        </w:rPr>
        <w:t>ТР АИУС «Система-112 ЛО»</w:t>
      </w:r>
      <w:r w:rsidR="00D67512" w:rsidRPr="00CD11C6">
        <w:rPr>
          <w:sz w:val="28"/>
          <w:szCs w:val="28"/>
          <w:lang w:val="x-none" w:eastAsia="x-none"/>
        </w:rPr>
        <w:t xml:space="preserve"> </w:t>
      </w:r>
      <w:r w:rsidR="00D67512" w:rsidRPr="00CD11C6">
        <w:rPr>
          <w:sz w:val="28"/>
          <w:szCs w:val="28"/>
          <w:lang w:eastAsia="x-none"/>
        </w:rPr>
        <w:t xml:space="preserve">в виде УКИО </w:t>
      </w:r>
      <w:r w:rsidR="00D67512" w:rsidRPr="00CD11C6">
        <w:rPr>
          <w:sz w:val="28"/>
          <w:szCs w:val="28"/>
          <w:lang w:val="x-none" w:eastAsia="x-none"/>
        </w:rPr>
        <w:t xml:space="preserve">(на него уже начато реагирование или оно </w:t>
      </w:r>
      <w:r w:rsidR="00D67512" w:rsidRPr="00CD11C6">
        <w:rPr>
          <w:sz w:val="28"/>
          <w:szCs w:val="28"/>
          <w:lang w:eastAsia="x-none"/>
        </w:rPr>
        <w:t>поставлено</w:t>
      </w:r>
      <w:r w:rsidR="00D67512" w:rsidRPr="00CD11C6">
        <w:rPr>
          <w:sz w:val="28"/>
          <w:szCs w:val="28"/>
          <w:lang w:val="x-none" w:eastAsia="x-none"/>
        </w:rPr>
        <w:t xml:space="preserve"> в очередь на реагирование), такое сообщение регистрируется в </w:t>
      </w:r>
      <w:r w:rsidR="00D67512" w:rsidRPr="00CD11C6">
        <w:rPr>
          <w:bCs/>
          <w:sz w:val="28"/>
          <w:szCs w:val="28"/>
          <w:lang w:val="x-none" w:eastAsia="x-none"/>
        </w:rPr>
        <w:t>ТР АИУС «Система-112 ЛО»</w:t>
      </w:r>
      <w:r w:rsidR="00D67512" w:rsidRPr="00CD11C6">
        <w:rPr>
          <w:sz w:val="28"/>
          <w:szCs w:val="28"/>
          <w:lang w:val="x-none" w:eastAsia="x-none"/>
        </w:rPr>
        <w:t xml:space="preserve"> как «</w:t>
      </w:r>
      <w:r w:rsidR="00D67512" w:rsidRPr="00CD11C6">
        <w:rPr>
          <w:sz w:val="28"/>
          <w:szCs w:val="28"/>
          <w:lang w:eastAsia="x-none"/>
        </w:rPr>
        <w:t>повторное</w:t>
      </w:r>
      <w:r w:rsidR="00D67512" w:rsidRPr="00CD11C6">
        <w:rPr>
          <w:sz w:val="28"/>
          <w:szCs w:val="28"/>
          <w:lang w:val="x-none" w:eastAsia="x-none"/>
        </w:rPr>
        <w:t xml:space="preserve">» к </w:t>
      </w:r>
      <w:r w:rsidR="00D67512" w:rsidRPr="00CD11C6">
        <w:rPr>
          <w:sz w:val="28"/>
          <w:szCs w:val="28"/>
          <w:lang w:eastAsia="x-none"/>
        </w:rPr>
        <w:t>ранее</w:t>
      </w:r>
      <w:r w:rsidR="00D67512" w:rsidRPr="00CD11C6">
        <w:rPr>
          <w:sz w:val="28"/>
          <w:szCs w:val="28"/>
          <w:lang w:val="x-none" w:eastAsia="x-none"/>
        </w:rPr>
        <w:t xml:space="preserve"> зарегистрированно</w:t>
      </w:r>
      <w:r w:rsidR="00D67512" w:rsidRPr="00CD11C6">
        <w:rPr>
          <w:sz w:val="28"/>
          <w:szCs w:val="28"/>
          <w:lang w:eastAsia="x-none"/>
        </w:rPr>
        <w:t>й</w:t>
      </w:r>
      <w:r w:rsidR="00D67512" w:rsidRPr="00CD11C6">
        <w:rPr>
          <w:sz w:val="28"/>
          <w:szCs w:val="28"/>
          <w:lang w:val="x-none" w:eastAsia="x-none"/>
        </w:rPr>
        <w:t xml:space="preserve"> </w:t>
      </w:r>
      <w:r w:rsidR="00D67512" w:rsidRPr="00CD11C6">
        <w:rPr>
          <w:sz w:val="28"/>
          <w:szCs w:val="28"/>
          <w:lang w:eastAsia="x-none"/>
        </w:rPr>
        <w:t xml:space="preserve">активной УКИО </w:t>
      </w:r>
      <w:r w:rsidR="00D67512" w:rsidRPr="00CD11C6">
        <w:rPr>
          <w:sz w:val="28"/>
          <w:szCs w:val="28"/>
          <w:lang w:val="x-none" w:eastAsia="x-none"/>
        </w:rPr>
        <w:t xml:space="preserve">и </w:t>
      </w:r>
      <w:r w:rsidR="00D67512" w:rsidRPr="00CD11C6">
        <w:rPr>
          <w:sz w:val="28"/>
          <w:szCs w:val="28"/>
          <w:lang w:eastAsia="x-none"/>
        </w:rPr>
        <w:t>передается в</w:t>
      </w:r>
      <w:r w:rsidR="002F0420" w:rsidRPr="00CD11C6">
        <w:rPr>
          <w:sz w:val="28"/>
          <w:szCs w:val="28"/>
          <w:lang w:eastAsia="x-none"/>
        </w:rPr>
        <w:t xml:space="preserve"> ДДС ЭОС</w:t>
      </w:r>
      <w:r w:rsidR="00D67512" w:rsidRPr="00CD11C6">
        <w:rPr>
          <w:sz w:val="28"/>
          <w:szCs w:val="28"/>
          <w:lang w:eastAsia="x-none"/>
        </w:rPr>
        <w:t xml:space="preserve"> автоматически (без участия оператора-112) с указанием номера основной УКИО</w:t>
      </w:r>
      <w:r w:rsidR="00D67512" w:rsidRPr="00CD11C6">
        <w:rPr>
          <w:sz w:val="28"/>
          <w:szCs w:val="28"/>
          <w:lang w:val="x-none" w:eastAsia="x-none"/>
        </w:rPr>
        <w:t>.</w:t>
      </w:r>
      <w:r w:rsidR="00D67512" w:rsidRPr="00CD11C6">
        <w:rPr>
          <w:sz w:val="28"/>
          <w:szCs w:val="28"/>
          <w:lang w:eastAsia="x-none"/>
        </w:rPr>
        <w:t xml:space="preserve"> При наличии новой информации по происшествию поля повторной УКИО будут заполнены уточняющей информацией. Информация о реагировании по повторным УКИО на стороне </w:t>
      </w:r>
      <w:proofErr w:type="gramStart"/>
      <w:r w:rsidR="00D67512" w:rsidRPr="00CD11C6">
        <w:rPr>
          <w:bCs/>
          <w:sz w:val="28"/>
          <w:szCs w:val="28"/>
          <w:lang w:val="x-none" w:eastAsia="x-none"/>
        </w:rPr>
        <w:t>ТР</w:t>
      </w:r>
      <w:proofErr w:type="gramEnd"/>
      <w:r w:rsidR="00D67512" w:rsidRPr="00CD11C6">
        <w:rPr>
          <w:bCs/>
          <w:sz w:val="28"/>
          <w:szCs w:val="28"/>
          <w:lang w:val="x-none" w:eastAsia="x-none"/>
        </w:rPr>
        <w:t xml:space="preserve"> АИУС «Система-112 ЛО»</w:t>
      </w:r>
      <w:r w:rsidR="00D67512" w:rsidRPr="00CD11C6">
        <w:rPr>
          <w:bCs/>
          <w:sz w:val="28"/>
          <w:szCs w:val="28"/>
          <w:lang w:eastAsia="x-none"/>
        </w:rPr>
        <w:t xml:space="preserve"> не фиксируется.</w:t>
      </w:r>
    </w:p>
    <w:p w:rsidR="0095637C" w:rsidRPr="00CD11C6" w:rsidRDefault="002D0A8A" w:rsidP="00CD11C6">
      <w:pPr>
        <w:spacing w:line="360" w:lineRule="auto"/>
        <w:ind w:firstLine="709"/>
        <w:jc w:val="both"/>
        <w:rPr>
          <w:sz w:val="28"/>
          <w:szCs w:val="28"/>
          <w:lang w:eastAsia="x-none"/>
        </w:rPr>
      </w:pPr>
      <w:r w:rsidRPr="00CD11C6">
        <w:rPr>
          <w:sz w:val="28"/>
          <w:szCs w:val="28"/>
          <w:lang w:eastAsia="x-none"/>
        </w:rPr>
        <w:t>6.1</w:t>
      </w:r>
      <w:r w:rsidR="00BB77CE" w:rsidRPr="00CD11C6">
        <w:rPr>
          <w:sz w:val="28"/>
          <w:szCs w:val="28"/>
          <w:lang w:eastAsia="x-none"/>
        </w:rPr>
        <w:t>6</w:t>
      </w:r>
      <w:r w:rsidRPr="00CD11C6">
        <w:rPr>
          <w:sz w:val="28"/>
          <w:szCs w:val="28"/>
          <w:lang w:eastAsia="x-none"/>
        </w:rPr>
        <w:t>. </w:t>
      </w:r>
      <w:r w:rsidR="0095637C" w:rsidRPr="00CD11C6">
        <w:rPr>
          <w:sz w:val="28"/>
          <w:szCs w:val="28"/>
          <w:lang w:eastAsia="x-none"/>
        </w:rPr>
        <w:t xml:space="preserve">После отправки УКИО в ДДС ЭОС </w:t>
      </w:r>
      <w:r w:rsidR="001315D1" w:rsidRPr="00CD11C6">
        <w:rPr>
          <w:sz w:val="28"/>
          <w:szCs w:val="28"/>
          <w:lang w:eastAsia="x-none"/>
        </w:rPr>
        <w:t>начальник смены ЦОВ</w:t>
      </w:r>
      <w:r w:rsidR="00BB77CE" w:rsidRPr="00CD11C6">
        <w:rPr>
          <w:sz w:val="28"/>
          <w:szCs w:val="28"/>
          <w:lang w:eastAsia="x-none"/>
        </w:rPr>
        <w:t>-112</w:t>
      </w:r>
      <w:r w:rsidR="0095637C" w:rsidRPr="00CD11C6">
        <w:rPr>
          <w:sz w:val="28"/>
          <w:szCs w:val="28"/>
          <w:lang w:eastAsia="x-none"/>
        </w:rPr>
        <w:t xml:space="preserve"> контролирует подтверждение ее получения и принятия диспетчером ДДС ЭОС к организации реагирования.</w:t>
      </w:r>
    </w:p>
    <w:p w:rsidR="00270D29" w:rsidRPr="00CD11C6" w:rsidRDefault="002D0A8A" w:rsidP="00CD11C6">
      <w:pPr>
        <w:spacing w:line="360" w:lineRule="auto"/>
        <w:ind w:firstLine="709"/>
        <w:contextualSpacing/>
        <w:jc w:val="both"/>
        <w:rPr>
          <w:spacing w:val="2"/>
          <w:sz w:val="28"/>
          <w:szCs w:val="28"/>
        </w:rPr>
      </w:pPr>
      <w:r w:rsidRPr="00CD11C6">
        <w:rPr>
          <w:sz w:val="28"/>
          <w:szCs w:val="28"/>
          <w:lang w:eastAsia="x-none"/>
        </w:rPr>
        <w:t>6.1</w:t>
      </w:r>
      <w:r w:rsidR="00BB77CE" w:rsidRPr="00CD11C6">
        <w:rPr>
          <w:sz w:val="28"/>
          <w:szCs w:val="28"/>
          <w:lang w:eastAsia="x-none"/>
        </w:rPr>
        <w:t>7</w:t>
      </w:r>
      <w:r w:rsidRPr="00CD11C6">
        <w:rPr>
          <w:sz w:val="28"/>
          <w:szCs w:val="28"/>
          <w:lang w:eastAsia="x-none"/>
        </w:rPr>
        <w:t>. </w:t>
      </w:r>
      <w:r w:rsidR="00556D05" w:rsidRPr="00CD11C6">
        <w:rPr>
          <w:sz w:val="28"/>
          <w:szCs w:val="28"/>
          <w:lang w:eastAsia="x-none"/>
        </w:rPr>
        <w:t xml:space="preserve">Оператор-112 </w:t>
      </w:r>
      <w:r w:rsidR="0095637C" w:rsidRPr="00CD11C6">
        <w:rPr>
          <w:sz w:val="28"/>
          <w:szCs w:val="28"/>
          <w:lang w:eastAsia="x-none"/>
        </w:rPr>
        <w:t>может по мере необходимости вносить корректировки в информацию о заявителе,</w:t>
      </w:r>
      <w:r w:rsidR="00CE3B16" w:rsidRPr="00CD11C6">
        <w:rPr>
          <w:sz w:val="28"/>
          <w:szCs w:val="28"/>
          <w:lang w:eastAsia="x-none"/>
        </w:rPr>
        <w:t xml:space="preserve"> в</w:t>
      </w:r>
      <w:r w:rsidR="0095637C" w:rsidRPr="00CD11C6">
        <w:rPr>
          <w:sz w:val="28"/>
          <w:szCs w:val="28"/>
          <w:lang w:eastAsia="x-none"/>
        </w:rPr>
        <w:t xml:space="preserve"> описание происшествия, в данные об адресе места происшествия, список экстренных оперативных служб, привлекаемых к реагированию на происшествия.</w:t>
      </w:r>
      <w:r w:rsidR="00270D29" w:rsidRPr="00CD11C6">
        <w:rPr>
          <w:spacing w:val="2"/>
          <w:sz w:val="28"/>
          <w:szCs w:val="28"/>
        </w:rPr>
        <w:t> </w:t>
      </w:r>
    </w:p>
    <w:p w:rsidR="00270D29" w:rsidRPr="00CD11C6" w:rsidRDefault="00AB171D" w:rsidP="00CD11C6">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52466E" w:rsidRPr="00CD11C6">
        <w:rPr>
          <w:spacing w:val="2"/>
          <w:sz w:val="28"/>
          <w:szCs w:val="28"/>
        </w:rPr>
        <w:t>6.</w:t>
      </w:r>
      <w:r w:rsidR="003D40E2" w:rsidRPr="00CD11C6">
        <w:rPr>
          <w:spacing w:val="2"/>
          <w:sz w:val="28"/>
          <w:szCs w:val="28"/>
        </w:rPr>
        <w:t>1</w:t>
      </w:r>
      <w:r w:rsidR="00BB77CE" w:rsidRPr="00CD11C6">
        <w:rPr>
          <w:spacing w:val="2"/>
          <w:sz w:val="28"/>
          <w:szCs w:val="28"/>
        </w:rPr>
        <w:t>8</w:t>
      </w:r>
      <w:r w:rsidR="0052466E" w:rsidRPr="00CD11C6">
        <w:rPr>
          <w:spacing w:val="2"/>
          <w:sz w:val="28"/>
          <w:szCs w:val="28"/>
        </w:rPr>
        <w:t>.</w:t>
      </w:r>
      <w:r w:rsidR="00270D29" w:rsidRPr="00CD11C6">
        <w:rPr>
          <w:spacing w:val="2"/>
          <w:sz w:val="28"/>
          <w:szCs w:val="28"/>
        </w:rPr>
        <w:t xml:space="preserve"> В случае отказа заявителя назвать свою фамилию, имя, отчество, контактный телефон и/или его местонахождение </w:t>
      </w:r>
      <w:r w:rsidR="00556D05" w:rsidRPr="00CD11C6">
        <w:rPr>
          <w:spacing w:val="2"/>
          <w:sz w:val="28"/>
          <w:szCs w:val="28"/>
        </w:rPr>
        <w:t xml:space="preserve">оператор-112 </w:t>
      </w:r>
      <w:r w:rsidR="00270D29" w:rsidRPr="00CD11C6">
        <w:rPr>
          <w:spacing w:val="2"/>
          <w:sz w:val="28"/>
          <w:szCs w:val="28"/>
        </w:rPr>
        <w:t xml:space="preserve">вводит информацию о происшествии в базу данных с пометкой «анонимный» и в соответствии с видом происшествия передает все зарегистрированные данные о вызове (происшествии) диспетчеру соответствующей </w:t>
      </w:r>
      <w:r w:rsidR="00D971DD" w:rsidRPr="00CD11C6">
        <w:rPr>
          <w:spacing w:val="2"/>
          <w:sz w:val="28"/>
          <w:szCs w:val="28"/>
        </w:rPr>
        <w:t>ДДС ЭОС</w:t>
      </w:r>
      <w:r w:rsidR="00270D29" w:rsidRPr="00CD11C6">
        <w:rPr>
          <w:spacing w:val="2"/>
          <w:sz w:val="28"/>
          <w:szCs w:val="28"/>
        </w:rPr>
        <w:t>.</w:t>
      </w:r>
    </w:p>
    <w:p w:rsidR="00270D29" w:rsidRPr="00CD11C6" w:rsidRDefault="00AB171D" w:rsidP="00CD11C6">
      <w:pPr>
        <w:pStyle w:val="formattexttopleveltext"/>
        <w:shd w:val="clear" w:color="auto" w:fill="FFFFFF"/>
        <w:tabs>
          <w:tab w:val="left" w:pos="426"/>
        </w:tabs>
        <w:spacing w:before="0" w:beforeAutospacing="0" w:after="0" w:afterAutospacing="0" w:line="360" w:lineRule="auto"/>
        <w:ind w:firstLine="709"/>
        <w:jc w:val="both"/>
        <w:textAlignment w:val="baseline"/>
        <w:rPr>
          <w:spacing w:val="2"/>
          <w:sz w:val="28"/>
          <w:szCs w:val="28"/>
        </w:rPr>
      </w:pPr>
      <w:r w:rsidRPr="00CD11C6">
        <w:rPr>
          <w:spacing w:val="2"/>
          <w:sz w:val="28"/>
          <w:szCs w:val="28"/>
        </w:rPr>
        <w:t xml:space="preserve">       </w:t>
      </w:r>
      <w:r w:rsidR="00C636F9" w:rsidRPr="00CD11C6">
        <w:rPr>
          <w:spacing w:val="2"/>
          <w:sz w:val="28"/>
          <w:szCs w:val="28"/>
        </w:rPr>
        <w:t>6.1</w:t>
      </w:r>
      <w:r w:rsidR="00BB77CE" w:rsidRPr="00CD11C6">
        <w:rPr>
          <w:spacing w:val="2"/>
          <w:sz w:val="28"/>
          <w:szCs w:val="28"/>
        </w:rPr>
        <w:t>9</w:t>
      </w:r>
      <w:r w:rsidR="00270D29" w:rsidRPr="00CD11C6">
        <w:rPr>
          <w:spacing w:val="2"/>
          <w:sz w:val="28"/>
          <w:szCs w:val="28"/>
        </w:rPr>
        <w:t>. Порядок действий операторов</w:t>
      </w:r>
      <w:r w:rsidR="00810F62" w:rsidRPr="00CD11C6">
        <w:rPr>
          <w:spacing w:val="2"/>
          <w:sz w:val="28"/>
          <w:szCs w:val="28"/>
        </w:rPr>
        <w:t>-</w:t>
      </w:r>
      <w:r w:rsidR="00270D29" w:rsidRPr="00CD11C6">
        <w:rPr>
          <w:spacing w:val="2"/>
          <w:sz w:val="28"/>
          <w:szCs w:val="28"/>
        </w:rPr>
        <w:t>112</w:t>
      </w:r>
      <w:r w:rsidR="0076243B" w:rsidRPr="00CD11C6">
        <w:rPr>
          <w:spacing w:val="2"/>
          <w:sz w:val="28"/>
          <w:szCs w:val="28"/>
        </w:rPr>
        <w:t xml:space="preserve"> </w:t>
      </w:r>
      <w:r w:rsidR="00FF2C96" w:rsidRPr="00CD11C6">
        <w:rPr>
          <w:spacing w:val="2"/>
          <w:sz w:val="28"/>
          <w:szCs w:val="28"/>
        </w:rPr>
        <w:t>Системы-112</w:t>
      </w:r>
      <w:r w:rsidR="0076243B" w:rsidRPr="00CD11C6">
        <w:rPr>
          <w:spacing w:val="2"/>
          <w:sz w:val="28"/>
          <w:szCs w:val="28"/>
        </w:rPr>
        <w:t xml:space="preserve"> ЛО</w:t>
      </w:r>
      <w:r w:rsidR="00270D29" w:rsidRPr="00CD11C6">
        <w:rPr>
          <w:spacing w:val="2"/>
          <w:sz w:val="28"/>
          <w:szCs w:val="28"/>
        </w:rPr>
        <w:t xml:space="preserve"> при поступлении сообщений о происшествиях с признаками чрезвычайной ситуации.</w:t>
      </w:r>
    </w:p>
    <w:p w:rsidR="00270D29" w:rsidRPr="00CD11C6" w:rsidRDefault="00270D29" w:rsidP="00CD11C6">
      <w:pPr>
        <w:pStyle w:val="100"/>
        <w:rPr>
          <w:bCs/>
          <w:sz w:val="28"/>
          <w:szCs w:val="28"/>
          <w:lang w:eastAsia="en-US"/>
        </w:rPr>
      </w:pPr>
      <w:r w:rsidRPr="00CD11C6">
        <w:rPr>
          <w:sz w:val="28"/>
          <w:szCs w:val="28"/>
          <w:lang w:eastAsia="en-US"/>
        </w:rPr>
        <w:t>При поступлении сообщения о происшествии, имеющего признаки чрезвычайной ситуации и социально</w:t>
      </w:r>
      <w:r w:rsidR="00731BE7" w:rsidRPr="00CD11C6">
        <w:rPr>
          <w:sz w:val="28"/>
          <w:szCs w:val="28"/>
          <w:lang w:eastAsia="en-US"/>
        </w:rPr>
        <w:t>–</w:t>
      </w:r>
      <w:r w:rsidRPr="00CD11C6">
        <w:rPr>
          <w:sz w:val="28"/>
          <w:szCs w:val="28"/>
          <w:lang w:eastAsia="en-US"/>
        </w:rPr>
        <w:t xml:space="preserve">значимого происшествия </w:t>
      </w:r>
      <w:r w:rsidR="009950D8" w:rsidRPr="00CD11C6">
        <w:rPr>
          <w:sz w:val="28"/>
          <w:szCs w:val="28"/>
          <w:lang w:eastAsia="en-US"/>
        </w:rPr>
        <w:t xml:space="preserve">оператор-112 </w:t>
      </w:r>
      <w:r w:rsidRPr="00CD11C6">
        <w:rPr>
          <w:sz w:val="28"/>
          <w:szCs w:val="28"/>
          <w:lang w:eastAsia="en-US"/>
        </w:rPr>
        <w:t>обязан</w:t>
      </w:r>
      <w:r w:rsidR="00533056" w:rsidRPr="00CD11C6">
        <w:rPr>
          <w:sz w:val="28"/>
          <w:szCs w:val="28"/>
          <w:lang w:eastAsia="en-US"/>
        </w:rPr>
        <w:t xml:space="preserve"> </w:t>
      </w:r>
      <w:r w:rsidR="00BB77CE" w:rsidRPr="00CD11C6">
        <w:rPr>
          <w:sz w:val="28"/>
          <w:szCs w:val="28"/>
          <w:lang w:eastAsia="en-US"/>
        </w:rPr>
        <w:t>–</w:t>
      </w:r>
      <w:r w:rsidR="00533056" w:rsidRPr="00CD11C6">
        <w:rPr>
          <w:sz w:val="28"/>
          <w:szCs w:val="28"/>
          <w:lang w:eastAsia="en-US"/>
        </w:rPr>
        <w:t xml:space="preserve"> о</w:t>
      </w:r>
      <w:r w:rsidRPr="00CD11C6">
        <w:rPr>
          <w:bCs/>
          <w:sz w:val="28"/>
          <w:szCs w:val="28"/>
          <w:lang w:eastAsia="en-US"/>
        </w:rPr>
        <w:t xml:space="preserve">существить прием вызова и по возможности подключить к разговору с позвонившим лицом </w:t>
      </w:r>
      <w:r w:rsidRPr="00CD11C6">
        <w:rPr>
          <w:spacing w:val="2"/>
          <w:sz w:val="28"/>
          <w:szCs w:val="28"/>
        </w:rPr>
        <w:t xml:space="preserve">дежурного ЦУКС ГУ МЧС России по Ленинградской области и довести информацию </w:t>
      </w:r>
      <w:r w:rsidRPr="00CD11C6">
        <w:rPr>
          <w:bCs/>
          <w:sz w:val="28"/>
          <w:szCs w:val="28"/>
          <w:lang w:eastAsia="en-US"/>
        </w:rPr>
        <w:t>начальнику смены;</w:t>
      </w:r>
    </w:p>
    <w:p w:rsidR="00270D29" w:rsidRPr="00CD11C6" w:rsidRDefault="00270D29" w:rsidP="00CD11C6">
      <w:pPr>
        <w:spacing w:line="360" w:lineRule="auto"/>
        <w:ind w:firstLine="709"/>
        <w:jc w:val="both"/>
        <w:rPr>
          <w:bCs/>
          <w:sz w:val="28"/>
          <w:szCs w:val="28"/>
          <w:lang w:eastAsia="en-US"/>
        </w:rPr>
      </w:pPr>
      <w:r w:rsidRPr="00CD11C6">
        <w:rPr>
          <w:bCs/>
          <w:sz w:val="28"/>
          <w:szCs w:val="28"/>
          <w:lang w:eastAsia="en-US"/>
        </w:rPr>
        <w:lastRenderedPageBreak/>
        <w:t>Снятие с контроля сообщения о происшествии с признаками чрезвычайной ситуации и социально</w:t>
      </w:r>
      <w:r w:rsidR="00731BE7" w:rsidRPr="00CD11C6">
        <w:rPr>
          <w:bCs/>
          <w:sz w:val="28"/>
          <w:szCs w:val="28"/>
          <w:lang w:eastAsia="en-US"/>
        </w:rPr>
        <w:t>–</w:t>
      </w:r>
      <w:r w:rsidRPr="00CD11C6">
        <w:rPr>
          <w:bCs/>
          <w:sz w:val="28"/>
          <w:szCs w:val="28"/>
          <w:lang w:eastAsia="en-US"/>
        </w:rPr>
        <w:t>значимого происшествия в базе данных ЦОВ</w:t>
      </w:r>
      <w:r w:rsidR="0050525C" w:rsidRPr="00CD11C6">
        <w:rPr>
          <w:bCs/>
          <w:sz w:val="28"/>
          <w:szCs w:val="28"/>
          <w:lang w:eastAsia="en-US"/>
        </w:rPr>
        <w:t>-</w:t>
      </w:r>
      <w:r w:rsidRPr="00CD11C6">
        <w:rPr>
          <w:bCs/>
          <w:sz w:val="28"/>
          <w:szCs w:val="28"/>
          <w:lang w:eastAsia="en-US"/>
        </w:rPr>
        <w:t>112 осуществляет оперативный дежурный ЦУКС ГУ МЧС России по Ленинградской области.</w:t>
      </w:r>
    </w:p>
    <w:p w:rsidR="00270D29" w:rsidRPr="00CD11C6" w:rsidRDefault="00AB171D" w:rsidP="00CD11C6">
      <w:pPr>
        <w:spacing w:line="360" w:lineRule="auto"/>
        <w:ind w:firstLine="709"/>
        <w:jc w:val="both"/>
        <w:rPr>
          <w:sz w:val="28"/>
          <w:szCs w:val="28"/>
        </w:rPr>
      </w:pPr>
      <w:r w:rsidRPr="00CD11C6">
        <w:rPr>
          <w:bCs/>
          <w:sz w:val="28"/>
          <w:szCs w:val="28"/>
          <w:lang w:eastAsia="en-US"/>
        </w:rPr>
        <w:t xml:space="preserve">       </w:t>
      </w:r>
      <w:r w:rsidR="00BB77CE" w:rsidRPr="00CD11C6">
        <w:rPr>
          <w:bCs/>
          <w:sz w:val="28"/>
          <w:szCs w:val="28"/>
          <w:lang w:eastAsia="en-US"/>
        </w:rPr>
        <w:t>6.20</w:t>
      </w:r>
      <w:r w:rsidR="00F103D8" w:rsidRPr="00CD11C6">
        <w:rPr>
          <w:bCs/>
          <w:sz w:val="28"/>
          <w:szCs w:val="28"/>
          <w:lang w:eastAsia="en-US"/>
        </w:rPr>
        <w:t>.</w:t>
      </w:r>
      <w:r w:rsidR="00270D29" w:rsidRPr="00CD11C6">
        <w:rPr>
          <w:sz w:val="28"/>
          <w:szCs w:val="28"/>
        </w:rPr>
        <w:t xml:space="preserve"> При получении информации о готовящихся террористических актах, массовых волнениях, нарушениях общественного порядка и пр. </w:t>
      </w:r>
      <w:r w:rsidR="00270D29" w:rsidRPr="00CD11C6">
        <w:rPr>
          <w:sz w:val="28"/>
          <w:szCs w:val="28"/>
          <w:lang w:eastAsia="en-US"/>
        </w:rPr>
        <w:t>оператор</w:t>
      </w:r>
      <w:r w:rsidR="00810F62" w:rsidRPr="00CD11C6">
        <w:rPr>
          <w:sz w:val="28"/>
          <w:szCs w:val="28"/>
          <w:lang w:eastAsia="en-US"/>
        </w:rPr>
        <w:t>-112</w:t>
      </w:r>
      <w:r w:rsidR="00810F62" w:rsidRPr="00CD11C6">
        <w:rPr>
          <w:sz w:val="28"/>
          <w:szCs w:val="28"/>
        </w:rPr>
        <w:t xml:space="preserve"> </w:t>
      </w:r>
      <w:r w:rsidR="00270D29" w:rsidRPr="00CD11C6">
        <w:rPr>
          <w:sz w:val="28"/>
          <w:szCs w:val="28"/>
        </w:rPr>
        <w:t>немедленно передает полученную информацию начальнику смены ЦОВ</w:t>
      </w:r>
      <w:r w:rsidR="0050525C" w:rsidRPr="00CD11C6">
        <w:rPr>
          <w:sz w:val="28"/>
          <w:szCs w:val="28"/>
        </w:rPr>
        <w:t>-112</w:t>
      </w:r>
      <w:r w:rsidR="00270D29" w:rsidRPr="00CD11C6">
        <w:rPr>
          <w:sz w:val="28"/>
          <w:szCs w:val="28"/>
        </w:rPr>
        <w:t>, отправляет У</w:t>
      </w:r>
      <w:r w:rsidR="0097233C" w:rsidRPr="00CD11C6">
        <w:rPr>
          <w:sz w:val="28"/>
          <w:szCs w:val="28"/>
        </w:rPr>
        <w:t>КИО в ДДС 02</w:t>
      </w:r>
      <w:r w:rsidR="005C3530" w:rsidRPr="00CD11C6">
        <w:rPr>
          <w:sz w:val="28"/>
          <w:szCs w:val="28"/>
        </w:rPr>
        <w:t>,</w:t>
      </w:r>
      <w:r w:rsidR="0097233C" w:rsidRPr="00CD11C6">
        <w:rPr>
          <w:sz w:val="28"/>
          <w:szCs w:val="28"/>
        </w:rPr>
        <w:t xml:space="preserve"> ДДС «Антитеррор»</w:t>
      </w:r>
      <w:r w:rsidR="00010215" w:rsidRPr="00CD11C6">
        <w:rPr>
          <w:sz w:val="28"/>
          <w:szCs w:val="28"/>
        </w:rPr>
        <w:t>,</w:t>
      </w:r>
      <w:r w:rsidR="003D0418" w:rsidRPr="00CD11C6">
        <w:rPr>
          <w:sz w:val="28"/>
          <w:szCs w:val="28"/>
        </w:rPr>
        <w:t xml:space="preserve"> </w:t>
      </w:r>
      <w:r w:rsidR="00010215" w:rsidRPr="00CD11C6">
        <w:rPr>
          <w:sz w:val="28"/>
          <w:szCs w:val="28"/>
        </w:rPr>
        <w:t>ЦУКС</w:t>
      </w:r>
      <w:r w:rsidR="005C3530" w:rsidRPr="00CD11C6">
        <w:rPr>
          <w:sz w:val="28"/>
          <w:szCs w:val="28"/>
        </w:rPr>
        <w:t xml:space="preserve"> и </w:t>
      </w:r>
      <w:r w:rsidR="005369DC" w:rsidRPr="00CD11C6">
        <w:rPr>
          <w:sz w:val="28"/>
          <w:szCs w:val="28"/>
        </w:rPr>
        <w:t>ЕДДС</w:t>
      </w:r>
      <w:r w:rsidR="00270D29" w:rsidRPr="00CD11C6">
        <w:rPr>
          <w:sz w:val="28"/>
          <w:szCs w:val="28"/>
        </w:rPr>
        <w:t>.</w:t>
      </w:r>
    </w:p>
    <w:p w:rsidR="00F116CB" w:rsidRPr="00CD11C6" w:rsidRDefault="00F116CB" w:rsidP="00CD11C6">
      <w:pPr>
        <w:spacing w:line="360" w:lineRule="auto"/>
        <w:ind w:firstLine="709"/>
        <w:jc w:val="both"/>
        <w:rPr>
          <w:sz w:val="28"/>
          <w:szCs w:val="28"/>
        </w:rPr>
      </w:pPr>
      <w:r w:rsidRPr="00CD11C6">
        <w:rPr>
          <w:sz w:val="28"/>
          <w:szCs w:val="28"/>
        </w:rPr>
        <w:t xml:space="preserve">Схемы и описания процессов деятельности персонала </w:t>
      </w:r>
      <w:r w:rsidR="00FF2C96" w:rsidRPr="00CD11C6">
        <w:rPr>
          <w:sz w:val="28"/>
          <w:szCs w:val="28"/>
        </w:rPr>
        <w:t>Системы-112</w:t>
      </w:r>
      <w:r w:rsidR="0076243B" w:rsidRPr="00CD11C6">
        <w:rPr>
          <w:sz w:val="28"/>
          <w:szCs w:val="28"/>
        </w:rPr>
        <w:t xml:space="preserve"> ЛО</w:t>
      </w:r>
      <w:r w:rsidRPr="00CD11C6">
        <w:rPr>
          <w:sz w:val="28"/>
          <w:szCs w:val="28"/>
        </w:rPr>
        <w:t xml:space="preserve"> при приеме вызова приведены в приложении № 4 к настоящему Регламенту.</w:t>
      </w:r>
    </w:p>
    <w:p w:rsidR="006C4E03" w:rsidRPr="00CD11C6" w:rsidRDefault="006C4E03" w:rsidP="00CD11C6">
      <w:pPr>
        <w:spacing w:line="360" w:lineRule="auto"/>
        <w:ind w:firstLine="709"/>
        <w:jc w:val="both"/>
        <w:rPr>
          <w:sz w:val="28"/>
          <w:szCs w:val="28"/>
        </w:rPr>
      </w:pPr>
    </w:p>
    <w:p w:rsidR="005C3530" w:rsidRPr="00CD11C6" w:rsidRDefault="005C3530" w:rsidP="00CD11C6">
      <w:pPr>
        <w:spacing w:line="360" w:lineRule="auto"/>
        <w:ind w:firstLine="709"/>
        <w:jc w:val="center"/>
        <w:rPr>
          <w:b/>
          <w:spacing w:val="2"/>
          <w:sz w:val="28"/>
          <w:szCs w:val="28"/>
        </w:rPr>
      </w:pPr>
      <w:r w:rsidRPr="00CD11C6">
        <w:rPr>
          <w:b/>
          <w:spacing w:val="2"/>
          <w:sz w:val="28"/>
          <w:szCs w:val="28"/>
          <w:lang w:val="en-US"/>
        </w:rPr>
        <w:t>VII</w:t>
      </w:r>
      <w:r w:rsidRPr="00CD11C6">
        <w:rPr>
          <w:b/>
          <w:spacing w:val="2"/>
          <w:sz w:val="28"/>
          <w:szCs w:val="28"/>
        </w:rPr>
        <w:t>. Порядок действий дежурно</w:t>
      </w:r>
      <w:r w:rsidR="00731BE7" w:rsidRPr="00CD11C6">
        <w:rPr>
          <w:b/>
          <w:spacing w:val="2"/>
          <w:sz w:val="28"/>
          <w:szCs w:val="28"/>
        </w:rPr>
        <w:t>–</w:t>
      </w:r>
      <w:r w:rsidRPr="00CD11C6">
        <w:rPr>
          <w:b/>
          <w:spacing w:val="2"/>
          <w:sz w:val="28"/>
          <w:szCs w:val="28"/>
        </w:rPr>
        <w:t>диспетчерского персонала экстренных оперативных служб при приеме и обработке вызовов</w:t>
      </w:r>
    </w:p>
    <w:p w:rsidR="00F116CB" w:rsidRPr="00CD11C6" w:rsidRDefault="00F116CB" w:rsidP="00CD11C6">
      <w:pPr>
        <w:spacing w:line="360" w:lineRule="auto"/>
        <w:ind w:firstLine="709"/>
        <w:jc w:val="center"/>
        <w:rPr>
          <w:b/>
          <w:spacing w:val="2"/>
          <w:sz w:val="28"/>
          <w:szCs w:val="28"/>
        </w:rPr>
      </w:pPr>
    </w:p>
    <w:p w:rsidR="005C3530" w:rsidRPr="00CD11C6" w:rsidRDefault="005C3530" w:rsidP="00CD11C6">
      <w:pPr>
        <w:tabs>
          <w:tab w:val="left" w:pos="567"/>
        </w:tabs>
        <w:spacing w:line="360" w:lineRule="auto"/>
        <w:ind w:firstLine="709"/>
        <w:jc w:val="both"/>
        <w:rPr>
          <w:spacing w:val="2"/>
          <w:sz w:val="28"/>
          <w:szCs w:val="28"/>
        </w:rPr>
      </w:pPr>
      <w:r w:rsidRPr="00CD11C6">
        <w:rPr>
          <w:spacing w:val="2"/>
          <w:sz w:val="28"/>
          <w:szCs w:val="28"/>
        </w:rPr>
        <w:t>7.1.  Взаимодействие операторов</w:t>
      </w:r>
      <w:r w:rsidR="00810F62" w:rsidRPr="00CD11C6">
        <w:rPr>
          <w:spacing w:val="2"/>
          <w:sz w:val="28"/>
          <w:szCs w:val="28"/>
        </w:rPr>
        <w:t>-</w:t>
      </w:r>
      <w:r w:rsidRPr="00CD11C6">
        <w:rPr>
          <w:spacing w:val="2"/>
          <w:sz w:val="28"/>
          <w:szCs w:val="28"/>
        </w:rPr>
        <w:t xml:space="preserve">112 и диспетчеров </w:t>
      </w:r>
      <w:r w:rsidR="002A0911" w:rsidRPr="00CD11C6">
        <w:rPr>
          <w:spacing w:val="2"/>
          <w:sz w:val="28"/>
          <w:szCs w:val="28"/>
        </w:rPr>
        <w:t>ДДС ЭОС</w:t>
      </w:r>
      <w:r w:rsidR="000821B4" w:rsidRPr="00CD11C6">
        <w:rPr>
          <w:spacing w:val="2"/>
          <w:sz w:val="28"/>
          <w:szCs w:val="28"/>
        </w:rPr>
        <w:t xml:space="preserve"> </w:t>
      </w:r>
      <w:r w:rsidRPr="00CD11C6">
        <w:rPr>
          <w:spacing w:val="2"/>
          <w:sz w:val="28"/>
          <w:szCs w:val="28"/>
        </w:rPr>
        <w:t>осуществляется с использованием средств передачи данных</w:t>
      </w:r>
      <w:r w:rsidR="00AB171D" w:rsidRPr="00CD11C6">
        <w:rPr>
          <w:spacing w:val="2"/>
          <w:sz w:val="28"/>
          <w:szCs w:val="28"/>
        </w:rPr>
        <w:t xml:space="preserve"> </w:t>
      </w:r>
      <w:r w:rsidR="00FF2C96" w:rsidRPr="00CD11C6">
        <w:rPr>
          <w:spacing w:val="2"/>
          <w:sz w:val="28"/>
          <w:szCs w:val="28"/>
        </w:rPr>
        <w:t>Системы-112</w:t>
      </w:r>
      <w:r w:rsidR="0076243B" w:rsidRPr="00CD11C6">
        <w:rPr>
          <w:spacing w:val="2"/>
          <w:sz w:val="28"/>
          <w:szCs w:val="28"/>
        </w:rPr>
        <w:t xml:space="preserve"> ЛО</w:t>
      </w:r>
      <w:r w:rsidRPr="00CD11C6">
        <w:rPr>
          <w:spacing w:val="2"/>
          <w:sz w:val="28"/>
          <w:szCs w:val="28"/>
        </w:rPr>
        <w:t xml:space="preserve">, </w:t>
      </w:r>
      <w:r w:rsidR="0076243B" w:rsidRPr="00CD11C6">
        <w:rPr>
          <w:spacing w:val="2"/>
          <w:sz w:val="28"/>
          <w:szCs w:val="28"/>
        </w:rPr>
        <w:br/>
      </w:r>
      <w:r w:rsidRPr="00CD11C6">
        <w:rPr>
          <w:spacing w:val="2"/>
          <w:sz w:val="28"/>
          <w:szCs w:val="28"/>
        </w:rPr>
        <w:t>а также интегрированных информационных систем. При этом на экранах АРМ операторов</w:t>
      </w:r>
      <w:r w:rsidR="00810F62" w:rsidRPr="00CD11C6">
        <w:rPr>
          <w:spacing w:val="2"/>
          <w:sz w:val="28"/>
          <w:szCs w:val="28"/>
        </w:rPr>
        <w:t>-</w:t>
      </w:r>
      <w:r w:rsidRPr="00CD11C6">
        <w:rPr>
          <w:spacing w:val="2"/>
          <w:sz w:val="28"/>
          <w:szCs w:val="28"/>
        </w:rPr>
        <w:t>112</w:t>
      </w:r>
      <w:r w:rsidR="00CE3B16" w:rsidRPr="00CD11C6">
        <w:rPr>
          <w:spacing w:val="2"/>
          <w:sz w:val="28"/>
          <w:szCs w:val="28"/>
        </w:rPr>
        <w:t xml:space="preserve"> </w:t>
      </w:r>
      <w:r w:rsidRPr="00CD11C6">
        <w:rPr>
          <w:spacing w:val="2"/>
          <w:sz w:val="28"/>
          <w:szCs w:val="28"/>
        </w:rPr>
        <w:t>и диспетчеров информация отображается в реальном масштабе времени (с учетом их полномочий) независимо от того, кто такую информацию вводит в Систему</w:t>
      </w:r>
      <w:r w:rsidR="0050525C" w:rsidRPr="00CD11C6">
        <w:rPr>
          <w:spacing w:val="2"/>
          <w:sz w:val="28"/>
          <w:szCs w:val="28"/>
        </w:rPr>
        <w:t>-</w:t>
      </w:r>
      <w:r w:rsidRPr="00CD11C6">
        <w:rPr>
          <w:spacing w:val="2"/>
          <w:sz w:val="28"/>
          <w:szCs w:val="28"/>
        </w:rPr>
        <w:t xml:space="preserve">112 </w:t>
      </w:r>
      <w:r w:rsidR="0076243B" w:rsidRPr="00CD11C6">
        <w:rPr>
          <w:spacing w:val="2"/>
          <w:sz w:val="28"/>
          <w:szCs w:val="28"/>
        </w:rPr>
        <w:t xml:space="preserve">ЛО </w:t>
      </w:r>
      <w:r w:rsidRPr="00CD11C6">
        <w:rPr>
          <w:spacing w:val="2"/>
          <w:sz w:val="28"/>
          <w:szCs w:val="28"/>
        </w:rPr>
        <w:t>или корректирует.</w:t>
      </w:r>
    </w:p>
    <w:p w:rsidR="005C3530" w:rsidRPr="00CD11C6" w:rsidRDefault="005C3530" w:rsidP="00CD11C6">
      <w:pPr>
        <w:spacing w:line="360" w:lineRule="auto"/>
        <w:ind w:firstLine="709"/>
        <w:jc w:val="both"/>
        <w:rPr>
          <w:spacing w:val="2"/>
          <w:sz w:val="28"/>
          <w:szCs w:val="28"/>
          <w:u w:val="single"/>
        </w:rPr>
      </w:pPr>
      <w:r w:rsidRPr="00CD11C6">
        <w:rPr>
          <w:spacing w:val="2"/>
          <w:sz w:val="28"/>
          <w:szCs w:val="28"/>
        </w:rPr>
        <w:t xml:space="preserve">7.2. </w:t>
      </w:r>
      <w:r w:rsidRPr="00CD11C6">
        <w:rPr>
          <w:spacing w:val="2"/>
          <w:sz w:val="28"/>
          <w:szCs w:val="28"/>
          <w:u w:val="single"/>
        </w:rPr>
        <w:t xml:space="preserve">Порядок действий диспетчеров </w:t>
      </w:r>
      <w:r w:rsidR="002A0911" w:rsidRPr="00CD11C6">
        <w:rPr>
          <w:spacing w:val="2"/>
          <w:sz w:val="28"/>
          <w:szCs w:val="28"/>
          <w:u w:val="single"/>
        </w:rPr>
        <w:t>ДДС ЭОС</w:t>
      </w:r>
      <w:r w:rsidRPr="00CD11C6">
        <w:rPr>
          <w:spacing w:val="2"/>
          <w:sz w:val="28"/>
          <w:szCs w:val="28"/>
          <w:u w:val="single"/>
        </w:rPr>
        <w:t>.</w:t>
      </w:r>
    </w:p>
    <w:p w:rsidR="005C3530" w:rsidRPr="00CD11C6" w:rsidRDefault="005C3530" w:rsidP="00CD11C6">
      <w:pPr>
        <w:spacing w:line="360" w:lineRule="auto"/>
        <w:ind w:firstLine="709"/>
        <w:jc w:val="both"/>
        <w:rPr>
          <w:spacing w:val="2"/>
          <w:sz w:val="28"/>
          <w:szCs w:val="28"/>
        </w:rPr>
      </w:pPr>
      <w:r w:rsidRPr="00CD11C6">
        <w:rPr>
          <w:spacing w:val="2"/>
          <w:sz w:val="28"/>
          <w:szCs w:val="28"/>
        </w:rPr>
        <w:t xml:space="preserve"> При поступлении </w:t>
      </w:r>
      <w:r w:rsidR="001A1028" w:rsidRPr="00CD11C6">
        <w:rPr>
          <w:spacing w:val="2"/>
          <w:sz w:val="28"/>
          <w:szCs w:val="28"/>
        </w:rPr>
        <w:t>вызова</w:t>
      </w:r>
      <w:r w:rsidRPr="00CD11C6">
        <w:rPr>
          <w:spacing w:val="2"/>
          <w:sz w:val="28"/>
          <w:szCs w:val="28"/>
        </w:rPr>
        <w:t xml:space="preserve"> в </w:t>
      </w:r>
      <w:r w:rsidR="002A0911" w:rsidRPr="00CD11C6">
        <w:rPr>
          <w:spacing w:val="2"/>
          <w:sz w:val="28"/>
          <w:szCs w:val="28"/>
        </w:rPr>
        <w:t>ДДС ЭОС</w:t>
      </w:r>
      <w:r w:rsidR="000821B4" w:rsidRPr="00CD11C6">
        <w:rPr>
          <w:spacing w:val="2"/>
          <w:sz w:val="28"/>
          <w:szCs w:val="28"/>
        </w:rPr>
        <w:t xml:space="preserve"> </w:t>
      </w:r>
      <w:r w:rsidRPr="00CD11C6">
        <w:rPr>
          <w:spacing w:val="2"/>
          <w:sz w:val="28"/>
          <w:szCs w:val="28"/>
        </w:rPr>
        <w:t>от оператора</w:t>
      </w:r>
      <w:r w:rsidR="00810F62" w:rsidRPr="00CD11C6">
        <w:rPr>
          <w:spacing w:val="2"/>
          <w:sz w:val="28"/>
          <w:szCs w:val="28"/>
        </w:rPr>
        <w:t>-</w:t>
      </w:r>
      <w:r w:rsidRPr="00CD11C6">
        <w:rPr>
          <w:spacing w:val="2"/>
          <w:sz w:val="28"/>
          <w:szCs w:val="28"/>
        </w:rPr>
        <w:t xml:space="preserve">112 </w:t>
      </w:r>
      <w:r w:rsidR="00010215" w:rsidRPr="00CD11C6">
        <w:rPr>
          <w:sz w:val="28"/>
          <w:szCs w:val="28"/>
        </w:rPr>
        <w:t>данных УКИО без голосового соединения с заявителем</w:t>
      </w:r>
      <w:r w:rsidR="00010215" w:rsidRPr="00CD11C6">
        <w:rPr>
          <w:spacing w:val="2"/>
          <w:sz w:val="28"/>
          <w:szCs w:val="28"/>
        </w:rPr>
        <w:t xml:space="preserve"> </w:t>
      </w:r>
      <w:r w:rsidRPr="00CD11C6">
        <w:rPr>
          <w:spacing w:val="2"/>
          <w:sz w:val="28"/>
          <w:szCs w:val="28"/>
        </w:rPr>
        <w:t>диспетчер выполняет следующие действия:</w:t>
      </w:r>
    </w:p>
    <w:p w:rsidR="00010215" w:rsidRPr="00CD11C6" w:rsidRDefault="005C3530" w:rsidP="00CD11C6">
      <w:pPr>
        <w:spacing w:line="360" w:lineRule="auto"/>
        <w:ind w:firstLine="709"/>
        <w:jc w:val="both"/>
        <w:rPr>
          <w:spacing w:val="2"/>
          <w:sz w:val="28"/>
          <w:szCs w:val="28"/>
        </w:rPr>
      </w:pPr>
      <w:r w:rsidRPr="00CD11C6">
        <w:rPr>
          <w:spacing w:val="2"/>
          <w:sz w:val="28"/>
          <w:szCs w:val="28"/>
        </w:rPr>
        <w:t>а) подтверждает прием</w:t>
      </w:r>
      <w:r w:rsidR="001A1028" w:rsidRPr="00CD11C6">
        <w:rPr>
          <w:spacing w:val="2"/>
          <w:sz w:val="28"/>
          <w:szCs w:val="28"/>
        </w:rPr>
        <w:t xml:space="preserve"> </w:t>
      </w:r>
      <w:r w:rsidR="00010215" w:rsidRPr="00CD11C6">
        <w:rPr>
          <w:spacing w:val="2"/>
          <w:sz w:val="28"/>
          <w:szCs w:val="28"/>
        </w:rPr>
        <w:t>УКИО</w:t>
      </w:r>
    </w:p>
    <w:p w:rsidR="00010215" w:rsidRPr="00CD11C6" w:rsidRDefault="00D34B52" w:rsidP="00CD11C6">
      <w:pPr>
        <w:spacing w:line="360" w:lineRule="auto"/>
        <w:ind w:firstLine="709"/>
        <w:jc w:val="both"/>
        <w:rPr>
          <w:spacing w:val="2"/>
          <w:sz w:val="28"/>
          <w:szCs w:val="28"/>
        </w:rPr>
      </w:pPr>
      <w:r w:rsidRPr="00CD11C6">
        <w:rPr>
          <w:spacing w:val="2"/>
          <w:sz w:val="28"/>
          <w:szCs w:val="28"/>
        </w:rPr>
        <w:t>б) анализирует полученные сведения</w:t>
      </w:r>
      <w:r w:rsidR="003D40E2" w:rsidRPr="00CD11C6">
        <w:rPr>
          <w:spacing w:val="2"/>
          <w:sz w:val="28"/>
          <w:szCs w:val="28"/>
        </w:rPr>
        <w:t xml:space="preserve"> </w:t>
      </w:r>
      <w:r w:rsidRPr="00CD11C6">
        <w:rPr>
          <w:spacing w:val="2"/>
          <w:sz w:val="28"/>
          <w:szCs w:val="28"/>
        </w:rPr>
        <w:t>(</w:t>
      </w:r>
      <w:r w:rsidRPr="00CD11C6">
        <w:rPr>
          <w:sz w:val="28"/>
          <w:szCs w:val="28"/>
        </w:rPr>
        <w:t>квалифицирует вызов (сообщение о происшествии) как относящийся к сфере ответственности ЭОС, либо отказывается от принятия УКИО с указанием причины отказа);</w:t>
      </w:r>
    </w:p>
    <w:p w:rsidR="00D34B52" w:rsidRPr="00CD11C6" w:rsidRDefault="00D34B52" w:rsidP="00CD11C6">
      <w:pPr>
        <w:spacing w:line="360" w:lineRule="auto"/>
        <w:ind w:firstLine="709"/>
        <w:jc w:val="both"/>
        <w:rPr>
          <w:spacing w:val="2"/>
          <w:sz w:val="28"/>
          <w:szCs w:val="28"/>
        </w:rPr>
      </w:pPr>
      <w:r w:rsidRPr="00CD11C6">
        <w:rPr>
          <w:spacing w:val="2"/>
          <w:sz w:val="28"/>
          <w:szCs w:val="28"/>
        </w:rPr>
        <w:t>в) принимает решение об организации реагирования;</w:t>
      </w:r>
    </w:p>
    <w:p w:rsidR="00D34B52" w:rsidRPr="00CD11C6" w:rsidRDefault="00D34B52" w:rsidP="00CD11C6">
      <w:pPr>
        <w:spacing w:line="360" w:lineRule="auto"/>
        <w:ind w:firstLine="709"/>
        <w:jc w:val="both"/>
        <w:rPr>
          <w:spacing w:val="2"/>
          <w:sz w:val="28"/>
          <w:szCs w:val="28"/>
        </w:rPr>
      </w:pPr>
      <w:r w:rsidRPr="00CD11C6">
        <w:rPr>
          <w:spacing w:val="2"/>
          <w:sz w:val="28"/>
          <w:szCs w:val="28"/>
        </w:rPr>
        <w:t>г) организовывает реагирование (управление подчиненными силами и средствами реагирования);</w:t>
      </w:r>
    </w:p>
    <w:p w:rsidR="00D34B52" w:rsidRPr="00CD11C6" w:rsidRDefault="00D34B52" w:rsidP="00CD11C6">
      <w:pPr>
        <w:spacing w:line="360" w:lineRule="auto"/>
        <w:ind w:firstLine="709"/>
        <w:jc w:val="both"/>
        <w:rPr>
          <w:spacing w:val="2"/>
          <w:sz w:val="28"/>
          <w:szCs w:val="28"/>
        </w:rPr>
      </w:pPr>
      <w:r w:rsidRPr="00CD11C6">
        <w:rPr>
          <w:spacing w:val="2"/>
          <w:sz w:val="28"/>
          <w:szCs w:val="28"/>
        </w:rPr>
        <w:lastRenderedPageBreak/>
        <w:t>е) принимает и регистрирует (размещает уточненную информацию о происшествии в Системе</w:t>
      </w:r>
      <w:r w:rsidR="00810F62" w:rsidRPr="00CD11C6">
        <w:rPr>
          <w:spacing w:val="2"/>
          <w:sz w:val="28"/>
          <w:szCs w:val="28"/>
        </w:rPr>
        <w:t>-</w:t>
      </w:r>
      <w:r w:rsidRPr="00CD11C6">
        <w:rPr>
          <w:spacing w:val="2"/>
          <w:sz w:val="28"/>
          <w:szCs w:val="28"/>
        </w:rPr>
        <w:t>112</w:t>
      </w:r>
      <w:r w:rsidR="0076243B" w:rsidRPr="00CD11C6">
        <w:rPr>
          <w:spacing w:val="2"/>
          <w:sz w:val="28"/>
          <w:szCs w:val="28"/>
        </w:rPr>
        <w:t xml:space="preserve"> ЛО</w:t>
      </w:r>
      <w:r w:rsidRPr="00CD11C6">
        <w:rPr>
          <w:spacing w:val="2"/>
          <w:sz w:val="28"/>
          <w:szCs w:val="28"/>
        </w:rPr>
        <w:t>) доклады сил реагирования с места происшествия, о ходе реагирования на происшествие, о ликвидации происшествия, о состоянии сил и средств реагирования;</w:t>
      </w:r>
    </w:p>
    <w:p w:rsidR="00D34B52" w:rsidRPr="00CD11C6" w:rsidRDefault="00D34B52" w:rsidP="00CD11C6">
      <w:pPr>
        <w:spacing w:line="360" w:lineRule="auto"/>
        <w:ind w:firstLine="709"/>
        <w:jc w:val="both"/>
        <w:rPr>
          <w:spacing w:val="2"/>
          <w:sz w:val="28"/>
          <w:szCs w:val="28"/>
        </w:rPr>
      </w:pPr>
      <w:r w:rsidRPr="00CD11C6">
        <w:rPr>
          <w:spacing w:val="2"/>
          <w:sz w:val="28"/>
          <w:szCs w:val="28"/>
        </w:rPr>
        <w:t>ё) при необходимости привлечения дополнительных сил и средств диспетчер ДДС привлекает к реагированию другие ЭОС, а также имеющиеся территориальные подразделения данной службы;</w:t>
      </w:r>
    </w:p>
    <w:p w:rsidR="00A55DE6" w:rsidRPr="00CD11C6" w:rsidRDefault="00A55DE6" w:rsidP="00CD11C6">
      <w:pPr>
        <w:spacing w:line="360" w:lineRule="auto"/>
        <w:ind w:firstLine="709"/>
        <w:jc w:val="both"/>
        <w:rPr>
          <w:spacing w:val="2"/>
          <w:sz w:val="28"/>
          <w:szCs w:val="28"/>
        </w:rPr>
      </w:pPr>
      <w:r w:rsidRPr="00CD11C6">
        <w:rPr>
          <w:spacing w:val="2"/>
          <w:sz w:val="28"/>
          <w:szCs w:val="28"/>
        </w:rPr>
        <w:t>ж) регистрирует в УКИО данные о ходе или завершении реагирования на вызов (сообщение о происшествии) и ликвидации последствий (</w:t>
      </w:r>
      <w:proofErr w:type="gramStart"/>
      <w:r w:rsidRPr="00CD11C6">
        <w:rPr>
          <w:spacing w:val="2"/>
          <w:sz w:val="28"/>
          <w:szCs w:val="28"/>
        </w:rPr>
        <w:t>например-реагирование</w:t>
      </w:r>
      <w:proofErr w:type="gramEnd"/>
      <w:r w:rsidRPr="00CD11C6">
        <w:rPr>
          <w:spacing w:val="2"/>
          <w:sz w:val="28"/>
          <w:szCs w:val="28"/>
        </w:rPr>
        <w:t xml:space="preserve"> завершено, убытие на базу, возвращение на базу)</w:t>
      </w:r>
      <w:r w:rsidR="001F5B7C" w:rsidRPr="00CD11C6">
        <w:rPr>
          <w:spacing w:val="2"/>
          <w:sz w:val="28"/>
          <w:szCs w:val="28"/>
        </w:rPr>
        <w:t>.</w:t>
      </w:r>
    </w:p>
    <w:p w:rsidR="00916164" w:rsidRPr="00CD11C6" w:rsidRDefault="00916164" w:rsidP="00CD11C6">
      <w:pPr>
        <w:spacing w:line="360" w:lineRule="auto"/>
        <w:ind w:firstLine="709"/>
        <w:jc w:val="both"/>
        <w:rPr>
          <w:spacing w:val="2"/>
          <w:sz w:val="28"/>
          <w:szCs w:val="28"/>
        </w:rPr>
      </w:pPr>
      <w:r w:rsidRPr="00CD11C6">
        <w:rPr>
          <w:spacing w:val="2"/>
          <w:sz w:val="28"/>
          <w:szCs w:val="28"/>
        </w:rPr>
        <w:t>При поступлении вызова в ДДС ЭОС от оператора</w:t>
      </w:r>
      <w:r w:rsidR="003F3EEB" w:rsidRPr="00CD11C6">
        <w:rPr>
          <w:spacing w:val="2"/>
          <w:sz w:val="28"/>
          <w:szCs w:val="28"/>
        </w:rPr>
        <w:t>-</w:t>
      </w:r>
      <w:r w:rsidRPr="00CD11C6">
        <w:rPr>
          <w:spacing w:val="2"/>
          <w:sz w:val="28"/>
          <w:szCs w:val="28"/>
        </w:rPr>
        <w:t xml:space="preserve">112 </w:t>
      </w:r>
      <w:r w:rsidRPr="00CD11C6">
        <w:rPr>
          <w:sz w:val="28"/>
          <w:szCs w:val="28"/>
          <w:lang w:eastAsia="x-none"/>
        </w:rPr>
        <w:t>данных УКИО с голосовым соединением с заявителем</w:t>
      </w:r>
      <w:r w:rsidRPr="00CD11C6">
        <w:rPr>
          <w:spacing w:val="2"/>
          <w:sz w:val="28"/>
          <w:szCs w:val="28"/>
        </w:rPr>
        <w:t xml:space="preserve"> диспетчер выполняет следующие действия:</w:t>
      </w:r>
    </w:p>
    <w:p w:rsidR="00916164" w:rsidRPr="00CD11C6" w:rsidRDefault="00916164" w:rsidP="00CD11C6">
      <w:pPr>
        <w:spacing w:line="360" w:lineRule="auto"/>
        <w:ind w:firstLine="709"/>
        <w:jc w:val="both"/>
        <w:rPr>
          <w:spacing w:val="2"/>
          <w:sz w:val="28"/>
          <w:szCs w:val="28"/>
        </w:rPr>
      </w:pPr>
      <w:r w:rsidRPr="00CD11C6">
        <w:rPr>
          <w:spacing w:val="2"/>
          <w:sz w:val="28"/>
          <w:szCs w:val="28"/>
        </w:rPr>
        <w:t>а) подтверждает прием УКИО, с подключением к разговору с заявителем;</w:t>
      </w:r>
    </w:p>
    <w:p w:rsidR="001F5B7C" w:rsidRPr="00CD11C6" w:rsidRDefault="001F5B7C" w:rsidP="00CD11C6">
      <w:pPr>
        <w:spacing w:line="360" w:lineRule="auto"/>
        <w:ind w:firstLine="709"/>
        <w:jc w:val="both"/>
        <w:rPr>
          <w:spacing w:val="2"/>
          <w:sz w:val="28"/>
          <w:szCs w:val="28"/>
        </w:rPr>
      </w:pPr>
      <w:r w:rsidRPr="00CD11C6">
        <w:rPr>
          <w:spacing w:val="2"/>
          <w:sz w:val="28"/>
          <w:szCs w:val="28"/>
        </w:rPr>
        <w:t xml:space="preserve">б) анализирует полученные сведения, при необходимости дает определенные консультации </w:t>
      </w:r>
      <w:r w:rsidR="006F50A7" w:rsidRPr="00CD11C6">
        <w:rPr>
          <w:spacing w:val="2"/>
          <w:sz w:val="28"/>
          <w:szCs w:val="28"/>
        </w:rPr>
        <w:t>заявителю</w:t>
      </w:r>
      <w:r w:rsidRPr="00CD11C6">
        <w:rPr>
          <w:spacing w:val="2"/>
          <w:sz w:val="28"/>
          <w:szCs w:val="28"/>
        </w:rPr>
        <w:t xml:space="preserve">, </w:t>
      </w:r>
      <w:proofErr w:type="gramStart"/>
      <w:r w:rsidRPr="00CD11C6">
        <w:rPr>
          <w:spacing w:val="2"/>
          <w:sz w:val="28"/>
          <w:szCs w:val="28"/>
        </w:rPr>
        <w:t>сообщившим</w:t>
      </w:r>
      <w:proofErr w:type="gramEnd"/>
      <w:r w:rsidRPr="00CD11C6">
        <w:rPr>
          <w:spacing w:val="2"/>
          <w:sz w:val="28"/>
          <w:szCs w:val="28"/>
        </w:rPr>
        <w:t xml:space="preserve"> о происшествии;</w:t>
      </w:r>
    </w:p>
    <w:p w:rsidR="001F5B7C" w:rsidRPr="00CD11C6" w:rsidRDefault="001F5B7C" w:rsidP="00CD11C6">
      <w:pPr>
        <w:spacing w:line="360" w:lineRule="auto"/>
        <w:ind w:firstLine="709"/>
        <w:jc w:val="both"/>
        <w:rPr>
          <w:spacing w:val="2"/>
          <w:sz w:val="28"/>
          <w:szCs w:val="28"/>
        </w:rPr>
      </w:pPr>
      <w:r w:rsidRPr="00CD11C6">
        <w:rPr>
          <w:spacing w:val="2"/>
          <w:sz w:val="28"/>
          <w:szCs w:val="28"/>
        </w:rPr>
        <w:t>в) принимает решение об организации реагирования;</w:t>
      </w:r>
    </w:p>
    <w:p w:rsidR="001F5B7C" w:rsidRPr="00CD11C6" w:rsidRDefault="001F5B7C" w:rsidP="00CD11C6">
      <w:pPr>
        <w:spacing w:line="360" w:lineRule="auto"/>
        <w:ind w:firstLine="709"/>
        <w:jc w:val="both"/>
        <w:rPr>
          <w:spacing w:val="2"/>
          <w:sz w:val="28"/>
          <w:szCs w:val="28"/>
        </w:rPr>
      </w:pPr>
      <w:r w:rsidRPr="00CD11C6">
        <w:rPr>
          <w:spacing w:val="2"/>
          <w:sz w:val="28"/>
          <w:szCs w:val="28"/>
        </w:rPr>
        <w:t>г) организовывает реагирование (управление подчиненными силами и средствами реагирования);</w:t>
      </w:r>
    </w:p>
    <w:p w:rsidR="001F5B7C" w:rsidRPr="00CD11C6" w:rsidRDefault="001F5B7C" w:rsidP="00CD11C6">
      <w:pPr>
        <w:spacing w:line="360" w:lineRule="auto"/>
        <w:ind w:firstLine="709"/>
        <w:jc w:val="both"/>
        <w:rPr>
          <w:spacing w:val="2"/>
          <w:sz w:val="28"/>
          <w:szCs w:val="28"/>
        </w:rPr>
      </w:pPr>
      <w:r w:rsidRPr="00CD11C6">
        <w:rPr>
          <w:spacing w:val="2"/>
          <w:sz w:val="28"/>
          <w:szCs w:val="28"/>
        </w:rPr>
        <w:t>е) принимает и регистрирует (размещает уточненную информацию о происшествии в Системе</w:t>
      </w:r>
      <w:r w:rsidR="00810F62" w:rsidRPr="00CD11C6">
        <w:rPr>
          <w:spacing w:val="2"/>
          <w:sz w:val="28"/>
          <w:szCs w:val="28"/>
        </w:rPr>
        <w:t>-</w:t>
      </w:r>
      <w:r w:rsidRPr="00CD11C6">
        <w:rPr>
          <w:spacing w:val="2"/>
          <w:sz w:val="28"/>
          <w:szCs w:val="28"/>
        </w:rPr>
        <w:t>112</w:t>
      </w:r>
      <w:r w:rsidR="0076243B" w:rsidRPr="00CD11C6">
        <w:rPr>
          <w:spacing w:val="2"/>
          <w:sz w:val="28"/>
          <w:szCs w:val="28"/>
        </w:rPr>
        <w:t xml:space="preserve"> ЛО</w:t>
      </w:r>
      <w:r w:rsidRPr="00CD11C6">
        <w:rPr>
          <w:spacing w:val="2"/>
          <w:sz w:val="28"/>
          <w:szCs w:val="28"/>
        </w:rPr>
        <w:t>) доклады сил реагирования с места происшествия, о ходе реагирования на происшествие, о ликвидации происшествия, о состоянии сил и средств реагирования;</w:t>
      </w:r>
    </w:p>
    <w:p w:rsidR="001F5B7C" w:rsidRPr="00CD11C6" w:rsidRDefault="001F5B7C" w:rsidP="00CD11C6">
      <w:pPr>
        <w:spacing w:line="360" w:lineRule="auto"/>
        <w:ind w:firstLine="709"/>
        <w:jc w:val="both"/>
        <w:rPr>
          <w:spacing w:val="2"/>
          <w:sz w:val="28"/>
          <w:szCs w:val="28"/>
        </w:rPr>
      </w:pPr>
      <w:r w:rsidRPr="00CD11C6">
        <w:rPr>
          <w:spacing w:val="2"/>
          <w:sz w:val="28"/>
          <w:szCs w:val="28"/>
        </w:rPr>
        <w:t xml:space="preserve">ё) при необходимости привлечения дополнительных сил и средств диспетчер ДДС </w:t>
      </w:r>
      <w:r w:rsidR="00A57292" w:rsidRPr="00CD11C6">
        <w:rPr>
          <w:spacing w:val="2"/>
          <w:sz w:val="28"/>
          <w:szCs w:val="28"/>
        </w:rPr>
        <w:t xml:space="preserve">ЭОС </w:t>
      </w:r>
      <w:r w:rsidRPr="00CD11C6">
        <w:rPr>
          <w:spacing w:val="2"/>
          <w:sz w:val="28"/>
          <w:szCs w:val="28"/>
        </w:rPr>
        <w:t>привлекает к реагированию другие ЭОС, а также имеющиеся территориальные подразделения данной службы;</w:t>
      </w:r>
    </w:p>
    <w:p w:rsidR="001F5B7C" w:rsidRPr="00CD11C6" w:rsidRDefault="00A57292" w:rsidP="00CD11C6">
      <w:pPr>
        <w:spacing w:line="360" w:lineRule="auto"/>
        <w:ind w:firstLine="709"/>
        <w:jc w:val="both"/>
        <w:rPr>
          <w:spacing w:val="2"/>
          <w:sz w:val="28"/>
          <w:szCs w:val="28"/>
        </w:rPr>
      </w:pPr>
      <w:r w:rsidRPr="00CD11C6">
        <w:rPr>
          <w:spacing w:val="2"/>
          <w:sz w:val="28"/>
          <w:szCs w:val="28"/>
        </w:rPr>
        <w:t xml:space="preserve">ж) </w:t>
      </w:r>
      <w:r w:rsidR="006F50A7" w:rsidRPr="00CD11C6">
        <w:rPr>
          <w:spacing w:val="2"/>
          <w:sz w:val="28"/>
          <w:szCs w:val="28"/>
        </w:rPr>
        <w:t xml:space="preserve">по завершении реагирования </w:t>
      </w:r>
      <w:r w:rsidRPr="00CD11C6">
        <w:rPr>
          <w:spacing w:val="2"/>
          <w:sz w:val="28"/>
          <w:szCs w:val="28"/>
        </w:rPr>
        <w:t>фиксирует</w:t>
      </w:r>
      <w:r w:rsidR="006F50A7" w:rsidRPr="00CD11C6">
        <w:rPr>
          <w:spacing w:val="2"/>
          <w:sz w:val="28"/>
          <w:szCs w:val="28"/>
        </w:rPr>
        <w:t xml:space="preserve"> с</w:t>
      </w:r>
      <w:r w:rsidRPr="00CD11C6">
        <w:rPr>
          <w:spacing w:val="2"/>
          <w:sz w:val="28"/>
          <w:szCs w:val="28"/>
        </w:rPr>
        <w:t>ведения о</w:t>
      </w:r>
      <w:r w:rsidR="001F5B7C" w:rsidRPr="00CD11C6">
        <w:rPr>
          <w:spacing w:val="2"/>
          <w:sz w:val="28"/>
          <w:szCs w:val="28"/>
        </w:rPr>
        <w:t xml:space="preserve"> ликвидации последствий (</w:t>
      </w:r>
      <w:proofErr w:type="gramStart"/>
      <w:r w:rsidR="001F5B7C" w:rsidRPr="00CD11C6">
        <w:rPr>
          <w:spacing w:val="2"/>
          <w:sz w:val="28"/>
          <w:szCs w:val="28"/>
        </w:rPr>
        <w:t>например-реагирование</w:t>
      </w:r>
      <w:proofErr w:type="gramEnd"/>
      <w:r w:rsidR="001F5B7C" w:rsidRPr="00CD11C6">
        <w:rPr>
          <w:spacing w:val="2"/>
          <w:sz w:val="28"/>
          <w:szCs w:val="28"/>
        </w:rPr>
        <w:t xml:space="preserve"> завершено, убытие на базу, возвращение на базу).</w:t>
      </w:r>
    </w:p>
    <w:p w:rsidR="001F5B7C" w:rsidRPr="00CD11C6" w:rsidRDefault="001F5B7C" w:rsidP="00CD11C6">
      <w:pPr>
        <w:spacing w:line="360" w:lineRule="auto"/>
        <w:ind w:firstLine="709"/>
        <w:jc w:val="both"/>
        <w:rPr>
          <w:spacing w:val="2"/>
          <w:sz w:val="28"/>
          <w:szCs w:val="28"/>
        </w:rPr>
      </w:pPr>
      <w:r w:rsidRPr="00CD11C6">
        <w:rPr>
          <w:sz w:val="28"/>
          <w:szCs w:val="28"/>
        </w:rPr>
        <w:t xml:space="preserve">Решение об организации реагирования на вызов (сообщение о происшествии) диспетчер ДДС ЭОС должен принимать на основании оценки достоверности </w:t>
      </w:r>
      <w:r w:rsidRPr="00CD11C6">
        <w:rPr>
          <w:sz w:val="28"/>
          <w:szCs w:val="28"/>
        </w:rPr>
        <w:lastRenderedPageBreak/>
        <w:t>полученных данных с учётом возможной «необоснованности» вызова, типа происшествия, требований руководящих документов и инструкций, условий обстановки, а также наличия сил и средств (ресурсов) реагирования.</w:t>
      </w:r>
    </w:p>
    <w:p w:rsidR="005C3530" w:rsidRPr="00CD11C6" w:rsidRDefault="005C3530" w:rsidP="00CD11C6">
      <w:pPr>
        <w:spacing w:line="360" w:lineRule="auto"/>
        <w:ind w:firstLine="709"/>
        <w:jc w:val="both"/>
        <w:rPr>
          <w:spacing w:val="2"/>
          <w:sz w:val="28"/>
          <w:szCs w:val="28"/>
        </w:rPr>
      </w:pPr>
      <w:r w:rsidRPr="00CD11C6">
        <w:rPr>
          <w:spacing w:val="2"/>
          <w:sz w:val="28"/>
          <w:szCs w:val="28"/>
        </w:rPr>
        <w:t>Введенные в систему данные становятся доступны как операторам</w:t>
      </w:r>
      <w:r w:rsidR="00A57292" w:rsidRPr="00CD11C6">
        <w:rPr>
          <w:spacing w:val="2"/>
          <w:sz w:val="28"/>
          <w:szCs w:val="28"/>
        </w:rPr>
        <w:t>-</w:t>
      </w:r>
      <w:r w:rsidR="0076243B" w:rsidRPr="00CD11C6">
        <w:rPr>
          <w:spacing w:val="2"/>
          <w:sz w:val="28"/>
          <w:szCs w:val="28"/>
        </w:rPr>
        <w:t>112</w:t>
      </w:r>
      <w:r w:rsidRPr="00CD11C6">
        <w:rPr>
          <w:spacing w:val="2"/>
          <w:sz w:val="28"/>
          <w:szCs w:val="28"/>
        </w:rPr>
        <w:t xml:space="preserve">, так и диспетчерам </w:t>
      </w:r>
      <w:r w:rsidR="005369DC" w:rsidRPr="00CD11C6">
        <w:rPr>
          <w:spacing w:val="2"/>
          <w:sz w:val="28"/>
          <w:szCs w:val="28"/>
        </w:rPr>
        <w:t>ЕДДС</w:t>
      </w:r>
      <w:r w:rsidR="00BC41E7" w:rsidRPr="00CD11C6">
        <w:rPr>
          <w:spacing w:val="2"/>
          <w:sz w:val="28"/>
          <w:szCs w:val="28"/>
        </w:rPr>
        <w:t xml:space="preserve"> </w:t>
      </w:r>
      <w:r w:rsidRPr="00CD11C6">
        <w:rPr>
          <w:spacing w:val="2"/>
          <w:sz w:val="28"/>
          <w:szCs w:val="28"/>
        </w:rPr>
        <w:t>соответствующих муниципальных образований.</w:t>
      </w:r>
    </w:p>
    <w:p w:rsidR="00D84444" w:rsidRPr="00CD11C6" w:rsidRDefault="00D84444" w:rsidP="00CD11C6">
      <w:pPr>
        <w:spacing w:line="360" w:lineRule="auto"/>
        <w:ind w:firstLine="709"/>
        <w:jc w:val="both"/>
        <w:rPr>
          <w:spacing w:val="2"/>
          <w:sz w:val="28"/>
          <w:szCs w:val="28"/>
        </w:rPr>
      </w:pPr>
      <w:r w:rsidRPr="00CD11C6">
        <w:rPr>
          <w:spacing w:val="2"/>
          <w:sz w:val="28"/>
          <w:szCs w:val="28"/>
        </w:rPr>
        <w:t xml:space="preserve">При комплексном реагировании на поступивший вызов диспетчеры </w:t>
      </w:r>
      <w:r w:rsidR="005369DC" w:rsidRPr="00CD11C6">
        <w:rPr>
          <w:spacing w:val="2"/>
          <w:sz w:val="28"/>
          <w:szCs w:val="28"/>
        </w:rPr>
        <w:t>ЕДДС</w:t>
      </w:r>
      <w:r w:rsidR="001F5B7C" w:rsidRPr="00CD11C6">
        <w:rPr>
          <w:spacing w:val="2"/>
          <w:sz w:val="28"/>
          <w:szCs w:val="28"/>
        </w:rPr>
        <w:t xml:space="preserve"> и </w:t>
      </w:r>
      <w:r w:rsidRPr="00CD11C6">
        <w:rPr>
          <w:spacing w:val="2"/>
          <w:sz w:val="28"/>
          <w:szCs w:val="28"/>
        </w:rPr>
        <w:t xml:space="preserve">ДДС всех привлекаемых ЭОС осуществляют сопровождение и координацию действий задействованных подчиненных подразделений. Информацию об изменениях обстановки диспетчер </w:t>
      </w:r>
      <w:r w:rsidR="002A0911" w:rsidRPr="00CD11C6">
        <w:rPr>
          <w:spacing w:val="2"/>
          <w:sz w:val="28"/>
          <w:szCs w:val="28"/>
        </w:rPr>
        <w:t>ДДС ЭОС</w:t>
      </w:r>
      <w:r w:rsidR="000821B4" w:rsidRPr="00CD11C6">
        <w:rPr>
          <w:spacing w:val="2"/>
          <w:sz w:val="28"/>
          <w:szCs w:val="28"/>
        </w:rPr>
        <w:t xml:space="preserve"> </w:t>
      </w:r>
      <w:r w:rsidRPr="00CD11C6">
        <w:rPr>
          <w:spacing w:val="2"/>
          <w:sz w:val="28"/>
          <w:szCs w:val="28"/>
        </w:rPr>
        <w:t xml:space="preserve">вносит в карточку информационного обмена </w:t>
      </w:r>
      <w:r w:rsidR="00FF2C96" w:rsidRPr="00CD11C6">
        <w:rPr>
          <w:spacing w:val="2"/>
          <w:sz w:val="28"/>
          <w:szCs w:val="28"/>
        </w:rPr>
        <w:t>Системы-112</w:t>
      </w:r>
      <w:r w:rsidRPr="00CD11C6">
        <w:rPr>
          <w:spacing w:val="2"/>
          <w:sz w:val="28"/>
          <w:szCs w:val="28"/>
        </w:rPr>
        <w:t xml:space="preserve"> </w:t>
      </w:r>
      <w:r w:rsidR="00F613A8" w:rsidRPr="00CD11C6">
        <w:rPr>
          <w:spacing w:val="2"/>
          <w:sz w:val="28"/>
          <w:szCs w:val="28"/>
        </w:rPr>
        <w:t xml:space="preserve">ЛО </w:t>
      </w:r>
      <w:r w:rsidRPr="00CD11C6">
        <w:rPr>
          <w:spacing w:val="2"/>
          <w:sz w:val="28"/>
          <w:szCs w:val="28"/>
        </w:rPr>
        <w:t>немедленно.</w:t>
      </w:r>
    </w:p>
    <w:p w:rsidR="005C3530" w:rsidRPr="00CD11C6" w:rsidRDefault="005C3530" w:rsidP="00CD11C6">
      <w:pPr>
        <w:spacing w:line="360" w:lineRule="auto"/>
        <w:ind w:firstLine="709"/>
        <w:jc w:val="both"/>
        <w:rPr>
          <w:spacing w:val="2"/>
          <w:sz w:val="28"/>
          <w:szCs w:val="28"/>
        </w:rPr>
      </w:pPr>
      <w:r w:rsidRPr="00CD11C6">
        <w:rPr>
          <w:spacing w:val="2"/>
          <w:sz w:val="28"/>
          <w:szCs w:val="28"/>
        </w:rPr>
        <w:t>Все действия операторов</w:t>
      </w:r>
      <w:r w:rsidR="00A57292" w:rsidRPr="00CD11C6">
        <w:rPr>
          <w:spacing w:val="2"/>
          <w:sz w:val="28"/>
          <w:szCs w:val="28"/>
        </w:rPr>
        <w:t>-</w:t>
      </w:r>
      <w:r w:rsidRPr="00CD11C6">
        <w:rPr>
          <w:spacing w:val="2"/>
          <w:sz w:val="28"/>
          <w:szCs w:val="28"/>
        </w:rPr>
        <w:t xml:space="preserve">112 и диспетчеров </w:t>
      </w:r>
      <w:r w:rsidR="002A0911" w:rsidRPr="00CD11C6">
        <w:rPr>
          <w:spacing w:val="2"/>
          <w:sz w:val="28"/>
          <w:szCs w:val="28"/>
        </w:rPr>
        <w:t>ДДС ЭОС</w:t>
      </w:r>
      <w:r w:rsidR="000821B4" w:rsidRPr="00CD11C6">
        <w:rPr>
          <w:spacing w:val="2"/>
          <w:sz w:val="28"/>
          <w:szCs w:val="28"/>
        </w:rPr>
        <w:t xml:space="preserve"> </w:t>
      </w:r>
      <w:r w:rsidR="000E730F" w:rsidRPr="00CD11C6">
        <w:rPr>
          <w:spacing w:val="2"/>
          <w:sz w:val="28"/>
          <w:szCs w:val="28"/>
        </w:rPr>
        <w:t xml:space="preserve">и </w:t>
      </w:r>
      <w:r w:rsidR="005369DC" w:rsidRPr="00CD11C6">
        <w:rPr>
          <w:spacing w:val="2"/>
          <w:sz w:val="28"/>
          <w:szCs w:val="28"/>
        </w:rPr>
        <w:t>ЕДДС</w:t>
      </w:r>
      <w:r w:rsidR="000E730F" w:rsidRPr="00CD11C6">
        <w:rPr>
          <w:spacing w:val="2"/>
          <w:sz w:val="28"/>
          <w:szCs w:val="28"/>
        </w:rPr>
        <w:t xml:space="preserve"> </w:t>
      </w:r>
      <w:r w:rsidRPr="00CD11C6">
        <w:rPr>
          <w:spacing w:val="2"/>
          <w:sz w:val="28"/>
          <w:szCs w:val="28"/>
        </w:rPr>
        <w:t xml:space="preserve">(в том числе и переговоры) регистрируются в электронных базах данных </w:t>
      </w:r>
      <w:r w:rsidR="00F613A8" w:rsidRPr="00CD11C6">
        <w:rPr>
          <w:spacing w:val="2"/>
          <w:sz w:val="28"/>
          <w:szCs w:val="28"/>
        </w:rPr>
        <w:br/>
      </w:r>
      <w:r w:rsidR="00FF2C96" w:rsidRPr="00CD11C6">
        <w:rPr>
          <w:spacing w:val="2"/>
          <w:sz w:val="28"/>
          <w:szCs w:val="28"/>
        </w:rPr>
        <w:t>Системы-112</w:t>
      </w:r>
      <w:r w:rsidR="00F613A8" w:rsidRPr="00CD11C6">
        <w:rPr>
          <w:spacing w:val="2"/>
          <w:sz w:val="28"/>
          <w:szCs w:val="28"/>
        </w:rPr>
        <w:t xml:space="preserve"> ЛО</w:t>
      </w:r>
      <w:r w:rsidRPr="00CD11C6">
        <w:rPr>
          <w:spacing w:val="2"/>
          <w:sz w:val="28"/>
          <w:szCs w:val="28"/>
        </w:rPr>
        <w:t>.</w:t>
      </w:r>
    </w:p>
    <w:p w:rsidR="005C3530" w:rsidRPr="00CD11C6" w:rsidRDefault="005C3530" w:rsidP="00CD11C6">
      <w:pPr>
        <w:spacing w:line="360" w:lineRule="auto"/>
        <w:ind w:firstLine="709"/>
        <w:jc w:val="both"/>
        <w:rPr>
          <w:spacing w:val="2"/>
          <w:sz w:val="28"/>
          <w:szCs w:val="28"/>
        </w:rPr>
      </w:pPr>
      <w:r w:rsidRPr="00CD11C6">
        <w:rPr>
          <w:spacing w:val="2"/>
          <w:sz w:val="28"/>
          <w:szCs w:val="28"/>
        </w:rPr>
        <w:t>7.</w:t>
      </w:r>
      <w:r w:rsidR="00510A62" w:rsidRPr="00CD11C6">
        <w:rPr>
          <w:spacing w:val="2"/>
          <w:sz w:val="28"/>
          <w:szCs w:val="28"/>
        </w:rPr>
        <w:t>3</w:t>
      </w:r>
      <w:r w:rsidR="00AF3C34" w:rsidRPr="00CD11C6">
        <w:rPr>
          <w:spacing w:val="2"/>
          <w:sz w:val="28"/>
          <w:szCs w:val="28"/>
        </w:rPr>
        <w:t>.</w:t>
      </w:r>
      <w:r w:rsidRPr="00CD11C6">
        <w:rPr>
          <w:spacing w:val="2"/>
          <w:sz w:val="28"/>
          <w:szCs w:val="28"/>
        </w:rPr>
        <w:t xml:space="preserve"> Обработка вызова завершается «закрытием» соответствующей учетной записи по происшествию в УКИО диспетчерами всех </w:t>
      </w:r>
      <w:r w:rsidR="002A0911" w:rsidRPr="00CD11C6">
        <w:rPr>
          <w:spacing w:val="2"/>
          <w:sz w:val="28"/>
          <w:szCs w:val="28"/>
        </w:rPr>
        <w:t>ДДС ЭОС</w:t>
      </w:r>
      <w:r w:rsidRPr="00CD11C6">
        <w:rPr>
          <w:spacing w:val="2"/>
          <w:sz w:val="28"/>
          <w:szCs w:val="28"/>
        </w:rPr>
        <w:t>, участвовавших в реагировании на происшествие, только после ликвидации происшествия.</w:t>
      </w:r>
    </w:p>
    <w:p w:rsidR="00270D29" w:rsidRPr="00CD11C6" w:rsidRDefault="00270D29" w:rsidP="00CD11C6">
      <w:pPr>
        <w:spacing w:line="360" w:lineRule="auto"/>
        <w:ind w:firstLine="709"/>
        <w:jc w:val="both"/>
        <w:rPr>
          <w:spacing w:val="2"/>
          <w:sz w:val="28"/>
          <w:szCs w:val="28"/>
        </w:rPr>
      </w:pPr>
      <w:r w:rsidRPr="00CD11C6">
        <w:rPr>
          <w:spacing w:val="2"/>
          <w:sz w:val="28"/>
          <w:szCs w:val="28"/>
        </w:rPr>
        <w:t>7.</w:t>
      </w:r>
      <w:r w:rsidR="00510A62" w:rsidRPr="00CD11C6">
        <w:rPr>
          <w:spacing w:val="2"/>
          <w:sz w:val="28"/>
          <w:szCs w:val="28"/>
        </w:rPr>
        <w:t>4</w:t>
      </w:r>
      <w:r w:rsidR="00AF3C34" w:rsidRPr="00CD11C6">
        <w:rPr>
          <w:spacing w:val="2"/>
          <w:sz w:val="28"/>
          <w:szCs w:val="28"/>
        </w:rPr>
        <w:t>.</w:t>
      </w:r>
      <w:r w:rsidRPr="00CD11C6">
        <w:rPr>
          <w:spacing w:val="2"/>
          <w:sz w:val="28"/>
          <w:szCs w:val="28"/>
        </w:rPr>
        <w:t xml:space="preserve"> В случае сбоя в работе АРМ диспетчер </w:t>
      </w:r>
      <w:r w:rsidR="002A0911" w:rsidRPr="00CD11C6">
        <w:rPr>
          <w:spacing w:val="2"/>
          <w:sz w:val="28"/>
          <w:szCs w:val="28"/>
        </w:rPr>
        <w:t>ДДС ЭОС</w:t>
      </w:r>
      <w:r w:rsidR="000821B4" w:rsidRPr="00CD11C6">
        <w:rPr>
          <w:spacing w:val="2"/>
          <w:sz w:val="28"/>
          <w:szCs w:val="28"/>
        </w:rPr>
        <w:t xml:space="preserve"> </w:t>
      </w:r>
      <w:r w:rsidRPr="00CD11C6">
        <w:rPr>
          <w:spacing w:val="2"/>
          <w:sz w:val="28"/>
          <w:szCs w:val="28"/>
        </w:rPr>
        <w:t>должен немедленно сообщить начальнику смены ЦОВ</w:t>
      </w:r>
      <w:r w:rsidR="00810F62" w:rsidRPr="00CD11C6">
        <w:rPr>
          <w:spacing w:val="2"/>
          <w:sz w:val="28"/>
          <w:szCs w:val="28"/>
        </w:rPr>
        <w:t>-</w:t>
      </w:r>
      <w:r w:rsidRPr="00CD11C6">
        <w:rPr>
          <w:spacing w:val="2"/>
          <w:sz w:val="28"/>
          <w:szCs w:val="28"/>
        </w:rPr>
        <w:t>112.</w:t>
      </w:r>
    </w:p>
    <w:p w:rsidR="000C368F" w:rsidRPr="00CD11C6" w:rsidRDefault="000C368F" w:rsidP="00CD11C6">
      <w:pPr>
        <w:spacing w:line="360" w:lineRule="auto"/>
        <w:ind w:firstLine="709"/>
        <w:jc w:val="both"/>
        <w:rPr>
          <w:spacing w:val="2"/>
          <w:sz w:val="28"/>
          <w:szCs w:val="28"/>
        </w:rPr>
      </w:pPr>
    </w:p>
    <w:p w:rsidR="000C368F" w:rsidRPr="00CD11C6" w:rsidRDefault="000C368F" w:rsidP="00CD11C6">
      <w:pPr>
        <w:spacing w:line="360" w:lineRule="auto"/>
        <w:ind w:firstLine="709"/>
        <w:jc w:val="both"/>
        <w:rPr>
          <w:b/>
          <w:spacing w:val="2"/>
          <w:sz w:val="28"/>
          <w:szCs w:val="28"/>
        </w:rPr>
      </w:pPr>
      <w:r w:rsidRPr="00CD11C6">
        <w:rPr>
          <w:b/>
          <w:spacing w:val="2"/>
          <w:sz w:val="28"/>
          <w:szCs w:val="28"/>
          <w:lang w:val="en-US"/>
        </w:rPr>
        <w:t>VIII</w:t>
      </w:r>
      <w:r w:rsidRPr="00CD11C6">
        <w:rPr>
          <w:b/>
          <w:spacing w:val="2"/>
          <w:sz w:val="28"/>
          <w:szCs w:val="28"/>
        </w:rPr>
        <w:t>. Порядок действий дежурно</w:t>
      </w:r>
      <w:r w:rsidR="00731BE7" w:rsidRPr="00CD11C6">
        <w:rPr>
          <w:b/>
          <w:spacing w:val="2"/>
          <w:sz w:val="28"/>
          <w:szCs w:val="28"/>
        </w:rPr>
        <w:t>–</w:t>
      </w:r>
      <w:r w:rsidRPr="00CD11C6">
        <w:rPr>
          <w:b/>
          <w:spacing w:val="2"/>
          <w:sz w:val="28"/>
          <w:szCs w:val="28"/>
        </w:rPr>
        <w:t xml:space="preserve">диспетчерского персонала </w:t>
      </w:r>
      <w:r w:rsidR="005369DC" w:rsidRPr="00CD11C6">
        <w:rPr>
          <w:b/>
          <w:spacing w:val="2"/>
          <w:sz w:val="28"/>
          <w:szCs w:val="28"/>
        </w:rPr>
        <w:t>ЕДДС</w:t>
      </w:r>
      <w:r w:rsidR="000821B4" w:rsidRPr="00CD11C6">
        <w:rPr>
          <w:b/>
          <w:spacing w:val="2"/>
          <w:sz w:val="28"/>
          <w:szCs w:val="28"/>
        </w:rPr>
        <w:t xml:space="preserve"> </w:t>
      </w:r>
    </w:p>
    <w:p w:rsidR="000C368F" w:rsidRPr="00CD11C6" w:rsidRDefault="000C368F" w:rsidP="00CD11C6">
      <w:pPr>
        <w:spacing w:line="360" w:lineRule="auto"/>
        <w:ind w:firstLine="709"/>
        <w:jc w:val="both"/>
        <w:rPr>
          <w:spacing w:val="2"/>
          <w:sz w:val="28"/>
          <w:szCs w:val="28"/>
        </w:rPr>
      </w:pPr>
    </w:p>
    <w:p w:rsidR="00270D29" w:rsidRPr="00CD11C6" w:rsidRDefault="000C368F" w:rsidP="00CD11C6">
      <w:pPr>
        <w:spacing w:line="360" w:lineRule="auto"/>
        <w:ind w:firstLine="709"/>
        <w:jc w:val="both"/>
        <w:rPr>
          <w:spacing w:val="2"/>
          <w:sz w:val="28"/>
          <w:szCs w:val="28"/>
        </w:rPr>
      </w:pPr>
      <w:r w:rsidRPr="00CD11C6">
        <w:rPr>
          <w:spacing w:val="2"/>
          <w:sz w:val="28"/>
          <w:szCs w:val="28"/>
        </w:rPr>
        <w:t>8</w:t>
      </w:r>
      <w:r w:rsidR="00270D29" w:rsidRPr="00CD11C6">
        <w:rPr>
          <w:spacing w:val="2"/>
          <w:sz w:val="28"/>
          <w:szCs w:val="28"/>
        </w:rPr>
        <w:t>.</w:t>
      </w:r>
      <w:r w:rsidRPr="00CD11C6">
        <w:rPr>
          <w:spacing w:val="2"/>
          <w:sz w:val="28"/>
          <w:szCs w:val="28"/>
        </w:rPr>
        <w:t>1</w:t>
      </w:r>
      <w:r w:rsidR="00270D29" w:rsidRPr="00CD11C6">
        <w:rPr>
          <w:spacing w:val="2"/>
          <w:sz w:val="28"/>
          <w:szCs w:val="28"/>
        </w:rPr>
        <w:t>. Порядок действий дежурно</w:t>
      </w:r>
      <w:r w:rsidR="00731BE7" w:rsidRPr="00CD11C6">
        <w:rPr>
          <w:spacing w:val="2"/>
          <w:sz w:val="28"/>
          <w:szCs w:val="28"/>
        </w:rPr>
        <w:t>–</w:t>
      </w:r>
      <w:r w:rsidR="00270D29" w:rsidRPr="00CD11C6">
        <w:rPr>
          <w:spacing w:val="2"/>
          <w:sz w:val="28"/>
          <w:szCs w:val="28"/>
        </w:rPr>
        <w:t xml:space="preserve">диспетчерского персонала </w:t>
      </w:r>
      <w:r w:rsidR="005369DC" w:rsidRPr="00CD11C6">
        <w:rPr>
          <w:spacing w:val="2"/>
          <w:sz w:val="28"/>
          <w:szCs w:val="28"/>
        </w:rPr>
        <w:t>ЕДДС</w:t>
      </w:r>
      <w:r w:rsidR="000821B4" w:rsidRPr="00CD11C6">
        <w:rPr>
          <w:spacing w:val="2"/>
          <w:sz w:val="28"/>
          <w:szCs w:val="28"/>
        </w:rPr>
        <w:t xml:space="preserve"> </w:t>
      </w:r>
      <w:r w:rsidR="00270D29" w:rsidRPr="00CD11C6">
        <w:rPr>
          <w:spacing w:val="2"/>
          <w:sz w:val="28"/>
          <w:szCs w:val="28"/>
        </w:rPr>
        <w:t>муниципальных образований.</w:t>
      </w:r>
    </w:p>
    <w:p w:rsidR="0036330C" w:rsidRPr="00CD11C6" w:rsidRDefault="0036330C" w:rsidP="00CD11C6">
      <w:pPr>
        <w:spacing w:line="360" w:lineRule="auto"/>
        <w:ind w:firstLine="709"/>
        <w:jc w:val="both"/>
        <w:rPr>
          <w:spacing w:val="2"/>
          <w:sz w:val="28"/>
          <w:szCs w:val="28"/>
        </w:rPr>
      </w:pPr>
      <w:r w:rsidRPr="00CD11C6">
        <w:rPr>
          <w:spacing w:val="2"/>
          <w:sz w:val="28"/>
          <w:szCs w:val="28"/>
        </w:rPr>
        <w:t>Унифицированные карточки информационного обмена и голос заявителя направляются оператор</w:t>
      </w:r>
      <w:r w:rsidR="0050525C" w:rsidRPr="00CD11C6">
        <w:rPr>
          <w:spacing w:val="2"/>
          <w:sz w:val="28"/>
          <w:szCs w:val="28"/>
        </w:rPr>
        <w:t>ом-</w:t>
      </w:r>
      <w:r w:rsidR="000404FF" w:rsidRPr="00CD11C6">
        <w:rPr>
          <w:spacing w:val="2"/>
          <w:sz w:val="28"/>
          <w:szCs w:val="28"/>
        </w:rPr>
        <w:t>112</w:t>
      </w:r>
      <w:r w:rsidRPr="00CD11C6">
        <w:rPr>
          <w:spacing w:val="2"/>
          <w:sz w:val="28"/>
          <w:szCs w:val="28"/>
        </w:rPr>
        <w:t xml:space="preserve"> </w:t>
      </w:r>
      <w:r w:rsidR="00CB045D" w:rsidRPr="00CD11C6">
        <w:rPr>
          <w:spacing w:val="2"/>
          <w:sz w:val="28"/>
          <w:szCs w:val="28"/>
        </w:rPr>
        <w:t xml:space="preserve">непосредственно </w:t>
      </w:r>
      <w:r w:rsidRPr="00CD11C6">
        <w:rPr>
          <w:spacing w:val="2"/>
          <w:sz w:val="28"/>
          <w:szCs w:val="28"/>
        </w:rPr>
        <w:t xml:space="preserve">в </w:t>
      </w:r>
      <w:r w:rsidR="005369DC" w:rsidRPr="00CD11C6">
        <w:rPr>
          <w:spacing w:val="2"/>
          <w:sz w:val="28"/>
          <w:szCs w:val="28"/>
        </w:rPr>
        <w:t>ЕДДС</w:t>
      </w:r>
      <w:r w:rsidR="000821B4" w:rsidRPr="00CD11C6">
        <w:rPr>
          <w:spacing w:val="2"/>
          <w:sz w:val="28"/>
          <w:szCs w:val="28"/>
        </w:rPr>
        <w:t xml:space="preserve"> </w:t>
      </w:r>
      <w:r w:rsidRPr="00CD11C6">
        <w:rPr>
          <w:spacing w:val="2"/>
          <w:sz w:val="28"/>
          <w:szCs w:val="28"/>
        </w:rPr>
        <w:t xml:space="preserve">при возникновении технологических нарушений на объектах </w:t>
      </w:r>
      <w:proofErr w:type="spellStart"/>
      <w:r w:rsidRPr="00CD11C6">
        <w:rPr>
          <w:spacing w:val="2"/>
          <w:sz w:val="28"/>
          <w:szCs w:val="28"/>
        </w:rPr>
        <w:t>жилищно</w:t>
      </w:r>
      <w:proofErr w:type="spellEnd"/>
      <w:r w:rsidR="00731BE7" w:rsidRPr="00CD11C6">
        <w:rPr>
          <w:spacing w:val="2"/>
          <w:sz w:val="28"/>
          <w:szCs w:val="28"/>
        </w:rPr>
        <w:t>–</w:t>
      </w:r>
      <w:r w:rsidRPr="00CD11C6">
        <w:rPr>
          <w:spacing w:val="2"/>
          <w:sz w:val="28"/>
          <w:szCs w:val="28"/>
        </w:rPr>
        <w:t>коммунального хозяйства и объектах социально</w:t>
      </w:r>
      <w:r w:rsidR="00731BE7" w:rsidRPr="00CD11C6">
        <w:rPr>
          <w:spacing w:val="2"/>
          <w:sz w:val="28"/>
          <w:szCs w:val="28"/>
        </w:rPr>
        <w:t>–</w:t>
      </w:r>
      <w:r w:rsidRPr="00CD11C6">
        <w:rPr>
          <w:spacing w:val="2"/>
          <w:sz w:val="28"/>
          <w:szCs w:val="28"/>
        </w:rPr>
        <w:t xml:space="preserve">культурного назначения Ленинградской области, повлекших за собой отключение или ограничение энергоснабжения, водоснабжения и теплоснабжения населения и </w:t>
      </w:r>
      <w:r w:rsidR="00F613A8" w:rsidRPr="00CD11C6">
        <w:rPr>
          <w:spacing w:val="2"/>
          <w:sz w:val="28"/>
          <w:szCs w:val="28"/>
        </w:rPr>
        <w:t>ЧС,</w:t>
      </w:r>
      <w:r w:rsidRPr="00CD11C6">
        <w:rPr>
          <w:spacing w:val="2"/>
          <w:sz w:val="28"/>
          <w:szCs w:val="28"/>
        </w:rPr>
        <w:t xml:space="preserve"> произошедших на территории муниципального образования.</w:t>
      </w:r>
    </w:p>
    <w:p w:rsidR="005C574D" w:rsidRPr="00CD11C6" w:rsidRDefault="006F50A7" w:rsidP="00CD11C6">
      <w:pPr>
        <w:tabs>
          <w:tab w:val="left" w:pos="567"/>
        </w:tabs>
        <w:spacing w:line="360" w:lineRule="auto"/>
        <w:ind w:right="-141" w:firstLine="709"/>
        <w:jc w:val="both"/>
        <w:rPr>
          <w:sz w:val="28"/>
          <w:szCs w:val="28"/>
          <w:lang w:eastAsia="en-US"/>
        </w:rPr>
      </w:pPr>
      <w:r w:rsidRPr="00CD11C6">
        <w:rPr>
          <w:sz w:val="28"/>
          <w:szCs w:val="28"/>
          <w:lang w:eastAsia="en-US"/>
        </w:rPr>
        <w:lastRenderedPageBreak/>
        <w:t xml:space="preserve">         </w:t>
      </w:r>
      <w:r w:rsidR="005C574D" w:rsidRPr="00CD11C6">
        <w:rPr>
          <w:sz w:val="28"/>
          <w:szCs w:val="28"/>
          <w:lang w:eastAsia="en-US"/>
        </w:rPr>
        <w:t xml:space="preserve">Диспетчеры </w:t>
      </w:r>
      <w:r w:rsidR="00F613A8" w:rsidRPr="00CD11C6">
        <w:rPr>
          <w:sz w:val="28"/>
          <w:szCs w:val="28"/>
          <w:lang w:eastAsia="en-US"/>
        </w:rPr>
        <w:t>ЕДДС в рамках взаимодействия с С</w:t>
      </w:r>
      <w:r w:rsidR="005C574D" w:rsidRPr="00CD11C6">
        <w:rPr>
          <w:sz w:val="28"/>
          <w:szCs w:val="28"/>
          <w:lang w:eastAsia="en-US"/>
        </w:rPr>
        <w:t>истемой-112 ЛО осуществляют контроль реагирования на происшествие, анализ и ввод в базу данных информации, полученной по результатам реагирования, уточнение и корректировку действий привлеченных дежурно-диспетчерских служб экстренных оперативных служб, информирование взаимодействующих дежурно-диспетчерских служб экстренных оперативных служб об оперативной обстановке о принятых и реализуемых мерах;</w:t>
      </w:r>
    </w:p>
    <w:p w:rsidR="005C574D" w:rsidRPr="00CD11C6" w:rsidRDefault="005C574D" w:rsidP="00CD11C6">
      <w:pPr>
        <w:spacing w:line="360" w:lineRule="auto"/>
        <w:ind w:firstLine="709"/>
        <w:jc w:val="both"/>
        <w:rPr>
          <w:spacing w:val="2"/>
          <w:sz w:val="28"/>
          <w:szCs w:val="28"/>
        </w:rPr>
      </w:pPr>
      <w:r w:rsidRPr="00CD11C6">
        <w:rPr>
          <w:spacing w:val="2"/>
          <w:sz w:val="28"/>
          <w:szCs w:val="28"/>
        </w:rPr>
        <w:t>8.2. Дежурно–диспетчерский персонал ЕДДС муниципального образования, в зоне ответственности которого произошло происшествие, выполняет следующие действия:</w:t>
      </w:r>
    </w:p>
    <w:p w:rsidR="005C574D" w:rsidRPr="00CD11C6" w:rsidRDefault="005C574D" w:rsidP="00CD11C6">
      <w:pPr>
        <w:tabs>
          <w:tab w:val="left" w:pos="709"/>
        </w:tabs>
        <w:spacing w:line="360" w:lineRule="auto"/>
        <w:ind w:firstLine="709"/>
        <w:jc w:val="both"/>
        <w:rPr>
          <w:spacing w:val="2"/>
          <w:sz w:val="28"/>
          <w:szCs w:val="28"/>
        </w:rPr>
      </w:pPr>
      <w:r w:rsidRPr="00CD11C6">
        <w:rPr>
          <w:spacing w:val="2"/>
          <w:sz w:val="28"/>
          <w:szCs w:val="28"/>
        </w:rPr>
        <w:t>1.   подтверждает прием УКИО (сообщения о происшествии) относящейся к зоне ответственности;</w:t>
      </w:r>
    </w:p>
    <w:p w:rsidR="005C574D" w:rsidRPr="00CD11C6" w:rsidRDefault="005C574D" w:rsidP="00CD11C6">
      <w:pPr>
        <w:spacing w:line="360" w:lineRule="auto"/>
        <w:ind w:firstLine="709"/>
        <w:jc w:val="both"/>
        <w:rPr>
          <w:spacing w:val="2"/>
          <w:sz w:val="28"/>
          <w:szCs w:val="28"/>
        </w:rPr>
      </w:pPr>
      <w:r w:rsidRPr="00CD11C6">
        <w:rPr>
          <w:spacing w:val="2"/>
          <w:sz w:val="28"/>
          <w:szCs w:val="28"/>
        </w:rPr>
        <w:t>–</w:t>
      </w:r>
      <w:r w:rsidRPr="00CD11C6">
        <w:rPr>
          <w:sz w:val="28"/>
          <w:szCs w:val="28"/>
        </w:rPr>
        <w:t> </w:t>
      </w:r>
      <w:r w:rsidRPr="00CD11C6">
        <w:rPr>
          <w:spacing w:val="2"/>
          <w:sz w:val="28"/>
          <w:szCs w:val="28"/>
        </w:rPr>
        <w:t xml:space="preserve">анализирует полученные сведения от позвонившего лица, при необходимости дает определенные консультации заявителю, </w:t>
      </w:r>
      <w:proofErr w:type="gramStart"/>
      <w:r w:rsidRPr="00CD11C6">
        <w:rPr>
          <w:spacing w:val="2"/>
          <w:sz w:val="28"/>
          <w:szCs w:val="28"/>
        </w:rPr>
        <w:t>сообщившим</w:t>
      </w:r>
      <w:proofErr w:type="gramEnd"/>
      <w:r w:rsidRPr="00CD11C6">
        <w:rPr>
          <w:spacing w:val="2"/>
          <w:sz w:val="28"/>
          <w:szCs w:val="28"/>
        </w:rPr>
        <w:t xml:space="preserve"> о происшествии (касающиеся вопросов жизнеобеспечения населения);</w:t>
      </w:r>
    </w:p>
    <w:p w:rsidR="005C574D" w:rsidRPr="00CD11C6" w:rsidRDefault="005C574D" w:rsidP="00CD11C6">
      <w:pPr>
        <w:spacing w:line="360" w:lineRule="auto"/>
        <w:ind w:firstLine="709"/>
        <w:jc w:val="both"/>
        <w:rPr>
          <w:spacing w:val="2"/>
          <w:sz w:val="28"/>
          <w:szCs w:val="28"/>
        </w:rPr>
      </w:pPr>
      <w:r w:rsidRPr="00CD11C6">
        <w:rPr>
          <w:spacing w:val="2"/>
          <w:sz w:val="28"/>
          <w:szCs w:val="28"/>
        </w:rPr>
        <w:t>– принимает решение об организации реагирования;</w:t>
      </w:r>
    </w:p>
    <w:p w:rsidR="005C574D" w:rsidRPr="00CD11C6" w:rsidRDefault="005C574D" w:rsidP="00CD11C6">
      <w:pPr>
        <w:spacing w:line="360" w:lineRule="auto"/>
        <w:ind w:firstLine="709"/>
        <w:jc w:val="both"/>
        <w:rPr>
          <w:spacing w:val="2"/>
          <w:sz w:val="28"/>
          <w:szCs w:val="28"/>
        </w:rPr>
      </w:pPr>
      <w:r w:rsidRPr="00CD11C6">
        <w:rPr>
          <w:spacing w:val="2"/>
          <w:sz w:val="28"/>
          <w:szCs w:val="28"/>
        </w:rPr>
        <w:t>– организовывает реагирование;</w:t>
      </w:r>
    </w:p>
    <w:p w:rsidR="005C574D" w:rsidRPr="00CD11C6" w:rsidRDefault="005C574D" w:rsidP="00CD11C6">
      <w:pPr>
        <w:spacing w:line="360" w:lineRule="auto"/>
        <w:ind w:firstLine="709"/>
        <w:jc w:val="both"/>
        <w:rPr>
          <w:spacing w:val="2"/>
          <w:sz w:val="28"/>
          <w:szCs w:val="28"/>
        </w:rPr>
      </w:pPr>
      <w:r w:rsidRPr="00CD11C6">
        <w:rPr>
          <w:spacing w:val="2"/>
          <w:sz w:val="28"/>
          <w:szCs w:val="28"/>
        </w:rPr>
        <w:t>– регистрирует в УКИО данные о ходе или завершении реагирования на вызов (сообщение о происшествии)</w:t>
      </w:r>
    </w:p>
    <w:p w:rsidR="005C574D" w:rsidRPr="00CD11C6" w:rsidRDefault="005C574D" w:rsidP="00CD11C6">
      <w:pPr>
        <w:tabs>
          <w:tab w:val="left" w:pos="426"/>
          <w:tab w:val="left" w:pos="709"/>
        </w:tabs>
        <w:spacing w:line="360" w:lineRule="auto"/>
        <w:ind w:firstLine="709"/>
        <w:jc w:val="both"/>
        <w:rPr>
          <w:spacing w:val="2"/>
          <w:sz w:val="28"/>
          <w:szCs w:val="28"/>
        </w:rPr>
      </w:pPr>
      <w:r w:rsidRPr="00CD11C6">
        <w:rPr>
          <w:spacing w:val="2"/>
          <w:sz w:val="28"/>
          <w:szCs w:val="28"/>
        </w:rPr>
        <w:t xml:space="preserve">      2.   осуществляет </w:t>
      </w:r>
      <w:proofErr w:type="gramStart"/>
      <w:r w:rsidRPr="00CD11C6">
        <w:rPr>
          <w:spacing w:val="2"/>
          <w:sz w:val="28"/>
          <w:szCs w:val="28"/>
        </w:rPr>
        <w:t>контроль за</w:t>
      </w:r>
      <w:proofErr w:type="gramEnd"/>
      <w:r w:rsidRPr="00CD11C6">
        <w:rPr>
          <w:spacing w:val="2"/>
          <w:sz w:val="28"/>
          <w:szCs w:val="28"/>
        </w:rPr>
        <w:t xml:space="preserve"> исполнением всех УКИО, направленных в ДДС ЭОС:</w:t>
      </w:r>
    </w:p>
    <w:p w:rsidR="005C574D" w:rsidRPr="00CD11C6" w:rsidRDefault="005C574D" w:rsidP="00CD11C6">
      <w:pPr>
        <w:spacing w:line="360" w:lineRule="auto"/>
        <w:ind w:left="707" w:firstLine="709"/>
        <w:jc w:val="both"/>
        <w:rPr>
          <w:spacing w:val="2"/>
          <w:sz w:val="28"/>
          <w:szCs w:val="28"/>
        </w:rPr>
      </w:pPr>
      <w:r w:rsidRPr="00CD11C6">
        <w:rPr>
          <w:spacing w:val="2"/>
          <w:sz w:val="28"/>
          <w:szCs w:val="28"/>
        </w:rPr>
        <w:t>– осуществляет мониторинг действий привлекаемых ДДС ЭОС;</w:t>
      </w:r>
    </w:p>
    <w:p w:rsidR="005C574D" w:rsidRPr="00CD11C6" w:rsidRDefault="005C574D" w:rsidP="00CD11C6">
      <w:pPr>
        <w:spacing w:line="360" w:lineRule="auto"/>
        <w:ind w:left="707" w:firstLine="709"/>
        <w:jc w:val="both"/>
        <w:rPr>
          <w:spacing w:val="2"/>
          <w:sz w:val="28"/>
          <w:szCs w:val="28"/>
        </w:rPr>
      </w:pPr>
      <w:r w:rsidRPr="00CD11C6">
        <w:rPr>
          <w:spacing w:val="2"/>
          <w:sz w:val="28"/>
          <w:szCs w:val="28"/>
        </w:rPr>
        <w:t>– осуществляет координацию действий всех привлекаемых ЭОС;</w:t>
      </w:r>
    </w:p>
    <w:p w:rsidR="005C574D" w:rsidRPr="00CD11C6" w:rsidRDefault="005C574D" w:rsidP="00CD11C6">
      <w:pPr>
        <w:spacing w:line="360" w:lineRule="auto"/>
        <w:ind w:left="993" w:firstLine="709"/>
        <w:jc w:val="both"/>
        <w:rPr>
          <w:spacing w:val="2"/>
          <w:sz w:val="28"/>
          <w:szCs w:val="28"/>
        </w:rPr>
      </w:pPr>
      <w:r w:rsidRPr="00CD11C6">
        <w:rPr>
          <w:spacing w:val="2"/>
          <w:sz w:val="28"/>
          <w:szCs w:val="28"/>
        </w:rPr>
        <w:t>– доводит до всех ДДС ЭОС изменения в оперативной обстановке в зоне происшествия, в том числе и необходимость привлечения дополнительных сил и средств ЭОС по уточненным данным с места происшествия;</w:t>
      </w:r>
    </w:p>
    <w:p w:rsidR="005C574D" w:rsidRPr="00CD11C6" w:rsidRDefault="005C574D" w:rsidP="00CD11C6">
      <w:pPr>
        <w:spacing w:line="360" w:lineRule="auto"/>
        <w:ind w:left="993" w:firstLine="709"/>
        <w:jc w:val="both"/>
        <w:rPr>
          <w:spacing w:val="2"/>
          <w:sz w:val="28"/>
          <w:szCs w:val="28"/>
        </w:rPr>
      </w:pPr>
      <w:r w:rsidRPr="00CD11C6">
        <w:rPr>
          <w:spacing w:val="2"/>
          <w:sz w:val="28"/>
          <w:szCs w:val="28"/>
        </w:rPr>
        <w:t>– контролирует завершение реагирования всеми привлеченными ДДС ЭОС.</w:t>
      </w:r>
    </w:p>
    <w:p w:rsidR="005C574D" w:rsidRPr="00CD11C6" w:rsidRDefault="005C574D" w:rsidP="00CD11C6">
      <w:pPr>
        <w:spacing w:line="360" w:lineRule="auto"/>
        <w:ind w:firstLine="709"/>
        <w:jc w:val="both"/>
        <w:rPr>
          <w:spacing w:val="2"/>
          <w:sz w:val="28"/>
          <w:szCs w:val="28"/>
        </w:rPr>
      </w:pPr>
      <w:r w:rsidRPr="00CD11C6">
        <w:rPr>
          <w:spacing w:val="2"/>
          <w:sz w:val="28"/>
          <w:szCs w:val="28"/>
        </w:rPr>
        <w:lastRenderedPageBreak/>
        <w:t>Диспетчер ЕДДС снимает происшествие с контроля после получения данных о завершении реагирования от всех ДДС ЭОС участвовавших в реагировании на происшествие.</w:t>
      </w:r>
    </w:p>
    <w:p w:rsidR="000404FF" w:rsidRPr="00CD11C6" w:rsidRDefault="000404FF" w:rsidP="00CD11C6">
      <w:pPr>
        <w:tabs>
          <w:tab w:val="left" w:pos="567"/>
        </w:tabs>
        <w:spacing w:line="360" w:lineRule="auto"/>
        <w:ind w:right="-141" w:firstLine="709"/>
        <w:jc w:val="both"/>
        <w:rPr>
          <w:spacing w:val="2"/>
          <w:sz w:val="28"/>
          <w:szCs w:val="28"/>
        </w:rPr>
      </w:pPr>
      <w:r w:rsidRPr="00CD11C6">
        <w:rPr>
          <w:spacing w:val="2"/>
          <w:sz w:val="28"/>
          <w:szCs w:val="28"/>
        </w:rPr>
        <w:t>Информационное взаимодействие между дежурным персоналом организуется с целью повышения оперативности и улучшения координации совместных действий ЭОС при реагировании на происшествия.</w:t>
      </w:r>
    </w:p>
    <w:p w:rsidR="00270D29" w:rsidRPr="00CD11C6" w:rsidRDefault="00270D29" w:rsidP="00CD11C6">
      <w:pPr>
        <w:spacing w:line="360" w:lineRule="auto"/>
        <w:ind w:firstLine="709"/>
        <w:jc w:val="both"/>
        <w:rPr>
          <w:spacing w:val="2"/>
          <w:sz w:val="28"/>
          <w:szCs w:val="28"/>
        </w:rPr>
      </w:pPr>
      <w:r w:rsidRPr="00CD11C6">
        <w:rPr>
          <w:spacing w:val="2"/>
          <w:sz w:val="28"/>
          <w:szCs w:val="28"/>
        </w:rPr>
        <w:t>В случае сбо</w:t>
      </w:r>
      <w:r w:rsidR="00286DA6" w:rsidRPr="00CD11C6">
        <w:rPr>
          <w:spacing w:val="2"/>
          <w:sz w:val="28"/>
          <w:szCs w:val="28"/>
        </w:rPr>
        <w:t>я в</w:t>
      </w:r>
      <w:r w:rsidRPr="00CD11C6">
        <w:rPr>
          <w:spacing w:val="2"/>
          <w:sz w:val="28"/>
          <w:szCs w:val="28"/>
        </w:rPr>
        <w:t xml:space="preserve"> работе АРМ диспетчер </w:t>
      </w:r>
      <w:r w:rsidR="005369DC" w:rsidRPr="00CD11C6">
        <w:rPr>
          <w:spacing w:val="2"/>
          <w:sz w:val="28"/>
          <w:szCs w:val="28"/>
        </w:rPr>
        <w:t>ЕДДС</w:t>
      </w:r>
      <w:r w:rsidR="000821B4" w:rsidRPr="00CD11C6">
        <w:rPr>
          <w:spacing w:val="2"/>
          <w:sz w:val="28"/>
          <w:szCs w:val="28"/>
        </w:rPr>
        <w:t xml:space="preserve"> </w:t>
      </w:r>
      <w:r w:rsidRPr="00CD11C6">
        <w:rPr>
          <w:spacing w:val="2"/>
          <w:sz w:val="28"/>
          <w:szCs w:val="28"/>
        </w:rPr>
        <w:t>должен немедленно сообщить начальнику смены ЦОВ</w:t>
      </w:r>
      <w:r w:rsidR="00810F62" w:rsidRPr="00CD11C6">
        <w:rPr>
          <w:spacing w:val="2"/>
          <w:sz w:val="28"/>
          <w:szCs w:val="28"/>
        </w:rPr>
        <w:t>-</w:t>
      </w:r>
      <w:r w:rsidRPr="00CD11C6">
        <w:rPr>
          <w:spacing w:val="2"/>
          <w:sz w:val="28"/>
          <w:szCs w:val="28"/>
        </w:rPr>
        <w:t>112.</w:t>
      </w:r>
    </w:p>
    <w:p w:rsidR="00270D29" w:rsidRPr="00CD11C6" w:rsidRDefault="00270D29" w:rsidP="00CD11C6">
      <w:pPr>
        <w:pStyle w:val="formattexttopleveltext"/>
        <w:shd w:val="clear" w:color="auto" w:fill="FFFFFF"/>
        <w:spacing w:before="0" w:beforeAutospacing="0" w:after="0" w:afterAutospacing="0" w:line="360" w:lineRule="auto"/>
        <w:ind w:firstLine="709"/>
        <w:textAlignment w:val="baseline"/>
        <w:rPr>
          <w:spacing w:val="2"/>
          <w:sz w:val="28"/>
          <w:szCs w:val="28"/>
        </w:rPr>
      </w:pPr>
    </w:p>
    <w:p w:rsidR="00E02CFE" w:rsidRPr="00CD11C6" w:rsidRDefault="000C503D" w:rsidP="00CD11C6">
      <w:pPr>
        <w:tabs>
          <w:tab w:val="left" w:pos="1402"/>
          <w:tab w:val="left" w:pos="9356"/>
        </w:tabs>
        <w:spacing w:line="360" w:lineRule="auto"/>
        <w:ind w:left="567" w:firstLine="709"/>
        <w:jc w:val="both"/>
        <w:rPr>
          <w:b/>
          <w:sz w:val="28"/>
          <w:szCs w:val="28"/>
          <w:lang w:eastAsia="x-none"/>
        </w:rPr>
      </w:pPr>
      <w:r w:rsidRPr="00CD11C6">
        <w:rPr>
          <w:sz w:val="28"/>
          <w:szCs w:val="28"/>
          <w:lang w:eastAsia="x-none"/>
        </w:rPr>
        <w:tab/>
      </w:r>
      <w:proofErr w:type="gramStart"/>
      <w:r w:rsidRPr="00CD11C6">
        <w:rPr>
          <w:b/>
          <w:sz w:val="28"/>
          <w:szCs w:val="28"/>
          <w:lang w:val="en-US" w:eastAsia="x-none"/>
        </w:rPr>
        <w:t>I</w:t>
      </w:r>
      <w:r w:rsidRPr="00CD11C6">
        <w:rPr>
          <w:b/>
          <w:sz w:val="28"/>
          <w:szCs w:val="28"/>
          <w:lang w:eastAsia="x-none"/>
        </w:rPr>
        <w:t>Х.</w:t>
      </w:r>
      <w:proofErr w:type="gramEnd"/>
      <w:r w:rsidRPr="00CD11C6">
        <w:rPr>
          <w:b/>
          <w:sz w:val="28"/>
          <w:szCs w:val="28"/>
          <w:lang w:eastAsia="x-none"/>
        </w:rPr>
        <w:t xml:space="preserve"> </w:t>
      </w:r>
      <w:r w:rsidR="003415B9" w:rsidRPr="00CD11C6">
        <w:rPr>
          <w:b/>
          <w:sz w:val="28"/>
          <w:szCs w:val="28"/>
          <w:lang w:eastAsia="x-none"/>
        </w:rPr>
        <w:t>Алгоритм действий при нештатном режиме работы</w:t>
      </w:r>
      <w:r w:rsidR="00E02CFE" w:rsidRPr="00CD11C6">
        <w:rPr>
          <w:b/>
          <w:sz w:val="28"/>
          <w:szCs w:val="28"/>
          <w:lang w:eastAsia="x-none"/>
        </w:rPr>
        <w:t xml:space="preserve"> </w:t>
      </w:r>
    </w:p>
    <w:p w:rsidR="00AD6534" w:rsidRPr="00CD11C6" w:rsidRDefault="00AD6534" w:rsidP="00CD11C6">
      <w:pPr>
        <w:tabs>
          <w:tab w:val="left" w:pos="1402"/>
          <w:tab w:val="left" w:pos="9356"/>
        </w:tabs>
        <w:spacing w:line="360" w:lineRule="auto"/>
        <w:ind w:left="567" w:firstLine="709"/>
        <w:jc w:val="both"/>
        <w:rPr>
          <w:b/>
          <w:sz w:val="28"/>
          <w:szCs w:val="28"/>
          <w:lang w:eastAsia="x-none"/>
        </w:rPr>
      </w:pPr>
    </w:p>
    <w:p w:rsidR="003415B9" w:rsidRPr="00CD11C6" w:rsidRDefault="003415B9" w:rsidP="00CD11C6">
      <w:pPr>
        <w:spacing w:line="360" w:lineRule="auto"/>
        <w:ind w:firstLine="709"/>
        <w:contextualSpacing/>
        <w:jc w:val="both"/>
        <w:rPr>
          <w:sz w:val="28"/>
          <w:szCs w:val="28"/>
          <w:lang w:eastAsia="x-none"/>
        </w:rPr>
      </w:pPr>
      <w:r w:rsidRPr="00CD11C6">
        <w:rPr>
          <w:sz w:val="28"/>
          <w:szCs w:val="28"/>
          <w:lang w:eastAsia="x-none"/>
        </w:rPr>
        <w:t xml:space="preserve">При обнаружении отсутствия сетевой связности, остановки в работе сервиса информационного взаимодействия, возникновении иной нештатной ситуации, не позволяющей использовать выделенный канал связи, </w:t>
      </w:r>
      <w:r w:rsidR="00A96C39" w:rsidRPr="00CD11C6">
        <w:rPr>
          <w:sz w:val="28"/>
          <w:szCs w:val="28"/>
          <w:lang w:eastAsia="x-none"/>
        </w:rPr>
        <w:t>начальник смены ЦОВ-112</w:t>
      </w:r>
      <w:r w:rsidRPr="00CD11C6">
        <w:rPr>
          <w:sz w:val="28"/>
          <w:szCs w:val="28"/>
          <w:lang w:eastAsia="x-none"/>
        </w:rPr>
        <w:t xml:space="preserve"> оперативно уведомляет </w:t>
      </w:r>
      <w:r w:rsidR="00A96C39" w:rsidRPr="00CD11C6">
        <w:rPr>
          <w:sz w:val="28"/>
          <w:szCs w:val="28"/>
          <w:lang w:eastAsia="x-none"/>
        </w:rPr>
        <w:t>дежурно-диспетчерский персонал ЭОС и ЕДДС</w:t>
      </w:r>
      <w:r w:rsidRPr="00CD11C6">
        <w:rPr>
          <w:sz w:val="28"/>
          <w:szCs w:val="28"/>
          <w:lang w:eastAsia="x-none"/>
        </w:rPr>
        <w:t xml:space="preserve"> о нештатной ситуации и переходе в режим работы через каналы связи </w:t>
      </w:r>
      <w:proofErr w:type="spellStart"/>
      <w:r w:rsidRPr="00CD11C6">
        <w:rPr>
          <w:sz w:val="28"/>
          <w:szCs w:val="28"/>
          <w:lang w:eastAsia="x-none"/>
        </w:rPr>
        <w:t>ТфОП</w:t>
      </w:r>
      <w:proofErr w:type="spellEnd"/>
      <w:r w:rsidRPr="00CD11C6">
        <w:rPr>
          <w:sz w:val="28"/>
          <w:szCs w:val="28"/>
          <w:lang w:eastAsia="x-none"/>
        </w:rPr>
        <w:t>.</w:t>
      </w:r>
    </w:p>
    <w:p w:rsidR="003415B9" w:rsidRPr="00CD11C6" w:rsidRDefault="000C503D" w:rsidP="00CD11C6">
      <w:pPr>
        <w:spacing w:line="360" w:lineRule="auto"/>
        <w:ind w:firstLine="709"/>
        <w:contextualSpacing/>
        <w:jc w:val="both"/>
        <w:rPr>
          <w:i/>
          <w:sz w:val="28"/>
          <w:szCs w:val="28"/>
          <w:lang w:val="x-none" w:eastAsia="x-none"/>
        </w:rPr>
      </w:pPr>
      <w:r w:rsidRPr="00CD11C6">
        <w:rPr>
          <w:sz w:val="28"/>
          <w:szCs w:val="28"/>
          <w:lang w:eastAsia="x-none"/>
        </w:rPr>
        <w:t xml:space="preserve"> </w:t>
      </w:r>
      <w:r w:rsidR="003415B9" w:rsidRPr="00CD11C6">
        <w:rPr>
          <w:sz w:val="28"/>
          <w:szCs w:val="28"/>
          <w:lang w:eastAsia="x-none"/>
        </w:rPr>
        <w:t xml:space="preserve">В случае </w:t>
      </w:r>
      <w:r w:rsidR="003415B9" w:rsidRPr="00CD11C6">
        <w:rPr>
          <w:sz w:val="28"/>
          <w:szCs w:val="28"/>
          <w:lang w:val="x-none" w:eastAsia="x-none"/>
        </w:rPr>
        <w:t xml:space="preserve">невозможности немедленной передачи УКИО в </w:t>
      </w:r>
      <w:r w:rsidR="005369DC" w:rsidRPr="00CD11C6">
        <w:rPr>
          <w:spacing w:val="2"/>
          <w:sz w:val="28"/>
          <w:szCs w:val="28"/>
        </w:rPr>
        <w:t>ЕДДС</w:t>
      </w:r>
      <w:r w:rsidR="003415B9" w:rsidRPr="00CD11C6">
        <w:rPr>
          <w:spacing w:val="2"/>
          <w:sz w:val="28"/>
          <w:szCs w:val="28"/>
        </w:rPr>
        <w:t xml:space="preserve"> и ДДС ЭОС,</w:t>
      </w:r>
      <w:r w:rsidR="003415B9" w:rsidRPr="00CD11C6">
        <w:rPr>
          <w:sz w:val="28"/>
          <w:szCs w:val="28"/>
          <w:lang w:eastAsia="x-none"/>
        </w:rPr>
        <w:t xml:space="preserve"> </w:t>
      </w:r>
      <w:r w:rsidR="00556D05" w:rsidRPr="00CD11C6">
        <w:rPr>
          <w:sz w:val="28"/>
          <w:szCs w:val="28"/>
          <w:lang w:eastAsia="x-none"/>
        </w:rPr>
        <w:t xml:space="preserve">оператор-112 </w:t>
      </w:r>
      <w:r w:rsidR="003415B9" w:rsidRPr="00CD11C6">
        <w:rPr>
          <w:sz w:val="28"/>
          <w:szCs w:val="28"/>
          <w:lang w:eastAsia="x-none"/>
        </w:rPr>
        <w:t xml:space="preserve">производит прием сообщения с заполнением УКИО и доводит информацию в </w:t>
      </w:r>
      <w:r w:rsidR="005369DC" w:rsidRPr="00CD11C6">
        <w:rPr>
          <w:spacing w:val="2"/>
          <w:sz w:val="28"/>
          <w:szCs w:val="28"/>
        </w:rPr>
        <w:t>ЕДДС</w:t>
      </w:r>
      <w:r w:rsidR="003415B9" w:rsidRPr="00CD11C6">
        <w:rPr>
          <w:spacing w:val="2"/>
          <w:sz w:val="28"/>
          <w:szCs w:val="28"/>
        </w:rPr>
        <w:t xml:space="preserve"> или ДДС ЭОС </w:t>
      </w:r>
      <w:r w:rsidR="003415B9" w:rsidRPr="00CD11C6">
        <w:rPr>
          <w:sz w:val="28"/>
          <w:szCs w:val="28"/>
          <w:lang w:eastAsia="x-none"/>
        </w:rPr>
        <w:t xml:space="preserve">посредством </w:t>
      </w:r>
      <w:proofErr w:type="spellStart"/>
      <w:r w:rsidR="003415B9" w:rsidRPr="00CD11C6">
        <w:rPr>
          <w:sz w:val="28"/>
          <w:szCs w:val="28"/>
          <w:lang w:eastAsia="x-none"/>
        </w:rPr>
        <w:t>ТфОП</w:t>
      </w:r>
      <w:proofErr w:type="spellEnd"/>
      <w:r w:rsidR="003415B9" w:rsidRPr="00CD11C6">
        <w:rPr>
          <w:sz w:val="28"/>
          <w:szCs w:val="28"/>
          <w:lang w:eastAsia="x-none"/>
        </w:rPr>
        <w:t xml:space="preserve">. При невозможности принять вызов в </w:t>
      </w:r>
      <w:r w:rsidR="005369DC" w:rsidRPr="00CD11C6">
        <w:rPr>
          <w:spacing w:val="2"/>
          <w:sz w:val="28"/>
          <w:szCs w:val="28"/>
        </w:rPr>
        <w:t>ЕДДС</w:t>
      </w:r>
      <w:r w:rsidR="003415B9" w:rsidRPr="00CD11C6">
        <w:rPr>
          <w:spacing w:val="2"/>
          <w:sz w:val="28"/>
          <w:szCs w:val="28"/>
        </w:rPr>
        <w:t xml:space="preserve"> или ДДС ЭОС </w:t>
      </w:r>
      <w:r w:rsidR="003415B9" w:rsidRPr="00CD11C6">
        <w:rPr>
          <w:sz w:val="28"/>
          <w:szCs w:val="28"/>
          <w:lang w:eastAsia="x-none"/>
        </w:rPr>
        <w:t xml:space="preserve">вызов передается посредством </w:t>
      </w:r>
      <w:proofErr w:type="spellStart"/>
      <w:r w:rsidR="003415B9" w:rsidRPr="00CD11C6">
        <w:rPr>
          <w:sz w:val="28"/>
          <w:szCs w:val="28"/>
          <w:lang w:eastAsia="x-none"/>
        </w:rPr>
        <w:t>ТфОП</w:t>
      </w:r>
      <w:proofErr w:type="spellEnd"/>
      <w:r w:rsidR="003415B9" w:rsidRPr="00CD11C6">
        <w:rPr>
          <w:sz w:val="28"/>
          <w:szCs w:val="28"/>
          <w:lang w:eastAsia="x-none"/>
        </w:rPr>
        <w:t xml:space="preserve"> в соответствии с территориальной принадлежностью.</w:t>
      </w:r>
    </w:p>
    <w:p w:rsidR="003415B9" w:rsidRPr="00CD11C6" w:rsidRDefault="000C503D" w:rsidP="00CD11C6">
      <w:pPr>
        <w:spacing w:line="360" w:lineRule="auto"/>
        <w:ind w:firstLine="709"/>
        <w:jc w:val="both"/>
        <w:rPr>
          <w:sz w:val="28"/>
          <w:szCs w:val="28"/>
          <w:lang w:eastAsia="x-none"/>
        </w:rPr>
      </w:pPr>
      <w:r w:rsidRPr="00CD11C6">
        <w:rPr>
          <w:sz w:val="28"/>
          <w:szCs w:val="28"/>
          <w:lang w:eastAsia="x-none"/>
        </w:rPr>
        <w:t xml:space="preserve"> </w:t>
      </w:r>
      <w:r w:rsidR="00F613A8" w:rsidRPr="00CD11C6">
        <w:rPr>
          <w:sz w:val="28"/>
          <w:szCs w:val="28"/>
          <w:lang w:eastAsia="x-none"/>
        </w:rPr>
        <w:t xml:space="preserve">Оператор-112 </w:t>
      </w:r>
      <w:r w:rsidR="003415B9" w:rsidRPr="00CD11C6">
        <w:rPr>
          <w:sz w:val="28"/>
          <w:szCs w:val="28"/>
          <w:lang w:eastAsia="x-none"/>
        </w:rPr>
        <w:t>должен внести информацию о передач</w:t>
      </w:r>
      <w:r w:rsidRPr="00CD11C6">
        <w:rPr>
          <w:sz w:val="28"/>
          <w:szCs w:val="28"/>
          <w:lang w:eastAsia="x-none"/>
        </w:rPr>
        <w:t>и</w:t>
      </w:r>
      <w:r w:rsidR="003415B9" w:rsidRPr="00CD11C6">
        <w:rPr>
          <w:sz w:val="28"/>
          <w:szCs w:val="28"/>
          <w:lang w:eastAsia="x-none"/>
        </w:rPr>
        <w:t xml:space="preserve"> голосового соединения в </w:t>
      </w:r>
      <w:r w:rsidR="005369DC" w:rsidRPr="00CD11C6">
        <w:rPr>
          <w:spacing w:val="2"/>
          <w:sz w:val="28"/>
          <w:szCs w:val="28"/>
        </w:rPr>
        <w:t>ЕДДС</w:t>
      </w:r>
      <w:r w:rsidR="003415B9" w:rsidRPr="00CD11C6">
        <w:rPr>
          <w:spacing w:val="2"/>
          <w:sz w:val="28"/>
          <w:szCs w:val="28"/>
        </w:rPr>
        <w:t xml:space="preserve"> или ДДС ЭОС</w:t>
      </w:r>
      <w:r w:rsidR="003415B9" w:rsidRPr="00CD11C6">
        <w:rPr>
          <w:sz w:val="28"/>
          <w:szCs w:val="28"/>
          <w:lang w:eastAsia="x-none"/>
        </w:rPr>
        <w:t xml:space="preserve">, отметить в УКИО «Ручной перевод». По окончанию факта передачи </w:t>
      </w:r>
      <w:r w:rsidR="003415B9" w:rsidRPr="00CD11C6">
        <w:rPr>
          <w:sz w:val="28"/>
          <w:szCs w:val="28"/>
          <w:lang w:val="x-none" w:eastAsia="x-none"/>
        </w:rPr>
        <w:t>сообщения</w:t>
      </w:r>
      <w:r w:rsidR="003415B9" w:rsidRPr="00CD11C6">
        <w:rPr>
          <w:sz w:val="28"/>
          <w:szCs w:val="28"/>
          <w:lang w:eastAsia="x-none"/>
        </w:rPr>
        <w:t xml:space="preserve"> </w:t>
      </w:r>
      <w:r w:rsidR="00556D05" w:rsidRPr="00CD11C6">
        <w:rPr>
          <w:sz w:val="28"/>
          <w:szCs w:val="28"/>
          <w:lang w:eastAsia="x-none"/>
        </w:rPr>
        <w:t xml:space="preserve">оператор-112 </w:t>
      </w:r>
      <w:r w:rsidR="003415B9" w:rsidRPr="00CD11C6">
        <w:rPr>
          <w:sz w:val="28"/>
          <w:szCs w:val="28"/>
          <w:lang w:eastAsia="x-none"/>
        </w:rPr>
        <w:t xml:space="preserve">завершает работу с УКИО, а </w:t>
      </w:r>
      <w:r w:rsidRPr="00CD11C6">
        <w:rPr>
          <w:sz w:val="28"/>
          <w:szCs w:val="28"/>
          <w:lang w:eastAsia="x-none"/>
        </w:rPr>
        <w:t>начальник смены</w:t>
      </w:r>
      <w:r w:rsidR="003415B9" w:rsidRPr="00CD11C6">
        <w:rPr>
          <w:sz w:val="28"/>
          <w:szCs w:val="28"/>
          <w:lang w:eastAsia="x-none"/>
        </w:rPr>
        <w:t xml:space="preserve"> ЦОВ-112 переводит УКИО в статус «Закрытая». </w:t>
      </w:r>
    </w:p>
    <w:p w:rsidR="003415B9" w:rsidRPr="00CD11C6" w:rsidRDefault="003415B9" w:rsidP="00CD11C6">
      <w:pPr>
        <w:spacing w:line="360" w:lineRule="auto"/>
        <w:ind w:firstLine="709"/>
        <w:jc w:val="both"/>
        <w:rPr>
          <w:sz w:val="28"/>
          <w:szCs w:val="28"/>
          <w:lang w:val="x-none" w:eastAsia="x-none"/>
        </w:rPr>
      </w:pPr>
      <w:r w:rsidRPr="00CD11C6">
        <w:rPr>
          <w:sz w:val="28"/>
          <w:szCs w:val="28"/>
          <w:lang w:val="x-none" w:eastAsia="x-none"/>
        </w:rPr>
        <w:t xml:space="preserve">При необходимости </w:t>
      </w:r>
      <w:r w:rsidRPr="00CD11C6">
        <w:rPr>
          <w:sz w:val="28"/>
          <w:szCs w:val="28"/>
          <w:lang w:eastAsia="x-none"/>
        </w:rPr>
        <w:t>сотрудник ЭОС, находясь на месте происшествия, может сообщить в ЦОВ</w:t>
      </w:r>
      <w:r w:rsidR="006D2FCD" w:rsidRPr="00CD11C6">
        <w:rPr>
          <w:sz w:val="28"/>
          <w:szCs w:val="28"/>
          <w:lang w:eastAsia="x-none"/>
        </w:rPr>
        <w:t>-112</w:t>
      </w:r>
      <w:r w:rsidRPr="00CD11C6">
        <w:rPr>
          <w:sz w:val="28"/>
          <w:szCs w:val="28"/>
          <w:lang w:eastAsia="x-none"/>
        </w:rPr>
        <w:t xml:space="preserve"> по номеру «112» или </w:t>
      </w:r>
      <w:r w:rsidRPr="00CD11C6">
        <w:rPr>
          <w:b/>
          <w:sz w:val="28"/>
          <w:szCs w:val="28"/>
          <w:lang w:eastAsia="x-none"/>
        </w:rPr>
        <w:t>8-812-</w:t>
      </w:r>
      <w:r w:rsidR="00AD6534" w:rsidRPr="00CD11C6">
        <w:rPr>
          <w:b/>
          <w:sz w:val="28"/>
          <w:szCs w:val="28"/>
          <w:lang w:eastAsia="x-none"/>
        </w:rPr>
        <w:t>112</w:t>
      </w:r>
      <w:r w:rsidRPr="00CD11C6">
        <w:rPr>
          <w:b/>
          <w:sz w:val="28"/>
          <w:szCs w:val="28"/>
          <w:lang w:eastAsia="x-none"/>
        </w:rPr>
        <w:t>-</w:t>
      </w:r>
      <w:r w:rsidR="00AD6534" w:rsidRPr="00CD11C6">
        <w:rPr>
          <w:b/>
          <w:sz w:val="28"/>
          <w:szCs w:val="28"/>
          <w:lang w:eastAsia="x-none"/>
        </w:rPr>
        <w:t>65</w:t>
      </w:r>
      <w:r w:rsidRPr="00CD11C6">
        <w:rPr>
          <w:b/>
          <w:sz w:val="28"/>
          <w:szCs w:val="28"/>
          <w:lang w:eastAsia="x-none"/>
        </w:rPr>
        <w:t>-</w:t>
      </w:r>
      <w:r w:rsidR="00AD6534" w:rsidRPr="00CD11C6">
        <w:rPr>
          <w:b/>
          <w:sz w:val="28"/>
          <w:szCs w:val="28"/>
          <w:lang w:eastAsia="x-none"/>
        </w:rPr>
        <w:t>11</w:t>
      </w:r>
      <w:r w:rsidRPr="00CD11C6">
        <w:rPr>
          <w:sz w:val="28"/>
          <w:szCs w:val="28"/>
          <w:lang w:eastAsia="x-none"/>
        </w:rPr>
        <w:t xml:space="preserve"> </w:t>
      </w:r>
      <w:r w:rsidRPr="00CD11C6">
        <w:rPr>
          <w:sz w:val="28"/>
          <w:szCs w:val="28"/>
          <w:lang w:val="x-none" w:eastAsia="x-none"/>
        </w:rPr>
        <w:t>о необходимости привлечения других ЭОС</w:t>
      </w:r>
      <w:r w:rsidRPr="00CD11C6">
        <w:rPr>
          <w:sz w:val="28"/>
          <w:szCs w:val="28"/>
          <w:lang w:eastAsia="x-none"/>
        </w:rPr>
        <w:t xml:space="preserve"> для реагирования.</w:t>
      </w:r>
    </w:p>
    <w:p w:rsidR="002C40F3" w:rsidRPr="00CD11C6" w:rsidRDefault="000C503D" w:rsidP="00CD11C6">
      <w:pPr>
        <w:pStyle w:val="03"/>
        <w:numPr>
          <w:ilvl w:val="0"/>
          <w:numId w:val="0"/>
        </w:numPr>
        <w:spacing w:before="0" w:after="0" w:line="360" w:lineRule="auto"/>
        <w:ind w:firstLine="709"/>
        <w:jc w:val="center"/>
        <w:rPr>
          <w:sz w:val="28"/>
          <w:szCs w:val="28"/>
        </w:rPr>
      </w:pPr>
      <w:bookmarkStart w:id="4" w:name="_Toc15019785"/>
      <w:r w:rsidRPr="00CD11C6">
        <w:rPr>
          <w:sz w:val="28"/>
          <w:szCs w:val="28"/>
        </w:rPr>
        <w:t xml:space="preserve">Х. </w:t>
      </w:r>
      <w:r w:rsidR="002C40F3" w:rsidRPr="00CD11C6">
        <w:rPr>
          <w:sz w:val="28"/>
          <w:szCs w:val="28"/>
        </w:rPr>
        <w:t>Прием и обработка сообщений о происшествии от «ЭРА-ГЛОНАСС»</w:t>
      </w:r>
      <w:bookmarkEnd w:id="4"/>
    </w:p>
    <w:p w:rsidR="00CF6776" w:rsidRPr="00CD11C6" w:rsidRDefault="00CF6776" w:rsidP="00CD11C6">
      <w:pPr>
        <w:widowControl w:val="0"/>
        <w:autoSpaceDE w:val="0"/>
        <w:autoSpaceDN w:val="0"/>
        <w:adjustRightInd w:val="0"/>
        <w:spacing w:line="360" w:lineRule="auto"/>
        <w:ind w:firstLine="709"/>
        <w:jc w:val="both"/>
        <w:rPr>
          <w:sz w:val="28"/>
          <w:szCs w:val="28"/>
        </w:rPr>
      </w:pPr>
      <w:r w:rsidRPr="00CD11C6">
        <w:rPr>
          <w:sz w:val="28"/>
          <w:szCs w:val="28"/>
        </w:rPr>
        <w:t xml:space="preserve">Обмен информацией осуществляется между навигационно-информационным </w:t>
      </w:r>
      <w:r w:rsidRPr="00CD11C6">
        <w:rPr>
          <w:sz w:val="28"/>
          <w:szCs w:val="28"/>
        </w:rPr>
        <w:lastRenderedPageBreak/>
        <w:t>центром (</w:t>
      </w:r>
      <w:r w:rsidR="00F613A8" w:rsidRPr="00CD11C6">
        <w:rPr>
          <w:sz w:val="28"/>
          <w:szCs w:val="28"/>
        </w:rPr>
        <w:t xml:space="preserve">далее - </w:t>
      </w:r>
      <w:r w:rsidRPr="00CD11C6">
        <w:rPr>
          <w:sz w:val="28"/>
          <w:szCs w:val="28"/>
        </w:rPr>
        <w:t>НИЦ) системы "ЭРА-ГЛОНАСС" и ЦОВ/РЦОВ Системы-112</w:t>
      </w:r>
      <w:r w:rsidR="00F613A8" w:rsidRPr="00CD11C6">
        <w:rPr>
          <w:sz w:val="28"/>
          <w:szCs w:val="28"/>
        </w:rPr>
        <w:t xml:space="preserve"> ЛО</w:t>
      </w:r>
      <w:r w:rsidRPr="00CD11C6">
        <w:rPr>
          <w:sz w:val="28"/>
          <w:szCs w:val="28"/>
        </w:rPr>
        <w:t>, обслуживающими территорию Ленинградской области</w:t>
      </w:r>
      <w:r w:rsidR="006D2FCD" w:rsidRPr="00CD11C6">
        <w:rPr>
          <w:sz w:val="28"/>
          <w:szCs w:val="28"/>
        </w:rPr>
        <w:t>.</w:t>
      </w:r>
    </w:p>
    <w:p w:rsidR="00CF6776" w:rsidRPr="00CD11C6" w:rsidRDefault="00CF6776" w:rsidP="00CD11C6">
      <w:pPr>
        <w:widowControl w:val="0"/>
        <w:autoSpaceDE w:val="0"/>
        <w:autoSpaceDN w:val="0"/>
        <w:adjustRightInd w:val="0"/>
        <w:spacing w:line="360" w:lineRule="auto"/>
        <w:ind w:firstLine="709"/>
        <w:jc w:val="both"/>
        <w:rPr>
          <w:sz w:val="28"/>
          <w:szCs w:val="28"/>
        </w:rPr>
      </w:pPr>
      <w:r w:rsidRPr="00CD11C6">
        <w:rPr>
          <w:sz w:val="28"/>
          <w:szCs w:val="28"/>
        </w:rPr>
        <w:t xml:space="preserve"> Обмен информацией включает:</w:t>
      </w:r>
    </w:p>
    <w:p w:rsidR="00CF6776" w:rsidRPr="00CD11C6" w:rsidRDefault="00FD3CFD" w:rsidP="00CD11C6">
      <w:pPr>
        <w:widowControl w:val="0"/>
        <w:autoSpaceDE w:val="0"/>
        <w:autoSpaceDN w:val="0"/>
        <w:adjustRightInd w:val="0"/>
        <w:spacing w:line="360" w:lineRule="auto"/>
        <w:ind w:firstLine="709"/>
        <w:jc w:val="both"/>
        <w:rPr>
          <w:sz w:val="28"/>
          <w:szCs w:val="28"/>
        </w:rPr>
      </w:pPr>
      <w:r w:rsidRPr="00CD11C6">
        <w:rPr>
          <w:sz w:val="28"/>
          <w:szCs w:val="28"/>
        </w:rPr>
        <w:t xml:space="preserve">– </w:t>
      </w:r>
      <w:r w:rsidR="00CF6776" w:rsidRPr="00CD11C6">
        <w:rPr>
          <w:sz w:val="28"/>
          <w:szCs w:val="28"/>
        </w:rPr>
        <w:t>передачу из НИЦ в ЦОВ</w:t>
      </w:r>
      <w:r w:rsidR="002307E9" w:rsidRPr="00CD11C6">
        <w:rPr>
          <w:sz w:val="28"/>
          <w:szCs w:val="28"/>
        </w:rPr>
        <w:t>/РЦОВ</w:t>
      </w:r>
      <w:r w:rsidR="00CF6776" w:rsidRPr="00CD11C6">
        <w:rPr>
          <w:sz w:val="28"/>
          <w:szCs w:val="28"/>
        </w:rPr>
        <w:t xml:space="preserve"> информации о ДТП;</w:t>
      </w:r>
    </w:p>
    <w:p w:rsidR="00CF6776" w:rsidRPr="00CD11C6" w:rsidRDefault="00FD3CFD" w:rsidP="00CD11C6">
      <w:pPr>
        <w:widowControl w:val="0"/>
        <w:autoSpaceDE w:val="0"/>
        <w:autoSpaceDN w:val="0"/>
        <w:adjustRightInd w:val="0"/>
        <w:spacing w:line="360" w:lineRule="auto"/>
        <w:ind w:firstLine="709"/>
        <w:jc w:val="both"/>
        <w:rPr>
          <w:sz w:val="28"/>
          <w:szCs w:val="28"/>
        </w:rPr>
      </w:pPr>
      <w:r w:rsidRPr="00CD11C6">
        <w:rPr>
          <w:sz w:val="28"/>
          <w:szCs w:val="28"/>
        </w:rPr>
        <w:t>– </w:t>
      </w:r>
      <w:r w:rsidR="00CF6776" w:rsidRPr="00CD11C6">
        <w:rPr>
          <w:sz w:val="28"/>
          <w:szCs w:val="28"/>
        </w:rPr>
        <w:t>прием НИЦ из ЦОВ</w:t>
      </w:r>
      <w:r w:rsidR="002307E9" w:rsidRPr="00CD11C6">
        <w:rPr>
          <w:sz w:val="28"/>
          <w:szCs w:val="28"/>
        </w:rPr>
        <w:t>/</w:t>
      </w:r>
      <w:r w:rsidR="00CF6776" w:rsidRPr="00CD11C6">
        <w:rPr>
          <w:sz w:val="28"/>
          <w:szCs w:val="28"/>
        </w:rPr>
        <w:t>РЦОВ информации о начале и завершении мероприятий экстренного реагирования по ликвидации последствий ДТП.</w:t>
      </w:r>
    </w:p>
    <w:p w:rsidR="00CF6776" w:rsidRPr="00CD11C6" w:rsidRDefault="00CF6776" w:rsidP="00CD11C6">
      <w:pPr>
        <w:widowControl w:val="0"/>
        <w:autoSpaceDE w:val="0"/>
        <w:autoSpaceDN w:val="0"/>
        <w:adjustRightInd w:val="0"/>
        <w:spacing w:line="360" w:lineRule="auto"/>
        <w:ind w:firstLine="709"/>
        <w:jc w:val="both"/>
        <w:rPr>
          <w:sz w:val="28"/>
          <w:szCs w:val="28"/>
        </w:rPr>
      </w:pPr>
      <w:r w:rsidRPr="00CD11C6">
        <w:rPr>
          <w:sz w:val="28"/>
          <w:szCs w:val="28"/>
        </w:rPr>
        <w:t>При этом информация о начале и завершении мероприятий экстренного реагирования по ликвидации последствий ДТП может отправляться в систему "ЭРА-ГЛОНАСС" в статистическом режиме.</w:t>
      </w:r>
    </w:p>
    <w:p w:rsidR="002C40F3" w:rsidRPr="00CD11C6" w:rsidRDefault="001F2D3A" w:rsidP="00CD11C6">
      <w:pPr>
        <w:spacing w:line="360" w:lineRule="auto"/>
        <w:ind w:firstLine="709"/>
        <w:jc w:val="both"/>
        <w:rPr>
          <w:sz w:val="28"/>
          <w:szCs w:val="28"/>
        </w:rPr>
      </w:pPr>
      <w:r w:rsidRPr="00CD11C6">
        <w:rPr>
          <w:sz w:val="28"/>
          <w:szCs w:val="28"/>
        </w:rPr>
        <w:t xml:space="preserve"> При поступлении вызова из ГАИС «ЭРА-ГЛОНАСС» УКИО </w:t>
      </w:r>
      <w:r w:rsidR="002C40F3" w:rsidRPr="00CD11C6">
        <w:rPr>
          <w:sz w:val="28"/>
          <w:szCs w:val="28"/>
        </w:rPr>
        <w:t>на рабочее место оператора -112 приходит «КАРТОЧКА ВЫЗОВА» с основной информацией о деталях дорожно-транспортного или иного происшествия и, как правило, устанавливается голосовое соединение с заявителем, находящимся в транспортном средстве (далее – ТС).</w:t>
      </w:r>
    </w:p>
    <w:p w:rsidR="002C40F3" w:rsidRPr="00CD11C6" w:rsidRDefault="002C40F3" w:rsidP="00CD11C6">
      <w:pPr>
        <w:pStyle w:val="af"/>
        <w:spacing w:after="0" w:line="360" w:lineRule="auto"/>
        <w:ind w:left="0" w:firstLine="709"/>
        <w:jc w:val="both"/>
        <w:rPr>
          <w:rFonts w:ascii="Times New Roman" w:hAnsi="Times New Roman"/>
          <w:sz w:val="28"/>
          <w:szCs w:val="28"/>
        </w:rPr>
      </w:pPr>
      <w:r w:rsidRPr="00CD11C6">
        <w:rPr>
          <w:rFonts w:ascii="Times New Roman" w:hAnsi="Times New Roman"/>
          <w:sz w:val="28"/>
          <w:szCs w:val="28"/>
        </w:rPr>
        <w:t>При поступлении сообщения из ГАИС «ЭРА-ГЛОНАСС» УКИО открывается автоматически</w:t>
      </w:r>
      <w:r w:rsidR="0080245D" w:rsidRPr="00CD11C6">
        <w:rPr>
          <w:rFonts w:ascii="Times New Roman" w:hAnsi="Times New Roman"/>
          <w:sz w:val="28"/>
          <w:szCs w:val="28"/>
        </w:rPr>
        <w:t>.</w:t>
      </w:r>
    </w:p>
    <w:p w:rsidR="001F2D3A" w:rsidRPr="00CD11C6" w:rsidRDefault="001F2D3A" w:rsidP="00CD11C6">
      <w:pPr>
        <w:pStyle w:val="af"/>
        <w:spacing w:after="0" w:line="360" w:lineRule="auto"/>
        <w:ind w:left="0" w:firstLine="709"/>
        <w:jc w:val="both"/>
        <w:rPr>
          <w:rFonts w:ascii="Times New Roman" w:hAnsi="Times New Roman"/>
          <w:sz w:val="28"/>
          <w:szCs w:val="28"/>
        </w:rPr>
      </w:pPr>
      <w:r w:rsidRPr="00CD11C6">
        <w:rPr>
          <w:rFonts w:ascii="Times New Roman" w:hAnsi="Times New Roman"/>
          <w:sz w:val="28"/>
          <w:szCs w:val="28"/>
        </w:rPr>
        <w:t>Оператор-112</w:t>
      </w:r>
      <w:r w:rsidR="006D2FCD" w:rsidRPr="00CD11C6">
        <w:rPr>
          <w:rFonts w:ascii="Times New Roman" w:hAnsi="Times New Roman"/>
          <w:sz w:val="28"/>
          <w:szCs w:val="28"/>
        </w:rPr>
        <w:t xml:space="preserve"> </w:t>
      </w:r>
      <w:r w:rsidRPr="00CD11C6">
        <w:rPr>
          <w:rFonts w:ascii="Times New Roman" w:hAnsi="Times New Roman"/>
          <w:sz w:val="28"/>
          <w:szCs w:val="28"/>
        </w:rPr>
        <w:t>определяет реальное местоположение Т</w:t>
      </w:r>
      <w:r w:rsidR="0080245D" w:rsidRPr="00CD11C6">
        <w:rPr>
          <w:rFonts w:ascii="Times New Roman" w:hAnsi="Times New Roman"/>
          <w:sz w:val="28"/>
          <w:szCs w:val="28"/>
        </w:rPr>
        <w:t>С</w:t>
      </w:r>
      <w:r w:rsidRPr="00CD11C6">
        <w:rPr>
          <w:rFonts w:ascii="Times New Roman" w:hAnsi="Times New Roman"/>
          <w:sz w:val="28"/>
          <w:szCs w:val="28"/>
        </w:rPr>
        <w:t xml:space="preserve"> по координатам в поле «Координаты на момент активации» на вкладке «ЭРА».</w:t>
      </w:r>
    </w:p>
    <w:p w:rsidR="001F2D3A" w:rsidRPr="00CD11C6" w:rsidRDefault="001F2D3A" w:rsidP="00CD11C6">
      <w:pPr>
        <w:pStyle w:val="af"/>
        <w:spacing w:after="0" w:line="360" w:lineRule="auto"/>
        <w:ind w:left="0" w:firstLine="709"/>
        <w:jc w:val="both"/>
        <w:rPr>
          <w:rFonts w:ascii="Times New Roman" w:hAnsi="Times New Roman"/>
          <w:sz w:val="28"/>
          <w:szCs w:val="28"/>
        </w:rPr>
      </w:pPr>
      <w:proofErr w:type="gramStart"/>
      <w:r w:rsidRPr="00CD11C6">
        <w:rPr>
          <w:rFonts w:ascii="Times New Roman" w:hAnsi="Times New Roman"/>
          <w:sz w:val="28"/>
          <w:szCs w:val="28"/>
        </w:rPr>
        <w:t>При определении типа происшествия (ДТП, пожар, необходимость медицинской помощи, противоправные действия третьих лиц и т.д.) оператор-112</w:t>
      </w:r>
      <w:r w:rsidR="00897E0D" w:rsidRPr="00CD11C6">
        <w:rPr>
          <w:rFonts w:ascii="Times New Roman" w:hAnsi="Times New Roman"/>
          <w:sz w:val="28"/>
          <w:szCs w:val="28"/>
        </w:rPr>
        <w:t xml:space="preserve"> </w:t>
      </w:r>
      <w:r w:rsidRPr="00CD11C6">
        <w:rPr>
          <w:rFonts w:ascii="Times New Roman" w:hAnsi="Times New Roman"/>
          <w:sz w:val="28"/>
          <w:szCs w:val="28"/>
        </w:rPr>
        <w:t xml:space="preserve">осуществляет передачу информации в соответствующие ДДС ЭОС. </w:t>
      </w:r>
      <w:proofErr w:type="gramEnd"/>
    </w:p>
    <w:p w:rsidR="001F2D3A" w:rsidRPr="00CD11C6" w:rsidRDefault="001F2D3A" w:rsidP="00CD11C6">
      <w:pPr>
        <w:pStyle w:val="af"/>
        <w:spacing w:after="0" w:line="360" w:lineRule="auto"/>
        <w:ind w:left="0" w:firstLine="709"/>
        <w:jc w:val="both"/>
        <w:rPr>
          <w:rFonts w:ascii="Times New Roman" w:hAnsi="Times New Roman"/>
          <w:sz w:val="28"/>
          <w:szCs w:val="28"/>
        </w:rPr>
      </w:pPr>
      <w:r w:rsidRPr="00CD11C6">
        <w:rPr>
          <w:rFonts w:ascii="Times New Roman" w:hAnsi="Times New Roman"/>
          <w:sz w:val="28"/>
          <w:szCs w:val="28"/>
        </w:rPr>
        <w:t>При получении информации из ГАИС «ЭРА-ГЛОНАСС» и отсутствии голосового с</w:t>
      </w:r>
      <w:r w:rsidR="00F613A8" w:rsidRPr="00CD11C6">
        <w:rPr>
          <w:rFonts w:ascii="Times New Roman" w:hAnsi="Times New Roman"/>
          <w:sz w:val="28"/>
          <w:szCs w:val="28"/>
        </w:rPr>
        <w:t>оединения с заявителем оператор</w:t>
      </w:r>
      <w:r w:rsidRPr="00CD11C6">
        <w:rPr>
          <w:rFonts w:ascii="Times New Roman" w:hAnsi="Times New Roman"/>
          <w:sz w:val="28"/>
          <w:szCs w:val="28"/>
        </w:rPr>
        <w:t xml:space="preserve">-112 для уточнения необходимой информации, должен попытаться перезвонить на телефонный номер сим-карты. Если невозможно осуществить обратный вызов, либо </w:t>
      </w:r>
      <w:proofErr w:type="gramStart"/>
      <w:r w:rsidRPr="00CD11C6">
        <w:rPr>
          <w:rFonts w:ascii="Times New Roman" w:hAnsi="Times New Roman"/>
          <w:sz w:val="28"/>
          <w:szCs w:val="28"/>
        </w:rPr>
        <w:t xml:space="preserve">отсутствует контакт с заявителем </w:t>
      </w:r>
      <w:r w:rsidR="00F613A8" w:rsidRPr="00CD11C6">
        <w:rPr>
          <w:rFonts w:ascii="Times New Roman" w:hAnsi="Times New Roman"/>
          <w:sz w:val="28"/>
          <w:szCs w:val="28"/>
        </w:rPr>
        <w:t xml:space="preserve">оператор-112 </w:t>
      </w:r>
      <w:r w:rsidRPr="00CD11C6">
        <w:rPr>
          <w:rFonts w:ascii="Times New Roman" w:hAnsi="Times New Roman"/>
          <w:sz w:val="28"/>
          <w:szCs w:val="28"/>
        </w:rPr>
        <w:t>передает</w:t>
      </w:r>
      <w:proofErr w:type="gramEnd"/>
      <w:r w:rsidRPr="00CD11C6">
        <w:rPr>
          <w:rFonts w:ascii="Times New Roman" w:hAnsi="Times New Roman"/>
          <w:sz w:val="28"/>
          <w:szCs w:val="28"/>
        </w:rPr>
        <w:t xml:space="preserve"> УКИО с имеющейся информацией в необходимые службы в соответствии с действующим Регламентом.</w:t>
      </w:r>
    </w:p>
    <w:p w:rsidR="0080245D" w:rsidRPr="00CD11C6" w:rsidRDefault="001F2D3A" w:rsidP="00CD11C6">
      <w:pPr>
        <w:pStyle w:val="af"/>
        <w:spacing w:after="0" w:line="360" w:lineRule="auto"/>
        <w:ind w:left="0" w:firstLine="709"/>
        <w:jc w:val="both"/>
        <w:rPr>
          <w:rFonts w:ascii="Times New Roman" w:hAnsi="Times New Roman"/>
          <w:sz w:val="28"/>
          <w:szCs w:val="28"/>
        </w:rPr>
      </w:pPr>
      <w:r w:rsidRPr="00CD11C6">
        <w:rPr>
          <w:rFonts w:ascii="Times New Roman" w:hAnsi="Times New Roman"/>
          <w:sz w:val="28"/>
          <w:szCs w:val="28"/>
        </w:rPr>
        <w:t>Ситуационная карта принимается в ЕДДС и ДДС</w:t>
      </w:r>
      <w:r w:rsidR="00B83858" w:rsidRPr="00CD11C6">
        <w:rPr>
          <w:rFonts w:ascii="Times New Roman" w:hAnsi="Times New Roman"/>
          <w:sz w:val="28"/>
          <w:szCs w:val="28"/>
        </w:rPr>
        <w:t xml:space="preserve"> ЭОС.</w:t>
      </w:r>
    </w:p>
    <w:p w:rsidR="001F2D3A" w:rsidRPr="00CD11C6" w:rsidRDefault="00B83858" w:rsidP="00CD11C6">
      <w:pPr>
        <w:pStyle w:val="af"/>
        <w:spacing w:after="0" w:line="360" w:lineRule="auto"/>
        <w:ind w:left="0" w:firstLine="709"/>
        <w:jc w:val="both"/>
        <w:rPr>
          <w:rFonts w:ascii="Times New Roman" w:hAnsi="Times New Roman"/>
          <w:sz w:val="28"/>
          <w:szCs w:val="28"/>
        </w:rPr>
      </w:pPr>
      <w:r w:rsidRPr="00CD11C6">
        <w:rPr>
          <w:rFonts w:ascii="Times New Roman" w:hAnsi="Times New Roman"/>
          <w:sz w:val="28"/>
          <w:szCs w:val="28"/>
        </w:rPr>
        <w:lastRenderedPageBreak/>
        <w:t>П</w:t>
      </w:r>
      <w:r w:rsidR="001F2D3A" w:rsidRPr="00CD11C6">
        <w:rPr>
          <w:rFonts w:ascii="Times New Roman" w:hAnsi="Times New Roman"/>
          <w:sz w:val="28"/>
          <w:szCs w:val="28"/>
        </w:rPr>
        <w:t xml:space="preserve">осле направления экипажа, бригады или наряда, в УКИО в реагировании прописывается </w:t>
      </w:r>
      <w:r w:rsidR="001F2D3A" w:rsidRPr="00CD11C6">
        <w:rPr>
          <w:rFonts w:ascii="Times New Roman" w:hAnsi="Times New Roman"/>
          <w:b/>
          <w:sz w:val="28"/>
          <w:szCs w:val="28"/>
        </w:rPr>
        <w:t>«</w:t>
      </w:r>
      <w:r w:rsidRPr="00CD11C6">
        <w:rPr>
          <w:rFonts w:ascii="Times New Roman" w:hAnsi="Times New Roman"/>
          <w:b/>
          <w:sz w:val="28"/>
          <w:szCs w:val="28"/>
        </w:rPr>
        <w:t xml:space="preserve">бригада </w:t>
      </w:r>
      <w:r w:rsidR="001F2D3A" w:rsidRPr="00CD11C6">
        <w:rPr>
          <w:rFonts w:ascii="Times New Roman" w:hAnsi="Times New Roman"/>
          <w:b/>
          <w:sz w:val="28"/>
          <w:szCs w:val="28"/>
        </w:rPr>
        <w:t>выехал</w:t>
      </w:r>
      <w:r w:rsidRPr="00CD11C6">
        <w:rPr>
          <w:rFonts w:ascii="Times New Roman" w:hAnsi="Times New Roman"/>
          <w:b/>
          <w:sz w:val="28"/>
          <w:szCs w:val="28"/>
        </w:rPr>
        <w:t>а</w:t>
      </w:r>
      <w:r w:rsidR="001F2D3A" w:rsidRPr="00CD11C6">
        <w:rPr>
          <w:rFonts w:ascii="Times New Roman" w:hAnsi="Times New Roman"/>
          <w:b/>
          <w:sz w:val="28"/>
          <w:szCs w:val="28"/>
        </w:rPr>
        <w:t>»</w:t>
      </w:r>
      <w:r w:rsidR="001F2D3A" w:rsidRPr="00CD11C6">
        <w:rPr>
          <w:rFonts w:ascii="Times New Roman" w:hAnsi="Times New Roman"/>
          <w:sz w:val="28"/>
          <w:szCs w:val="28"/>
        </w:rPr>
        <w:t xml:space="preserve">, после выполнения мероприятий в УКИО в реагировании прописывается </w:t>
      </w:r>
      <w:r w:rsidR="001F2D3A" w:rsidRPr="00CD11C6">
        <w:rPr>
          <w:rFonts w:ascii="Times New Roman" w:hAnsi="Times New Roman"/>
          <w:b/>
          <w:sz w:val="28"/>
          <w:szCs w:val="28"/>
        </w:rPr>
        <w:t>«</w:t>
      </w:r>
      <w:r w:rsidRPr="00CD11C6">
        <w:rPr>
          <w:rFonts w:ascii="Times New Roman" w:hAnsi="Times New Roman"/>
          <w:b/>
          <w:sz w:val="28"/>
          <w:szCs w:val="28"/>
        </w:rPr>
        <w:t>бригада прибыла</w:t>
      </w:r>
      <w:r w:rsidR="001F2D3A" w:rsidRPr="00CD11C6">
        <w:rPr>
          <w:rFonts w:ascii="Times New Roman" w:hAnsi="Times New Roman"/>
          <w:b/>
          <w:sz w:val="28"/>
          <w:szCs w:val="28"/>
        </w:rPr>
        <w:t>»</w:t>
      </w:r>
      <w:r w:rsidR="001F2D3A" w:rsidRPr="00CD11C6">
        <w:rPr>
          <w:rFonts w:ascii="Times New Roman" w:hAnsi="Times New Roman"/>
          <w:sz w:val="28"/>
          <w:szCs w:val="28"/>
        </w:rPr>
        <w:t>.</w:t>
      </w:r>
    </w:p>
    <w:p w:rsidR="00897E0D" w:rsidRPr="00CD11C6" w:rsidRDefault="00AD1AA2" w:rsidP="00CD11C6">
      <w:pPr>
        <w:pStyle w:val="af"/>
        <w:spacing w:after="0" w:line="360" w:lineRule="auto"/>
        <w:ind w:left="0" w:firstLine="709"/>
        <w:jc w:val="both"/>
        <w:rPr>
          <w:rFonts w:ascii="Times New Roman" w:hAnsi="Times New Roman"/>
          <w:sz w:val="28"/>
          <w:szCs w:val="28"/>
        </w:rPr>
      </w:pPr>
      <w:r w:rsidRPr="00CD11C6">
        <w:rPr>
          <w:rFonts w:ascii="Times New Roman" w:hAnsi="Times New Roman"/>
          <w:sz w:val="28"/>
          <w:szCs w:val="28"/>
        </w:rPr>
        <w:br w:type="page"/>
      </w:r>
    </w:p>
    <w:p w:rsidR="00270D29" w:rsidRPr="001763D6" w:rsidRDefault="00270D29" w:rsidP="001763D6">
      <w:pPr>
        <w:pStyle w:val="formattexttopleveltext"/>
        <w:shd w:val="clear" w:color="auto" w:fill="FFFFFF"/>
        <w:spacing w:before="0" w:beforeAutospacing="0" w:after="0" w:afterAutospacing="0" w:line="276" w:lineRule="auto"/>
        <w:ind w:left="4536"/>
        <w:jc w:val="center"/>
        <w:textAlignment w:val="baseline"/>
        <w:rPr>
          <w:spacing w:val="2"/>
          <w:szCs w:val="28"/>
        </w:rPr>
      </w:pPr>
      <w:r w:rsidRPr="001763D6">
        <w:rPr>
          <w:spacing w:val="2"/>
          <w:szCs w:val="28"/>
        </w:rPr>
        <w:lastRenderedPageBreak/>
        <w:t xml:space="preserve">Приложение </w:t>
      </w:r>
      <w:r>
        <w:rPr>
          <w:spacing w:val="2"/>
          <w:szCs w:val="28"/>
        </w:rPr>
        <w:t>№</w:t>
      </w:r>
      <w:r w:rsidRPr="001763D6">
        <w:rPr>
          <w:spacing w:val="2"/>
          <w:szCs w:val="28"/>
        </w:rPr>
        <w:t xml:space="preserve"> 1</w:t>
      </w:r>
      <w:r w:rsidRPr="001763D6">
        <w:rPr>
          <w:spacing w:val="2"/>
          <w:szCs w:val="28"/>
        </w:rPr>
        <w:br/>
        <w:t>к Регламенту информационного</w:t>
      </w:r>
      <w:r>
        <w:rPr>
          <w:spacing w:val="2"/>
          <w:szCs w:val="28"/>
        </w:rPr>
        <w:t xml:space="preserve"> </w:t>
      </w:r>
      <w:r w:rsidRPr="001763D6">
        <w:rPr>
          <w:spacing w:val="2"/>
          <w:szCs w:val="28"/>
        </w:rPr>
        <w:t>взаимодействия при обеспечении вызова</w:t>
      </w:r>
      <w:r>
        <w:rPr>
          <w:spacing w:val="2"/>
          <w:szCs w:val="28"/>
        </w:rPr>
        <w:t xml:space="preserve"> </w:t>
      </w:r>
      <w:r w:rsidRPr="001763D6">
        <w:rPr>
          <w:spacing w:val="2"/>
          <w:szCs w:val="28"/>
        </w:rPr>
        <w:t>экстренных оперативных служб по</w:t>
      </w:r>
      <w:r>
        <w:rPr>
          <w:spacing w:val="2"/>
          <w:szCs w:val="28"/>
        </w:rPr>
        <w:t xml:space="preserve"> </w:t>
      </w:r>
      <w:r w:rsidRPr="001763D6">
        <w:rPr>
          <w:spacing w:val="2"/>
          <w:szCs w:val="28"/>
        </w:rPr>
        <w:t xml:space="preserve">единому номеру </w:t>
      </w:r>
      <w:r>
        <w:rPr>
          <w:spacing w:val="2"/>
          <w:szCs w:val="28"/>
        </w:rPr>
        <w:t>«</w:t>
      </w:r>
      <w:r w:rsidRPr="001763D6">
        <w:rPr>
          <w:spacing w:val="2"/>
          <w:szCs w:val="28"/>
        </w:rPr>
        <w:t>112</w:t>
      </w:r>
      <w:r>
        <w:rPr>
          <w:spacing w:val="2"/>
          <w:szCs w:val="28"/>
        </w:rPr>
        <w:t>»</w:t>
      </w:r>
      <w:r w:rsidRPr="001763D6">
        <w:rPr>
          <w:spacing w:val="2"/>
          <w:szCs w:val="28"/>
        </w:rPr>
        <w:t xml:space="preserve"> с использованием</w:t>
      </w:r>
      <w:r>
        <w:rPr>
          <w:spacing w:val="2"/>
          <w:szCs w:val="28"/>
        </w:rPr>
        <w:t xml:space="preserve"> </w:t>
      </w:r>
      <w:r w:rsidRPr="001763D6">
        <w:rPr>
          <w:spacing w:val="2"/>
          <w:szCs w:val="28"/>
        </w:rPr>
        <w:t>автоматизированной информационной</w:t>
      </w:r>
      <w:r>
        <w:rPr>
          <w:spacing w:val="2"/>
          <w:szCs w:val="28"/>
        </w:rPr>
        <w:t xml:space="preserve"> </w:t>
      </w:r>
      <w:r w:rsidRPr="001763D6">
        <w:rPr>
          <w:spacing w:val="2"/>
          <w:szCs w:val="28"/>
        </w:rPr>
        <w:t>системы на территории Ленинградской области</w:t>
      </w:r>
    </w:p>
    <w:p w:rsidR="00270D29"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270D29"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022C2B" w:rsidRPr="0016005A"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2B4A75">
        <w:rPr>
          <w:spacing w:val="2"/>
          <w:sz w:val="28"/>
          <w:szCs w:val="28"/>
        </w:rPr>
        <w:t>Перечень</w:t>
      </w:r>
    </w:p>
    <w:p w:rsidR="00022C2B" w:rsidRPr="0016005A"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2B4A75">
        <w:rPr>
          <w:spacing w:val="2"/>
          <w:sz w:val="28"/>
          <w:szCs w:val="28"/>
        </w:rPr>
        <w:t xml:space="preserve"> нормативных правовых актов, на основании которых осуществляется организация реагирования (информационного обеспечения реагирования) на вызовы (сообщения о происшествиях) экстренных оперативных служб </w:t>
      </w:r>
    </w:p>
    <w:p w:rsidR="00270D29" w:rsidRPr="002B4A75" w:rsidRDefault="00270D29" w:rsidP="008F7AEF">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2B4A75">
        <w:rPr>
          <w:spacing w:val="2"/>
          <w:sz w:val="28"/>
          <w:szCs w:val="28"/>
        </w:rPr>
        <w:t xml:space="preserve">по единому номеру </w:t>
      </w:r>
      <w:r>
        <w:rPr>
          <w:spacing w:val="2"/>
          <w:sz w:val="28"/>
          <w:szCs w:val="28"/>
        </w:rPr>
        <w:t>«</w:t>
      </w:r>
      <w:r w:rsidRPr="002B4A75">
        <w:rPr>
          <w:spacing w:val="2"/>
          <w:sz w:val="28"/>
          <w:szCs w:val="28"/>
        </w:rPr>
        <w:t>112</w:t>
      </w:r>
      <w:r>
        <w:rPr>
          <w:spacing w:val="2"/>
          <w:sz w:val="28"/>
          <w:szCs w:val="28"/>
        </w:rPr>
        <w:t>»</w:t>
      </w:r>
    </w:p>
    <w:p w:rsidR="0080245D" w:rsidRDefault="0080245D" w:rsidP="00D04614">
      <w:pPr>
        <w:pStyle w:val="formattexttopleveltext"/>
        <w:shd w:val="clear" w:color="auto" w:fill="FFFFFF"/>
        <w:spacing w:before="240" w:beforeAutospacing="0" w:after="0" w:afterAutospacing="0" w:line="276" w:lineRule="auto"/>
        <w:jc w:val="both"/>
        <w:textAlignment w:val="baseline"/>
      </w:pP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Федеральный закон от 21 декабря 1994 года № 68-ФЗ «О защите населения и территории от чрезвычайных ситуаций природного и техногенного характера».</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Федеральный закон от 07 июля 2003 года № 126-ФЗ «О связи».</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Федеральный закон от 27 июля 2006 года № 149-ФЗ «Об информации, информационных технологиях и о защите информации».</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Федеральный закон от 27 июля 2006 года № 152-ФЗ «О персональных данных».</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Указ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Постановление Правительства Российской Федерации от 30 декабря 2003 года № 794 «Об утверждении Положения о Единой государственной системе предупреждения и ликвидации чрезвычайных ситуаций».</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Постановление Правительства Российской Федерации от 31 декабря 2004 года № 894 «Об утверждении перечня экстренных оперативных служб, вызов которых круглосуточно и бесплатно обязан обеспечить оператор связи пользователю</w:t>
      </w:r>
      <w:r w:rsidRPr="00022C2B">
        <w:rPr>
          <w:sz w:val="28"/>
          <w:szCs w:val="28"/>
          <w:u w:val="single"/>
        </w:rPr>
        <w:t xml:space="preserve"> </w:t>
      </w:r>
      <w:r w:rsidRPr="00022C2B">
        <w:rPr>
          <w:sz w:val="28"/>
          <w:szCs w:val="28"/>
        </w:rPr>
        <w:t>услугами связи, и о назначении единого номера вызова экстренных оперативных служб».</w:t>
      </w:r>
    </w:p>
    <w:p w:rsidR="0080245D" w:rsidRPr="00022C2B" w:rsidRDefault="0080245D" w:rsidP="00022C2B">
      <w:pPr>
        <w:tabs>
          <w:tab w:val="left" w:pos="1417"/>
          <w:tab w:val="left" w:pos="9356"/>
        </w:tabs>
        <w:spacing w:line="360" w:lineRule="auto"/>
        <w:ind w:firstLine="709"/>
        <w:jc w:val="both"/>
        <w:rPr>
          <w:sz w:val="28"/>
          <w:szCs w:val="28"/>
        </w:rPr>
      </w:pP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lastRenderedPageBreak/>
        <w:t>Постановление Правительства Российской Федерации от 21 ноября 2011 года № 958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Постановление Правительства Российской Федерации от 21 мая 2007 года № 304 «О классификации чрезвычайных ситуаций природного и техногенного характера».</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 xml:space="preserve">Распоряжение Правительства Российской Федерации от 28 августа 2008 года № 1240-р «Об утверждении </w:t>
      </w:r>
      <w:proofErr w:type="gramStart"/>
      <w:r w:rsidRPr="00022C2B">
        <w:rPr>
          <w:sz w:val="28"/>
          <w:szCs w:val="28"/>
        </w:rPr>
        <w:t>Концепции создания системы обеспечения вызова экстренных оперативных служб</w:t>
      </w:r>
      <w:proofErr w:type="gramEnd"/>
      <w:r w:rsidRPr="00022C2B">
        <w:rPr>
          <w:sz w:val="28"/>
          <w:szCs w:val="28"/>
        </w:rPr>
        <w:t xml:space="preserve"> через единый номер «112» на базе единых дежурно-диспетчерских служб муниципальных образований».</w:t>
      </w:r>
    </w:p>
    <w:p w:rsidR="0080245D" w:rsidRPr="00022C2B" w:rsidRDefault="0080245D" w:rsidP="00022C2B">
      <w:pPr>
        <w:tabs>
          <w:tab w:val="left" w:pos="1417"/>
          <w:tab w:val="left" w:pos="9356"/>
        </w:tabs>
        <w:spacing w:line="360" w:lineRule="auto"/>
        <w:ind w:firstLine="709"/>
        <w:jc w:val="both"/>
        <w:rPr>
          <w:sz w:val="28"/>
          <w:szCs w:val="28"/>
        </w:rPr>
      </w:pPr>
      <w:proofErr w:type="gramStart"/>
      <w:r w:rsidRPr="00022C2B">
        <w:rPr>
          <w:sz w:val="28"/>
          <w:szCs w:val="28"/>
        </w:rPr>
        <w:t xml:space="preserve">Приказ </w:t>
      </w:r>
      <w:proofErr w:type="spellStart"/>
      <w:r w:rsidRPr="00022C2B">
        <w:rPr>
          <w:sz w:val="28"/>
          <w:szCs w:val="28"/>
        </w:rPr>
        <w:t>Минкомсвязи</w:t>
      </w:r>
      <w:proofErr w:type="spellEnd"/>
      <w:r w:rsidRPr="00022C2B">
        <w:rPr>
          <w:sz w:val="28"/>
          <w:szCs w:val="28"/>
        </w:rPr>
        <w:t xml:space="preserve"> России от 01 декабря 2016 года №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w:t>
      </w:r>
      <w:proofErr w:type="gramEnd"/>
      <w:r w:rsidRPr="00022C2B">
        <w:rPr>
          <w:sz w:val="28"/>
          <w:szCs w:val="28"/>
        </w:rPr>
        <w:t xml:space="preserve"> "112"».</w:t>
      </w:r>
    </w:p>
    <w:p w:rsidR="0080245D" w:rsidRPr="00022C2B" w:rsidRDefault="0080245D" w:rsidP="00022C2B">
      <w:pPr>
        <w:tabs>
          <w:tab w:val="left" w:pos="1417"/>
          <w:tab w:val="left" w:pos="9356"/>
        </w:tabs>
        <w:spacing w:line="360" w:lineRule="auto"/>
        <w:ind w:firstLine="709"/>
        <w:jc w:val="both"/>
        <w:rPr>
          <w:sz w:val="28"/>
          <w:szCs w:val="28"/>
        </w:rPr>
      </w:pPr>
      <w:proofErr w:type="gramStart"/>
      <w:r w:rsidRPr="00022C2B">
        <w:rPr>
          <w:sz w:val="28"/>
          <w:szCs w:val="28"/>
        </w:rPr>
        <w:t>Совместный приказ Минтранса России, МЧС России от 01 октября 2015 года № 293/525 «Об утверждении типовой формы соглашения о порядке информационного взаимодействия между оператором Государственной автоматизированной информационной системы "ЭРА-ГЛОНАСС" и уполномоченными органами государственной власти субъектов Российской Федерации, на территориях которых введена в эксплуатацию система обеспечения вызова экстренных оперативных служб по единому номеру "112"».</w:t>
      </w:r>
      <w:proofErr w:type="gramEnd"/>
    </w:p>
    <w:p w:rsidR="0080245D" w:rsidRPr="00022C2B" w:rsidRDefault="0080245D" w:rsidP="00022C2B">
      <w:pPr>
        <w:tabs>
          <w:tab w:val="left" w:pos="1417"/>
          <w:tab w:val="left" w:pos="9356"/>
        </w:tabs>
        <w:spacing w:line="360" w:lineRule="auto"/>
        <w:ind w:firstLine="709"/>
        <w:jc w:val="both"/>
        <w:rPr>
          <w:sz w:val="28"/>
          <w:szCs w:val="28"/>
        </w:rPr>
      </w:pP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lastRenderedPageBreak/>
        <w:t>Приказ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FE5124"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Приказ ФСТЭК России от 15 февраля 2017 года № 27 «О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года № 17»</w:t>
      </w:r>
      <w:r w:rsidR="00FE5124" w:rsidRPr="00022C2B">
        <w:rPr>
          <w:sz w:val="28"/>
          <w:szCs w:val="28"/>
        </w:rPr>
        <w:t>.</w:t>
      </w:r>
    </w:p>
    <w:p w:rsidR="00FE5124" w:rsidRPr="00022C2B" w:rsidRDefault="004E351A" w:rsidP="00022C2B">
      <w:pPr>
        <w:pStyle w:val="formattexttopleveltext"/>
        <w:shd w:val="clear" w:color="auto" w:fill="FFFFFF"/>
        <w:spacing w:before="0" w:beforeAutospacing="0" w:after="0" w:afterAutospacing="0" w:line="360" w:lineRule="auto"/>
        <w:ind w:firstLine="709"/>
        <w:jc w:val="both"/>
        <w:textAlignment w:val="baseline"/>
        <w:rPr>
          <w:spacing w:val="2"/>
          <w:sz w:val="28"/>
          <w:szCs w:val="28"/>
        </w:rPr>
      </w:pPr>
      <w:hyperlink r:id="rId12" w:history="1">
        <w:r w:rsidR="00FE5124" w:rsidRPr="00022C2B">
          <w:rPr>
            <w:rStyle w:val="aa"/>
            <w:color w:val="auto"/>
            <w:spacing w:val="2"/>
            <w:sz w:val="28"/>
            <w:szCs w:val="28"/>
            <w:u w:val="none"/>
          </w:rPr>
          <w:t>Приказ МЧС России от 31 марта 2011 года N 156 "Об утверждении Порядка тушения пожаров подразделениями пожарной охраны"</w:t>
        </w:r>
      </w:hyperlink>
      <w:r w:rsidR="00FE5124" w:rsidRPr="00022C2B">
        <w:rPr>
          <w:sz w:val="28"/>
          <w:szCs w:val="28"/>
        </w:rPr>
        <w:t>.</w:t>
      </w:r>
    </w:p>
    <w:p w:rsidR="00FE5124" w:rsidRPr="00022C2B" w:rsidRDefault="004E351A" w:rsidP="00022C2B">
      <w:pPr>
        <w:pStyle w:val="formattexttopleveltext"/>
        <w:shd w:val="clear" w:color="auto" w:fill="FFFFFF"/>
        <w:spacing w:before="0" w:beforeAutospacing="0" w:after="0" w:afterAutospacing="0" w:line="360" w:lineRule="auto"/>
        <w:ind w:firstLine="709"/>
        <w:jc w:val="both"/>
        <w:textAlignment w:val="baseline"/>
        <w:rPr>
          <w:sz w:val="28"/>
          <w:szCs w:val="28"/>
        </w:rPr>
      </w:pPr>
      <w:hyperlink r:id="rId13" w:history="1">
        <w:r w:rsidR="00FE5124" w:rsidRPr="00022C2B">
          <w:rPr>
            <w:rStyle w:val="aa"/>
            <w:color w:val="auto"/>
            <w:spacing w:val="2"/>
            <w:sz w:val="28"/>
            <w:szCs w:val="28"/>
            <w:u w:val="none"/>
          </w:rPr>
          <w:t>Приказ МВД России от 29 августа 2014 года N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hyperlink>
      <w:r w:rsidR="00FE5124" w:rsidRPr="00022C2B">
        <w:rPr>
          <w:sz w:val="28"/>
          <w:szCs w:val="28"/>
        </w:rPr>
        <w:t>.</w:t>
      </w:r>
    </w:p>
    <w:p w:rsidR="0080245D" w:rsidRPr="00022C2B" w:rsidRDefault="00FE5124" w:rsidP="00022C2B">
      <w:pPr>
        <w:pStyle w:val="formattexttopleveltext"/>
        <w:shd w:val="clear" w:color="auto" w:fill="FFFFFF"/>
        <w:spacing w:before="0" w:beforeAutospacing="0" w:after="0" w:afterAutospacing="0" w:line="360" w:lineRule="auto"/>
        <w:ind w:firstLine="709"/>
        <w:jc w:val="both"/>
        <w:textAlignment w:val="baseline"/>
        <w:rPr>
          <w:sz w:val="28"/>
          <w:szCs w:val="28"/>
        </w:rPr>
      </w:pPr>
      <w:r w:rsidRPr="00022C2B">
        <w:rPr>
          <w:spacing w:val="2"/>
          <w:sz w:val="28"/>
          <w:szCs w:val="28"/>
        </w:rPr>
        <w:t>Приказ Министерства здравоохранения РФ от 20 июня 2013 года №388-н «Об утверждении порядка оказания скорой, в том числе скорой специализированной медицинской помощи».</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 xml:space="preserve">Областной закон от 18 июля 2016 года № 60-оз «О государственных информационных </w:t>
      </w:r>
      <w:r w:rsidR="00022C2B">
        <w:rPr>
          <w:sz w:val="28"/>
          <w:szCs w:val="28"/>
        </w:rPr>
        <w:t>системах Ленинградской области»</w:t>
      </w:r>
      <w:r w:rsidR="00022C2B"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Областной закон от 15 июня 2010 года № 32-оз «Об административно-территориальном устройстве Ленинградской области и порядке его изменения»;</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w:t>
      </w:r>
      <w:r w:rsidR="00022C2B">
        <w:rPr>
          <w:sz w:val="28"/>
          <w:szCs w:val="28"/>
        </w:rPr>
        <w:t>й области»»</w:t>
      </w:r>
      <w:r w:rsidR="00022C2B"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 xml:space="preserve">Распоряжение Губернатора Ленинградской области от 18 апреля 2011 года № 155-рг «О межведомственной рабочей группе при Правительстве Ленинградской области по созданию на территории Ленинградской </w:t>
      </w:r>
      <w:proofErr w:type="gramStart"/>
      <w:r w:rsidRPr="00022C2B">
        <w:rPr>
          <w:sz w:val="28"/>
          <w:szCs w:val="28"/>
        </w:rPr>
        <w:t xml:space="preserve">области системы обеспечения вызова экстренных оперативных </w:t>
      </w:r>
      <w:r w:rsidR="00022C2B">
        <w:rPr>
          <w:sz w:val="28"/>
          <w:szCs w:val="28"/>
        </w:rPr>
        <w:t>служб</w:t>
      </w:r>
      <w:proofErr w:type="gramEnd"/>
      <w:r w:rsidR="00022C2B">
        <w:rPr>
          <w:sz w:val="28"/>
          <w:szCs w:val="28"/>
        </w:rPr>
        <w:t xml:space="preserve"> через единый номер «112»»</w:t>
      </w:r>
      <w:r w:rsidR="00022C2B"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lastRenderedPageBreak/>
        <w:t xml:space="preserve">Распоряжение Правительства Ленинградской области от 21 февраля 2012 года № 75-р «О мерах по созданию на территории Ленинградской </w:t>
      </w:r>
      <w:proofErr w:type="gramStart"/>
      <w:r w:rsidRPr="00022C2B">
        <w:rPr>
          <w:sz w:val="28"/>
          <w:szCs w:val="28"/>
        </w:rPr>
        <w:t>области системы обеспечения вызова экстренных оперативных служб</w:t>
      </w:r>
      <w:proofErr w:type="gramEnd"/>
      <w:r w:rsidRPr="00022C2B">
        <w:rPr>
          <w:sz w:val="28"/>
          <w:szCs w:val="28"/>
        </w:rPr>
        <w:t xml:space="preserve"> по единому номеру «</w:t>
      </w:r>
      <w:r w:rsidR="00022C2B">
        <w:rPr>
          <w:sz w:val="28"/>
          <w:szCs w:val="28"/>
        </w:rPr>
        <w:t>112»»</w:t>
      </w:r>
      <w:r w:rsidR="00022C2B"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Распоряжение Правительства Ленинградской области от 17 января 2013 года № 15-р «О создании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w:t>
      </w:r>
      <w:r w:rsidR="00022C2B">
        <w:rPr>
          <w:sz w:val="28"/>
          <w:szCs w:val="28"/>
        </w:rPr>
        <w:t>рритории Ленинградской области»</w:t>
      </w:r>
      <w:r w:rsidR="00022C2B"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Распоряжением Комитета по связи и информатизации Ленинградской области от 28 ноября 2017 года № 105 «о переименовании государственного казенного учреждения «Управление по обеспечению функционирования системы вызова экстренных оперативных служб по единому номеру «112» на те</w:t>
      </w:r>
      <w:r w:rsidR="00022C2B">
        <w:rPr>
          <w:sz w:val="28"/>
          <w:szCs w:val="28"/>
        </w:rPr>
        <w:t>рритории Ленинградской области»</w:t>
      </w:r>
      <w:r w:rsidR="00022C2B"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 xml:space="preserve">Методические рекомендации по порядку использования единого номера «112» на территории субъекта Российской Федерации, утвержденные МЧС России и </w:t>
      </w:r>
      <w:proofErr w:type="spellStart"/>
      <w:r w:rsidRPr="00022C2B">
        <w:rPr>
          <w:sz w:val="28"/>
          <w:szCs w:val="28"/>
        </w:rPr>
        <w:t>Минкомсвязи</w:t>
      </w:r>
      <w:proofErr w:type="spellEnd"/>
      <w:r w:rsidRPr="00022C2B">
        <w:rPr>
          <w:sz w:val="28"/>
          <w:szCs w:val="28"/>
        </w:rPr>
        <w:t xml:space="preserve"> России от 13 марта 2015 года № 2-4-87-22-33</w:t>
      </w:r>
      <w:r w:rsidR="00022C2B" w:rsidRPr="00022C2B">
        <w:rPr>
          <w:sz w:val="28"/>
          <w:szCs w:val="28"/>
        </w:rPr>
        <w:t>.</w:t>
      </w:r>
    </w:p>
    <w:p w:rsidR="0080245D" w:rsidRPr="00022C2B" w:rsidRDefault="0080245D" w:rsidP="00022C2B">
      <w:pPr>
        <w:tabs>
          <w:tab w:val="left" w:pos="1417"/>
          <w:tab w:val="left" w:pos="9356"/>
        </w:tabs>
        <w:spacing w:line="360" w:lineRule="auto"/>
        <w:ind w:firstLine="709"/>
        <w:jc w:val="both"/>
        <w:rPr>
          <w:sz w:val="28"/>
          <w:szCs w:val="28"/>
        </w:rPr>
      </w:pPr>
      <w:r w:rsidRPr="00022C2B">
        <w:rPr>
          <w:sz w:val="28"/>
          <w:szCs w:val="28"/>
        </w:rPr>
        <w:t xml:space="preserve">Методические рекомендации МЧС России о развитии, организации эксплуатации и контроля </w:t>
      </w:r>
      <w:proofErr w:type="gramStart"/>
      <w:r w:rsidRPr="00022C2B">
        <w:rPr>
          <w:sz w:val="28"/>
          <w:szCs w:val="28"/>
        </w:rPr>
        <w:t>функционирования системы обеспечения вызова экстренных оперативных служб</w:t>
      </w:r>
      <w:proofErr w:type="gramEnd"/>
      <w:r w:rsidRPr="00022C2B">
        <w:rPr>
          <w:sz w:val="28"/>
          <w:szCs w:val="28"/>
        </w:rPr>
        <w:t xml:space="preserve"> по единому номеру «112».</w:t>
      </w:r>
    </w:p>
    <w:p w:rsidR="0080245D" w:rsidRPr="00022C2B" w:rsidRDefault="0080245D" w:rsidP="00022C2B">
      <w:pPr>
        <w:pStyle w:val="formattexttopleveltext"/>
        <w:shd w:val="clear" w:color="auto" w:fill="FFFFFF"/>
        <w:spacing w:before="240" w:beforeAutospacing="0" w:after="0" w:afterAutospacing="0" w:line="360" w:lineRule="auto"/>
        <w:ind w:firstLine="709"/>
        <w:jc w:val="both"/>
        <w:textAlignment w:val="baseline"/>
        <w:rPr>
          <w:sz w:val="28"/>
          <w:szCs w:val="28"/>
          <w:u w:val="single"/>
        </w:rPr>
      </w:pPr>
    </w:p>
    <w:p w:rsidR="0080245D" w:rsidRPr="00022C2B" w:rsidRDefault="0080245D" w:rsidP="00022C2B">
      <w:pPr>
        <w:pStyle w:val="formattexttopleveltext"/>
        <w:shd w:val="clear" w:color="auto" w:fill="FFFFFF"/>
        <w:spacing w:before="240" w:beforeAutospacing="0" w:after="0" w:afterAutospacing="0" w:line="360" w:lineRule="auto"/>
        <w:ind w:firstLine="709"/>
        <w:jc w:val="both"/>
        <w:textAlignment w:val="baseline"/>
        <w:rPr>
          <w:sz w:val="28"/>
          <w:szCs w:val="28"/>
        </w:rPr>
      </w:pPr>
    </w:p>
    <w:p w:rsidR="0080245D" w:rsidRDefault="0080245D" w:rsidP="00FE5124">
      <w:pPr>
        <w:pStyle w:val="formattexttopleveltext"/>
        <w:shd w:val="clear" w:color="auto" w:fill="FFFFFF"/>
        <w:spacing w:before="240" w:beforeAutospacing="0" w:after="0" w:afterAutospacing="0" w:line="276" w:lineRule="auto"/>
        <w:jc w:val="both"/>
        <w:textAlignment w:val="baseline"/>
      </w:pPr>
    </w:p>
    <w:p w:rsidR="0080245D" w:rsidRDefault="0080245D" w:rsidP="00D04614">
      <w:pPr>
        <w:pStyle w:val="formattexttopleveltext"/>
        <w:shd w:val="clear" w:color="auto" w:fill="FFFFFF"/>
        <w:spacing w:before="240" w:beforeAutospacing="0" w:after="0" w:afterAutospacing="0" w:line="276" w:lineRule="auto"/>
        <w:jc w:val="both"/>
        <w:textAlignment w:val="baseline"/>
      </w:pPr>
    </w:p>
    <w:p w:rsidR="0080245D" w:rsidRDefault="0080245D" w:rsidP="00D04614">
      <w:pPr>
        <w:pStyle w:val="formattexttopleveltext"/>
        <w:shd w:val="clear" w:color="auto" w:fill="FFFFFF"/>
        <w:spacing w:before="240" w:beforeAutospacing="0" w:after="0" w:afterAutospacing="0" w:line="276" w:lineRule="auto"/>
        <w:jc w:val="both"/>
        <w:textAlignment w:val="baseline"/>
      </w:pPr>
    </w:p>
    <w:p w:rsidR="00270D29" w:rsidRDefault="00270D29">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FE5124" w:rsidRDefault="00FE5124">
      <w:pPr>
        <w:spacing w:after="200" w:line="276" w:lineRule="auto"/>
        <w:rPr>
          <w:spacing w:val="2"/>
          <w:sz w:val="28"/>
          <w:szCs w:val="28"/>
        </w:rPr>
      </w:pPr>
    </w:p>
    <w:p w:rsidR="00BA46E9" w:rsidRPr="009950D8" w:rsidRDefault="00BA46E9" w:rsidP="00BA46E9">
      <w:pPr>
        <w:pStyle w:val="formattexttopleveltext"/>
        <w:shd w:val="clear" w:color="auto" w:fill="FFFFFF"/>
        <w:spacing w:before="0" w:beforeAutospacing="0" w:after="0" w:afterAutospacing="0" w:line="276" w:lineRule="auto"/>
        <w:ind w:left="4536"/>
        <w:jc w:val="center"/>
        <w:textAlignment w:val="baseline"/>
        <w:rPr>
          <w:spacing w:val="2"/>
          <w:szCs w:val="28"/>
        </w:rPr>
      </w:pPr>
      <w:r w:rsidRPr="00D04614">
        <w:rPr>
          <w:spacing w:val="2"/>
          <w:szCs w:val="28"/>
        </w:rPr>
        <w:lastRenderedPageBreak/>
        <w:t xml:space="preserve">Приложение </w:t>
      </w:r>
      <w:r>
        <w:rPr>
          <w:spacing w:val="2"/>
          <w:szCs w:val="28"/>
        </w:rPr>
        <w:t>№</w:t>
      </w:r>
      <w:r w:rsidRPr="00D04614">
        <w:rPr>
          <w:spacing w:val="2"/>
          <w:szCs w:val="28"/>
        </w:rPr>
        <w:t xml:space="preserve"> 2</w:t>
      </w:r>
      <w:r w:rsidRPr="00D04614">
        <w:rPr>
          <w:spacing w:val="2"/>
          <w:szCs w:val="28"/>
        </w:rPr>
        <w:br/>
        <w:t>к Регламенту информационного</w:t>
      </w:r>
      <w:r>
        <w:rPr>
          <w:spacing w:val="2"/>
          <w:szCs w:val="28"/>
        </w:rPr>
        <w:t xml:space="preserve"> </w:t>
      </w:r>
      <w:r w:rsidRPr="00D04614">
        <w:rPr>
          <w:spacing w:val="2"/>
          <w:szCs w:val="28"/>
        </w:rPr>
        <w:t>взаимодействия при обеспечении вызова</w:t>
      </w:r>
      <w:r>
        <w:rPr>
          <w:spacing w:val="2"/>
          <w:szCs w:val="28"/>
        </w:rPr>
        <w:t xml:space="preserve"> </w:t>
      </w:r>
      <w:r w:rsidRPr="00D04614">
        <w:rPr>
          <w:spacing w:val="2"/>
          <w:szCs w:val="28"/>
        </w:rPr>
        <w:t>экстренных оперативных служб по</w:t>
      </w:r>
      <w:r>
        <w:rPr>
          <w:spacing w:val="2"/>
          <w:szCs w:val="28"/>
        </w:rPr>
        <w:t xml:space="preserve"> </w:t>
      </w:r>
      <w:r w:rsidRPr="00D04614">
        <w:rPr>
          <w:spacing w:val="2"/>
          <w:szCs w:val="28"/>
        </w:rPr>
        <w:t xml:space="preserve">единому номеру </w:t>
      </w:r>
      <w:r>
        <w:rPr>
          <w:spacing w:val="2"/>
          <w:szCs w:val="28"/>
        </w:rPr>
        <w:t>«</w:t>
      </w:r>
      <w:r w:rsidRPr="00D04614">
        <w:rPr>
          <w:spacing w:val="2"/>
          <w:szCs w:val="28"/>
        </w:rPr>
        <w:t>112</w:t>
      </w:r>
      <w:r>
        <w:rPr>
          <w:spacing w:val="2"/>
          <w:szCs w:val="28"/>
        </w:rPr>
        <w:t>»</w:t>
      </w:r>
      <w:r w:rsidRPr="00D04614">
        <w:rPr>
          <w:spacing w:val="2"/>
          <w:szCs w:val="28"/>
        </w:rPr>
        <w:t xml:space="preserve"> с использованием</w:t>
      </w:r>
      <w:r>
        <w:rPr>
          <w:spacing w:val="2"/>
          <w:szCs w:val="28"/>
        </w:rPr>
        <w:t xml:space="preserve"> </w:t>
      </w:r>
      <w:r w:rsidRPr="00D04614">
        <w:rPr>
          <w:spacing w:val="2"/>
          <w:szCs w:val="28"/>
        </w:rPr>
        <w:t>автоматизированной информационной</w:t>
      </w:r>
      <w:r>
        <w:rPr>
          <w:spacing w:val="2"/>
          <w:szCs w:val="28"/>
        </w:rPr>
        <w:t xml:space="preserve"> </w:t>
      </w:r>
      <w:r w:rsidRPr="00D04614">
        <w:rPr>
          <w:spacing w:val="2"/>
          <w:szCs w:val="28"/>
        </w:rPr>
        <w:t>системы на т</w:t>
      </w:r>
      <w:r>
        <w:rPr>
          <w:spacing w:val="2"/>
          <w:szCs w:val="28"/>
        </w:rPr>
        <w:t>ерритории Ленинградской области</w:t>
      </w:r>
    </w:p>
    <w:p w:rsidR="00BA46E9" w:rsidRDefault="00BA46E9" w:rsidP="00BA46E9">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022C2B" w:rsidRPr="0016005A" w:rsidRDefault="00022C2B" w:rsidP="00BA46E9">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BA46E9" w:rsidRPr="00022C2B" w:rsidRDefault="00BA46E9" w:rsidP="00022C2B">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022C2B">
        <w:rPr>
          <w:spacing w:val="2"/>
          <w:sz w:val="28"/>
          <w:szCs w:val="28"/>
        </w:rPr>
        <w:t>Перечень ДДС ЭОС и ЕДДС ЛО</w:t>
      </w:r>
    </w:p>
    <w:p w:rsidR="00BA46E9" w:rsidRPr="00022C2B" w:rsidRDefault="00BA46E9" w:rsidP="00022C2B">
      <w:pPr>
        <w:pStyle w:val="formattexttopleveltext"/>
        <w:shd w:val="clear" w:color="auto" w:fill="FFFFFF"/>
        <w:spacing w:before="0" w:beforeAutospacing="0" w:after="0" w:afterAutospacing="0" w:line="276" w:lineRule="auto"/>
        <w:jc w:val="both"/>
        <w:textAlignment w:val="baseline"/>
        <w:rPr>
          <w:spacing w:val="2"/>
          <w:sz w:val="28"/>
          <w:szCs w:val="28"/>
        </w:rPr>
      </w:pPr>
    </w:p>
    <w:tbl>
      <w:tblPr>
        <w:tblW w:w="10314" w:type="dxa"/>
        <w:tblLook w:val="00A0" w:firstRow="1" w:lastRow="0" w:firstColumn="1" w:lastColumn="0" w:noHBand="0" w:noVBand="0"/>
      </w:tblPr>
      <w:tblGrid>
        <w:gridCol w:w="1076"/>
        <w:gridCol w:w="2752"/>
        <w:gridCol w:w="6486"/>
      </w:tblGrid>
      <w:tr w:rsidR="00BA46E9" w:rsidRPr="00022C2B" w:rsidTr="00022C2B">
        <w:trPr>
          <w:trHeight w:val="695"/>
          <w:tblHeader/>
        </w:trPr>
        <w:tc>
          <w:tcPr>
            <w:tcW w:w="1076" w:type="dxa"/>
            <w:vMerge w:val="restart"/>
            <w:tcBorders>
              <w:top w:val="single" w:sz="4" w:space="0" w:color="000000"/>
              <w:left w:val="single" w:sz="4" w:space="0" w:color="000000"/>
              <w:right w:val="single" w:sz="4" w:space="0" w:color="000000"/>
            </w:tcBorders>
            <w:vAlign w:val="center"/>
          </w:tcPr>
          <w:p w:rsidR="00BA46E9" w:rsidRPr="00022C2B" w:rsidRDefault="00BA46E9" w:rsidP="00022C2B">
            <w:pPr>
              <w:spacing w:line="276" w:lineRule="auto"/>
              <w:jc w:val="both"/>
              <w:rPr>
                <w:b/>
                <w:bCs/>
                <w:color w:val="000000"/>
                <w:sz w:val="28"/>
                <w:szCs w:val="28"/>
              </w:rPr>
            </w:pPr>
            <w:r w:rsidRPr="00022C2B">
              <w:rPr>
                <w:b/>
                <w:bCs/>
                <w:color w:val="000000"/>
                <w:sz w:val="28"/>
                <w:szCs w:val="28"/>
              </w:rPr>
              <w:t xml:space="preserve">№ </w:t>
            </w:r>
            <w:proofErr w:type="gramStart"/>
            <w:r w:rsidRPr="00022C2B">
              <w:rPr>
                <w:b/>
                <w:bCs/>
                <w:color w:val="000000"/>
                <w:sz w:val="28"/>
                <w:szCs w:val="28"/>
              </w:rPr>
              <w:t>п</w:t>
            </w:r>
            <w:proofErr w:type="gramEnd"/>
            <w:r w:rsidRPr="00022C2B">
              <w:rPr>
                <w:b/>
                <w:bCs/>
                <w:color w:val="000000"/>
                <w:sz w:val="28"/>
                <w:szCs w:val="28"/>
              </w:rPr>
              <w:t>/п</w:t>
            </w:r>
          </w:p>
        </w:tc>
        <w:tc>
          <w:tcPr>
            <w:tcW w:w="2752" w:type="dxa"/>
            <w:vMerge w:val="restart"/>
            <w:tcBorders>
              <w:top w:val="single" w:sz="4" w:space="0" w:color="000000"/>
              <w:left w:val="single" w:sz="4" w:space="0" w:color="000000"/>
              <w:right w:val="single" w:sz="4" w:space="0" w:color="000000"/>
            </w:tcBorders>
            <w:vAlign w:val="center"/>
          </w:tcPr>
          <w:p w:rsidR="00BA46E9" w:rsidRPr="00022C2B" w:rsidRDefault="00BA46E9" w:rsidP="00022C2B">
            <w:pPr>
              <w:spacing w:line="276" w:lineRule="auto"/>
              <w:jc w:val="both"/>
              <w:rPr>
                <w:b/>
                <w:bCs/>
                <w:color w:val="000000"/>
                <w:sz w:val="28"/>
                <w:szCs w:val="28"/>
              </w:rPr>
            </w:pPr>
            <w:r w:rsidRPr="00022C2B">
              <w:rPr>
                <w:b/>
                <w:bCs/>
                <w:color w:val="000000"/>
                <w:sz w:val="28"/>
                <w:szCs w:val="28"/>
              </w:rPr>
              <w:t xml:space="preserve">Тип ДДС, </w:t>
            </w:r>
          </w:p>
          <w:p w:rsidR="00BA46E9" w:rsidRPr="00022C2B" w:rsidRDefault="00BA46E9" w:rsidP="00022C2B">
            <w:pPr>
              <w:spacing w:line="276" w:lineRule="auto"/>
              <w:jc w:val="both"/>
              <w:rPr>
                <w:b/>
                <w:bCs/>
                <w:color w:val="000000"/>
                <w:sz w:val="28"/>
                <w:szCs w:val="28"/>
              </w:rPr>
            </w:pPr>
            <w:r w:rsidRPr="00022C2B">
              <w:rPr>
                <w:b/>
                <w:bCs/>
                <w:color w:val="000000"/>
                <w:sz w:val="28"/>
                <w:szCs w:val="28"/>
              </w:rPr>
              <w:t>ЕДДС  ЛО</w:t>
            </w:r>
          </w:p>
        </w:tc>
        <w:tc>
          <w:tcPr>
            <w:tcW w:w="6486" w:type="dxa"/>
            <w:vMerge w:val="restart"/>
            <w:tcBorders>
              <w:top w:val="single" w:sz="4" w:space="0" w:color="000000"/>
              <w:left w:val="nil"/>
              <w:right w:val="single" w:sz="4" w:space="0" w:color="000000"/>
            </w:tcBorders>
            <w:vAlign w:val="center"/>
          </w:tcPr>
          <w:p w:rsidR="00BA46E9" w:rsidRPr="00022C2B" w:rsidRDefault="00BA46E9" w:rsidP="00022C2B">
            <w:pPr>
              <w:spacing w:line="276" w:lineRule="auto"/>
              <w:jc w:val="both"/>
              <w:rPr>
                <w:b/>
                <w:bCs/>
                <w:color w:val="000000"/>
                <w:sz w:val="28"/>
                <w:szCs w:val="28"/>
              </w:rPr>
            </w:pPr>
            <w:r w:rsidRPr="00022C2B">
              <w:rPr>
                <w:b/>
                <w:bCs/>
                <w:color w:val="000000"/>
                <w:sz w:val="28"/>
                <w:szCs w:val="28"/>
              </w:rPr>
              <w:t>Объект рабочего сегмента Системы 112 ЛО</w:t>
            </w:r>
          </w:p>
        </w:tc>
      </w:tr>
      <w:tr w:rsidR="00BA46E9" w:rsidRPr="00022C2B" w:rsidTr="00022C2B">
        <w:trPr>
          <w:trHeight w:val="695"/>
          <w:tblHeader/>
        </w:trPr>
        <w:tc>
          <w:tcPr>
            <w:tcW w:w="1076" w:type="dxa"/>
            <w:vMerge/>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b/>
                <w:bCs/>
                <w:color w:val="000000"/>
                <w:sz w:val="28"/>
                <w:szCs w:val="28"/>
              </w:rPr>
            </w:pPr>
          </w:p>
        </w:tc>
        <w:tc>
          <w:tcPr>
            <w:tcW w:w="2752" w:type="dxa"/>
            <w:vMerge/>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b/>
                <w:bCs/>
                <w:color w:val="000000"/>
                <w:sz w:val="28"/>
                <w:szCs w:val="28"/>
              </w:rPr>
            </w:pPr>
          </w:p>
        </w:tc>
        <w:tc>
          <w:tcPr>
            <w:tcW w:w="6486" w:type="dxa"/>
            <w:vMerge/>
            <w:tcBorders>
              <w:left w:val="nil"/>
              <w:bottom w:val="single" w:sz="4" w:space="0" w:color="000000"/>
              <w:right w:val="single" w:sz="4" w:space="0" w:color="000000"/>
            </w:tcBorders>
            <w:vAlign w:val="center"/>
          </w:tcPr>
          <w:p w:rsidR="00BA46E9" w:rsidRPr="00022C2B" w:rsidRDefault="00BA46E9" w:rsidP="00022C2B">
            <w:pPr>
              <w:spacing w:line="276" w:lineRule="auto"/>
              <w:jc w:val="both"/>
              <w:rPr>
                <w:b/>
                <w:bCs/>
                <w:color w:val="000000"/>
                <w:sz w:val="28"/>
                <w:szCs w:val="28"/>
              </w:rPr>
            </w:pP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 119 ПЧ ГКУ ЛО «</w:t>
            </w:r>
            <w:proofErr w:type="spellStart"/>
            <w:r w:rsidRPr="00022C2B">
              <w:rPr>
                <w:color w:val="000000"/>
                <w:sz w:val="28"/>
                <w:szCs w:val="28"/>
              </w:rPr>
              <w:t>Леноблпожспас</w:t>
            </w:r>
            <w:proofErr w:type="spellEnd"/>
            <w:r w:rsidRPr="00022C2B">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ГБУЗ ЛО «</w:t>
            </w:r>
            <w:proofErr w:type="spellStart"/>
            <w:r w:rsidRPr="00022C2B">
              <w:rPr>
                <w:color w:val="000000"/>
                <w:sz w:val="28"/>
                <w:szCs w:val="28"/>
              </w:rPr>
              <w:t>Волосовская</w:t>
            </w:r>
            <w:proofErr w:type="spellEnd"/>
            <w:r w:rsidRPr="00022C2B">
              <w:rPr>
                <w:color w:val="000000"/>
                <w:sz w:val="28"/>
                <w:szCs w:val="28"/>
              </w:rPr>
              <w:t xml:space="preserve">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ЕДДС </w:t>
            </w:r>
            <w:proofErr w:type="spellStart"/>
            <w:r w:rsidRPr="00022C2B">
              <w:rPr>
                <w:color w:val="000000"/>
                <w:sz w:val="28"/>
                <w:szCs w:val="28"/>
              </w:rPr>
              <w:t>Волосовского</w:t>
            </w:r>
            <w:proofErr w:type="spellEnd"/>
            <w:r w:rsidRPr="00022C2B">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 127 ПЧ ГКУ ЛО «</w:t>
            </w:r>
            <w:proofErr w:type="spellStart"/>
            <w:r w:rsidRPr="00022C2B">
              <w:rPr>
                <w:color w:val="000000"/>
                <w:sz w:val="28"/>
                <w:szCs w:val="28"/>
              </w:rPr>
              <w:t>Леноблпожспас</w:t>
            </w:r>
            <w:proofErr w:type="spellEnd"/>
            <w:r w:rsidRPr="00022C2B">
              <w:rPr>
                <w:color w:val="000000"/>
                <w:sz w:val="28"/>
                <w:szCs w:val="28"/>
              </w:rPr>
              <w:t>»</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ГБУЗ ЛО «Кировская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6</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Кировского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7</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 142 ПЧ ГКУ ЛО «</w:t>
            </w:r>
            <w:proofErr w:type="spellStart"/>
            <w:r w:rsidRPr="00022C2B">
              <w:rPr>
                <w:color w:val="000000"/>
                <w:sz w:val="28"/>
                <w:szCs w:val="28"/>
              </w:rPr>
              <w:t>Леноблпожспас</w:t>
            </w:r>
            <w:proofErr w:type="spellEnd"/>
            <w:r w:rsidRPr="00022C2B">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8</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ГБУЗ ЛО «</w:t>
            </w:r>
            <w:proofErr w:type="spellStart"/>
            <w:r w:rsidRPr="00022C2B">
              <w:rPr>
                <w:sz w:val="28"/>
                <w:szCs w:val="28"/>
              </w:rPr>
              <w:t>Приозерская</w:t>
            </w:r>
            <w:proofErr w:type="spellEnd"/>
            <w:r w:rsidRPr="00022C2B">
              <w:rPr>
                <w:sz w:val="28"/>
                <w:szCs w:val="28"/>
              </w:rPr>
              <w:t xml:space="preserve">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9</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ЕДДС </w:t>
            </w:r>
            <w:proofErr w:type="spellStart"/>
            <w:r w:rsidRPr="00022C2B">
              <w:rPr>
                <w:color w:val="000000"/>
                <w:sz w:val="28"/>
                <w:szCs w:val="28"/>
              </w:rPr>
              <w:t>Приозерского</w:t>
            </w:r>
            <w:proofErr w:type="spellEnd"/>
            <w:r w:rsidRPr="00022C2B">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10</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ДДС–04</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ДДС ЦДС АО «Газпром газораспределение Ленинградская область»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11</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 «Антитеррор»</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ДДС УФСБ России по СПб и ЛО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12</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 МЧС РФ</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ФКУ «ЦУКС ГУ МЧС по ЛО»</w:t>
            </w:r>
          </w:p>
        </w:tc>
      </w:tr>
      <w:tr w:rsidR="00BA46E9" w:rsidRPr="00022C2B" w:rsidTr="00022C2B">
        <w:trPr>
          <w:trHeight w:val="695"/>
          <w:tblHeader/>
        </w:trPr>
        <w:tc>
          <w:tcPr>
            <w:tcW w:w="1076" w:type="dxa"/>
            <w:tcBorders>
              <w:left w:val="single" w:sz="4" w:space="0" w:color="000000"/>
              <w:bottom w:val="single" w:sz="4" w:space="0" w:color="auto"/>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13</w:t>
            </w:r>
          </w:p>
        </w:tc>
        <w:tc>
          <w:tcPr>
            <w:tcW w:w="2752" w:type="dxa"/>
            <w:tcBorders>
              <w:left w:val="single" w:sz="4" w:space="0" w:color="000000"/>
              <w:bottom w:val="single" w:sz="4" w:space="0" w:color="auto"/>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ДДС </w:t>
            </w:r>
            <w:proofErr w:type="gramStart"/>
            <w:r w:rsidRPr="00022C2B">
              <w:rPr>
                <w:color w:val="000000"/>
                <w:sz w:val="28"/>
                <w:szCs w:val="28"/>
              </w:rPr>
              <w:t>АСС</w:t>
            </w:r>
            <w:proofErr w:type="gramEnd"/>
            <w:r w:rsidRPr="00022C2B">
              <w:rPr>
                <w:color w:val="000000"/>
                <w:sz w:val="28"/>
                <w:szCs w:val="28"/>
              </w:rPr>
              <w:t xml:space="preserve"> ЛО</w:t>
            </w:r>
          </w:p>
        </w:tc>
        <w:tc>
          <w:tcPr>
            <w:tcW w:w="6486" w:type="dxa"/>
            <w:tcBorders>
              <w:left w:val="nil"/>
              <w:bottom w:val="single" w:sz="4" w:space="0" w:color="auto"/>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Управление по обеспечению мероприятий гражданской защиты ЛО</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lastRenderedPageBreak/>
              <w:t>14</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top w:val="single" w:sz="4" w:space="0" w:color="auto"/>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 124 ПЧ ГКУ ЛО «</w:t>
            </w:r>
            <w:proofErr w:type="spellStart"/>
            <w:r w:rsidRPr="00022C2B">
              <w:rPr>
                <w:color w:val="000000"/>
                <w:sz w:val="28"/>
                <w:szCs w:val="28"/>
              </w:rPr>
              <w:t>Леноблпожспас</w:t>
            </w:r>
            <w:proofErr w:type="spellEnd"/>
            <w:r w:rsidRPr="00022C2B">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15</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ГБУЗ ЛО «</w:t>
            </w:r>
            <w:proofErr w:type="spellStart"/>
            <w:r w:rsidRPr="00022C2B">
              <w:rPr>
                <w:sz w:val="28"/>
                <w:szCs w:val="28"/>
              </w:rPr>
              <w:t>Кингисеппская</w:t>
            </w:r>
            <w:proofErr w:type="spellEnd"/>
            <w:r w:rsidRPr="00022C2B">
              <w:rPr>
                <w:sz w:val="28"/>
                <w:szCs w:val="28"/>
              </w:rPr>
              <w:t xml:space="preserve"> межрайонная больница им. П.Н. Прохорова», отделение СМП</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16</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top w:val="single" w:sz="4" w:space="0" w:color="auto"/>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ЕДДС </w:t>
            </w:r>
            <w:proofErr w:type="spellStart"/>
            <w:r w:rsidRPr="00022C2B">
              <w:rPr>
                <w:color w:val="000000"/>
                <w:sz w:val="28"/>
                <w:szCs w:val="28"/>
              </w:rPr>
              <w:t>Кингисеппского</w:t>
            </w:r>
            <w:proofErr w:type="spellEnd"/>
            <w:r w:rsidRPr="00022C2B">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17</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 xml:space="preserve">ГБУЗ ЛО «Ломоносовская межрайонная больница им. И.Н. </w:t>
            </w:r>
            <w:proofErr w:type="spellStart"/>
            <w:r w:rsidRPr="00022C2B">
              <w:rPr>
                <w:sz w:val="28"/>
                <w:szCs w:val="28"/>
              </w:rPr>
              <w:t>Юдченко</w:t>
            </w:r>
            <w:proofErr w:type="spellEnd"/>
            <w:r w:rsidRPr="00022C2B">
              <w:rPr>
                <w:sz w:val="28"/>
                <w:szCs w:val="28"/>
              </w:rPr>
              <w:t>»,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18</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ЕДДС Ломоносовского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19</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37 ПСО ФПС по ГПС Ленинградской области»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20</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ДДС–03РФ</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sz w:val="28"/>
                <w:szCs w:val="28"/>
              </w:rPr>
            </w:pPr>
            <w:r w:rsidRPr="00E726E4">
              <w:rPr>
                <w:sz w:val="28"/>
                <w:szCs w:val="28"/>
              </w:rPr>
              <w:t>Федеральное государственное учреждение здравоохранения "</w:t>
            </w:r>
            <w:proofErr w:type="spellStart"/>
            <w:r w:rsidRPr="00E726E4">
              <w:rPr>
                <w:sz w:val="28"/>
                <w:szCs w:val="28"/>
              </w:rPr>
              <w:t>Медико</w:t>
            </w:r>
            <w:proofErr w:type="spellEnd"/>
            <w:r w:rsidRPr="00E726E4">
              <w:rPr>
                <w:sz w:val="28"/>
                <w:szCs w:val="28"/>
              </w:rPr>
              <w:t xml:space="preserve">–санитарная часть № 38 Федерального </w:t>
            </w:r>
            <w:proofErr w:type="spellStart"/>
            <w:r w:rsidRPr="00E726E4">
              <w:rPr>
                <w:sz w:val="28"/>
                <w:szCs w:val="28"/>
              </w:rPr>
              <w:t>медико</w:t>
            </w:r>
            <w:proofErr w:type="spellEnd"/>
            <w:r w:rsidRPr="00E726E4">
              <w:rPr>
                <w:sz w:val="28"/>
                <w:szCs w:val="28"/>
              </w:rPr>
              <w:t>–биологического агентства"</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21</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 xml:space="preserve">ЕДДС </w:t>
            </w:r>
            <w:proofErr w:type="spellStart"/>
            <w:r w:rsidRPr="00E726E4">
              <w:rPr>
                <w:color w:val="000000"/>
                <w:sz w:val="28"/>
                <w:szCs w:val="28"/>
              </w:rPr>
              <w:t>Сосновоборского</w:t>
            </w:r>
            <w:proofErr w:type="spellEnd"/>
            <w:r w:rsidRPr="00E726E4">
              <w:rPr>
                <w:color w:val="000000"/>
                <w:sz w:val="28"/>
                <w:szCs w:val="28"/>
              </w:rPr>
              <w:t xml:space="preserve"> ГО</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22</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18 ПСО ФПС  ГПС Ленинградской области»</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23</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sz w:val="28"/>
                <w:szCs w:val="28"/>
              </w:rPr>
            </w:pPr>
            <w:r w:rsidRPr="00E726E4">
              <w:rPr>
                <w:sz w:val="28"/>
                <w:szCs w:val="28"/>
              </w:rPr>
              <w:t>ГБУЗ ЛО «Гатчинская межрайонная клиническая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24</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ЕДДС Гатчинского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25</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ДДС 135 ПЧ ГКУ ЛО «</w:t>
            </w:r>
            <w:proofErr w:type="spellStart"/>
            <w:r w:rsidRPr="00E726E4">
              <w:rPr>
                <w:color w:val="000000"/>
                <w:sz w:val="28"/>
                <w:szCs w:val="28"/>
              </w:rPr>
              <w:t>Леноблпожспас</w:t>
            </w:r>
            <w:proofErr w:type="spellEnd"/>
            <w:r w:rsidRPr="00E726E4">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26</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sz w:val="28"/>
                <w:szCs w:val="28"/>
              </w:rPr>
            </w:pPr>
            <w:r w:rsidRPr="00E726E4">
              <w:rPr>
                <w:sz w:val="28"/>
                <w:szCs w:val="28"/>
              </w:rPr>
              <w:t>ГБУЗ ЛО «</w:t>
            </w:r>
            <w:proofErr w:type="spellStart"/>
            <w:r w:rsidRPr="00E726E4">
              <w:rPr>
                <w:sz w:val="28"/>
                <w:szCs w:val="28"/>
              </w:rPr>
              <w:t>Лужская</w:t>
            </w:r>
            <w:proofErr w:type="spellEnd"/>
            <w:r w:rsidRPr="00E726E4">
              <w:rPr>
                <w:sz w:val="28"/>
                <w:szCs w:val="28"/>
              </w:rPr>
              <w:t xml:space="preserve">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27</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 xml:space="preserve">ЕДДС </w:t>
            </w:r>
            <w:proofErr w:type="spellStart"/>
            <w:r w:rsidRPr="00E726E4">
              <w:rPr>
                <w:color w:val="000000"/>
                <w:sz w:val="28"/>
                <w:szCs w:val="28"/>
              </w:rPr>
              <w:t>Лужского</w:t>
            </w:r>
            <w:proofErr w:type="spellEnd"/>
            <w:r w:rsidRPr="00E726E4">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28</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ДДС 145 ПЧ ГКУ ЛО «</w:t>
            </w:r>
            <w:proofErr w:type="spellStart"/>
            <w:r w:rsidRPr="00E726E4">
              <w:rPr>
                <w:color w:val="000000"/>
                <w:sz w:val="28"/>
                <w:szCs w:val="28"/>
              </w:rPr>
              <w:t>Леноблпожспас</w:t>
            </w:r>
            <w:proofErr w:type="spellEnd"/>
            <w:r w:rsidRPr="00E726E4">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29</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sz w:val="28"/>
                <w:szCs w:val="28"/>
              </w:rPr>
            </w:pPr>
            <w:r w:rsidRPr="00E726E4">
              <w:rPr>
                <w:sz w:val="28"/>
                <w:szCs w:val="28"/>
              </w:rPr>
              <w:t>ГБУЗ ЛО «</w:t>
            </w:r>
            <w:proofErr w:type="spellStart"/>
            <w:r w:rsidRPr="00E726E4">
              <w:rPr>
                <w:sz w:val="28"/>
                <w:szCs w:val="28"/>
              </w:rPr>
              <w:t>Сланцевская</w:t>
            </w:r>
            <w:proofErr w:type="spellEnd"/>
            <w:r w:rsidRPr="00E726E4">
              <w:rPr>
                <w:sz w:val="28"/>
                <w:szCs w:val="28"/>
              </w:rPr>
              <w:t xml:space="preserve">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30</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 xml:space="preserve">ЕДДС </w:t>
            </w:r>
            <w:proofErr w:type="spellStart"/>
            <w:r w:rsidRPr="00E726E4">
              <w:rPr>
                <w:color w:val="000000"/>
                <w:sz w:val="28"/>
                <w:szCs w:val="28"/>
              </w:rPr>
              <w:t>Сланцевский</w:t>
            </w:r>
            <w:proofErr w:type="spellEnd"/>
            <w:r w:rsidRPr="00E726E4">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31</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ДДС 116 ПЧ ГКУ ЛО «</w:t>
            </w:r>
            <w:proofErr w:type="spellStart"/>
            <w:r w:rsidRPr="00E726E4">
              <w:rPr>
                <w:color w:val="000000"/>
                <w:sz w:val="28"/>
                <w:szCs w:val="28"/>
              </w:rPr>
              <w:t>Леноблпожспас</w:t>
            </w:r>
            <w:proofErr w:type="spellEnd"/>
            <w:r w:rsidRPr="00E726E4">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auto"/>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32</w:t>
            </w:r>
          </w:p>
        </w:tc>
        <w:tc>
          <w:tcPr>
            <w:tcW w:w="2752" w:type="dxa"/>
            <w:tcBorders>
              <w:left w:val="single" w:sz="4" w:space="0" w:color="000000"/>
              <w:bottom w:val="single" w:sz="4" w:space="0" w:color="auto"/>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auto"/>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ГБУЗ ЛО «</w:t>
            </w:r>
            <w:proofErr w:type="spellStart"/>
            <w:r w:rsidRPr="00E726E4">
              <w:rPr>
                <w:color w:val="000000"/>
                <w:sz w:val="28"/>
                <w:szCs w:val="28"/>
              </w:rPr>
              <w:t>Бокситогорская</w:t>
            </w:r>
            <w:proofErr w:type="spellEnd"/>
            <w:r w:rsidRPr="00E726E4">
              <w:rPr>
                <w:color w:val="000000"/>
                <w:sz w:val="28"/>
                <w:szCs w:val="28"/>
              </w:rPr>
              <w:t xml:space="preserve"> межрайонная больница», отделение СМП</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lastRenderedPageBreak/>
              <w:t>33</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top w:val="single" w:sz="4" w:space="0" w:color="auto"/>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 xml:space="preserve">ЕДДС </w:t>
            </w:r>
            <w:proofErr w:type="spellStart"/>
            <w:r w:rsidRPr="00E726E4">
              <w:rPr>
                <w:color w:val="000000"/>
                <w:sz w:val="28"/>
                <w:szCs w:val="28"/>
              </w:rPr>
              <w:t>Бокситогорского</w:t>
            </w:r>
            <w:proofErr w:type="spellEnd"/>
            <w:r w:rsidRPr="00E726E4">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34</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ДДС 139 ПЧ ГКУ ЛО «</w:t>
            </w:r>
            <w:proofErr w:type="spellStart"/>
            <w:r w:rsidRPr="00E726E4">
              <w:rPr>
                <w:color w:val="000000"/>
                <w:sz w:val="28"/>
                <w:szCs w:val="28"/>
              </w:rPr>
              <w:t>Леноблпожспас</w:t>
            </w:r>
            <w:proofErr w:type="spellEnd"/>
            <w:r w:rsidRPr="00E726E4">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35</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sz w:val="28"/>
                <w:szCs w:val="28"/>
              </w:rPr>
            </w:pPr>
            <w:r w:rsidRPr="00E726E4">
              <w:rPr>
                <w:sz w:val="28"/>
                <w:szCs w:val="28"/>
              </w:rPr>
              <w:t>ГБУЗ ЛО «</w:t>
            </w:r>
            <w:proofErr w:type="spellStart"/>
            <w:r w:rsidRPr="00E726E4">
              <w:rPr>
                <w:sz w:val="28"/>
                <w:szCs w:val="28"/>
              </w:rPr>
              <w:t>Подпорожская</w:t>
            </w:r>
            <w:proofErr w:type="spellEnd"/>
            <w:r w:rsidRPr="00E726E4">
              <w:rPr>
                <w:sz w:val="28"/>
                <w:szCs w:val="28"/>
              </w:rPr>
              <w:t xml:space="preserve"> межрайонная больница», пост СМП</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36</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top w:val="single" w:sz="4" w:space="0" w:color="auto"/>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 xml:space="preserve">ЕДДС </w:t>
            </w:r>
            <w:proofErr w:type="spellStart"/>
            <w:r w:rsidRPr="00E726E4">
              <w:rPr>
                <w:color w:val="000000"/>
                <w:sz w:val="28"/>
                <w:szCs w:val="28"/>
              </w:rPr>
              <w:t>Подпорожского</w:t>
            </w:r>
            <w:proofErr w:type="spellEnd"/>
            <w:r w:rsidRPr="00E726E4">
              <w:rPr>
                <w:color w:val="000000"/>
                <w:sz w:val="28"/>
                <w:szCs w:val="28"/>
              </w:rPr>
              <w:t xml:space="preserve"> МР</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37</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top w:val="single" w:sz="4" w:space="0" w:color="auto"/>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28 ПСО ФПС ГПС Ленинградской области»</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38</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sz w:val="28"/>
                <w:szCs w:val="28"/>
              </w:rPr>
            </w:pPr>
            <w:r w:rsidRPr="00E726E4">
              <w:rPr>
                <w:sz w:val="28"/>
                <w:szCs w:val="28"/>
              </w:rPr>
              <w:t xml:space="preserve">ГБУЗ ЛО «Тихвинская межрайонная больница </w:t>
            </w:r>
            <w:proofErr w:type="spellStart"/>
            <w:r w:rsidRPr="00E726E4">
              <w:rPr>
                <w:sz w:val="28"/>
                <w:szCs w:val="28"/>
              </w:rPr>
              <w:t>им.А.Ф.Калмыкова</w:t>
            </w:r>
            <w:proofErr w:type="spellEnd"/>
            <w:r w:rsidRPr="00E726E4">
              <w:rPr>
                <w:sz w:val="28"/>
                <w:szCs w:val="28"/>
              </w:rPr>
              <w:t>»,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39</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ЕДДС Тихвинского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40</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1 ПСО ФПС ГПС Ленинградской области»</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41</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ГБУЗ ЛО «</w:t>
            </w:r>
            <w:proofErr w:type="spellStart"/>
            <w:r w:rsidRPr="00E726E4">
              <w:rPr>
                <w:color w:val="000000"/>
                <w:sz w:val="28"/>
                <w:szCs w:val="28"/>
              </w:rPr>
              <w:t>Волховская</w:t>
            </w:r>
            <w:proofErr w:type="spellEnd"/>
            <w:r w:rsidRPr="00E726E4">
              <w:rPr>
                <w:color w:val="000000"/>
                <w:sz w:val="28"/>
                <w:szCs w:val="28"/>
              </w:rPr>
              <w:t xml:space="preserve">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42</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ЕДДС Волховского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43</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30 ПСО ФПС ГПС Ленинградской области»</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44</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sz w:val="28"/>
                <w:szCs w:val="28"/>
              </w:rPr>
            </w:pPr>
            <w:r w:rsidRPr="00E726E4">
              <w:rPr>
                <w:sz w:val="28"/>
                <w:szCs w:val="28"/>
              </w:rPr>
              <w:t>ГБУЗ ЛО «</w:t>
            </w:r>
            <w:proofErr w:type="spellStart"/>
            <w:r w:rsidRPr="00E726E4">
              <w:rPr>
                <w:sz w:val="28"/>
                <w:szCs w:val="28"/>
              </w:rPr>
              <w:t>Киришская</w:t>
            </w:r>
            <w:proofErr w:type="spellEnd"/>
            <w:r w:rsidRPr="00E726E4">
              <w:rPr>
                <w:sz w:val="28"/>
                <w:szCs w:val="28"/>
              </w:rPr>
              <w:t xml:space="preserve">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45</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ЕДДС </w:t>
            </w:r>
            <w:proofErr w:type="spellStart"/>
            <w:r w:rsidRPr="00022C2B">
              <w:rPr>
                <w:color w:val="000000"/>
                <w:sz w:val="28"/>
                <w:szCs w:val="28"/>
              </w:rPr>
              <w:t>Киришского</w:t>
            </w:r>
            <w:proofErr w:type="spellEnd"/>
            <w:r w:rsidRPr="00022C2B">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46</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 132 ПЧ ГКУ ЛО «</w:t>
            </w:r>
            <w:proofErr w:type="spellStart"/>
            <w:r w:rsidRPr="00022C2B">
              <w:rPr>
                <w:color w:val="000000"/>
                <w:sz w:val="28"/>
                <w:szCs w:val="28"/>
              </w:rPr>
              <w:t>Леноблпожспас</w:t>
            </w:r>
            <w:proofErr w:type="spellEnd"/>
            <w:r w:rsidRPr="00022C2B">
              <w:rPr>
                <w:color w:val="000000"/>
                <w:sz w:val="28"/>
                <w:szCs w:val="28"/>
              </w:rPr>
              <w:t xml:space="preserve">»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47</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ГБУЗ ЛО «</w:t>
            </w:r>
            <w:proofErr w:type="spellStart"/>
            <w:r w:rsidRPr="00022C2B">
              <w:rPr>
                <w:sz w:val="28"/>
                <w:szCs w:val="28"/>
              </w:rPr>
              <w:t>Лодейнопольская</w:t>
            </w:r>
            <w:proofErr w:type="spellEnd"/>
            <w:r w:rsidRPr="00022C2B">
              <w:rPr>
                <w:sz w:val="28"/>
                <w:szCs w:val="28"/>
              </w:rPr>
              <w:t xml:space="preserve">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48</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 xml:space="preserve">ЕДДС </w:t>
            </w:r>
            <w:proofErr w:type="spellStart"/>
            <w:r w:rsidRPr="00E726E4">
              <w:rPr>
                <w:color w:val="000000"/>
                <w:sz w:val="28"/>
                <w:szCs w:val="28"/>
              </w:rPr>
              <w:t>Лодейнопольского</w:t>
            </w:r>
            <w:proofErr w:type="spellEnd"/>
            <w:r w:rsidRPr="00E726E4">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49</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27 ПСО ФПС ГПС Ленинградской области» </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50</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ГБУЗ ЛО «</w:t>
            </w:r>
            <w:proofErr w:type="spellStart"/>
            <w:r w:rsidRPr="00022C2B">
              <w:rPr>
                <w:sz w:val="28"/>
                <w:szCs w:val="28"/>
              </w:rPr>
              <w:t>Тосненская</w:t>
            </w:r>
            <w:proofErr w:type="spellEnd"/>
            <w:r w:rsidRPr="00022C2B">
              <w:rPr>
                <w:sz w:val="28"/>
                <w:szCs w:val="28"/>
              </w:rPr>
              <w:t xml:space="preserve"> клиническая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51</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 xml:space="preserve">ЕДДС </w:t>
            </w:r>
            <w:proofErr w:type="spellStart"/>
            <w:r w:rsidRPr="00022C2B">
              <w:rPr>
                <w:color w:val="000000"/>
                <w:sz w:val="28"/>
                <w:szCs w:val="28"/>
              </w:rPr>
              <w:t>Тосненского</w:t>
            </w:r>
            <w:proofErr w:type="spellEnd"/>
            <w:r w:rsidRPr="00022C2B">
              <w:rPr>
                <w:color w:val="000000"/>
                <w:sz w:val="28"/>
                <w:szCs w:val="28"/>
              </w:rPr>
              <w:t xml:space="preserve"> МР</w:t>
            </w:r>
          </w:p>
        </w:tc>
      </w:tr>
      <w:tr w:rsidR="00BA46E9" w:rsidRPr="00022C2B" w:rsidTr="00022C2B">
        <w:trPr>
          <w:trHeight w:val="695"/>
          <w:tblHeader/>
        </w:trPr>
        <w:tc>
          <w:tcPr>
            <w:tcW w:w="1076" w:type="dxa"/>
            <w:tcBorders>
              <w:left w:val="single" w:sz="4" w:space="0" w:color="000000"/>
              <w:bottom w:val="single" w:sz="4" w:space="0" w:color="auto"/>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52</w:t>
            </w:r>
          </w:p>
        </w:tc>
        <w:tc>
          <w:tcPr>
            <w:tcW w:w="2752" w:type="dxa"/>
            <w:tcBorders>
              <w:left w:val="single" w:sz="4" w:space="0" w:color="000000"/>
              <w:bottom w:val="single" w:sz="4" w:space="0" w:color="auto"/>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auto"/>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ГКУЗ ЛО «ТЦМК»</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lastRenderedPageBreak/>
              <w:t>53</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top w:val="single" w:sz="4" w:space="0" w:color="auto"/>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15 ПСО ФПС ГПС Ленинградской области»</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54</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ГБУЗ ЛО «Всеволожская клиническая межрайонная больница», отделение СМП</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55</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color w:val="000000"/>
                <w:sz w:val="28"/>
                <w:szCs w:val="28"/>
              </w:rPr>
              <w:t>ЕДДС Всеволожского МР</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56</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ДДС–01РФ</w:t>
            </w:r>
          </w:p>
        </w:tc>
        <w:tc>
          <w:tcPr>
            <w:tcW w:w="6486" w:type="dxa"/>
            <w:tcBorders>
              <w:left w:val="nil"/>
              <w:bottom w:val="single" w:sz="4" w:space="0" w:color="000000"/>
              <w:right w:val="single" w:sz="4" w:space="0" w:color="000000"/>
            </w:tcBorders>
            <w:vAlign w:val="center"/>
          </w:tcPr>
          <w:p w:rsidR="00BA46E9" w:rsidRPr="00E726E4" w:rsidRDefault="00BA46E9" w:rsidP="00022C2B">
            <w:pPr>
              <w:spacing w:line="276" w:lineRule="auto"/>
              <w:jc w:val="both"/>
              <w:rPr>
                <w:color w:val="000000"/>
                <w:sz w:val="28"/>
                <w:szCs w:val="28"/>
              </w:rPr>
            </w:pPr>
            <w:r w:rsidRPr="00E726E4">
              <w:rPr>
                <w:sz w:val="28"/>
                <w:szCs w:val="28"/>
              </w:rPr>
              <w:t>26 ПСО ФПС  ГПС Ленинградской области»</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57</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top w:val="single" w:sz="4" w:space="0" w:color="auto"/>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ГБУЗ ЛО «Выборгская межрайонная больница», отделение СМП</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58</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ЛО</w:t>
            </w:r>
          </w:p>
        </w:tc>
        <w:tc>
          <w:tcPr>
            <w:tcW w:w="6486" w:type="dxa"/>
            <w:tcBorders>
              <w:top w:val="single" w:sz="4" w:space="0" w:color="auto"/>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ЕДДС Выборгского МР</w:t>
            </w:r>
          </w:p>
        </w:tc>
      </w:tr>
      <w:tr w:rsidR="00BA46E9" w:rsidRPr="00022C2B" w:rsidTr="00022C2B">
        <w:trPr>
          <w:trHeight w:val="695"/>
          <w:tblHeader/>
        </w:trPr>
        <w:tc>
          <w:tcPr>
            <w:tcW w:w="1076"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59</w:t>
            </w:r>
          </w:p>
        </w:tc>
        <w:tc>
          <w:tcPr>
            <w:tcW w:w="2752" w:type="dxa"/>
            <w:tcBorders>
              <w:top w:val="single" w:sz="4" w:space="0" w:color="auto"/>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top w:val="single" w:sz="4" w:space="0" w:color="auto"/>
              <w:left w:val="nil"/>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sz w:val="28"/>
                <w:szCs w:val="28"/>
              </w:rPr>
              <w:t xml:space="preserve">ГБУЗ ЛО </w:t>
            </w:r>
            <w:r w:rsidRPr="00022C2B">
              <w:rPr>
                <w:color w:val="000000"/>
                <w:sz w:val="28"/>
                <w:szCs w:val="28"/>
              </w:rPr>
              <w:t>«</w:t>
            </w:r>
            <w:proofErr w:type="spellStart"/>
            <w:r w:rsidRPr="00022C2B">
              <w:rPr>
                <w:color w:val="000000"/>
                <w:sz w:val="28"/>
                <w:szCs w:val="28"/>
              </w:rPr>
              <w:t>Токсовская</w:t>
            </w:r>
            <w:proofErr w:type="spellEnd"/>
            <w:r w:rsidRPr="00022C2B">
              <w:rPr>
                <w:color w:val="000000"/>
                <w:sz w:val="28"/>
                <w:szCs w:val="28"/>
              </w:rPr>
              <w:t xml:space="preserve"> районная больница»</w:t>
            </w:r>
          </w:p>
        </w:tc>
      </w:tr>
      <w:tr w:rsidR="00BA46E9" w:rsidRPr="00022C2B" w:rsidTr="00022C2B">
        <w:trPr>
          <w:trHeight w:val="695"/>
          <w:tblHeader/>
        </w:trPr>
        <w:tc>
          <w:tcPr>
            <w:tcW w:w="1076"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60</w:t>
            </w:r>
          </w:p>
        </w:tc>
        <w:tc>
          <w:tcPr>
            <w:tcW w:w="2752" w:type="dxa"/>
            <w:tcBorders>
              <w:left w:val="single" w:sz="4" w:space="0" w:color="000000"/>
              <w:bottom w:val="single" w:sz="4" w:space="0" w:color="000000"/>
              <w:right w:val="single" w:sz="4" w:space="0" w:color="000000"/>
            </w:tcBorders>
            <w:vAlign w:val="center"/>
          </w:tcPr>
          <w:p w:rsidR="00BA46E9" w:rsidRPr="00022C2B" w:rsidRDefault="00BA46E9" w:rsidP="00022C2B">
            <w:pPr>
              <w:spacing w:line="276" w:lineRule="auto"/>
              <w:jc w:val="both"/>
              <w:rPr>
                <w:color w:val="000000"/>
                <w:sz w:val="28"/>
                <w:szCs w:val="28"/>
              </w:rPr>
            </w:pPr>
            <w:r w:rsidRPr="00022C2B">
              <w:rPr>
                <w:color w:val="000000"/>
                <w:sz w:val="28"/>
                <w:szCs w:val="28"/>
              </w:rPr>
              <w:t>ДДС–03ЛО</w:t>
            </w:r>
          </w:p>
        </w:tc>
        <w:tc>
          <w:tcPr>
            <w:tcW w:w="6486" w:type="dxa"/>
            <w:tcBorders>
              <w:left w:val="nil"/>
              <w:bottom w:val="single" w:sz="4" w:space="0" w:color="000000"/>
              <w:right w:val="single" w:sz="4" w:space="0" w:color="000000"/>
            </w:tcBorders>
            <w:vAlign w:val="center"/>
          </w:tcPr>
          <w:p w:rsidR="00BA46E9" w:rsidRPr="00022C2B" w:rsidRDefault="00BA46E9" w:rsidP="00022C2B">
            <w:pPr>
              <w:spacing w:line="276" w:lineRule="auto"/>
              <w:jc w:val="both"/>
              <w:rPr>
                <w:sz w:val="28"/>
                <w:szCs w:val="28"/>
              </w:rPr>
            </w:pPr>
            <w:r w:rsidRPr="00022C2B">
              <w:rPr>
                <w:sz w:val="28"/>
                <w:szCs w:val="28"/>
              </w:rPr>
              <w:t>ГБУЗ ЛО</w:t>
            </w:r>
            <w:r w:rsidRPr="00022C2B">
              <w:rPr>
                <w:color w:val="000000"/>
                <w:sz w:val="28"/>
                <w:szCs w:val="28"/>
                <w:shd w:val="clear" w:color="auto" w:fill="FFFFFF"/>
              </w:rPr>
              <w:t xml:space="preserve"> "</w:t>
            </w:r>
            <w:proofErr w:type="spellStart"/>
            <w:r w:rsidRPr="00022C2B">
              <w:rPr>
                <w:color w:val="000000"/>
                <w:sz w:val="28"/>
                <w:szCs w:val="28"/>
                <w:shd w:val="clear" w:color="auto" w:fill="FFFFFF"/>
              </w:rPr>
              <w:t>Сертоловская</w:t>
            </w:r>
            <w:proofErr w:type="spellEnd"/>
            <w:r w:rsidRPr="00022C2B">
              <w:rPr>
                <w:color w:val="000000"/>
                <w:sz w:val="28"/>
                <w:szCs w:val="28"/>
                <w:shd w:val="clear" w:color="auto" w:fill="FFFFFF"/>
              </w:rPr>
              <w:t xml:space="preserve"> городская больница"</w:t>
            </w:r>
            <w:r w:rsidRPr="00022C2B">
              <w:rPr>
                <w:rStyle w:val="apple-converted-space"/>
                <w:color w:val="000000"/>
                <w:sz w:val="28"/>
                <w:szCs w:val="28"/>
                <w:shd w:val="clear" w:color="auto" w:fill="FFFFFF"/>
              </w:rPr>
              <w:t> </w:t>
            </w:r>
          </w:p>
        </w:tc>
      </w:tr>
    </w:tbl>
    <w:p w:rsidR="00270D29" w:rsidRPr="00022C2B" w:rsidRDefault="00270D29" w:rsidP="00022C2B">
      <w:pPr>
        <w:pStyle w:val="formattexttopleveltext"/>
        <w:shd w:val="clear" w:color="auto" w:fill="FFFFFF"/>
        <w:spacing w:before="0" w:beforeAutospacing="0" w:after="0" w:afterAutospacing="0" w:line="276" w:lineRule="auto"/>
        <w:jc w:val="both"/>
        <w:textAlignment w:val="baseline"/>
        <w:rPr>
          <w:spacing w:val="2"/>
          <w:sz w:val="28"/>
          <w:szCs w:val="28"/>
        </w:rPr>
      </w:pPr>
    </w:p>
    <w:p w:rsidR="00270D29" w:rsidRPr="0016005A" w:rsidRDefault="00270D29" w:rsidP="00022C2B">
      <w:pPr>
        <w:spacing w:after="200" w:line="276" w:lineRule="auto"/>
        <w:ind w:left="4678"/>
        <w:jc w:val="center"/>
        <w:rPr>
          <w:spacing w:val="2"/>
          <w:szCs w:val="28"/>
        </w:rPr>
      </w:pPr>
      <w:r w:rsidRPr="00022C2B">
        <w:rPr>
          <w:spacing w:val="2"/>
          <w:sz w:val="28"/>
          <w:szCs w:val="28"/>
        </w:rPr>
        <w:br w:type="page"/>
      </w:r>
      <w:r w:rsidRPr="00D04614">
        <w:rPr>
          <w:spacing w:val="2"/>
          <w:szCs w:val="28"/>
        </w:rPr>
        <w:lastRenderedPageBreak/>
        <w:t xml:space="preserve">Приложение </w:t>
      </w:r>
      <w:r>
        <w:rPr>
          <w:spacing w:val="2"/>
          <w:szCs w:val="28"/>
        </w:rPr>
        <w:t>№</w:t>
      </w:r>
      <w:r w:rsidRPr="00D04614">
        <w:rPr>
          <w:spacing w:val="2"/>
          <w:szCs w:val="28"/>
        </w:rPr>
        <w:t xml:space="preserve"> </w:t>
      </w:r>
      <w:r>
        <w:rPr>
          <w:spacing w:val="2"/>
          <w:szCs w:val="28"/>
        </w:rPr>
        <w:t>3</w:t>
      </w:r>
      <w:r w:rsidRPr="00D04614">
        <w:rPr>
          <w:spacing w:val="2"/>
          <w:szCs w:val="28"/>
        </w:rPr>
        <w:br/>
        <w:t>к Регламенту информационного</w:t>
      </w:r>
      <w:r>
        <w:rPr>
          <w:spacing w:val="2"/>
          <w:szCs w:val="28"/>
        </w:rPr>
        <w:t xml:space="preserve"> </w:t>
      </w:r>
      <w:r w:rsidRPr="00D04614">
        <w:rPr>
          <w:spacing w:val="2"/>
          <w:szCs w:val="28"/>
        </w:rPr>
        <w:t>взаимодействия при обеспечении вызова</w:t>
      </w:r>
      <w:r>
        <w:rPr>
          <w:spacing w:val="2"/>
          <w:szCs w:val="28"/>
        </w:rPr>
        <w:t xml:space="preserve"> </w:t>
      </w:r>
      <w:r w:rsidRPr="00D04614">
        <w:rPr>
          <w:spacing w:val="2"/>
          <w:szCs w:val="28"/>
        </w:rPr>
        <w:t>экстренных оперативных служб по</w:t>
      </w:r>
      <w:r>
        <w:rPr>
          <w:spacing w:val="2"/>
          <w:szCs w:val="28"/>
        </w:rPr>
        <w:t xml:space="preserve"> </w:t>
      </w:r>
      <w:r w:rsidRPr="00D04614">
        <w:rPr>
          <w:spacing w:val="2"/>
          <w:szCs w:val="28"/>
        </w:rPr>
        <w:t xml:space="preserve">единому номеру </w:t>
      </w:r>
      <w:r>
        <w:rPr>
          <w:spacing w:val="2"/>
          <w:szCs w:val="28"/>
        </w:rPr>
        <w:t>«</w:t>
      </w:r>
      <w:r w:rsidRPr="00D04614">
        <w:rPr>
          <w:spacing w:val="2"/>
          <w:szCs w:val="28"/>
        </w:rPr>
        <w:t>112</w:t>
      </w:r>
      <w:r>
        <w:rPr>
          <w:spacing w:val="2"/>
          <w:szCs w:val="28"/>
        </w:rPr>
        <w:t>»</w:t>
      </w:r>
      <w:r w:rsidRPr="00D04614">
        <w:rPr>
          <w:spacing w:val="2"/>
          <w:szCs w:val="28"/>
        </w:rPr>
        <w:t xml:space="preserve"> с использованием</w:t>
      </w:r>
      <w:r>
        <w:rPr>
          <w:spacing w:val="2"/>
          <w:szCs w:val="28"/>
        </w:rPr>
        <w:t xml:space="preserve"> </w:t>
      </w:r>
      <w:r w:rsidRPr="00D04614">
        <w:rPr>
          <w:spacing w:val="2"/>
          <w:szCs w:val="28"/>
        </w:rPr>
        <w:t>автоматизированной информационной</w:t>
      </w:r>
      <w:r>
        <w:rPr>
          <w:spacing w:val="2"/>
          <w:szCs w:val="28"/>
        </w:rPr>
        <w:t xml:space="preserve"> </w:t>
      </w:r>
      <w:r w:rsidRPr="00D04614">
        <w:rPr>
          <w:spacing w:val="2"/>
          <w:szCs w:val="28"/>
        </w:rPr>
        <w:t>системы на территории Ленинградской области</w:t>
      </w:r>
    </w:p>
    <w:p w:rsidR="00824888" w:rsidRPr="0016005A" w:rsidRDefault="00824888" w:rsidP="00022C2B">
      <w:pPr>
        <w:spacing w:after="200" w:line="276" w:lineRule="auto"/>
        <w:ind w:left="4678"/>
        <w:jc w:val="center"/>
        <w:rPr>
          <w:spacing w:val="2"/>
          <w:szCs w:val="28"/>
        </w:rPr>
      </w:pPr>
    </w:p>
    <w:p w:rsidR="00824888" w:rsidRPr="0016005A" w:rsidRDefault="00824888" w:rsidP="00022C2B">
      <w:pPr>
        <w:spacing w:after="200" w:line="276" w:lineRule="auto"/>
        <w:ind w:left="4678"/>
        <w:jc w:val="center"/>
        <w:rPr>
          <w:spacing w:val="2"/>
          <w:szCs w:val="28"/>
        </w:rPr>
      </w:pPr>
    </w:p>
    <w:p w:rsidR="003D749C" w:rsidRPr="0016005A" w:rsidRDefault="003D749C" w:rsidP="003D749C">
      <w:pPr>
        <w:pStyle w:val="headertexttopleveltextcentertext"/>
        <w:shd w:val="clear" w:color="auto" w:fill="FFFFFF"/>
        <w:spacing w:before="0" w:beforeAutospacing="0" w:after="0" w:afterAutospacing="0" w:line="276" w:lineRule="auto"/>
        <w:jc w:val="center"/>
        <w:textAlignment w:val="baseline"/>
        <w:rPr>
          <w:spacing w:val="2"/>
          <w:sz w:val="28"/>
          <w:szCs w:val="28"/>
        </w:rPr>
      </w:pPr>
      <w:r w:rsidRPr="003D749C">
        <w:rPr>
          <w:spacing w:val="2"/>
          <w:sz w:val="28"/>
          <w:szCs w:val="28"/>
        </w:rPr>
        <w:t xml:space="preserve">Временные нормативы </w:t>
      </w:r>
      <w:proofErr w:type="gramStart"/>
      <w:r w:rsidRPr="003D749C">
        <w:rPr>
          <w:spacing w:val="2"/>
          <w:sz w:val="28"/>
          <w:szCs w:val="28"/>
        </w:rPr>
        <w:t>выполнения процедур межведомственного взаимодействия участников системы обеспечения вызова экстренных оперативных служб</w:t>
      </w:r>
      <w:proofErr w:type="gramEnd"/>
      <w:r w:rsidRPr="003D749C">
        <w:rPr>
          <w:spacing w:val="2"/>
          <w:sz w:val="28"/>
          <w:szCs w:val="28"/>
        </w:rPr>
        <w:t xml:space="preserve"> по единому номеру «112» (</w:t>
      </w:r>
      <w:r w:rsidR="00FF2C96">
        <w:rPr>
          <w:spacing w:val="2"/>
          <w:sz w:val="28"/>
          <w:szCs w:val="28"/>
        </w:rPr>
        <w:t>Системы-112</w:t>
      </w:r>
      <w:r w:rsidRPr="003D749C">
        <w:rPr>
          <w:spacing w:val="2"/>
          <w:sz w:val="28"/>
          <w:szCs w:val="28"/>
        </w:rPr>
        <w:t xml:space="preserve"> ЛО)</w:t>
      </w:r>
    </w:p>
    <w:p w:rsidR="00824888" w:rsidRPr="0016005A" w:rsidRDefault="00824888" w:rsidP="003D749C">
      <w:pPr>
        <w:pStyle w:val="headertexttopleveltextcentertext"/>
        <w:shd w:val="clear" w:color="auto" w:fill="FFFFFF"/>
        <w:spacing w:before="0" w:beforeAutospacing="0" w:after="0" w:afterAutospacing="0" w:line="276" w:lineRule="auto"/>
        <w:jc w:val="center"/>
        <w:textAlignment w:val="baseline"/>
        <w:rPr>
          <w:spacing w:val="2"/>
          <w:sz w:val="28"/>
          <w:szCs w:val="28"/>
        </w:rPr>
      </w:pPr>
    </w:p>
    <w:p w:rsidR="00824888" w:rsidRPr="0016005A" w:rsidRDefault="00824888" w:rsidP="003D749C">
      <w:pPr>
        <w:pStyle w:val="headertexttopleveltextcentertext"/>
        <w:shd w:val="clear" w:color="auto" w:fill="FFFFFF"/>
        <w:spacing w:before="0" w:beforeAutospacing="0" w:after="0" w:afterAutospacing="0" w:line="276" w:lineRule="auto"/>
        <w:jc w:val="center"/>
        <w:textAlignment w:val="baseline"/>
        <w:rPr>
          <w:spacing w:val="2"/>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7768"/>
        <w:gridCol w:w="1984"/>
      </w:tblGrid>
      <w:tr w:rsidR="00270D29" w:rsidRPr="00824888" w:rsidTr="00824888">
        <w:tc>
          <w:tcPr>
            <w:tcW w:w="560" w:type="dxa"/>
          </w:tcPr>
          <w:p w:rsidR="00270D29" w:rsidRPr="00824888" w:rsidRDefault="00270D29" w:rsidP="00824888">
            <w:pPr>
              <w:spacing w:line="360" w:lineRule="auto"/>
              <w:rPr>
                <w:b/>
                <w:bCs/>
                <w:sz w:val="28"/>
                <w:szCs w:val="28"/>
              </w:rPr>
            </w:pPr>
            <w:r w:rsidRPr="00824888">
              <w:rPr>
                <w:b/>
                <w:bCs/>
                <w:sz w:val="28"/>
                <w:szCs w:val="28"/>
              </w:rPr>
              <w:t xml:space="preserve">№ </w:t>
            </w:r>
            <w:proofErr w:type="gramStart"/>
            <w:r w:rsidRPr="00824888">
              <w:rPr>
                <w:b/>
                <w:bCs/>
                <w:sz w:val="28"/>
                <w:szCs w:val="28"/>
              </w:rPr>
              <w:t>п</w:t>
            </w:r>
            <w:proofErr w:type="gramEnd"/>
            <w:r w:rsidRPr="00824888">
              <w:rPr>
                <w:b/>
                <w:bCs/>
                <w:sz w:val="28"/>
                <w:szCs w:val="28"/>
              </w:rPr>
              <w:t>/п</w:t>
            </w:r>
          </w:p>
        </w:tc>
        <w:tc>
          <w:tcPr>
            <w:tcW w:w="7768" w:type="dxa"/>
          </w:tcPr>
          <w:p w:rsidR="00270D29" w:rsidRPr="00824888" w:rsidRDefault="00270D29" w:rsidP="00824888">
            <w:pPr>
              <w:spacing w:line="360" w:lineRule="auto"/>
              <w:jc w:val="center"/>
              <w:rPr>
                <w:b/>
                <w:bCs/>
                <w:sz w:val="28"/>
                <w:szCs w:val="28"/>
              </w:rPr>
            </w:pPr>
            <w:r w:rsidRPr="00824888">
              <w:rPr>
                <w:b/>
                <w:bCs/>
                <w:sz w:val="28"/>
                <w:szCs w:val="28"/>
              </w:rPr>
              <w:t>Наименование показателя</w:t>
            </w:r>
          </w:p>
        </w:tc>
        <w:tc>
          <w:tcPr>
            <w:tcW w:w="1984" w:type="dxa"/>
          </w:tcPr>
          <w:p w:rsidR="00270D29" w:rsidRPr="00824888" w:rsidRDefault="00270D29" w:rsidP="00824888">
            <w:pPr>
              <w:spacing w:line="360" w:lineRule="auto"/>
              <w:rPr>
                <w:b/>
                <w:bCs/>
                <w:sz w:val="28"/>
                <w:szCs w:val="28"/>
              </w:rPr>
            </w:pPr>
            <w:r w:rsidRPr="00824888">
              <w:rPr>
                <w:b/>
                <w:bCs/>
                <w:sz w:val="28"/>
                <w:szCs w:val="28"/>
              </w:rPr>
              <w:t>Нормативное значение</w:t>
            </w:r>
          </w:p>
        </w:tc>
      </w:tr>
      <w:tr w:rsidR="00270D29" w:rsidRPr="00824888" w:rsidTr="00824888">
        <w:trPr>
          <w:trHeight w:val="483"/>
        </w:trPr>
        <w:tc>
          <w:tcPr>
            <w:tcW w:w="560" w:type="dxa"/>
            <w:vMerge w:val="restart"/>
          </w:tcPr>
          <w:p w:rsidR="00270D29" w:rsidRPr="00824888" w:rsidRDefault="005B72A3" w:rsidP="00824888">
            <w:pPr>
              <w:spacing w:line="360" w:lineRule="auto"/>
              <w:rPr>
                <w:sz w:val="28"/>
                <w:szCs w:val="28"/>
              </w:rPr>
            </w:pPr>
            <w:r w:rsidRPr="00824888">
              <w:rPr>
                <w:sz w:val="28"/>
                <w:szCs w:val="28"/>
              </w:rPr>
              <w:t>1</w:t>
            </w:r>
          </w:p>
        </w:tc>
        <w:tc>
          <w:tcPr>
            <w:tcW w:w="7768" w:type="dxa"/>
            <w:vMerge w:val="restart"/>
          </w:tcPr>
          <w:p w:rsidR="000155B8" w:rsidRPr="00824888" w:rsidRDefault="00270D29" w:rsidP="00824888">
            <w:pPr>
              <w:spacing w:line="360" w:lineRule="auto"/>
              <w:jc w:val="both"/>
              <w:rPr>
                <w:sz w:val="28"/>
                <w:szCs w:val="28"/>
              </w:rPr>
            </w:pPr>
            <w:proofErr w:type="gramStart"/>
            <w:r w:rsidRPr="00824888">
              <w:rPr>
                <w:sz w:val="28"/>
                <w:szCs w:val="28"/>
              </w:rPr>
              <w:t xml:space="preserve">Максимальное  время  ожидания обратившегося  по  номеру  «112»  ответа </w:t>
            </w:r>
            <w:r w:rsidR="00FF2C96" w:rsidRPr="00824888">
              <w:rPr>
                <w:sz w:val="28"/>
                <w:szCs w:val="28"/>
              </w:rPr>
              <w:t>Системы-112</w:t>
            </w:r>
            <w:r w:rsidRPr="00824888">
              <w:rPr>
                <w:sz w:val="28"/>
                <w:szCs w:val="28"/>
              </w:rPr>
              <w:t xml:space="preserve">  (от  момента завершения  установления  соединения  до соединения с ЦОВ</w:t>
            </w:r>
            <w:proofErr w:type="gramEnd"/>
          </w:p>
        </w:tc>
        <w:tc>
          <w:tcPr>
            <w:tcW w:w="1984" w:type="dxa"/>
            <w:vMerge w:val="restart"/>
          </w:tcPr>
          <w:p w:rsidR="005B72A3" w:rsidRPr="00824888" w:rsidRDefault="00270D29" w:rsidP="00824888">
            <w:pPr>
              <w:spacing w:line="360" w:lineRule="auto"/>
              <w:jc w:val="both"/>
              <w:rPr>
                <w:sz w:val="28"/>
                <w:szCs w:val="28"/>
              </w:rPr>
            </w:pPr>
            <w:r w:rsidRPr="00824888">
              <w:rPr>
                <w:sz w:val="28"/>
                <w:szCs w:val="28"/>
              </w:rPr>
              <w:t>20 сек.</w:t>
            </w:r>
          </w:p>
          <w:p w:rsidR="00270D29" w:rsidRPr="00824888" w:rsidRDefault="00270D29" w:rsidP="00824888">
            <w:pPr>
              <w:spacing w:line="360" w:lineRule="auto"/>
              <w:jc w:val="both"/>
              <w:rPr>
                <w:sz w:val="28"/>
                <w:szCs w:val="28"/>
              </w:rPr>
            </w:pPr>
            <w:r w:rsidRPr="00824888">
              <w:rPr>
                <w:sz w:val="28"/>
                <w:szCs w:val="28"/>
              </w:rPr>
              <w:t>для 98% вызовов</w:t>
            </w:r>
          </w:p>
        </w:tc>
      </w:tr>
      <w:tr w:rsidR="00270D29" w:rsidRPr="00824888" w:rsidTr="00824888">
        <w:trPr>
          <w:trHeight w:val="483"/>
        </w:trPr>
        <w:tc>
          <w:tcPr>
            <w:tcW w:w="560" w:type="dxa"/>
            <w:vMerge/>
          </w:tcPr>
          <w:p w:rsidR="00270D29" w:rsidRPr="00824888" w:rsidRDefault="00270D29" w:rsidP="00824888">
            <w:pPr>
              <w:spacing w:line="360" w:lineRule="auto"/>
              <w:rPr>
                <w:sz w:val="28"/>
                <w:szCs w:val="28"/>
              </w:rPr>
            </w:pPr>
          </w:p>
        </w:tc>
        <w:tc>
          <w:tcPr>
            <w:tcW w:w="7768" w:type="dxa"/>
            <w:vMerge/>
          </w:tcPr>
          <w:p w:rsidR="00270D29" w:rsidRPr="00824888" w:rsidRDefault="00270D29" w:rsidP="00824888">
            <w:pPr>
              <w:spacing w:line="360" w:lineRule="auto"/>
              <w:jc w:val="both"/>
              <w:rPr>
                <w:sz w:val="28"/>
                <w:szCs w:val="28"/>
              </w:rPr>
            </w:pPr>
          </w:p>
        </w:tc>
        <w:tc>
          <w:tcPr>
            <w:tcW w:w="1984" w:type="dxa"/>
            <w:vMerge/>
          </w:tcPr>
          <w:p w:rsidR="00270D29" w:rsidRPr="00824888" w:rsidRDefault="00270D29" w:rsidP="00824888">
            <w:pPr>
              <w:spacing w:line="360" w:lineRule="auto"/>
              <w:jc w:val="both"/>
              <w:rPr>
                <w:sz w:val="28"/>
                <w:szCs w:val="28"/>
              </w:rPr>
            </w:pPr>
          </w:p>
        </w:tc>
      </w:tr>
      <w:tr w:rsidR="00270D29" w:rsidRPr="00824888" w:rsidTr="00824888">
        <w:trPr>
          <w:trHeight w:val="483"/>
        </w:trPr>
        <w:tc>
          <w:tcPr>
            <w:tcW w:w="560" w:type="dxa"/>
            <w:vMerge/>
          </w:tcPr>
          <w:p w:rsidR="00270D29" w:rsidRPr="00824888" w:rsidRDefault="00270D29" w:rsidP="00824888">
            <w:pPr>
              <w:spacing w:line="360" w:lineRule="auto"/>
              <w:rPr>
                <w:sz w:val="28"/>
                <w:szCs w:val="28"/>
              </w:rPr>
            </w:pPr>
          </w:p>
        </w:tc>
        <w:tc>
          <w:tcPr>
            <w:tcW w:w="7768" w:type="dxa"/>
            <w:vMerge/>
          </w:tcPr>
          <w:p w:rsidR="00270D29" w:rsidRPr="00824888" w:rsidRDefault="00270D29" w:rsidP="00824888">
            <w:pPr>
              <w:spacing w:line="360" w:lineRule="auto"/>
              <w:jc w:val="both"/>
              <w:rPr>
                <w:sz w:val="28"/>
                <w:szCs w:val="28"/>
              </w:rPr>
            </w:pPr>
          </w:p>
        </w:tc>
        <w:tc>
          <w:tcPr>
            <w:tcW w:w="1984" w:type="dxa"/>
            <w:vMerge/>
          </w:tcPr>
          <w:p w:rsidR="00270D29" w:rsidRPr="00824888" w:rsidRDefault="00270D29" w:rsidP="00824888">
            <w:pPr>
              <w:spacing w:line="360" w:lineRule="auto"/>
              <w:jc w:val="both"/>
              <w:rPr>
                <w:sz w:val="28"/>
                <w:szCs w:val="28"/>
              </w:rPr>
            </w:pPr>
          </w:p>
        </w:tc>
      </w:tr>
      <w:tr w:rsidR="00270D29" w:rsidRPr="00824888" w:rsidTr="00824888">
        <w:tc>
          <w:tcPr>
            <w:tcW w:w="560" w:type="dxa"/>
          </w:tcPr>
          <w:p w:rsidR="00270D29" w:rsidRPr="00824888" w:rsidRDefault="00270D29" w:rsidP="00824888">
            <w:pPr>
              <w:spacing w:line="360" w:lineRule="auto"/>
              <w:rPr>
                <w:sz w:val="28"/>
                <w:szCs w:val="28"/>
              </w:rPr>
            </w:pPr>
            <w:r w:rsidRPr="00824888">
              <w:rPr>
                <w:sz w:val="28"/>
                <w:szCs w:val="28"/>
              </w:rPr>
              <w:t>2</w:t>
            </w:r>
          </w:p>
        </w:tc>
        <w:tc>
          <w:tcPr>
            <w:tcW w:w="7768" w:type="dxa"/>
          </w:tcPr>
          <w:p w:rsidR="00270D29" w:rsidRPr="00824888" w:rsidRDefault="00270D29" w:rsidP="00824888">
            <w:pPr>
              <w:spacing w:line="360" w:lineRule="auto"/>
              <w:jc w:val="both"/>
              <w:rPr>
                <w:sz w:val="28"/>
                <w:szCs w:val="28"/>
              </w:rPr>
            </w:pPr>
            <w:proofErr w:type="gramStart"/>
            <w:r w:rsidRPr="00824888">
              <w:rPr>
                <w:sz w:val="28"/>
                <w:szCs w:val="28"/>
              </w:rPr>
              <w:t xml:space="preserve">Среднее время </w:t>
            </w:r>
            <w:r w:rsidR="00260F02" w:rsidRPr="00824888">
              <w:rPr>
                <w:sz w:val="28"/>
                <w:szCs w:val="28"/>
              </w:rPr>
              <w:t>ожидания,</w:t>
            </w:r>
            <w:r w:rsidRPr="00824888">
              <w:rPr>
                <w:sz w:val="28"/>
                <w:szCs w:val="28"/>
              </w:rPr>
              <w:t xml:space="preserve"> </w:t>
            </w:r>
            <w:r w:rsidR="00260F02" w:rsidRPr="00824888">
              <w:rPr>
                <w:sz w:val="28"/>
                <w:szCs w:val="28"/>
              </w:rPr>
              <w:t>обратившегося по</w:t>
            </w:r>
            <w:r w:rsidRPr="00824888">
              <w:rPr>
                <w:sz w:val="28"/>
                <w:szCs w:val="28"/>
              </w:rPr>
              <w:t xml:space="preserve"> номеру «112» </w:t>
            </w:r>
            <w:r w:rsidR="00260F02" w:rsidRPr="00824888">
              <w:rPr>
                <w:sz w:val="28"/>
                <w:szCs w:val="28"/>
              </w:rPr>
              <w:t>ответа оператора</w:t>
            </w:r>
            <w:r w:rsidRPr="00824888">
              <w:rPr>
                <w:sz w:val="28"/>
                <w:szCs w:val="28"/>
              </w:rPr>
              <w:t xml:space="preserve"> </w:t>
            </w:r>
            <w:r w:rsidR="00FF2C96" w:rsidRPr="00824888">
              <w:rPr>
                <w:sz w:val="28"/>
                <w:szCs w:val="28"/>
              </w:rPr>
              <w:t>Системы-112</w:t>
            </w:r>
            <w:r w:rsidRPr="00824888">
              <w:rPr>
                <w:sz w:val="28"/>
                <w:szCs w:val="28"/>
              </w:rPr>
              <w:t xml:space="preserve"> (</w:t>
            </w:r>
            <w:r w:rsidR="00260F02" w:rsidRPr="00824888">
              <w:rPr>
                <w:sz w:val="28"/>
                <w:szCs w:val="28"/>
              </w:rPr>
              <w:t>от момента</w:t>
            </w:r>
            <w:r w:rsidRPr="00824888">
              <w:rPr>
                <w:sz w:val="28"/>
                <w:szCs w:val="28"/>
              </w:rPr>
              <w:t xml:space="preserve"> </w:t>
            </w:r>
            <w:r w:rsidR="00260F02" w:rsidRPr="00824888">
              <w:rPr>
                <w:sz w:val="28"/>
                <w:szCs w:val="28"/>
              </w:rPr>
              <w:t>завершения установления</w:t>
            </w:r>
            <w:r w:rsidRPr="00824888">
              <w:rPr>
                <w:sz w:val="28"/>
                <w:szCs w:val="28"/>
              </w:rPr>
              <w:t xml:space="preserve"> </w:t>
            </w:r>
            <w:proofErr w:type="gramEnd"/>
          </w:p>
          <w:p w:rsidR="00270D29" w:rsidRPr="00824888" w:rsidRDefault="00270D29" w:rsidP="00824888">
            <w:pPr>
              <w:spacing w:line="360" w:lineRule="auto"/>
              <w:jc w:val="both"/>
              <w:rPr>
                <w:sz w:val="28"/>
                <w:szCs w:val="28"/>
              </w:rPr>
            </w:pPr>
            <w:r w:rsidRPr="00824888">
              <w:rPr>
                <w:sz w:val="28"/>
                <w:szCs w:val="28"/>
              </w:rPr>
              <w:t>соединения до начала опроса  оператором обратившегося по номеру «112»</w:t>
            </w:r>
          </w:p>
        </w:tc>
        <w:tc>
          <w:tcPr>
            <w:tcW w:w="1984" w:type="dxa"/>
          </w:tcPr>
          <w:p w:rsidR="00270D29" w:rsidRPr="00824888" w:rsidRDefault="00270D29" w:rsidP="00824888">
            <w:pPr>
              <w:spacing w:line="360" w:lineRule="auto"/>
              <w:jc w:val="both"/>
              <w:rPr>
                <w:sz w:val="28"/>
                <w:szCs w:val="28"/>
              </w:rPr>
            </w:pPr>
            <w:r w:rsidRPr="00824888">
              <w:rPr>
                <w:sz w:val="28"/>
                <w:szCs w:val="28"/>
              </w:rPr>
              <w:t>8 сек.</w:t>
            </w:r>
          </w:p>
        </w:tc>
      </w:tr>
      <w:tr w:rsidR="00270D29" w:rsidRPr="00824888" w:rsidTr="00824888">
        <w:tc>
          <w:tcPr>
            <w:tcW w:w="560" w:type="dxa"/>
          </w:tcPr>
          <w:p w:rsidR="00270D29" w:rsidRPr="00824888" w:rsidRDefault="00270D29" w:rsidP="00824888">
            <w:pPr>
              <w:spacing w:line="360" w:lineRule="auto"/>
              <w:rPr>
                <w:sz w:val="28"/>
                <w:szCs w:val="28"/>
              </w:rPr>
            </w:pPr>
            <w:r w:rsidRPr="00824888">
              <w:rPr>
                <w:sz w:val="28"/>
                <w:szCs w:val="28"/>
              </w:rPr>
              <w:t>3</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Среднее  время,  в  течение  которого осуществляется опрос обратившегося по номеру «112»  или идентификация  ситуации оператором </w:t>
            </w:r>
            <w:r w:rsidR="00FF2C96" w:rsidRPr="00824888">
              <w:rPr>
                <w:sz w:val="28"/>
                <w:szCs w:val="28"/>
              </w:rPr>
              <w:t>Системы-112</w:t>
            </w:r>
            <w:r w:rsidRPr="00824888">
              <w:rPr>
                <w:sz w:val="28"/>
                <w:szCs w:val="28"/>
              </w:rPr>
              <w:t xml:space="preserve"> </w:t>
            </w:r>
          </w:p>
        </w:tc>
        <w:tc>
          <w:tcPr>
            <w:tcW w:w="1984" w:type="dxa"/>
          </w:tcPr>
          <w:p w:rsidR="00270D29" w:rsidRPr="00824888" w:rsidRDefault="00CB0B12" w:rsidP="00824888">
            <w:pPr>
              <w:spacing w:line="360" w:lineRule="auto"/>
              <w:jc w:val="both"/>
              <w:rPr>
                <w:sz w:val="28"/>
                <w:szCs w:val="28"/>
              </w:rPr>
            </w:pPr>
            <w:r w:rsidRPr="00824888">
              <w:rPr>
                <w:sz w:val="28"/>
                <w:szCs w:val="28"/>
              </w:rPr>
              <w:t>75</w:t>
            </w:r>
            <w:r w:rsidR="00270D29" w:rsidRPr="00824888">
              <w:rPr>
                <w:sz w:val="28"/>
                <w:szCs w:val="28"/>
              </w:rPr>
              <w:t xml:space="preserve"> сек.</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lang w:val="en-US"/>
              </w:rPr>
              <w:t>4</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Время  оповещения  оператором  </w:t>
            </w:r>
            <w:r w:rsidR="00FF2C96" w:rsidRPr="00824888">
              <w:rPr>
                <w:sz w:val="28"/>
                <w:szCs w:val="28"/>
              </w:rPr>
              <w:t>Системы-112</w:t>
            </w:r>
            <w:r w:rsidRPr="00824888">
              <w:rPr>
                <w:sz w:val="28"/>
                <w:szCs w:val="28"/>
              </w:rPr>
              <w:t xml:space="preserve"> </w:t>
            </w:r>
            <w:proofErr w:type="gramStart"/>
            <w:r w:rsidRPr="00824888">
              <w:rPr>
                <w:sz w:val="28"/>
                <w:szCs w:val="28"/>
              </w:rPr>
              <w:t>соответствующих</w:t>
            </w:r>
            <w:proofErr w:type="gramEnd"/>
            <w:r w:rsidRPr="00824888">
              <w:rPr>
                <w:sz w:val="28"/>
                <w:szCs w:val="28"/>
              </w:rPr>
              <w:t xml:space="preserve">  ДДС  о происшествии (Максимальное  время, в течение  которого с момента начала разговора карточка события с заполненными  обязательными  полями становится доступна диспетчеру ДДС) </w:t>
            </w:r>
          </w:p>
        </w:tc>
        <w:tc>
          <w:tcPr>
            <w:tcW w:w="1984" w:type="dxa"/>
          </w:tcPr>
          <w:p w:rsidR="00270D29" w:rsidRPr="00824888" w:rsidRDefault="00270D29" w:rsidP="00824888">
            <w:pPr>
              <w:spacing w:line="360" w:lineRule="auto"/>
              <w:jc w:val="both"/>
              <w:rPr>
                <w:sz w:val="28"/>
                <w:szCs w:val="28"/>
              </w:rPr>
            </w:pPr>
            <w:r w:rsidRPr="00824888">
              <w:rPr>
                <w:sz w:val="28"/>
                <w:szCs w:val="28"/>
              </w:rPr>
              <w:t>75 сек.</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lang w:val="en-US"/>
              </w:rPr>
              <w:lastRenderedPageBreak/>
              <w:t>5</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Максимальное  время, в  течение  которого после отправки  оператором </w:t>
            </w:r>
            <w:r w:rsidR="00FF2C96" w:rsidRPr="00824888">
              <w:rPr>
                <w:sz w:val="28"/>
                <w:szCs w:val="28"/>
              </w:rPr>
              <w:t>Системы-112</w:t>
            </w:r>
            <w:r w:rsidRPr="00824888">
              <w:rPr>
                <w:sz w:val="28"/>
                <w:szCs w:val="28"/>
              </w:rPr>
              <w:t xml:space="preserve"> карточки  событий с заполненными обязательными полями диспетчер  ДДС подтверждает  факт приема  сообщения о происшествии </w:t>
            </w:r>
          </w:p>
        </w:tc>
        <w:tc>
          <w:tcPr>
            <w:tcW w:w="1984" w:type="dxa"/>
          </w:tcPr>
          <w:p w:rsidR="00270D29" w:rsidRPr="00824888" w:rsidRDefault="00270D29" w:rsidP="00824888">
            <w:pPr>
              <w:spacing w:line="360" w:lineRule="auto"/>
              <w:jc w:val="center"/>
              <w:rPr>
                <w:sz w:val="28"/>
                <w:szCs w:val="28"/>
              </w:rPr>
            </w:pPr>
            <w:r w:rsidRPr="00824888">
              <w:rPr>
                <w:sz w:val="28"/>
                <w:szCs w:val="28"/>
              </w:rPr>
              <w:t>30 сек.</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lang w:val="en-US"/>
              </w:rPr>
              <w:t>6</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Максимальное  время, в течение  которого оператор </w:t>
            </w:r>
            <w:r w:rsidR="00FF2C96" w:rsidRPr="00824888">
              <w:rPr>
                <w:sz w:val="28"/>
                <w:szCs w:val="28"/>
              </w:rPr>
              <w:t>Системы-112</w:t>
            </w:r>
            <w:r w:rsidRPr="00824888">
              <w:rPr>
                <w:sz w:val="28"/>
                <w:szCs w:val="28"/>
              </w:rPr>
              <w:t xml:space="preserve">  должен  инициировать обратный дозвон в случае прерывания опроса обратившегося </w:t>
            </w:r>
          </w:p>
        </w:tc>
        <w:tc>
          <w:tcPr>
            <w:tcW w:w="1984" w:type="dxa"/>
          </w:tcPr>
          <w:p w:rsidR="00270D29" w:rsidRPr="00824888" w:rsidRDefault="00270D29" w:rsidP="00824888">
            <w:pPr>
              <w:spacing w:line="360" w:lineRule="auto"/>
              <w:jc w:val="center"/>
              <w:rPr>
                <w:sz w:val="28"/>
                <w:szCs w:val="28"/>
              </w:rPr>
            </w:pPr>
            <w:r w:rsidRPr="00824888">
              <w:rPr>
                <w:sz w:val="28"/>
                <w:szCs w:val="28"/>
              </w:rPr>
              <w:t>30 сек.</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lang w:val="en-US"/>
              </w:rPr>
              <w:t>7</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Минимальное количество попыток обратного дозвона, которое  оператор </w:t>
            </w:r>
            <w:r w:rsidR="00FF2C96" w:rsidRPr="00824888">
              <w:rPr>
                <w:sz w:val="28"/>
                <w:szCs w:val="28"/>
              </w:rPr>
              <w:t>Системы-112</w:t>
            </w:r>
            <w:r w:rsidRPr="00824888">
              <w:rPr>
                <w:sz w:val="28"/>
                <w:szCs w:val="28"/>
              </w:rPr>
              <w:t xml:space="preserve"> должен совершить после прерывания опроса, если иное  не  предусмотрено соответствующими инструкциями </w:t>
            </w:r>
          </w:p>
        </w:tc>
        <w:tc>
          <w:tcPr>
            <w:tcW w:w="1984" w:type="dxa"/>
          </w:tcPr>
          <w:p w:rsidR="00270D29" w:rsidRPr="00824888" w:rsidRDefault="00270D29" w:rsidP="00824888">
            <w:pPr>
              <w:spacing w:line="360" w:lineRule="auto"/>
              <w:jc w:val="center"/>
              <w:rPr>
                <w:sz w:val="28"/>
                <w:szCs w:val="28"/>
              </w:rPr>
            </w:pPr>
            <w:r w:rsidRPr="00824888">
              <w:rPr>
                <w:sz w:val="28"/>
                <w:szCs w:val="28"/>
              </w:rPr>
              <w:t>3 шт.</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lang w:val="en-US"/>
              </w:rPr>
              <w:t>8</w:t>
            </w:r>
          </w:p>
        </w:tc>
        <w:tc>
          <w:tcPr>
            <w:tcW w:w="7768" w:type="dxa"/>
          </w:tcPr>
          <w:p w:rsidR="00270D29" w:rsidRPr="00824888" w:rsidRDefault="00270D29" w:rsidP="00824888">
            <w:pPr>
              <w:spacing w:line="360" w:lineRule="auto"/>
              <w:jc w:val="both"/>
              <w:rPr>
                <w:sz w:val="28"/>
                <w:szCs w:val="28"/>
              </w:rPr>
            </w:pPr>
            <w:r w:rsidRPr="00824888">
              <w:rPr>
                <w:sz w:val="28"/>
                <w:szCs w:val="28"/>
              </w:rPr>
              <w:t>Максимальное время, в  течение  которого с момента  установления  соединения оператор системы</w:t>
            </w:r>
            <w:r w:rsidR="00731BE7" w:rsidRPr="00824888">
              <w:rPr>
                <w:sz w:val="28"/>
                <w:szCs w:val="28"/>
              </w:rPr>
              <w:t>–</w:t>
            </w:r>
            <w:r w:rsidRPr="00824888">
              <w:rPr>
                <w:sz w:val="28"/>
                <w:szCs w:val="28"/>
              </w:rPr>
              <w:t xml:space="preserve"> 112  ожидает  ответа абонента  при обратном дозвоне, если  иное  не предусмотрено соответствующими инструкциями </w:t>
            </w:r>
          </w:p>
        </w:tc>
        <w:tc>
          <w:tcPr>
            <w:tcW w:w="1984" w:type="dxa"/>
          </w:tcPr>
          <w:p w:rsidR="00270D29" w:rsidRPr="00824888" w:rsidRDefault="00CF6776" w:rsidP="00824888">
            <w:pPr>
              <w:spacing w:line="360" w:lineRule="auto"/>
              <w:jc w:val="center"/>
              <w:rPr>
                <w:sz w:val="28"/>
                <w:szCs w:val="28"/>
              </w:rPr>
            </w:pPr>
            <w:r w:rsidRPr="00824888">
              <w:rPr>
                <w:sz w:val="28"/>
                <w:szCs w:val="28"/>
              </w:rPr>
              <w:t>Не менее 30 сек., но не более 60 сек.</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lang w:val="en-US"/>
              </w:rPr>
              <w:t>9</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Максимальное время, в течение которого осуществляется оказание </w:t>
            </w:r>
            <w:r w:rsidR="00260F02" w:rsidRPr="00824888">
              <w:rPr>
                <w:sz w:val="28"/>
                <w:szCs w:val="28"/>
              </w:rPr>
              <w:t>психологической поддержки С</w:t>
            </w:r>
            <w:r w:rsidRPr="00824888">
              <w:rPr>
                <w:sz w:val="28"/>
                <w:szCs w:val="28"/>
              </w:rPr>
              <w:t>истемой</w:t>
            </w:r>
            <w:r w:rsidR="00260F02" w:rsidRPr="00824888">
              <w:rPr>
                <w:sz w:val="28"/>
                <w:szCs w:val="28"/>
              </w:rPr>
              <w:t>-</w:t>
            </w:r>
            <w:r w:rsidRPr="00824888">
              <w:rPr>
                <w:sz w:val="28"/>
                <w:szCs w:val="28"/>
              </w:rPr>
              <w:t xml:space="preserve">112, если иное не предусмотрено соответствующими инструкциями </w:t>
            </w:r>
          </w:p>
        </w:tc>
        <w:tc>
          <w:tcPr>
            <w:tcW w:w="1984" w:type="dxa"/>
          </w:tcPr>
          <w:p w:rsidR="00270D29" w:rsidRPr="00824888" w:rsidRDefault="00270D29" w:rsidP="00824888">
            <w:pPr>
              <w:spacing w:line="360" w:lineRule="auto"/>
              <w:jc w:val="center"/>
              <w:rPr>
                <w:sz w:val="28"/>
                <w:szCs w:val="28"/>
              </w:rPr>
            </w:pPr>
            <w:r w:rsidRPr="00824888">
              <w:rPr>
                <w:sz w:val="28"/>
                <w:szCs w:val="28"/>
              </w:rPr>
              <w:t>30 мин.</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rPr>
              <w:t>1</w:t>
            </w:r>
            <w:r>
              <w:rPr>
                <w:sz w:val="28"/>
                <w:szCs w:val="28"/>
                <w:lang w:val="en-US"/>
              </w:rPr>
              <w:t>0</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Максимальное время ожидания обратившегося по  номеру «12»  ответа психолога </w:t>
            </w:r>
            <w:r w:rsidR="00FF2C96" w:rsidRPr="00824888">
              <w:rPr>
                <w:sz w:val="28"/>
                <w:szCs w:val="28"/>
              </w:rPr>
              <w:t>Системы-112</w:t>
            </w:r>
            <w:r w:rsidRPr="00824888">
              <w:rPr>
                <w:sz w:val="28"/>
                <w:szCs w:val="28"/>
              </w:rPr>
              <w:t xml:space="preserve"> (если они не входят в штатное расписание)</w:t>
            </w:r>
          </w:p>
        </w:tc>
        <w:tc>
          <w:tcPr>
            <w:tcW w:w="1984" w:type="dxa"/>
          </w:tcPr>
          <w:p w:rsidR="00270D29" w:rsidRPr="00824888" w:rsidRDefault="00270D29" w:rsidP="00824888">
            <w:pPr>
              <w:spacing w:line="360" w:lineRule="auto"/>
              <w:jc w:val="center"/>
              <w:rPr>
                <w:sz w:val="28"/>
                <w:szCs w:val="28"/>
              </w:rPr>
            </w:pPr>
            <w:r w:rsidRPr="00824888">
              <w:rPr>
                <w:sz w:val="28"/>
                <w:szCs w:val="28"/>
              </w:rPr>
              <w:t>20 сек.</w:t>
            </w:r>
          </w:p>
        </w:tc>
      </w:tr>
      <w:tr w:rsidR="00270D29" w:rsidRPr="00824888" w:rsidTr="00824888">
        <w:tc>
          <w:tcPr>
            <w:tcW w:w="560" w:type="dxa"/>
          </w:tcPr>
          <w:p w:rsidR="00270D29" w:rsidRPr="00824888" w:rsidRDefault="00824888" w:rsidP="00824888">
            <w:pPr>
              <w:spacing w:line="360" w:lineRule="auto"/>
              <w:rPr>
                <w:sz w:val="28"/>
                <w:szCs w:val="28"/>
                <w:lang w:val="en-US"/>
              </w:rPr>
            </w:pPr>
            <w:r>
              <w:rPr>
                <w:sz w:val="28"/>
                <w:szCs w:val="28"/>
              </w:rPr>
              <w:t>1</w:t>
            </w:r>
            <w:r>
              <w:rPr>
                <w:sz w:val="28"/>
                <w:szCs w:val="28"/>
                <w:lang w:val="en-US"/>
              </w:rPr>
              <w:t>1</w:t>
            </w:r>
          </w:p>
        </w:tc>
        <w:tc>
          <w:tcPr>
            <w:tcW w:w="7768" w:type="dxa"/>
          </w:tcPr>
          <w:p w:rsidR="00270D29" w:rsidRPr="00824888" w:rsidRDefault="00270D29" w:rsidP="00824888">
            <w:pPr>
              <w:spacing w:line="360" w:lineRule="auto"/>
              <w:jc w:val="both"/>
              <w:rPr>
                <w:sz w:val="28"/>
                <w:szCs w:val="28"/>
              </w:rPr>
            </w:pPr>
            <w:r w:rsidRPr="00824888">
              <w:rPr>
                <w:sz w:val="28"/>
                <w:szCs w:val="28"/>
              </w:rPr>
              <w:t xml:space="preserve">Минимальный  срок  хранения информации  о поступившем  вызове (информационная карточка, аудиозапись) </w:t>
            </w:r>
          </w:p>
        </w:tc>
        <w:tc>
          <w:tcPr>
            <w:tcW w:w="1984" w:type="dxa"/>
          </w:tcPr>
          <w:p w:rsidR="00270D29" w:rsidRPr="00824888" w:rsidRDefault="00270D29" w:rsidP="00824888">
            <w:pPr>
              <w:spacing w:line="360" w:lineRule="auto"/>
              <w:jc w:val="center"/>
              <w:rPr>
                <w:sz w:val="28"/>
                <w:szCs w:val="28"/>
              </w:rPr>
            </w:pPr>
            <w:r w:rsidRPr="00824888">
              <w:rPr>
                <w:sz w:val="28"/>
                <w:szCs w:val="28"/>
              </w:rPr>
              <w:t>3 года</w:t>
            </w:r>
          </w:p>
        </w:tc>
      </w:tr>
    </w:tbl>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824888" w:rsidRDefault="00824888" w:rsidP="005B72A3">
      <w:pPr>
        <w:pStyle w:val="formattexttopleveltext"/>
        <w:shd w:val="clear" w:color="auto" w:fill="FFFFFF"/>
        <w:spacing w:before="0" w:beforeAutospacing="0" w:after="0" w:afterAutospacing="0" w:line="276" w:lineRule="auto"/>
        <w:ind w:left="4536"/>
        <w:jc w:val="center"/>
        <w:textAlignment w:val="baseline"/>
        <w:rPr>
          <w:spacing w:val="2"/>
          <w:szCs w:val="28"/>
          <w:lang w:val="en-US"/>
        </w:rPr>
      </w:pPr>
    </w:p>
    <w:p w:rsidR="006821F1" w:rsidRDefault="009D1692" w:rsidP="005B72A3">
      <w:pPr>
        <w:pStyle w:val="formattexttopleveltext"/>
        <w:shd w:val="clear" w:color="auto" w:fill="FFFFFF"/>
        <w:spacing w:before="0" w:beforeAutospacing="0" w:after="0" w:afterAutospacing="0" w:line="276" w:lineRule="auto"/>
        <w:ind w:left="4536"/>
        <w:jc w:val="center"/>
        <w:textAlignment w:val="baseline"/>
        <w:rPr>
          <w:spacing w:val="2"/>
          <w:szCs w:val="28"/>
        </w:rPr>
      </w:pPr>
      <w:r w:rsidRPr="00D04614">
        <w:rPr>
          <w:spacing w:val="2"/>
          <w:szCs w:val="28"/>
        </w:rPr>
        <w:lastRenderedPageBreak/>
        <w:t xml:space="preserve">Приложение </w:t>
      </w:r>
      <w:r>
        <w:rPr>
          <w:spacing w:val="2"/>
          <w:szCs w:val="28"/>
        </w:rPr>
        <w:t>№</w:t>
      </w:r>
      <w:r w:rsidRPr="00D04614">
        <w:rPr>
          <w:spacing w:val="2"/>
          <w:szCs w:val="28"/>
        </w:rPr>
        <w:t xml:space="preserve"> </w:t>
      </w:r>
      <w:r>
        <w:rPr>
          <w:spacing w:val="2"/>
          <w:szCs w:val="28"/>
        </w:rPr>
        <w:t>4</w:t>
      </w:r>
      <w:r w:rsidRPr="00D04614">
        <w:rPr>
          <w:spacing w:val="2"/>
          <w:szCs w:val="28"/>
        </w:rPr>
        <w:br/>
        <w:t>к Регламенту информационного</w:t>
      </w:r>
      <w:r>
        <w:rPr>
          <w:spacing w:val="2"/>
          <w:szCs w:val="28"/>
        </w:rPr>
        <w:t xml:space="preserve"> </w:t>
      </w:r>
      <w:r w:rsidRPr="00D04614">
        <w:rPr>
          <w:spacing w:val="2"/>
          <w:szCs w:val="28"/>
        </w:rPr>
        <w:t>взаимодействия при обеспечении вызова</w:t>
      </w:r>
      <w:r>
        <w:rPr>
          <w:spacing w:val="2"/>
          <w:szCs w:val="28"/>
        </w:rPr>
        <w:t xml:space="preserve"> </w:t>
      </w:r>
      <w:r w:rsidRPr="00D04614">
        <w:rPr>
          <w:spacing w:val="2"/>
          <w:szCs w:val="28"/>
        </w:rPr>
        <w:t>экстренных оперативных служб по</w:t>
      </w:r>
      <w:r>
        <w:rPr>
          <w:spacing w:val="2"/>
          <w:szCs w:val="28"/>
        </w:rPr>
        <w:t xml:space="preserve"> </w:t>
      </w:r>
      <w:r w:rsidRPr="00D04614">
        <w:rPr>
          <w:spacing w:val="2"/>
          <w:szCs w:val="28"/>
        </w:rPr>
        <w:t xml:space="preserve">единому номеру </w:t>
      </w:r>
      <w:r>
        <w:rPr>
          <w:spacing w:val="2"/>
          <w:szCs w:val="28"/>
        </w:rPr>
        <w:t>«</w:t>
      </w:r>
      <w:r w:rsidRPr="00D04614">
        <w:rPr>
          <w:spacing w:val="2"/>
          <w:szCs w:val="28"/>
        </w:rPr>
        <w:t>112</w:t>
      </w:r>
      <w:r>
        <w:rPr>
          <w:spacing w:val="2"/>
          <w:szCs w:val="28"/>
        </w:rPr>
        <w:t>»</w:t>
      </w:r>
      <w:r w:rsidRPr="00D04614">
        <w:rPr>
          <w:spacing w:val="2"/>
          <w:szCs w:val="28"/>
        </w:rPr>
        <w:t xml:space="preserve"> с использованием</w:t>
      </w:r>
      <w:r>
        <w:rPr>
          <w:spacing w:val="2"/>
          <w:szCs w:val="28"/>
        </w:rPr>
        <w:t xml:space="preserve"> </w:t>
      </w:r>
      <w:r w:rsidRPr="00D04614">
        <w:rPr>
          <w:spacing w:val="2"/>
          <w:szCs w:val="28"/>
        </w:rPr>
        <w:t>автоматизированной информационной</w:t>
      </w:r>
      <w:r>
        <w:rPr>
          <w:spacing w:val="2"/>
          <w:szCs w:val="28"/>
        </w:rPr>
        <w:t xml:space="preserve"> </w:t>
      </w:r>
      <w:r w:rsidRPr="00D04614">
        <w:rPr>
          <w:spacing w:val="2"/>
          <w:szCs w:val="28"/>
        </w:rPr>
        <w:t>системы на т</w:t>
      </w:r>
      <w:r w:rsidR="005B72A3">
        <w:rPr>
          <w:spacing w:val="2"/>
          <w:szCs w:val="28"/>
        </w:rPr>
        <w:t>ерритории Ленинградской области</w:t>
      </w:r>
    </w:p>
    <w:p w:rsidR="005B72A3" w:rsidRPr="005B72A3" w:rsidRDefault="005B72A3" w:rsidP="005B72A3">
      <w:pPr>
        <w:pStyle w:val="formattexttopleveltext"/>
        <w:shd w:val="clear" w:color="auto" w:fill="FFFFFF"/>
        <w:spacing w:before="0" w:beforeAutospacing="0" w:after="0" w:afterAutospacing="0" w:line="276" w:lineRule="auto"/>
        <w:ind w:left="4536"/>
        <w:jc w:val="center"/>
        <w:textAlignment w:val="baseline"/>
        <w:rPr>
          <w:spacing w:val="2"/>
          <w:szCs w:val="28"/>
        </w:rPr>
      </w:pPr>
    </w:p>
    <w:p w:rsidR="00824888" w:rsidRPr="0016005A" w:rsidRDefault="00824888" w:rsidP="006821F1">
      <w:pPr>
        <w:widowControl w:val="0"/>
        <w:autoSpaceDE w:val="0"/>
        <w:autoSpaceDN w:val="0"/>
        <w:adjustRightInd w:val="0"/>
        <w:jc w:val="center"/>
        <w:rPr>
          <w:b/>
          <w:bCs/>
        </w:rPr>
      </w:pPr>
      <w:bookmarkStart w:id="5" w:name="Par1737"/>
      <w:bookmarkEnd w:id="5"/>
    </w:p>
    <w:p w:rsidR="006821F1" w:rsidRPr="00F44D4C" w:rsidRDefault="006821F1" w:rsidP="006821F1">
      <w:pPr>
        <w:widowControl w:val="0"/>
        <w:autoSpaceDE w:val="0"/>
        <w:autoSpaceDN w:val="0"/>
        <w:adjustRightInd w:val="0"/>
        <w:jc w:val="center"/>
        <w:rPr>
          <w:b/>
          <w:bCs/>
        </w:rPr>
      </w:pPr>
      <w:r w:rsidRPr="00F44D4C">
        <w:rPr>
          <w:b/>
          <w:bCs/>
        </w:rPr>
        <w:t>СХЕМЫ</w:t>
      </w:r>
    </w:p>
    <w:p w:rsidR="006821F1" w:rsidRPr="00F44D4C" w:rsidRDefault="006821F1" w:rsidP="006821F1">
      <w:pPr>
        <w:widowControl w:val="0"/>
        <w:autoSpaceDE w:val="0"/>
        <w:autoSpaceDN w:val="0"/>
        <w:adjustRightInd w:val="0"/>
        <w:jc w:val="center"/>
        <w:rPr>
          <w:b/>
          <w:bCs/>
        </w:rPr>
      </w:pPr>
      <w:r w:rsidRPr="00F44D4C">
        <w:rPr>
          <w:b/>
          <w:bCs/>
        </w:rPr>
        <w:t xml:space="preserve">И ОПИСАНИЯ ПРОЦЕССОВ ДЕЯТЕЛЬНОСТИ ПЕРСОНАЛА </w:t>
      </w:r>
      <w:r w:rsidR="00FF2C96">
        <w:rPr>
          <w:b/>
          <w:bCs/>
        </w:rPr>
        <w:t>СИСТЕМЫ-112</w:t>
      </w:r>
    </w:p>
    <w:p w:rsidR="006821F1" w:rsidRPr="00F44D4C" w:rsidRDefault="00EF59C0" w:rsidP="006821F1">
      <w:pPr>
        <w:widowControl w:val="0"/>
        <w:autoSpaceDE w:val="0"/>
        <w:autoSpaceDN w:val="0"/>
        <w:adjustRightInd w:val="0"/>
        <w:jc w:val="center"/>
        <w:rPr>
          <w:b/>
          <w:bCs/>
        </w:rPr>
      </w:pPr>
      <w:r w:rsidRPr="00F44D4C">
        <w:rPr>
          <w:b/>
          <w:bCs/>
        </w:rPr>
        <w:t>ЛЕНИНГРАДСКОЙ</w:t>
      </w:r>
      <w:r w:rsidR="006821F1" w:rsidRPr="00F44D4C">
        <w:rPr>
          <w:b/>
          <w:bCs/>
        </w:rPr>
        <w:t xml:space="preserve"> ОБЛАСТИ ПРИ ПРИЕМЕ ВЫЗОВА</w:t>
      </w:r>
    </w:p>
    <w:p w:rsidR="006821F1" w:rsidRPr="00F44D4C" w:rsidRDefault="006821F1" w:rsidP="006821F1">
      <w:pPr>
        <w:widowControl w:val="0"/>
        <w:autoSpaceDE w:val="0"/>
        <w:autoSpaceDN w:val="0"/>
        <w:adjustRightInd w:val="0"/>
        <w:jc w:val="center"/>
        <w:rPr>
          <w:b/>
          <w:bCs/>
        </w:rPr>
      </w:pPr>
      <w:r w:rsidRPr="00F44D4C">
        <w:rPr>
          <w:b/>
          <w:bCs/>
        </w:rPr>
        <w:t>ПО ЕДИНОМУ НОМЕРУ "112"</w:t>
      </w:r>
    </w:p>
    <w:p w:rsidR="006821F1" w:rsidRPr="00F44D4C" w:rsidRDefault="006821F1" w:rsidP="006821F1">
      <w:pPr>
        <w:widowControl w:val="0"/>
        <w:autoSpaceDE w:val="0"/>
        <w:autoSpaceDN w:val="0"/>
        <w:adjustRightInd w:val="0"/>
      </w:pPr>
    </w:p>
    <w:p w:rsidR="006821F1" w:rsidRPr="005F1501" w:rsidRDefault="00983779" w:rsidP="00CB2D95">
      <w:pPr>
        <w:widowControl w:val="0"/>
        <w:autoSpaceDE w:val="0"/>
        <w:autoSpaceDN w:val="0"/>
        <w:adjustRightInd w:val="0"/>
        <w:spacing w:line="360" w:lineRule="auto"/>
        <w:ind w:firstLine="539"/>
        <w:jc w:val="both"/>
        <w:rPr>
          <w:sz w:val="28"/>
          <w:szCs w:val="28"/>
        </w:rPr>
      </w:pPr>
      <w:r>
        <w:rPr>
          <w:sz w:val="28"/>
          <w:szCs w:val="28"/>
        </w:rPr>
        <w:t>1.1</w:t>
      </w:r>
      <w:r w:rsidR="008E2F32">
        <w:rPr>
          <w:sz w:val="28"/>
          <w:szCs w:val="28"/>
        </w:rPr>
        <w:t>.</w:t>
      </w:r>
      <w:r w:rsidR="004D39D8">
        <w:rPr>
          <w:sz w:val="28"/>
          <w:szCs w:val="28"/>
        </w:rPr>
        <w:t xml:space="preserve"> </w:t>
      </w:r>
      <w:r w:rsidR="006821F1" w:rsidRPr="006821F1">
        <w:rPr>
          <w:sz w:val="28"/>
          <w:szCs w:val="28"/>
        </w:rPr>
        <w:t>Обобщенная схема процесса приема и обработки вызова (сообщения о про</w:t>
      </w:r>
      <w:r w:rsidR="00EF59C0" w:rsidRPr="005F1501">
        <w:rPr>
          <w:sz w:val="28"/>
          <w:szCs w:val="28"/>
        </w:rPr>
        <w:t>исшествии) операторами ЦОВ/РЦОВ.</w:t>
      </w:r>
    </w:p>
    <w:p w:rsidR="00A6050F" w:rsidRDefault="00FC7FD0" w:rsidP="00A6050F">
      <w:r>
        <w:rPr>
          <w:noProof/>
        </w:rPr>
        <mc:AlternateContent>
          <mc:Choice Requires="wps">
            <w:drawing>
              <wp:anchor distT="0" distB="0" distL="114300" distR="114300" simplePos="0" relativeHeight="251689984" behindDoc="0" locked="0" layoutInCell="1" allowOverlap="1" wp14:anchorId="5C28566B" wp14:editId="128823DC">
                <wp:simplePos x="0" y="0"/>
                <wp:positionH relativeFrom="column">
                  <wp:posOffset>41910</wp:posOffset>
                </wp:positionH>
                <wp:positionV relativeFrom="paragraph">
                  <wp:posOffset>128905</wp:posOffset>
                </wp:positionV>
                <wp:extent cx="2038350" cy="609600"/>
                <wp:effectExtent l="0" t="0" r="19050" b="1905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609600"/>
                        </a:xfrm>
                        <a:prstGeom prst="rect">
                          <a:avLst/>
                        </a:prstGeom>
                        <a:solidFill>
                          <a:sysClr val="window" lastClr="FFFFFF"/>
                        </a:solidFill>
                        <a:ln w="6350">
                          <a:solidFill>
                            <a:prstClr val="black"/>
                          </a:solidFill>
                        </a:ln>
                      </wps:spPr>
                      <wps:txbx>
                        <w:txbxContent>
                          <w:p w:rsidR="00CD11C6" w:rsidRPr="00CB2D95" w:rsidRDefault="00CD11C6" w:rsidP="00CB2D95">
                            <w:pPr>
                              <w:jc w:val="both"/>
                              <w:rPr>
                                <w:sz w:val="28"/>
                                <w:szCs w:val="28"/>
                              </w:rPr>
                            </w:pPr>
                            <w:r w:rsidRPr="00CB2D95">
                              <w:rPr>
                                <w:sz w:val="28"/>
                                <w:szCs w:val="28"/>
                              </w:rPr>
                              <w:t>Ответ на поступивший вызов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26" type="#_x0000_t202" style="position:absolute;margin-left:3.3pt;margin-top:10.15pt;width:160.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ICdwIAANMEAAAOAAAAZHJzL2Uyb0RvYy54bWysVEtu2zAQ3RfoHQjuG8nOp4kQOXATuChg&#10;JAGSImuaomIhFMmStCV3132v0Dt00UV3vYJzoz5SsuMmXRX1giY5j29m3szo9KytJVkK6yqtcjrY&#10;SykRiuuiUvc5/Xg7eXNMifNMFUxqJXK6Eo6ejV6/Om1MJoZ6rmUhLAGJclljcjr33mRJ4vhc1Mzt&#10;aSMUjKW2NfM42vuksKwBey2TYZoeJY22hbGaC+dwe9EZ6Sjyl6Xg/qosnfBE5hSx+bjauM7CmoxO&#10;WXZvmZlXvA+D/UMUNasUnG6pLphnZGGrF1R1xa12uvR7XNeJLsuKi5gDshmkz7K5mTMjYi4Qx5mt&#10;TO7/0fLL5bUlVZHTw31KFKtRo/W39ff1j/Wv9c/HL49fCQxQqTEuA/jGAO7bd7pFtWPGzkw1f3CA&#10;JDuY7oEDOqjSlrYO/8iX4CEKsdqKL1pPOC6H6f7x/iFMHLaj9OQojdVJnl4b6/x7oWsSNjm1KG6M&#10;gC2nzgf/LNtAgjOnZVVMKinjYeXOpSVLhj5A+xS6oUQy53GZ00n8hSxB8cczqUiDaEJcLyiDry3n&#10;TDL+8JIBfFL1ynRiBI18O2t7SWe6WEFRq7vOdIZPKvBOEdo1s2hFCILx8ldYSqkRjO53lMy1/fy3&#10;+4BHh8BKSYPWzqn7tGBWIOMPCr1zMjg4CLMQDweHb4c42F3LbNeiFvW5hmoDDLLhcRvwXm62pdX1&#10;HaZwHLzCxBSH75z6zfbcdwOHKeZiPI4gdL9hfqpuDN80UtDztr1j1vQF9miNS70ZApY9q3OHDWVR&#10;erzwuqxiEwSBO1V73TE5sbD9lIfR3D1H1NO3aPQbAAD//wMAUEsDBBQABgAIAAAAIQCnsEf/3gAA&#10;AAgBAAAPAAAAZHJzL2Rvd25yZXYueG1sTI/BToNAEIbvJr7DZkx6s0sholKWpm1i1JOxmpjeFnYK&#10;BHaWsFuKb+940uPM/+Wfb/LNbHsx4ehbRwpWywgEUuVMS7WCz4+n2wcQPmgyuneECr7Rw6a4vsp1&#10;ZtyF3nE6hFpwCflMK2hCGDIpfdWg1X7pBiTOTm60OvA41tKM+sLltpdxFKXS6pb4QqMH3DdYdYez&#10;VbB9ey1ffJWcJtPt8flrN3SPxzulFjfzdg0i4Bz+YPjVZ3Uo2Kl0ZzJe9ArSlEEFcZSA4DiJ73lR&#10;MrdKE5BFLv8/UPwAAAD//wMAUEsBAi0AFAAGAAgAAAAhALaDOJL+AAAA4QEAABMAAAAAAAAAAAAA&#10;AAAAAAAAAFtDb250ZW50X1R5cGVzXS54bWxQSwECLQAUAAYACAAAACEAOP0h/9YAAACUAQAACwAA&#10;AAAAAAAAAAAAAAAvAQAAX3JlbHMvLnJlbHNQSwECLQAUAAYACAAAACEAYNiiAncCAADTBAAADgAA&#10;AAAAAAAAAAAAAAAuAgAAZHJzL2Uyb0RvYy54bWxQSwECLQAUAAYACAAAACEAp7BH/94AAAAIAQAA&#10;DwAAAAAAAAAAAAAAAADRBAAAZHJzL2Rvd25yZXYueG1sUEsFBgAAAAAEAAQA8wAAANwFAAAAAA==&#10;" fillcolor="window" strokeweight=".5pt">
                <v:path arrowok="t"/>
                <v:textbox>
                  <w:txbxContent>
                    <w:p w:rsidR="00CD11C6" w:rsidRPr="00CB2D95" w:rsidRDefault="00CD11C6" w:rsidP="00CB2D95">
                      <w:pPr>
                        <w:jc w:val="both"/>
                        <w:rPr>
                          <w:sz w:val="28"/>
                          <w:szCs w:val="28"/>
                        </w:rPr>
                      </w:pPr>
                      <w:r w:rsidRPr="00CB2D95">
                        <w:rPr>
                          <w:sz w:val="28"/>
                          <w:szCs w:val="28"/>
                        </w:rPr>
                        <w:t>Ответ на поступивший вызов</w:t>
                      </w:r>
                    </w:p>
                  </w:txbxContent>
                </v:textbox>
              </v:shape>
            </w:pict>
          </mc:Fallback>
        </mc:AlternateContent>
      </w:r>
      <w:r w:rsidR="0072211B">
        <w:rPr>
          <w:noProof/>
        </w:rPr>
        <mc:AlternateContent>
          <mc:Choice Requires="wps">
            <w:drawing>
              <wp:anchor distT="0" distB="0" distL="114300" distR="114300" simplePos="0" relativeHeight="251683840" behindDoc="0" locked="0" layoutInCell="1" allowOverlap="1" wp14:anchorId="0B28959C" wp14:editId="2F002BDC">
                <wp:simplePos x="0" y="0"/>
                <wp:positionH relativeFrom="column">
                  <wp:posOffset>4076700</wp:posOffset>
                </wp:positionH>
                <wp:positionV relativeFrom="paragraph">
                  <wp:posOffset>7781925</wp:posOffset>
                </wp:positionV>
                <wp:extent cx="2486025" cy="495300"/>
                <wp:effectExtent l="0" t="0" r="28575" b="19050"/>
                <wp:wrapNone/>
                <wp:docPr id="31"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3" o:spid="_x0000_s1027" type="#_x0000_t202" style="position:absolute;margin-left:321pt;margin-top:612.75pt;width:195.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EhfgIAANoEAAAOAAAAZHJzL2Uyb0RvYy54bWysVL1u2zAQ3gv0HQjujeTfJoLlwHXgooCR&#10;BHCKzDRF2UIoHkvSltyte1+h79ChQ7e+gvNGPVKy4yadinqgSd7H7+6+u9Posi4l2QpjC1Ap7ZzF&#10;lAjFISvUKqUf72ZvzimxjqmMSVAipTth6eX49atRpRPRhTXITBiCJMomlU7p2jmdRJHla1EyewZa&#10;KDTmYErm8GhWUWZYheyljLpxPIwqMJk2wIW1eHvVGOk48Oe54O4mz61wRKYUY3NhNWFd+jUaj1iy&#10;MkyvC96Gwf4hipIVCp0eqa6YY2RjihdUZcENWMjdGYcygjwvuAg5YDad+Fk2izXTIuSC4lh9lMn+&#10;P1p+vb01pMhS2utQoliJNdp/23/f/9j/2v98/PL4lQx7XqVK2wTBC41wV7+DGqsdMrZ6DvzBIiQ6&#10;wTQPLKK9KnVuSv+P+RJ8iIXYHcUXtSMcL7v982HcHVDC0da/GPTiUJ3o6bU21r0XUBK/SanB4oYI&#10;2HZunffPkgPEO7Mgi2xWSBkOOzuVhmwZ9gG2TwYVJZJZh5cpnYWfzxIp/ngmFalSOuwN4ibXU0rv&#10;68i5lIw/vGRAPqlaZRoxvEauXtZB885B2SVkOxTWQNOgVvNZgfRzjPCWGexIlAynzN3gkkvAmKDd&#10;UbIG8/lv9x6PjYJWSirs8JTaTxtmBCb+QWELXXT6fT8S4dAfvO3iwZxalqcWtSmngOJhl2B0Yevx&#10;Th62uYHyHodx4r2iiSmOvlPqDtupa+YOh5mLySSAcAg0c3O10PzQT17Wu/qeGd3W2WGHXMNhFljy&#10;rNwN1tdYwWTjIC9CL3idG1Vb+XGAQn3bYfcTenoOqKdP0vg3AA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JbukSF+&#10;AgAA2g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81792" behindDoc="0" locked="0" layoutInCell="1" allowOverlap="1" wp14:anchorId="349F5484" wp14:editId="5F7A0B44">
                <wp:simplePos x="0" y="0"/>
                <wp:positionH relativeFrom="column">
                  <wp:posOffset>4076700</wp:posOffset>
                </wp:positionH>
                <wp:positionV relativeFrom="paragraph">
                  <wp:posOffset>7781925</wp:posOffset>
                </wp:positionV>
                <wp:extent cx="2486025" cy="495300"/>
                <wp:effectExtent l="0" t="0" r="28575" b="19050"/>
                <wp:wrapNone/>
                <wp:docPr id="30"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1pt;margin-top:612.75pt;width:195.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mNfQIAANo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hS2kN6FCuxR/tv++/7H/tf+5+PXx6/kmHPs1Rpm6DzQqO7q99Bjd0OFVs9B/5g0SU6&#10;8WkeWPT2rNS5Kf0/1kvwIUbaHckXtSMcL7v982HcHVDC0da/GPTi0J3o6bU21r0XUBK/SanB5oYM&#10;2HZunY/PkoOLD2ZBFtmskDIcdnYqDdkynAMcnwwqSiSzDi9TOgs/XyVC/PFMKlKldNgbxE2tp5A+&#10;1hFzKRl/eImAeFK1zDRkeI5cvawD590Ds0vIdkisgWZAreazAuHnmOEtMziRSBmqzN3gkkvAnKDd&#10;UbIG8/lv994fBwWtlFQ44Sm1nzbMCCz8g8IRuuj0+14S4dAfvO3iwZxalqcWtSmngOR1UM+ah633&#10;d/KwzQ2U9yjGiY+KJqY4xk6pO2ynrtEdipmLySQ4oQg0c3O10PwwT57Wu/qeGd322eGEXMNBCyx5&#10;1u7G1/dYwWTjIC/CLHieG1Zb+lFAob+t2L1CT8/B6+mTNP4N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lxmZjX0C&#10;AADaBAAADgAAAAAAAAAAAAAAAAAuAgAAZHJzL2Uyb0RvYy54bWxQSwECLQAUAAYACAAAACEANSJ0&#10;+uEAAAAOAQAADwAAAAAAAAAAAAAAAADXBAAAZHJzL2Rvd25yZXYueG1sUEsFBgAAAAAEAAQA8wAA&#10;AOUFA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79744" behindDoc="0" locked="0" layoutInCell="1" allowOverlap="1" wp14:anchorId="680F1C32" wp14:editId="26B9AAF8">
                <wp:simplePos x="0" y="0"/>
                <wp:positionH relativeFrom="column">
                  <wp:posOffset>4076700</wp:posOffset>
                </wp:positionH>
                <wp:positionV relativeFrom="paragraph">
                  <wp:posOffset>7781925</wp:posOffset>
                </wp:positionV>
                <wp:extent cx="2486025" cy="495300"/>
                <wp:effectExtent l="0" t="0" r="28575" b="19050"/>
                <wp:wrapNone/>
                <wp:docPr id="29"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612.75pt;width:195.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35fQIAANoEAAAOAAAAZHJzL2Uyb0RvYy54bWysVM1uGjEQvlfqO1i+l11+G1YsESWiqoSS&#10;SKTK2Xi9sIrX49qGXXrrva/Qd+ihh976CuSNOvYCoUlPVTkY2zP+Zuab+XZ0WZeSbIWxBaiUtlsx&#10;JUJxyAq1SunHu9mbC0qsYypjEpRI6U5Yejl+/WpU6UR0YA0yE4YgiLJJpVO6dk4nUWT5WpTMtkAL&#10;hcYcTMkcHs0qygyrEL2UUSeOB1EFJtMGuLAWb68aIx0H/DwX3N3kuRWOyJRibi6sJqxLv0bjEUtW&#10;hul1wQ9psH/IomSFwqAnqCvmGNmY4gVUWXADFnLX4lBGkOcFF6EGrKYdP6tmsWZahFqQHKtPNNn/&#10;B8uvt7eGFFlKO0NKFCuxR/tv++/7H/tf+5+PXx6/kkHXs1Rpm6DzQqO7q99Bjd0OFVs9B/5g0SU6&#10;82keWPT2rNS5Kf0/1kvwITZidyJf1I5wvOz0LgZxp08JR1tv2O/GoTvR02ttrHsvoCR+k1KDzQ0Z&#10;sO3cOh+fJUcXH8yCLLJZIWU47OxUGrJlOAc4PhlUlEhmHV6mdBZ+vkqE+OOZVKRK6aDbj5tazyF9&#10;rBPmUjL+8BIB8aQ6MNOQ4Tly9bIOnJ+YXUK2Q2INNANqNZ8VCD/HDG+ZwYlEylBl7gaXXALmBIcd&#10;JWswn/927/1xUNBKSYUTnlL7acOMwMI/KByhYbvX85IIh17/bQcP5tyyPLeoTTkFJK+NetY8bL2/&#10;k8dtbqC8RzFOfFQ0McUxdkrdcTt1je5QzFxMJsEJRaCZm6uF5sd58rTe1ffM6EOfHU7INRy1wJJn&#10;7W58fY8VTDYO8iLMgue5YfVAPwoo9Pcgdq/Q83PwevokjX8D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IOld+X0C&#10;AADaBAAADgAAAAAAAAAAAAAAAAAuAgAAZHJzL2Uyb0RvYy54bWxQSwECLQAUAAYACAAAACEANSJ0&#10;+uEAAAAOAQAADwAAAAAAAAAAAAAAAADXBAAAZHJzL2Rvd25yZXYueG1sUEsFBgAAAAAEAAQA8wAA&#10;AOUFA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77696" behindDoc="0" locked="0" layoutInCell="1" allowOverlap="1" wp14:anchorId="3BE0A8C9" wp14:editId="34B805CE">
                <wp:simplePos x="0" y="0"/>
                <wp:positionH relativeFrom="column">
                  <wp:posOffset>4076700</wp:posOffset>
                </wp:positionH>
                <wp:positionV relativeFrom="paragraph">
                  <wp:posOffset>7781925</wp:posOffset>
                </wp:positionV>
                <wp:extent cx="2486025" cy="495300"/>
                <wp:effectExtent l="0" t="0" r="28575" b="19050"/>
                <wp:wrapNone/>
                <wp:docPr id="28"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1pt;margin-top:612.75pt;width:195.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m2fgIAANo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hS2sVOKVZij/bf9t/3P/a/9j8fvzx+JcOeZ6nSNkHnhUZ3V7+DGrsdKrZ6DvzBokt0&#10;4tM8sOjtWalzU/p/rJfgQ2zE7ki+qB3heNntnw/j7oASjrb+xaAXh+5ET6+1se69gJL4TUoNNjdk&#10;wLZz63x8lhxcfDALsshmhZThsLNTaciW4Rzg+GRQUSKZdXiZ0ln4+SoR4o9nUpEqpcPeIG5qPYX0&#10;sY6YS8n4w0sExJOqZaYhw3Pk6mUdOO8fmF1CtkNiDTQDajWfFQg/xwxvmcGJRMpQZe4Gl1wC5gTt&#10;jpI1mM9/u/f+OChopaTCCU+p/bRhRmDhHxSO0EWn3/eSCIf+4G0XD+bUsjy1qE05BSSvg3rWPGy9&#10;v5OHbW6gvEcxTnxUNDHFMXZK3WE7dY3uUMxcTCbBCUWgmZurheaHefK03tX3zOi2zw4n5BoOWmDJ&#10;s3Y3vr7HCiYbB3kRZsHz3LDa0o8CCv1txe4VenoOXk+fpPFvAA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F/bibZ+&#10;AgAA2g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75648" behindDoc="0" locked="0" layoutInCell="1" allowOverlap="1" wp14:anchorId="12C38110" wp14:editId="713AF264">
                <wp:simplePos x="0" y="0"/>
                <wp:positionH relativeFrom="column">
                  <wp:posOffset>4076700</wp:posOffset>
                </wp:positionH>
                <wp:positionV relativeFrom="paragraph">
                  <wp:posOffset>7781925</wp:posOffset>
                </wp:positionV>
                <wp:extent cx="2486025" cy="495300"/>
                <wp:effectExtent l="0" t="0" r="28575" b="19050"/>
                <wp:wrapNone/>
                <wp:docPr id="27"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1pt;margin-top:612.75pt;width:195.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AdfgIAANoEAAAOAAAAZHJzL2Uyb0RvYy54bWysVL1u2zAQ3gv0HQjuteTfJILlwHXgooCR&#10;BHCKzDRF2UIoHkvSltyte16h79ChQ7e+gvNGPVK24yadinqgSd7xu7vv7tPwsi4l2QhjC1Apbbdi&#10;SoTikBVqmdJPd9N355RYx1TGJCiR0q2w9HL09s2w0onowApkJgxBEGWTSqd05ZxOosjylSiZbYEW&#10;Co05mJI5PJpllBlWIXopo04cD6IKTKYNcGEt3l41RjoK+HkuuLvJcysckSnF3FxYTVgXfo1GQ5Ys&#10;DdOrgu/TYP+QRckKhUGPUFfMMbI2xSuosuAGLOSuxaGMIM8LLkINWE07flHNfMW0CLUgOVYfabL/&#10;D5Zfb24NKbKUds4oUazEHu2+7b7vfux+7X4+fX16JIOuZ6nSNkHnuUZ3V7+HGrsdKrZ6BvzBokt0&#10;4tM8sOjtWalzU/p/rJfgQ2zE9ki+qB3heNnpnQ/iTp8SjrbeRb8bh+5Ez6+1se6DgJL4TUoNNjdk&#10;wDYz63x8lhxcfDALssimhZThsLUTaciG4Rzg+GRQUSKZdXiZ0mn4+SoR4o9nUpEqpYNuP25qPYX0&#10;sY6YC8n4w2sExJNqz0xDhufI1Ys6cN4/MLuAbIvEGmgG1Go+LRB+hhneMoMTiZShytwNLrkEzAn2&#10;O0pWYL787d7746CglZIKJzyl9vOaGYGFf1Q4QhftXs9LIhx6/bMOHsypZXFqUetyAkheG/Wsedh6&#10;fycP29xAeY9iHPuoaGKKY+yUusN24hrdoZi5GI+DE4pAMzdTc80P8+RpvavvmdH7PjuckGs4aIEl&#10;L9rd+PoeKxivHeRFmAXPc8Pqnn4UUOjvXuxeoafn4PX8SRr9Bg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G+g0B1+&#10;AgAA2g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73600" behindDoc="0" locked="0" layoutInCell="1" allowOverlap="1" wp14:anchorId="7D71CD47" wp14:editId="11DD0CD0">
                <wp:simplePos x="0" y="0"/>
                <wp:positionH relativeFrom="column">
                  <wp:posOffset>4076700</wp:posOffset>
                </wp:positionH>
                <wp:positionV relativeFrom="paragraph">
                  <wp:posOffset>7781925</wp:posOffset>
                </wp:positionV>
                <wp:extent cx="2486025" cy="495300"/>
                <wp:effectExtent l="0" t="0" r="28575" b="19050"/>
                <wp:wrapNone/>
                <wp:docPr id="26"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1pt;margin-top:612.75pt;width:195.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ixfgIAANo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hS2h1SoliJPdp/23/f/9j/2v98/PL4lQx7nqVK2wSdFxrdXf0Oaux2qNjqOfAHiy7R&#10;iU/zwKK3Z6XOTen/sV6CD7ERuyP5onaE42W3fz6MuwNKONr6F4NeHLoTPb3Wxrr3AkriNyk12NyQ&#10;AdvOrfPxWXJw8cEsyCKbFVKGw85OpSFbhnOA45NBRYlk1uFlSmfh56tEiD+eSUWqlA57g7ip9RTS&#10;xzpiLiXjDy8REE+qlpmGDM+Rq5d14Hx4YHYJ2Q6JNdAMqNV8ViD8HDO8ZQYnEilDlbkbXHIJmBO0&#10;O0rWYD7/7d7746CglZIKJzyl9tOGGYGFf1A4Qhedft9LIhz6g7ddPJhTy/LUojblFJC8DupZ87D1&#10;/k4etrmB8h7FOPFR0cQUx9gpdYft1DW6QzFzMZkEJxSBZm6uFpof5snTelffM6PbPjuckGs4aIEl&#10;z9rd+PoeK5hsHORFmAXPc8NqSz8KKPS3FbtX6Ok5eD19ksa/AQ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G5X2LF+&#10;AgAA2g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71552" behindDoc="0" locked="0" layoutInCell="1" allowOverlap="1" wp14:anchorId="68415051" wp14:editId="2CB31B94">
                <wp:simplePos x="0" y="0"/>
                <wp:positionH relativeFrom="column">
                  <wp:posOffset>4076700</wp:posOffset>
                </wp:positionH>
                <wp:positionV relativeFrom="paragraph">
                  <wp:posOffset>7781925</wp:posOffset>
                </wp:positionV>
                <wp:extent cx="2486025" cy="495300"/>
                <wp:effectExtent l="0" t="0" r="28575" b="19050"/>
                <wp:wrapNone/>
                <wp:docPr id="25"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1pt;margin-top:612.75pt;width:195.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x9fQIAANoEAAAOAAAAZHJzL2Uyb0RvYy54bWysVL1u2zAQ3gv0HQjuteTfJILlwHXgooCR&#10;BHCKzDRF2UIoHkvSltyte16h79ChQ7e+gvNGPVK24yadinqgSd7xu7vv7tPwsi4l2QhjC1Apbbdi&#10;SoTikBVqmdJPd9N355RYx1TGJCiR0q2w9HL09s2w0onowApkJgxBEGWTSqd05ZxOosjylSiZbYEW&#10;Co05mJI5PJpllBlWIXopo04cD6IKTKYNcGEt3l41RjoK+HkuuLvJcysckSnF3FxYTVgXfo1GQ5Ys&#10;DdOrgu/TYP+QRckKhUGPUFfMMbI2xSuosuAGLOSuxaGMIM8LLkINWE07flHNfMW0CLUgOVYfabL/&#10;D5Zfb24NKbKUdvqUKFZij3bfdt93P3a/dj+fvj49kkHXs1Rpm6DzXKO7q99Djd0OFVs9A/5g0SU6&#10;8WkeWPT2rNS5Kf0/1kvwITZieyRf1I5wvOz0zgexT4KjrXfR78ahO9Hza22s+yCgJH6TUoPNDRmw&#10;zcw6H58lBxcfzIIssmkhZThs7UQasmE4Bzg+GVSUSGYdXqZ0Gn6+SoT445lUpErpoNuPm1pPIX2s&#10;I+ZCMv7wGgHxpNoz05DhOXL1og6cnx2YXUC2RWINNANqNZ8WCD/DDG+ZwYlEylBl7gaXXALmBPsd&#10;JSswX/527/1xUNBKSYUTnlL7ec2MwMI/Khyhi3av5yURDr3+WQcP5tSyOLWodTkBJK+NetY8bL2/&#10;k4dtbqC8RzGOfVQ0McUxdkrdYTtxje5QzFyMx8EJRaCZm6m55od58rTe1ffM6H2fHU7INRy0wJIX&#10;7W58fY8VjNcO8iLMgue5YXVPPwoo9Hcvdq/Q03Pwev4kjX4D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Uo1sfX0C&#10;AADaBAAADgAAAAAAAAAAAAAAAAAuAgAAZHJzL2Uyb0RvYy54bWxQSwECLQAUAAYACAAAACEANSJ0&#10;+uEAAAAOAQAADwAAAAAAAAAAAAAAAADXBAAAZHJzL2Rvd25yZXYueG1sUEsFBgAAAAAEAAQA8wAA&#10;AOUFA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69504" behindDoc="0" locked="0" layoutInCell="1" allowOverlap="1" wp14:anchorId="6E35C2AC" wp14:editId="1F7A2C62">
                <wp:simplePos x="0" y="0"/>
                <wp:positionH relativeFrom="column">
                  <wp:posOffset>4076700</wp:posOffset>
                </wp:positionH>
                <wp:positionV relativeFrom="paragraph">
                  <wp:posOffset>7781925</wp:posOffset>
                </wp:positionV>
                <wp:extent cx="2486025" cy="495300"/>
                <wp:effectExtent l="0" t="0" r="28575" b="19050"/>
                <wp:wrapNone/>
                <wp:docPr id="24"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1pt;margin-top:612.75pt;width:195.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AufgIAANoEAAAOAAAAZHJzL2Uyb0RvYy54bWysVM1uGjEQvlfqO1i+l11+S1YsESWiqoSS&#10;SKTK2Xi9sIrX49qGXXrrva/Qd+ihh976CuSNOvYCoUlPVTkY2zP+Zuab+XZ0WZeSbIWxBaiUtlsx&#10;JUJxyAq1SunHu9mbISXWMZUxCUqkdCcsvRy/fjWqdCI6sAaZCUMQRNmk0ildO6eTKLJ8LUpmW6CF&#10;QmMOpmQOj2YVZYZViF7KqBPHg6gCk2kDXFiLt1eNkY4Dfp4L7m7y3ApHZEoxNxdWE9alX6PxiCUr&#10;w/S64Ic02D9kUbJCYdAT1BVzjGxM8QKqLLgBC7lrcSgjyPOCi1ADVtOOn1WzWDMtQi1IjtUnmuz/&#10;g+XX21tDiiylnR4lipXYo/23/ff9j/2v/c/HL49fyaDrWaq0TdB5odHd1e+gxm6Hiq2eA3+w6BKd&#10;+TQPLHp7VurclP4f6yX4EBuxO5Evakc4XnZ6w0Hc6VPC0da76Hfj0J3o6bU21r0XUBK/SanB5oYM&#10;2HZunY/PkqOLD2ZBFtmskDIcdnYqDdkynAMcnwwqSiSzDi9TOgs/XyVC/PFMKlKldNDtx02t55A+&#10;1glzKRl/eImAeFIdmGnI8By5elkHzodHZpeQ7ZBYA82AWs1nBcLPMcNbZnAikTJUmbvBJZeAOcFh&#10;R8kazOe/3Xt/HBS0UlLhhKfUftowI7DwDwpH6KLd63lJhEOv/7aDB3NuWZ5b1KacApLXRj1rHrbe&#10;38njNjdQ3qMYJz4qmpjiGDul7ridukZ3KGYuJpPghCLQzM3VQvPjPHla7+p7ZvShzw4n5BqOWmDJ&#10;s3Y3vr7HCiYbB3kRZsHz3LB6oB8FFPp7ELtX6Pk5eD19ksa/AQ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JAzcC5+&#10;AgAA2g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67456" behindDoc="0" locked="0" layoutInCell="1" allowOverlap="1" wp14:anchorId="2D0574A8" wp14:editId="45592EB1">
                <wp:simplePos x="0" y="0"/>
                <wp:positionH relativeFrom="column">
                  <wp:posOffset>4076700</wp:posOffset>
                </wp:positionH>
                <wp:positionV relativeFrom="paragraph">
                  <wp:posOffset>7781925</wp:posOffset>
                </wp:positionV>
                <wp:extent cx="2486025" cy="495300"/>
                <wp:effectExtent l="0" t="0" r="28575" b="19050"/>
                <wp:wrapNone/>
                <wp:docPr id="2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1pt;margin-top:612.75pt;width:195.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DAfgIAANoEAAAOAAAAZHJzL2Uyb0RvYy54bWysVM1uGjEQvlfqO1i+l11+G1YsESWiqoSS&#10;SKTK2Xi9sIrX49qGXXrrva/Qd+ihh976CuSNOvYCoUlPVTkY2zP+Zuab+XZ0WZeSbIWxBaiUtlsx&#10;JUJxyAq1SunHu9mbC0qsYypjEpRI6U5Yejl+/WpU6UR0YA0yE4YgiLJJpVO6dk4nUWT5WpTMtkAL&#10;hcYcTMkcHs0qygyrEL2UUSeOB1EFJtMGuLAWb68aIx0H/DwX3N3kuRWOyJRibi6sJqxLv0bjEUtW&#10;hul1wQ9psH/IomSFwqAnqCvmGNmY4gVUWXADFnLX4lBGkOcFF6EGrKYdP6tmsWZahFqQHKtPNNn/&#10;B8uvt7eGFFlKO11KFCuxR/tv++/7H/tf+5+PXx6/kkHXs1Rpm6DzQqO7q99Bjd0OFVs9B/5g0SU6&#10;82keWPT2rNS5Kf0/1kvwITZidyJf1I5wvOz0LgZxp08JR1tv2O/GoTvR02ttrHsvoCR+k1KDzQ0Z&#10;sO3cOh+fJUcXH8yCLLJZIWU47OxUGrJlOAc4PhlUlEhmHV6mdBZ+vkqE+OOZVKRK6aDbj5tazyF9&#10;rBPmUjL+8BIB8aQ6MNOQ4Tly9bIOnA+PzC4h2yGxBpoBtZrPCoSfY4a3zOBEImWoMneDSy4Bc4LD&#10;jpI1mM9/u/f+OChopaTCCU+p/bRhRmDhHxSO0LDd63lJhEOv/7aDB3NuWZ5b1KacApLXRj1rHrbe&#10;38njNjdQ3qMYJz4qmpjiGDul7ridukZ3KGYuJpPghCLQzM3VQvPjPHla7+p7ZvShzw4n5BqOWmDJ&#10;s3Y3vr7HCiYbB3kRZsHz3LB6oB8FFPp7ELtX6Pk5eD19ksa/AQ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Kh2YMB+&#10;AgAA2g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65408" behindDoc="0" locked="0" layoutInCell="1" allowOverlap="1" wp14:anchorId="09611817" wp14:editId="6CE5F163">
                <wp:simplePos x="0" y="0"/>
                <wp:positionH relativeFrom="column">
                  <wp:posOffset>4076700</wp:posOffset>
                </wp:positionH>
                <wp:positionV relativeFrom="paragraph">
                  <wp:posOffset>7781925</wp:posOffset>
                </wp:positionV>
                <wp:extent cx="2486025" cy="495300"/>
                <wp:effectExtent l="0" t="0" r="28575" b="19050"/>
                <wp:wrapNone/>
                <wp:docPr id="22"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1pt;margin-top:612.75pt;width:195.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F9fgIAANsEAAAOAAAAZHJzL2Uyb0RvYy54bWysVLFu2zAQ3Qv0HwjutWTFdhMhcuA6cFHA&#10;SAI4RWaaomIhFI8laUvu1r2/0H/o0KFbf8H5ox4p2XGTTkU90CTv8d3duzudXzSVJBthbAkqo/1e&#10;TIlQHPJS3Wf04+3szSkl1jGVMwlKZHQrLL0Yv351XutUJLACmQtDkETZtNYZXTmn0yiyfCUqZnug&#10;hUJjAaZiDo/mPsoNq5G9klESx6OoBpNrA1xYi7eXrZGOA39RCO6ui8IKR2RGMTYXVhPWpV+j8TlL&#10;7w3Tq5J3YbB/iKJipUKnB6pL5hhZm/IFVVVyAxYK1+NQRVAUJRchB8ymHz/LZrFiWoRcUByrDzLZ&#10;/0fLrzY3hpR5RpOEEsUqrNHu2+777sfu1+7n45fHr2R04lWqtU0RvNAId807aLDaIWOr58AfLEKi&#10;I0z7wCLaq9IUpvL/mC/Bh1iI7UF80TjC8TIZnI7iZEgJR9vgbHgSh+pET6+1se69gIr4TUYNFjdE&#10;wDZz67x/lu4h3pkFWeazUspw2NqpNGTDsA+wfXKoKZHMOrzM6Cz8fJZI8cczqUid0dHJMG5zPab0&#10;vg6cS8n4w0sG5JOqU6YVw2vkmmUTNO+HFP3VEvItKmug7VCr+axE/jmGeMMMtiRqhmPmrnEpJGBQ&#10;0O0oWYH5/Ld7j8dOQSslNbZ4Ru2nNTMCM/+gsIfO+oOBn4lwGAzfJngwx5blsUWtqymgen0caM3D&#10;1uOd3G8LA9UdTuPEe0UTUxx9Z9Ttt1PXDh5OMxeTSQDhFGjm5mqh+b6hvK63zR0zuiu0wxa5gv0w&#10;sPRZvVusL7KCydpBUYZmeFK10x8nKBS4m3Y/osfngHr6Jo1/Aw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BU2MX1+&#10;AgAA2w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63360" behindDoc="0" locked="0" layoutInCell="1" allowOverlap="1" wp14:anchorId="4C6A444C" wp14:editId="23CAEFA7">
                <wp:simplePos x="0" y="0"/>
                <wp:positionH relativeFrom="column">
                  <wp:posOffset>4076700</wp:posOffset>
                </wp:positionH>
                <wp:positionV relativeFrom="paragraph">
                  <wp:posOffset>7781925</wp:posOffset>
                </wp:positionV>
                <wp:extent cx="2486025" cy="495300"/>
                <wp:effectExtent l="0" t="0" r="28575" b="19050"/>
                <wp:wrapNone/>
                <wp:docPr id="21"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1pt;margin-top:612.75pt;width:195.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JHfwIAANsEAAAOAAAAZHJzL2Uyb0RvYy54bWysVL1u2zAQ3gv0HQjujST/NREsB64DFwWM&#10;JIBTZKYpyhZC8ViStuRu3fsKfYcOHbr1FZw36pGyHTfpVNQDTfI+fnf33Z2Gl00lyUYYW4LKaHIW&#10;UyIUh7xUy4x+vJu+OafEOqZyJkGJjG6FpZej16+GtU5FB1Ygc2EIkiib1jqjK+d0GkWWr0TF7Blo&#10;odBYgKmYw6NZRrlhNbJXMurE8SCqweTaABfW4u1Va6SjwF8UgruborDCEZlRjM2F1YR14ddoNGTp&#10;0jC9Kvk+DPYPUVSsVOj0SHXFHCNrU76gqkpuwELhzjhUERRFyUXIAbNJ4mfZzFdMi5ALimP1USb7&#10;/2j59ebWkDLPaCehRLEKa7T7tvu++7H7tfv5+OXxKxl0vUq1timC5xrhrnkHDVY7ZGz1DPiDRUh0&#10;gmkfWER7VZrCVP4f8yX4EAuxPYovGkc4XnZ654O406eEo6130e/GoTrR02ttrHsvoCJ+k1GDxQ0R&#10;sM3MOu+fpQeId2ZBlvm0lDIctnYiDdkw7ANsnxxqSiSzDi8zOg0/nyVS/PFMKlJndNDtx22up5Te&#10;15FzIRl/eMmAfFLtlWnF8Bq5ZtEEzZPkIO0C8i0qa6DtUKv5tET+GYZ4ywy2JGqGY+ZucCkkYFCw&#10;31GyAvP5b/cej52CVkpqbPGM2k9rZgRm/kFhD10kvZ6fiXDo9d928GBOLYtTi1pXE0D1sE0wurD1&#10;eCcP28JAdY/TOPZe0cQUR98ZdYftxLWDh9PMxXgcQDgFmrmZmmt+aCiv611zz4zeF9phi1zDYRhY&#10;+qzeLdYXWcF47aAoQzN4oVtV9/rjBIUC76fdj+jpOaCevkmj3wAAAP//AwBQSwMEFAAGAAgAAAAh&#10;ADUidPrhAAAADgEAAA8AAABkcnMvZG93bnJldi54bWxMj0FLw0AQhe+C/2EZwZvdmJiiMZtSC6Ke&#10;irVQvG2y0yQkOxuy2zT+e6cnvX3De7x5L1/NthcTjr51pOB+EYFAqpxpqVaw/3q9ewThgyaje0eo&#10;4Ac9rIrrq1xnxp3pE6ddqAWHkM+0giaEIZPSVw1a7RduQGLt6EarA59jLc2ozxxuexlH0VJa3RJ/&#10;aPSAmwarbneyCtbbj/LdV8lxMt0G3w4vQ/f0nSp1ezOvn0EEnMOfGS71uToU3Kl0JzJe9AqWDzFv&#10;CSzEcZqCuFiiJGEqmZKISRa5/D+j+AUAAP//AwBQSwECLQAUAAYACAAAACEAtoM4kv4AAADhAQAA&#10;EwAAAAAAAAAAAAAAAAAAAAAAW0NvbnRlbnRfVHlwZXNdLnhtbFBLAQItABQABgAIAAAAIQA4/SH/&#10;1gAAAJQBAAALAAAAAAAAAAAAAAAAAC8BAABfcmVscy8ucmVsc1BLAQItABQABgAIAAAAIQAob7JH&#10;fwIAANsEAAAOAAAAAAAAAAAAAAAAAC4CAABkcnMvZTJvRG9jLnhtbFBLAQItABQABgAIAAAAIQA1&#10;InT64QAAAA4BAAAPAAAAAAAAAAAAAAAAANkEAABkcnMvZG93bnJldi54bWxQSwUGAAAAAAQABADz&#10;AAAA5wU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61312" behindDoc="0" locked="0" layoutInCell="1" allowOverlap="1" wp14:anchorId="3B589D8E" wp14:editId="51A119CA">
                <wp:simplePos x="0" y="0"/>
                <wp:positionH relativeFrom="column">
                  <wp:posOffset>4076700</wp:posOffset>
                </wp:positionH>
                <wp:positionV relativeFrom="paragraph">
                  <wp:posOffset>7781925</wp:posOffset>
                </wp:positionV>
                <wp:extent cx="2486025" cy="495300"/>
                <wp:effectExtent l="0" t="0" r="28575" b="19050"/>
                <wp:wrapNone/>
                <wp:docPr id="20"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1pt;margin-top:612.75pt;width:19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gPfgIAANsEAAAOAAAAZHJzL2Uyb0RvYy54bWysVL1u2zAQ3gv0HQjujeTfJoLlwHXgooCR&#10;BHCKzDRF2UIoHkvSltyte1+h79ChQ7e+gvNGPVKy4yadinqgSd7H7+6+u9Posi4l2QpjC1Ap7ZzF&#10;lAjFISvUKqUf72ZvzimxjqmMSVAipTth6eX49atRpRPRhTXITBiCJMomlU7p2jmdRJHla1EyewZa&#10;KDTmYErm8GhWUWZYheyljLpxPIwqMJk2wIW1eHvVGOk48Oe54O4mz61wRKYUY3NhNWFd+jUaj1iy&#10;MkyvC96Gwf4hipIVCp0eqa6YY2RjihdUZcENWMjdGYcygjwvuAg5YDad+Fk2izXTIuSC4lh9lMn+&#10;P1p+vb01pMhS2kV5FCuxRvtv++/7H/tf+5+PXx6/kmHPq1RpmyB4oRHu6ndQY7VDxlbPgT9YhEQn&#10;mOaBRbRXpc5N6f8xX4IP0dPuKL6oHeF42e2fD+PugBKOtv7FoBeH6kRPr7Wx7r2AkvhNSg0WN0TA&#10;tnPrvH+WHCDemQVZZLNCynDY2ak0ZMuwD7B9Mqgokcw6vEzpLPx8lkjxxzOpSJXSYW8QN7meUnpf&#10;R86lZPzhJQPySdUq04jhNXL1sg6ad7oHaZeQ7VBZA02HWs1nBfLPMcRbZrAlUTMcM3eDSy4Bg4J2&#10;R8kazOe/3Xs8dgpaKamwxVNqP22YEZj5B4U9dNHp9/1MhEN/8NZ3gDm1LE8talNOAdXr4EBrHrYe&#10;7+Rhmxso73EaJ94rmpji6Dul7rCdumbwcJq5mEwCCKdAMzdXC80PDeV1vavvmdFtoR22yDUchoEl&#10;z+rdYH2RFUw2DvIiNIMXulG11R8nKBS4nXY/oqfngHr6Jo1/Aw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OnkeA9+&#10;AgAA2w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59264" behindDoc="0" locked="0" layoutInCell="1" allowOverlap="1" wp14:anchorId="2C6745FB" wp14:editId="10F481BB">
                <wp:simplePos x="0" y="0"/>
                <wp:positionH relativeFrom="column">
                  <wp:posOffset>4076700</wp:posOffset>
                </wp:positionH>
                <wp:positionV relativeFrom="paragraph">
                  <wp:posOffset>7781925</wp:posOffset>
                </wp:positionV>
                <wp:extent cx="2486025" cy="495300"/>
                <wp:effectExtent l="0" t="0" r="28575" b="19050"/>
                <wp:wrapNone/>
                <wp:docPr id="19"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1pt;margin-top:612.75pt;width:19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gfQIAANsEAAAOAAAAZHJzL2Uyb0RvYy54bWysVM1uGjEQvlfqO1i+l11+G1YsESWiqoSS&#10;SKTK2Xi9sIrX49qGXXrrva/Qd+ihh976CuSNOvYCoUlPVTkY2zP+Zuab+XZ0WZeSbIWxBaiUtlsx&#10;JUJxyAq1SunHu9mbC0qsYypjEpRI6U5Yejl+/WpU6UR0YA0yE4YgiLJJpVO6dk4nUWT5WpTMtkAL&#10;hcYcTMkcHs0qygyrEL2UUSeOB1EFJtMGuLAWb68aIx0H/DwX3N3kuRWOyJRibi6sJqxLv0bjEUtW&#10;hul1wQ9psH/IomSFwqAnqCvmGNmY4gVUWXADFnLX4lBGkOcFF6EGrKYdP6tmsWZahFqQHKtPNNn/&#10;B8uvt7eGFBn2bkiJYiX2aP9t/33/Y/9r//Pxy+NXMuh6liptE3ReaHR39Tuo8UWo2Oo58AeLLtGZ&#10;T/PAordnpc5N6f+xXoIPsRG7E/midoTjZad3MYg7fUo42nrDfjcO3YmeXmtj3XsBJfGblBpsbsiA&#10;befW+fgsObr4YBZkkc0KKcNhZ6fSkC3DOcDxyaCiRDLr8DKls/DzVSLEH8+kIlVKB91+3NR6Dulj&#10;nTCXkvGHlwiIJ9WBmYYMz5Grl3XD+YnaJWQ7ZNZAM6FW81mB+HNM8ZYZHEnkDGXmbnDJJWBScNhR&#10;sgbz+W/33h8nBa2UVDjiKbWfNswIrPyDwhkatns9r4lw6PXfdvBgzi3Lc4valFNA9tooaM3D1vs7&#10;edzmBsp7VOPER0UTUxxjp9Qdt1PXCA/VzMVkEpxQBZq5uVpofhwoz+tdfc+MPjTa4Yhcw1EMLHnW&#10;78bXN1nBZOMgL8IweKIbVg/8o4JCgw9q9xI9Pwevp2/S+DcA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zCD/oH0C&#10;AADbBAAADgAAAAAAAAAAAAAAAAAuAgAAZHJzL2Uyb0RvYy54bWxQSwECLQAUAAYACAAAACEANSJ0&#10;+uEAAAAOAQAADwAAAAAAAAAAAAAAAADXBAAAZHJzL2Rvd25yZXYueG1sUEsFBgAAAAAEAAQA8wAA&#10;AOUFA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85888" behindDoc="0" locked="0" layoutInCell="1" allowOverlap="1" wp14:anchorId="0F21AAB8" wp14:editId="199F08C6">
                <wp:simplePos x="0" y="0"/>
                <wp:positionH relativeFrom="column">
                  <wp:posOffset>4076700</wp:posOffset>
                </wp:positionH>
                <wp:positionV relativeFrom="paragraph">
                  <wp:posOffset>7781925</wp:posOffset>
                </wp:positionV>
                <wp:extent cx="2486025" cy="495300"/>
                <wp:effectExtent l="0" t="0" r="28575" b="19050"/>
                <wp:wrapNone/>
                <wp:docPr id="18"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21pt;margin-top:612.75pt;width:195.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kLfQIAANsEAAAOAAAAZHJzL2Uyb0RvYy54bWysVL1u2zAQ3gv0HQjujeTfJoLlwHXgooCR&#10;BHCKzDRF2UIoHkvSltyte1+h79ChQ7e+gvNGPVKy4yadinqgSd7xu7vv7tPosi4l2QpjC1Ap7ZzF&#10;lAjFISvUKqUf72ZvzimxjqmMSVAipTth6eX49atRpRPRhTXITBiCIMomlU7p2jmdRJHla1EyewZa&#10;KDTmYErm8GhWUWZYheiljLpxPIwqMJk2wIW1eHvVGOk44Oe54O4mz61wRKYUc3NhNWFd+jUaj1iy&#10;MkyvC96mwf4hi5IVCoMeoa6YY2RjihdQZcENWMjdGYcygjwvuAg1YDWd+Fk1izXTItSC5Fh9pMn+&#10;P1h+vb01pMiwd9gpxUrs0f7b/vv+x/7X/ufjl8evZNjzLFXaJui80Oju6ndQ44tQsdVz4A8WXaIT&#10;n+aBRW/PSp2b0v9jvQQfYiN2R/JF7QjHy27/fBh3B5RwtPUvBr04dCd6eq2Nde8FlMRvUmqwuSED&#10;tp1b5+Oz5ODig1mQRTYrpAyHnZ1KQ7YM5wDHJ4OKEsmsw8uUzsLPV4kQfzyTilQpHfYGcVPrKaSP&#10;dcRcSsYfXiIgnlQtMw0ZniNXL+uG8/6B2iVkO2TWQDOhVvNZgfhzTPGWGRxJ5Axl5m5wySVgUtDu&#10;KFmD+fy3e++Pk4JWSioc8ZTaTxtmBFb+QeEMXXT6fa+JcOgP3nbxYE4ty1OL2pRTQPY6KGjNw9b7&#10;O3nY5gbKe1TjxEdFE1McY6fUHbZT1wgP1czFZBKcUAWaublaaH4YKM/rXX3PjG4b7XBEruEgBpY8&#10;63fj65usYLJxkBdhGDzRDast/6ig0OBW7V6ip+fg9fRNGv8GAAD//wMAUEsDBBQABgAIAAAAIQA1&#10;InT64QAAAA4BAAAPAAAAZHJzL2Rvd25yZXYueG1sTI9BS8NAEIXvgv9hGcGb3ZiYojGbUguinoq1&#10;ULxtstMkJDsbsts0/nunJ719w3u8eS9fzbYXE46+daTgfhGBQKqcaalWsP96vXsE4YMmo3tHqOAH&#10;PayK66tcZ8ad6ROnXagFh5DPtIImhCGT0lcNWu0XbkBi7ehGqwOfYy3NqM8cbnsZR9FSWt0Sf2j0&#10;gJsGq253sgrW24/y3VfJcTLdBt8OL0P39J0qdXszr59BBJzDnxku9bk6FNypdCcyXvQKlg8xbwks&#10;xHGagrhYoiRhKpmSiEkWufw/o/gFAAD//wMAUEsBAi0AFAAGAAgAAAAhALaDOJL+AAAA4QEAABMA&#10;AAAAAAAAAAAAAAAAAAAAAFtDb250ZW50X1R5cGVzXS54bWxQSwECLQAUAAYACAAAACEAOP0h/9YA&#10;AACUAQAACwAAAAAAAAAAAAAAAAAvAQAAX3JlbHMvLnJlbHNQSwECLQAUAAYACAAAACEAc27pC30C&#10;AADbBAAADgAAAAAAAAAAAAAAAAAuAgAAZHJzL2Uyb0RvYy54bWxQSwECLQAUAAYACAAAACEANSJ0&#10;+uEAAAAOAQAADwAAAAAAAAAAAAAAAADXBAAAZHJzL2Rvd25yZXYueG1sUEsFBgAAAAAEAAQA8wAA&#10;AOUFA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r w:rsidR="0072211B">
        <w:rPr>
          <w:noProof/>
        </w:rPr>
        <mc:AlternateContent>
          <mc:Choice Requires="wps">
            <w:drawing>
              <wp:anchor distT="0" distB="0" distL="114300" distR="114300" simplePos="0" relativeHeight="251687936" behindDoc="0" locked="0" layoutInCell="1" allowOverlap="1" wp14:anchorId="052042B0" wp14:editId="41AB1A9A">
                <wp:simplePos x="0" y="0"/>
                <wp:positionH relativeFrom="column">
                  <wp:posOffset>4076700</wp:posOffset>
                </wp:positionH>
                <wp:positionV relativeFrom="paragraph">
                  <wp:posOffset>7781925</wp:posOffset>
                </wp:positionV>
                <wp:extent cx="2486025" cy="495300"/>
                <wp:effectExtent l="0" t="0" r="28575" b="19050"/>
                <wp:wrapNone/>
                <wp:docPr id="17"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495300"/>
                        </a:xfrm>
                        <a:prstGeom prst="rect">
                          <a:avLst/>
                        </a:prstGeom>
                        <a:solidFill>
                          <a:sysClr val="window" lastClr="FFFFFF"/>
                        </a:solidFill>
                        <a:ln w="6350">
                          <a:solidFill>
                            <a:prstClr val="black"/>
                          </a:solidFill>
                        </a:ln>
                      </wps:spPr>
                      <wps:txbx>
                        <w:txbxContent>
                          <w:p w:rsidR="00CD11C6" w:rsidRPr="00C043FE" w:rsidRDefault="00CD11C6" w:rsidP="00A6050F">
                            <w:r w:rsidRPr="00C043FE">
                              <w:t>Данные о завершении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1pt;margin-top:612.75pt;width:195.7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s4fgIAANsEAAAOAAAAZHJzL2Uyb0RvYy54bWysVL1u2zAQ3gv0HQjuteTfJILlwHXgooCR&#10;BHCKzDRF2UIoHkvSltyte16h79ChQ7e+gvNGPVK24yadinqgSd7xu7vv7tPwsi4l2QhjC1Apbbdi&#10;SoTikBVqmdJPd9N355RYx1TGJCiR0q2w9HL09s2w0onowApkJgxBEGWTSqd05ZxOosjylSiZbYEW&#10;Co05mJI5PJpllBlWIXopo04cD6IKTKYNcGEt3l41RjoK+HkuuLvJcysckSnF3FxYTVgXfo1GQ5Ys&#10;DdOrgu/TYP+QRckKhUGPUFfMMbI2xSuosuAGLOSuxaGMIM8LLkINWE07flHNfMW0CLUgOVYfabL/&#10;D5Zfb24NKTLs3RklipXYo9233ffdj92v3c+nr0+PZND1LFXaJug81+ju6vdQ44tQsdUz4A8WXaIT&#10;n+aBRW/PSp2b0v9jvQQfYiO2R/JF7QjHy07vfBB3+pRwtPUu+t04dCd6fq2NdR8ElMRvUmqwuSED&#10;tplZ5+Oz5ODig1mQRTYtpAyHrZ1IQzYM5wDHJ4OKEsmsw8uUTsPPV4kQfzyTilQpHXT7cVPrKaSP&#10;dcRcSMYfXiMgnlR7ZhoyPEeuXtQN5/0DtQvItsisgWZCrebTAvFnmOItMziSyBnKzN3gkkvApGC/&#10;o2QF5svf7r0/TgpaKalwxFNqP6+ZEVj5R4UzdNHu9bwmwqHXP+vgwZxaFqcWtS4ngOy1UdCah633&#10;d/KwzQ2U96jGsY+KJqY4xk6pO2wnrhEeqpmL8Tg4oQo0czM11/wwUJ7Xu/qeGb1vtMMRuYaDGFjy&#10;ot+Nr2+ygvHaQV6EYfBEN6zu+UcFhQbv1e4lenoOXs/fpNFvAAAA//8DAFBLAwQUAAYACAAAACEA&#10;NSJ0+uEAAAAOAQAADwAAAGRycy9kb3ducmV2LnhtbEyPQUvDQBCF74L/YRnBm92YmKIxm1ILop6K&#10;tVC8bbLTJCQ7G7LbNP57pye9fcN7vHkvX822FxOOvnWk4H4RgUCqnGmpVrD/er17BOGDJqN7R6jg&#10;Bz2siuurXGfGnekTp12oBYeQz7SCJoQhk9JXDVrtF25AYu3oRqsDn2MtzajPHG57GUfRUlrdEn9o&#10;9ICbBqtud7IK1tuP8t1XyXEy3QbfDi9D9/SdKnV7M6+fQQScw58ZLvW5OhTcqXQnMl70CpYPMW8J&#10;LMRxmoK4WKIkYSqZkohJFrn8P6P4BQAA//8DAFBLAQItABQABgAIAAAAIQC2gziS/gAAAOEBAAAT&#10;AAAAAAAAAAAAAAAAAAAAAABbQ29udGVudF9UeXBlc10ueG1sUEsBAi0AFAAGAAgAAAAhADj9If/W&#10;AAAAlAEAAAsAAAAAAAAAAAAAAAAALwEAAF9yZWxzLy5yZWxzUEsBAi0AFAAGAAgAAAAhAMSWuzh+&#10;AgAA2wQAAA4AAAAAAAAAAAAAAAAALgIAAGRycy9lMm9Eb2MueG1sUEsBAi0AFAAGAAgAAAAhADUi&#10;dPrhAAAADgEAAA8AAAAAAAAAAAAAAAAA2AQAAGRycy9kb3ducmV2LnhtbFBLBQYAAAAABAAEAPMA&#10;AADmBQAAAAA=&#10;" fillcolor="window" strokeweight=".5pt">
                <v:path arrowok="t"/>
                <v:textbox>
                  <w:txbxContent>
                    <w:p w:rsidR="00CD11C6" w:rsidRPr="00C043FE" w:rsidRDefault="00CD11C6" w:rsidP="00A6050F">
                      <w:r w:rsidRPr="00C043FE">
                        <w:t>Данные о завершении реагирования</w:t>
                      </w:r>
                    </w:p>
                  </w:txbxContent>
                </v:textbox>
              </v:shape>
            </w:pict>
          </mc:Fallback>
        </mc:AlternateContent>
      </w:r>
    </w:p>
    <w:p w:rsidR="00A6050F" w:rsidRDefault="00A6050F" w:rsidP="00A6050F">
      <w:r>
        <w:tab/>
      </w:r>
      <w:r>
        <w:tab/>
      </w:r>
      <w:r>
        <w:tab/>
      </w:r>
    </w:p>
    <w:p w:rsidR="00A6050F" w:rsidRDefault="00A6050F" w:rsidP="00A6050F"/>
    <w:p w:rsidR="00A6050F" w:rsidRDefault="00A6050F" w:rsidP="00A6050F"/>
    <w:p w:rsidR="005B72A3" w:rsidRDefault="00FC7FD0" w:rsidP="00A6050F">
      <w:r>
        <w:rPr>
          <w:noProof/>
        </w:rPr>
        <mc:AlternateContent>
          <mc:Choice Requires="wps">
            <w:drawing>
              <wp:anchor distT="0" distB="0" distL="114300" distR="114300" simplePos="0" relativeHeight="251701248" behindDoc="0" locked="0" layoutInCell="1" allowOverlap="1" wp14:anchorId="1F87FD44" wp14:editId="3F0BEC33">
                <wp:simplePos x="0" y="0"/>
                <wp:positionH relativeFrom="column">
                  <wp:posOffset>872490</wp:posOffset>
                </wp:positionH>
                <wp:positionV relativeFrom="paragraph">
                  <wp:posOffset>139700</wp:posOffset>
                </wp:positionV>
                <wp:extent cx="257175" cy="301625"/>
                <wp:effectExtent l="19050" t="0" r="28575" b="41275"/>
                <wp:wrapNone/>
                <wp:docPr id="1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016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6" o:spid="_x0000_s1026" type="#_x0000_t67" style="position:absolute;margin-left:68.7pt;margin-top:11pt;width:20.25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90ngIAAAkFAAAOAAAAZHJzL2Uyb0RvYy54bWysVE1uEzEU3iNxB8t7OklokjLqpIpaFSFF&#10;baUWde16PImF7WdsJ5OwQtykN0BICATiDtMb8eyZtGlhhZiFZfv9fp+/N4dHa63ISjgvwRS0v9ej&#10;RBgOpTTzgr69On1xQIkPzJRMgREF3QhPjybPnx3WNhcDWIAqhSOYxPi8tgVdhGDzLPN8ITTze2CF&#10;QWMFTrOARzfPSsdqzK5VNuj1RlkNrrQOuPAeb09aI52k/FUleDivKi8CUQXF3kJaXVpv4ppNDlk+&#10;d8wuJO/aYP/QhWbSYNH7VCcsMLJ08o9UWnIHHqqwx0FnUFWSi4QB0fR7T9BcLpgVCQuS4+09Tf7/&#10;peVnqwtHZIlvN6LEMI1v1Nzefbr72HxtfjY/ms+k+dL8ar4338hoFOmqrc8x6tJeuAjY2xnwdx4N&#10;2SNLPPjOZ105HX0RLlkn7jf33It1IBwvB8NxfzykhKPpZa8/GgxjsYzl22DrfHgtQJO4KWgJtZk6&#10;B3Wina1mPrT+W79Y0MCpVArvWa4MqRHkYNxDGXCGUqsUC7jVFsF7M6eEqTlqmAeXUnpQsozhCeXG&#10;HytHVgxlhOrD4lfYOCWK+YAGRJO+ruVHobGfE+YXbXAytarTMqD0ldQFPdiNViZWFEm8HaoHMuPu&#10;BsoNPpqDVs3e8lOJRWbYywVzKF9EiCMZznGpFCBs6HaULMB9+Nt99EdVoZWSGscBKXm/ZE4gxDcG&#10;9faqv78f5ycd9ofjAR7cruVm12KW+hiQqj4Ov+VpG/2D2m4rB/oaJ3caq6KJGY61W/K7w3FoxxRn&#10;n4vpNLnhzFgWZubS8pg88hTpvVpfM2c7YQR8mDPYjg7Ln0ij9Y2RBqbLAJVMunngtRMyzluSX/dv&#10;iAO9e05eD3+wyW8AAAD//wMAUEsDBBQABgAIAAAAIQAhTcYP4QAAAAkBAAAPAAAAZHJzL2Rvd25y&#10;ZXYueG1sTI9NS8NAFEX3gv9heIIbsRNjmzQxk1IKIkhBbLvocpp5zUTnI2Smbfz3vq50eXmH+86t&#10;FqM17IxD6LwT8DRJgKFrvOpcK2C3fX2cAwtROiWNdyjgBwMs6tubSpbKX9wnnjexZVTiQikF6Bj7&#10;kvPQaLQyTHyPjm5HP1gZKQ4tV4O8ULk1PE2SjFvZOfqgZY8rjc335mQFTFfvR/Og03y2Lpa77Qdm&#10;+7evTIj7u3H5AiziGP9guOqTOtTkdPAnpwIzlJ/zKaEC0pQ2XYE8L4AdBGTFDHhd8f8L6l8AAAD/&#10;/wMAUEsBAi0AFAAGAAgAAAAhALaDOJL+AAAA4QEAABMAAAAAAAAAAAAAAAAAAAAAAFtDb250ZW50&#10;X1R5cGVzXS54bWxQSwECLQAUAAYACAAAACEAOP0h/9YAAACUAQAACwAAAAAAAAAAAAAAAAAvAQAA&#10;X3JlbHMvLnJlbHNQSwECLQAUAAYACAAAACEASzt/dJ4CAAAJBQAADgAAAAAAAAAAAAAAAAAuAgAA&#10;ZHJzL2Uyb0RvYy54bWxQSwECLQAUAAYACAAAACEAIU3GD+EAAAAJAQAADwAAAAAAAAAAAAAAAAD4&#10;BAAAZHJzL2Rvd25yZXYueG1sUEsFBgAAAAAEAAQA8wAAAAYGAAAAAA==&#10;" adj="12392" filled="f" strokecolor="windowText" strokeweight="1pt">
                <v:path arrowok="t"/>
              </v:shape>
            </w:pict>
          </mc:Fallback>
        </mc:AlternateContent>
      </w:r>
    </w:p>
    <w:p w:rsidR="00A6050F" w:rsidRDefault="00A6050F" w:rsidP="00A6050F"/>
    <w:p w:rsidR="00A6050F" w:rsidRDefault="00FC7FD0" w:rsidP="00A6050F">
      <w:r>
        <w:rPr>
          <w:noProof/>
        </w:rPr>
        <mc:AlternateContent>
          <mc:Choice Requires="wps">
            <w:drawing>
              <wp:anchor distT="0" distB="0" distL="114300" distR="114300" simplePos="0" relativeHeight="251691008" behindDoc="0" locked="0" layoutInCell="1" allowOverlap="1" wp14:anchorId="5B0D192E" wp14:editId="208BEF5A">
                <wp:simplePos x="0" y="0"/>
                <wp:positionH relativeFrom="column">
                  <wp:posOffset>24765</wp:posOffset>
                </wp:positionH>
                <wp:positionV relativeFrom="paragraph">
                  <wp:posOffset>82550</wp:posOffset>
                </wp:positionV>
                <wp:extent cx="2051685" cy="485775"/>
                <wp:effectExtent l="0" t="0" r="24765" b="2857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685" cy="485775"/>
                        </a:xfrm>
                        <a:prstGeom prst="rect">
                          <a:avLst/>
                        </a:prstGeom>
                        <a:solidFill>
                          <a:sysClr val="window" lastClr="FFFFFF"/>
                        </a:solidFill>
                        <a:ln w="6350">
                          <a:solidFill>
                            <a:prstClr val="black"/>
                          </a:solidFill>
                        </a:ln>
                      </wps:spPr>
                      <wps:txbx>
                        <w:txbxContent>
                          <w:p w:rsidR="00CD11C6" w:rsidRPr="00FC7FD0" w:rsidRDefault="00CD11C6" w:rsidP="00A6050F">
                            <w:pPr>
                              <w:rPr>
                                <w:sz w:val="28"/>
                                <w:szCs w:val="28"/>
                              </w:rPr>
                            </w:pPr>
                            <w:r w:rsidRPr="00FC7FD0">
                              <w:rPr>
                                <w:sz w:val="28"/>
                                <w:szCs w:val="28"/>
                              </w:rPr>
                              <w:t>Открытие электронной формы учета события</w:t>
                            </w:r>
                          </w:p>
                          <w:p w:rsidR="00CD11C6" w:rsidRDefault="00CD11C6" w:rsidP="00A6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4" o:spid="_x0000_s1042" type="#_x0000_t202" style="position:absolute;margin-left:1.95pt;margin-top:6.5pt;width:161.5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f+fAIAANsEAAAOAAAAZHJzL2Uyb0RvYy54bWysVM1uGjEQvlfqO1i+lwXKAkUsESWiqoSS&#10;SKTK2Xi9sIrX49qGXXrrPa/Qd+ihh976CuSNOvYuhCY9VeVgbM/n+flmvh1fVIUkO2FsDiqhnVab&#10;EqE4pLlaJ/TT7fzNkBLrmEqZBCUSuheWXkxevxqXeiS6sAGZCkPQibKjUid045weRZHlG1Ew2wIt&#10;FBozMAVzeDTrKDWsRO+FjLrtdj8qwaTaABfW4u1lbaST4D/LBHfXWWaFIzKhmJsLqwnryq/RZMxG&#10;a8P0JudNGuwfsihYrjDoydUlc4xsTf7CVZFzAxYy1+JQRJBlORehBqym035WzXLDtAi1IDlWn2iy&#10;/88tv9rdGJKnCY17lChWYI8O3w7fDz8Ovw4/H78+PhA0IEultiMELzXCXfUeKux2qNjqBfB7i5Do&#10;DFM/sIj2rFSZKfw/1kvwITZifyJfVI5wvOy2405/GFPC0dYbxoNB7ONGT6+1se6DgIL4TUINNjdk&#10;wHYL62roEeKDWZB5Os+lDIe9nUlDdgznAMcnhZISyazDy4TOw6+J9sczqUiZ0P7buF3Xeu7Sxzr5&#10;XEnG7196wOylapipyfAcuWpVBc47/SO1K0j3yKyBekKt5vMc/S8wxRtmcCSRM5SZu8Ylk4BJQbOj&#10;ZAPmy9/uPR4nBa2UlDjiCbWft8wIrPyjwhl61+n1vCbCoRcPungw55bVuUVtixkgex0UtOZh6/FO&#10;HreZgeIO1Tj1UdHEFMfYCXXH7czVwkM1czGdBhCqQDO3UEvNjwPleb2t7pjRTaMdjsgVHMXARs/6&#10;XWN9kxVMtw6yPAyDJ7pmteEfFRTGqVG7l+j5OaCevkmT3wAAAP//AwBQSwMEFAAGAAgAAAAhAGHT&#10;yR3eAAAABwEAAA8AAABkcnMvZG93bnJldi54bWxMj0FPwzAMhe9I+w+RJ3FjKavG1tJ0GpMQcJo2&#10;kBC3tPHaqo1TNVlX/j3mBDfb7+n5e9l2sp0YcfCNIwX3iwgEUulMQ5WCj/fnuw0IHzQZ3TlCBd/o&#10;YZvPbjKdGnelI46nUAkOIZ9qBXUIfSqlL2u02i9cj8Ta2Q1WB16HSppBXzncdnIZRQ/S6ob4Q617&#10;3NdYtqeLVbA7vBWvvozPo2n3+PL51LfJ10qp2/m0ewQRcAp/ZvjFZ3TImalwFzJedArihI18jrkR&#10;y/FyzUOhYJOsQOaZ/M+f/wAAAP//AwBQSwECLQAUAAYACAAAACEAtoM4kv4AAADhAQAAEwAAAAAA&#10;AAAAAAAAAAAAAAAAW0NvbnRlbnRfVHlwZXNdLnhtbFBLAQItABQABgAIAAAAIQA4/SH/1gAAAJQB&#10;AAALAAAAAAAAAAAAAAAAAC8BAABfcmVscy8ucmVsc1BLAQItABQABgAIAAAAIQDANRf+fAIAANsE&#10;AAAOAAAAAAAAAAAAAAAAAC4CAABkcnMvZTJvRG9jLnhtbFBLAQItABQABgAIAAAAIQBh08kd3gAA&#10;AAcBAAAPAAAAAAAAAAAAAAAAANYEAABkcnMvZG93bnJldi54bWxQSwUGAAAAAAQABADzAAAA4QUA&#10;AAAA&#10;" fillcolor="window" strokeweight=".5pt">
                <v:path arrowok="t"/>
                <v:textbox>
                  <w:txbxContent>
                    <w:p w:rsidR="00CD11C6" w:rsidRPr="00FC7FD0" w:rsidRDefault="00CD11C6" w:rsidP="00A6050F">
                      <w:pPr>
                        <w:rPr>
                          <w:sz w:val="28"/>
                          <w:szCs w:val="28"/>
                        </w:rPr>
                      </w:pPr>
                      <w:r w:rsidRPr="00FC7FD0">
                        <w:rPr>
                          <w:sz w:val="28"/>
                          <w:szCs w:val="28"/>
                        </w:rPr>
                        <w:t>Открытие электронной формы учета события</w:t>
                      </w:r>
                    </w:p>
                    <w:p w:rsidR="00CD11C6" w:rsidRDefault="00CD11C6" w:rsidP="00A6050F"/>
                  </w:txbxContent>
                </v:textbox>
              </v:shape>
            </w:pict>
          </mc:Fallback>
        </mc:AlternateContent>
      </w:r>
    </w:p>
    <w:p w:rsidR="00A6050F" w:rsidRDefault="00A6050F" w:rsidP="00A6050F"/>
    <w:p w:rsidR="00A6050F" w:rsidRDefault="00A6050F" w:rsidP="00A6050F"/>
    <w:p w:rsidR="00A6050F" w:rsidRDefault="00A6050F" w:rsidP="00A6050F">
      <w:r>
        <w:t xml:space="preserve">                                                                                                          </w:t>
      </w:r>
    </w:p>
    <w:p w:rsidR="00A6050F" w:rsidRDefault="00C31DDF" w:rsidP="00A6050F">
      <w:r>
        <w:rPr>
          <w:noProof/>
        </w:rPr>
        <mc:AlternateContent>
          <mc:Choice Requires="wps">
            <w:drawing>
              <wp:anchor distT="0" distB="0" distL="114300" distR="114300" simplePos="0" relativeHeight="251711488" behindDoc="0" locked="0" layoutInCell="1" allowOverlap="1" wp14:anchorId="7A15B3A9" wp14:editId="2D9A4ED6">
                <wp:simplePos x="0" y="0"/>
                <wp:positionH relativeFrom="column">
                  <wp:posOffset>853440</wp:posOffset>
                </wp:positionH>
                <wp:positionV relativeFrom="paragraph">
                  <wp:posOffset>-8255</wp:posOffset>
                </wp:positionV>
                <wp:extent cx="257175" cy="259715"/>
                <wp:effectExtent l="19050" t="0" r="28575" b="45085"/>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971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6" o:spid="_x0000_s1026" type="#_x0000_t67" style="position:absolute;margin-left:67.2pt;margin-top:-.65pt;width:20.25pt;height:2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5InQIAAAkFAAAOAAAAZHJzL2Uyb0RvYy54bWysVN1u0zAUvkfiHSzfs7TVurJo6VRtGkKq&#10;tkkb2rXnOI2F7WNst2m5QrwJb4CQEAjEO2RvxLGTbt3gCpELy/b5/T5/J0fHa63ISjgvwRR0uDeg&#10;RBgOpTSLgr65PnvxkhIfmCmZAiMKuhGeHk+fPztqbC5GUIMqhSOYxPi8sQWtQ7B5lnleC838Hlhh&#10;0FiB0yzg0S2y0rEGs2uVjQaDg6wBV1oHXHiPt6edkU5T/qoSPFxUlReBqIJibyGtLq23cc2mRyxf&#10;OGZryfs22D90oZk0WPQ+1SkLjCyd/COVltyBhyrscdAZVJXkImFANMPBEzRXNbMiYUFyvL2nyf+/&#10;tPx8demILAt6cECJYRrfqP109/HuQ/u1/dn+aD+T9kv7q/3efiPogXQ11ucYdWUvXQTs7Rz4W4+G&#10;7JElHnzvs66cjr4Il6wT95t77sU6EI6Xo/FkOBlTwtE0Gh9OhuNYLGP5Ntg6H14J0CRuClpCY2bO&#10;QZNoZ6u5D53/1i8WNHAmlcJ7litDGhToaDJAGXCGUqsUC7jVFsF7s6CEqQVqmAeXUnpQsozhCeXG&#10;nyhHVgxlhOrD4tfYOCWK+YAGRJO+vuVHobGfU+brLjiZOtVpGVD6SuqCvtyNViZWFEm8PaoHMuPu&#10;FsoNPpqDTs3e8jOJRebYyyVzKF9EiCMZLnCpFCBs6HeU1ODe/+0++qOq0EpJg+OAlLxbMicQ4muD&#10;ejsc7u/H+UmH/fFkhAe3a7ndtZilPgGkaojDb3naRv+gttvKgb7ByZ3FqmhihmPtjvz+cBK6McXZ&#10;52I2S244M5aFubmyPCaPPEV6r9c3zNleGAEf5hy2o8PyJ9LofGOkgdkyQCWTbh547YWM85bk1/8b&#10;4kDvnpPXwx9s+hsAAP//AwBQSwMEFAAGAAgAAAAhAMmvPbjfAAAACQEAAA8AAABkcnMvZG93bnJl&#10;di54bWxMjzFPwzAQhXck/oN1SGytUxK1NMSpKBJCDB0oXbpd4iOOiO0odtPAr+c60fHpPr33XbGZ&#10;bCdGGkLrnYLFPAFBrva6dY2Cw+fr7BFEiOg0dt6Rgh8KsClvbwrMtT+7Dxr3sRFc4kKOCkyMfS5l&#10;qA1ZDHPfk+Pblx8sRo5DI/WAZy63nXxIkqW02DpeMNjTi6H6e3+yvNvLY7Uz29Yfd2/vNB5Wv7it&#10;lLq/m56fQESa4j8MF31Wh5KdKn9yOoiOc5pljCqYLVIQF2CVrUFUCtL1EmRZyOsPyj8AAAD//wMA&#10;UEsBAi0AFAAGAAgAAAAhALaDOJL+AAAA4QEAABMAAAAAAAAAAAAAAAAAAAAAAFtDb250ZW50X1R5&#10;cGVzXS54bWxQSwECLQAUAAYACAAAACEAOP0h/9YAAACUAQAACwAAAAAAAAAAAAAAAAAvAQAAX3Jl&#10;bHMvLnJlbHNQSwECLQAUAAYACAAAACEAJLBOSJ0CAAAJBQAADgAAAAAAAAAAAAAAAAAuAgAAZHJz&#10;L2Uyb0RvYy54bWxQSwECLQAUAAYACAAAACEAya89uN8AAAAJAQAADwAAAAAAAAAAAAAAAAD3BAAA&#10;ZHJzL2Rvd25yZXYueG1sUEsFBgAAAAAEAAQA8wAAAAMGAAAAAA==&#10;" adj="10906" filled="f" strokecolor="windowText" strokeweight="1pt">
                <v:path arrowok="t"/>
              </v:shape>
            </w:pict>
          </mc:Fallback>
        </mc:AlternateContent>
      </w:r>
    </w:p>
    <w:p w:rsidR="00A6050F" w:rsidRDefault="00C31DDF" w:rsidP="00A6050F">
      <w:r>
        <w:rPr>
          <w:noProof/>
        </w:rPr>
        <mc:AlternateContent>
          <mc:Choice Requires="wps">
            <w:drawing>
              <wp:anchor distT="0" distB="0" distL="114300" distR="114300" simplePos="0" relativeHeight="251707392" behindDoc="0" locked="0" layoutInCell="1" allowOverlap="1" wp14:anchorId="22B21498" wp14:editId="24CCE13D">
                <wp:simplePos x="0" y="0"/>
                <wp:positionH relativeFrom="page">
                  <wp:posOffset>3148965</wp:posOffset>
                </wp:positionH>
                <wp:positionV relativeFrom="paragraph">
                  <wp:posOffset>52070</wp:posOffset>
                </wp:positionV>
                <wp:extent cx="325755" cy="588010"/>
                <wp:effectExtent l="2223" t="16827" r="0" b="38418"/>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5755" cy="58801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2" o:spid="_x0000_s1026" type="#_x0000_t67" style="position:absolute;margin-left:247.95pt;margin-top:4.1pt;width:25.65pt;height:46.3pt;rotation:-90;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IXpgIAABgFAAAOAAAAZHJzL2Uyb0RvYy54bWysVN1u0zAYvUfiHSzfs7RlXUu0dKo2DSFV&#10;Y9KGdu05ThPh2MZ2m5YrxJvwBggJgUC8Q/ZGHDvZ1g2uELmwbH+/5/h8OTza1JKshXWVVhkd7g0o&#10;EYrrvFLLjL65PH02pcR5pnImtRIZ3QpHj2ZPnxw2JhUjXWqZC0uQRLm0MRktvTdpkjheipq5PW2E&#10;grHQtmYeR7tMcssaZK9lMhoMDpJG29xYzYVzuD3pjHQW8xeF4P51UTjhicwoevNxtXG9DmsyO2Tp&#10;0jJTVrxvg/1DFzWrFIrepTphnpGVrf5IVVfcaqcLv8d1neiiqLiIGIBmOHiE5qJkRkQsIMeZO5rc&#10;/0vLz9bnllR5RicjShSr8Ubtp5uPNx/ar+3P9kf7mbRf2l/t9/YbgQfoaoxLEXVhzm0A7MxC87cO&#10;huSBJRxc77MpbE2sBvnDAzwavsgV0JNNfIrt3VOIjSccl89H48l4TAmHaTydgptQO2FpyBXqGuv8&#10;S6FrEjYZzXWj5tbqJmZm64Xznf+tX4hR+rSSEvcslYo0aGc0QS+EMyivkMxjWxtw4dSSEiaXkDT3&#10;NqZ0WlZ5CI+gt+5YWrJmUBXEiOKXaJwSyZyHAWg6lF0LD0JDPyfMlV1wNHUirCuPSZBVndHpbrRU&#10;oaKIWu5R3XMbdtc63+INI78A4ww/rVBkgV7OmYWacYkJ9a+xFFIDtu53lJTavv/bffCHyGClpMF0&#10;gJJ3K2YFIL5SkN+L4f5+GKd42B9PRjjYXcv1rkWt6mMNqoaxu7gN/l7ebgur6ysM8jxUhYkpjtod&#10;+f3h2HdTi18BF/N5dMMIGeYX6sLwkDzwFOi93Fwxa3pheDzMmb6dJJY+kkbnGyKVnq+8Lqqom3te&#10;e11j/KL8+l9FmO/dc/S6/6HNfgMAAP//AwBQSwMEFAAGAAgAAAAhAAiGZK7iAAAACQEAAA8AAABk&#10;cnMvZG93bnJldi54bWxMj0FLw0AQhe+C/2EZwYvYTWvapjGbUhTBgj1YRfG2TcYkuDsbdrdp/PeO&#10;Jz0O8/He94r1aI0Y0IfOkYLpJAGBVLm6o0bB68vDdQYiRE21No5QwTcGWJfnZ4XOa3eiZxz2sREc&#10;QiHXCtoY+1zKULVodZi4Hol/n85bHfn0jay9PnG4NXKWJAtpdUfc0Ooe71qsvvZHq6C/2m3SxxXd&#10;pzvdvL+ZJ7n98INSlxfj5hZExDH+wfCrz+pQstPBHakOwihIl/MbRhXMMp7AwHyxXIE4KMiSKciy&#10;kP8XlD8AAAD//wMAUEsBAi0AFAAGAAgAAAAhALaDOJL+AAAA4QEAABMAAAAAAAAAAAAAAAAAAAAA&#10;AFtDb250ZW50X1R5cGVzXS54bWxQSwECLQAUAAYACAAAACEAOP0h/9YAAACUAQAACwAAAAAAAAAA&#10;AAAAAAAvAQAAX3JlbHMvLnJlbHNQSwECLQAUAAYACAAAACEAzylCF6YCAAAYBQAADgAAAAAAAAAA&#10;AAAAAAAuAgAAZHJzL2Uyb0RvYy54bWxQSwECLQAUAAYACAAAACEACIZkruIAAAAJAQAADwAAAAAA&#10;AAAAAAAAAAAABQAAZHJzL2Rvd25yZXYueG1sUEsFBgAAAAAEAAQA8wAAAA8GAAAAAA==&#10;" adj="15617" filled="f" strokecolor="windowText" strokeweight="1pt">
                <v:path arrowok="t"/>
                <w10:wrap anchorx="page"/>
              </v:shape>
            </w:pict>
          </mc:Fallback>
        </mc:AlternateContent>
      </w:r>
      <w:r>
        <w:rPr>
          <w:noProof/>
        </w:rPr>
        <mc:AlternateContent>
          <mc:Choice Requires="wps">
            <w:drawing>
              <wp:anchor distT="0" distB="0" distL="114300" distR="114300" simplePos="0" relativeHeight="251696128" behindDoc="0" locked="0" layoutInCell="1" allowOverlap="1" wp14:anchorId="6BD1AFAD" wp14:editId="664D6A2B">
                <wp:simplePos x="0" y="0"/>
                <wp:positionH relativeFrom="column">
                  <wp:posOffset>3009900</wp:posOffset>
                </wp:positionH>
                <wp:positionV relativeFrom="paragraph">
                  <wp:posOffset>73660</wp:posOffset>
                </wp:positionV>
                <wp:extent cx="2619375" cy="476250"/>
                <wp:effectExtent l="0" t="0" r="28575"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476250"/>
                        </a:xfrm>
                        <a:prstGeom prst="rect">
                          <a:avLst/>
                        </a:prstGeom>
                        <a:solidFill>
                          <a:sysClr val="window" lastClr="FFFFFF"/>
                        </a:solidFill>
                        <a:ln w="6350">
                          <a:solidFill>
                            <a:prstClr val="black"/>
                          </a:solidFill>
                        </a:ln>
                      </wps:spPr>
                      <wps:txbx>
                        <w:txbxContent>
                          <w:p w:rsidR="00CD11C6" w:rsidRPr="00C31DDF" w:rsidRDefault="00CD11C6" w:rsidP="00A6050F">
                            <w:pPr>
                              <w:rPr>
                                <w:sz w:val="28"/>
                                <w:szCs w:val="28"/>
                              </w:rPr>
                            </w:pPr>
                            <w:r w:rsidRPr="00C31DDF">
                              <w:rPr>
                                <w:sz w:val="28"/>
                                <w:szCs w:val="28"/>
                              </w:rPr>
                              <w:t>Окончание разговора при «необоснованном» вызове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9" o:spid="_x0000_s1043" type="#_x0000_t202" style="position:absolute;margin-left:237pt;margin-top:5.8pt;width:206.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blfQIAANsEAAAOAAAAZHJzL2Uyb0RvYy54bWysVM1uGjEQvlfqO1i+N8sSfsqKJaJEVJVQ&#10;EolUORuvF1bxelzbsEtvvfcV+g499NBbX4G8UcdeIDT0VJWDsT3jb2a+mW+HV3UpyUYYW4BKaXzR&#10;okQoDlmhlin9eD9985YS65jKmAQlUroVll6NXr8aVjoRbViBzIQhCKJsUumUrpzTSRRZvhIlsxeg&#10;hUJjDqZkDo9mGWWGVYheyqjdavWiCkymDXBhLd5eN0Y6Cvh5Lri7zXMrHJEpxdxcWE1YF36NRkOW&#10;LA3Tq4Lv02D/kEXJCoVBj1DXzDGyNsUZVFlwAxZyd8GhjCDPCy5CDVhN3HpRzXzFtAi1IDlWH2my&#10;/w+W32zuDCmylHYHlChWYo9233bfdz92v3Y/n748fSVoQJYqbRN0nmt0d/U7qLHboWKrZ8AfLbpE&#10;Jz7NA4venpU6N6X/x3oJPsRGbI/ki9oRjpftXjy47Hcp4Wjr9HvtbuhO9PxaG+veCyiJ36TUYHND&#10;Bmwzs87HZ8nBxQezIItsWkgZDls7kYZsGM4Bjk8GFSWSWYeXKZ2Gn68SIf54JhWpUtq7xFzOIH2s&#10;I+ZCMv54joB4Uu2ZacjwHLl6UQfO4/6B2gVkW2TWQDOhVvNpgfgzTPGOGRxJ5Axl5m5xySVgUrDf&#10;UbIC8/lv994fJwWtlFQ44im1n9bMCKz8g8IZGsSdjtdEOHS6/TYezKllcWpR63ICyF6MgtY8bL2/&#10;k4dtbqB8QDWOfVQ0McUxdkrdYTtxjfBQzVyMx8EJVaCZm6m55oeB8rze1w/M6H2jHY7IDRzEwJIX&#10;/W58fXsUjNcO8iIMgye6YXXPPyooNHivdi/R03Pwev4mjX4DAAD//wMAUEsDBBQABgAIAAAAIQDp&#10;wJ9B3wAAAAkBAAAPAAAAZHJzL2Rvd25yZXYueG1sTI/BTsMwEETvSPyDtUjcqFNoTQhxqlIJASdE&#10;QULcnHibRInXUeym4e9ZTnDb0Yxm3+Sb2fViwjG0njQsFwkIpMrblmoNH++PVymIEA1Z03tCDd8Y&#10;YFOcn+Ums/5EbzjtYy24hEJmNDQxDpmUoWrQmbDwAxJ7Bz86E1mOtbSjOXG56+V1kijpTEv8oTED&#10;7hqsuv3Radi+vpTPobo5TLbb4dPnw9Ddfa21vryYt/cgIs7xLwy/+IwOBTOV/kg2iF7D6nbFWyIb&#10;SwWCA2mq1iBKPpQCWeTy/4LiBwAA//8DAFBLAQItABQABgAIAAAAIQC2gziS/gAAAOEBAAATAAAA&#10;AAAAAAAAAAAAAAAAAABbQ29udGVudF9UeXBlc10ueG1sUEsBAi0AFAAGAAgAAAAhADj9If/WAAAA&#10;lAEAAAsAAAAAAAAAAAAAAAAALwEAAF9yZWxzLy5yZWxzUEsBAi0AFAAGAAgAAAAhAKvxtuV9AgAA&#10;2wQAAA4AAAAAAAAAAAAAAAAALgIAAGRycy9lMm9Eb2MueG1sUEsBAi0AFAAGAAgAAAAhAOnAn0Hf&#10;AAAACQEAAA8AAAAAAAAAAAAAAAAA1wQAAGRycy9kb3ducmV2LnhtbFBLBQYAAAAABAAEAPMAAADj&#10;BQAAAAA=&#10;" fillcolor="window" strokeweight=".5pt">
                <v:path arrowok="t"/>
                <v:textbox>
                  <w:txbxContent>
                    <w:p w:rsidR="00CD11C6" w:rsidRPr="00C31DDF" w:rsidRDefault="00CD11C6" w:rsidP="00A6050F">
                      <w:pPr>
                        <w:rPr>
                          <w:sz w:val="28"/>
                          <w:szCs w:val="28"/>
                        </w:rPr>
                      </w:pPr>
                      <w:r w:rsidRPr="00C31DDF">
                        <w:rPr>
                          <w:sz w:val="28"/>
                          <w:szCs w:val="28"/>
                        </w:rPr>
                        <w:t>Окончание разговора при «необоснованном» вызове</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04891F2" wp14:editId="0B13D386">
                <wp:simplePos x="0" y="0"/>
                <wp:positionH relativeFrom="column">
                  <wp:posOffset>-9525</wp:posOffset>
                </wp:positionH>
                <wp:positionV relativeFrom="paragraph">
                  <wp:posOffset>73025</wp:posOffset>
                </wp:positionV>
                <wp:extent cx="2066925" cy="530860"/>
                <wp:effectExtent l="0" t="0" r="28575" b="2159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530860"/>
                        </a:xfrm>
                        <a:prstGeom prst="rect">
                          <a:avLst/>
                        </a:prstGeom>
                        <a:solidFill>
                          <a:sysClr val="window" lastClr="FFFFFF"/>
                        </a:solidFill>
                        <a:ln w="6350">
                          <a:solidFill>
                            <a:prstClr val="black"/>
                          </a:solidFill>
                        </a:ln>
                      </wps:spPr>
                      <wps:txbx>
                        <w:txbxContent>
                          <w:p w:rsidR="00CD11C6" w:rsidRPr="00C31DDF" w:rsidRDefault="00CD11C6" w:rsidP="00A6050F">
                            <w:pPr>
                              <w:rPr>
                                <w:sz w:val="28"/>
                                <w:szCs w:val="28"/>
                              </w:rPr>
                            </w:pPr>
                            <w:r w:rsidRPr="00C31DDF">
                              <w:rPr>
                                <w:sz w:val="28"/>
                                <w:szCs w:val="28"/>
                              </w:rPr>
                              <w:t>Идентификация вызова на «Необоснованность»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6" o:spid="_x0000_s1044" type="#_x0000_t202" style="position:absolute;margin-left:-.75pt;margin-top:5.75pt;width:162.75pt;height:4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wfwIAANsEAAAOAAAAZHJzL2Uyb0RvYy54bWysVMFuGjEQvVfqP1i+N7sQoGTFElEiqkoo&#10;iUSqnI3XC6t4Pa5t2KW33vsL/Yceeuitv0D+qGMvS2jSU1UOxvaM38y8mbejy7qUZCuMLUCltHMW&#10;UyIUh6xQq5R+vJu9GVJiHVMZk6BESnfC0svx61ejSieiC2uQmTAEQZRNKp3StXM6iSLL16Jk9gy0&#10;UGjMwZTM4dGsosywCtFLGXXjeBBVYDJtgAtr8faqMdJxwM9zwd1NnlvhiEwp5ubCasK69Gs0HrFk&#10;ZZheF/yQBvuHLEpWKAx6hLpijpGNKV5AlQU3YCF3ZxzKCPK84CLUgNV04mfVLNZMi1ALkmP1kSb7&#10;/2D59fbWkCJLaX9AiWIl9mj/bf99/2P/a//z8cvjV4IGZKnSNkHnhUZ3V7+DGrsdKrZ6DvzBokt0&#10;4tM8sOjtWalzU/p/rJfgQ2zE7ki+qB3heNmNB4OLbp8Sjrb+eTwchO5ET6+1se69gJL4TUoNNjdk&#10;wLZz63x8lrQuPpgFWWSzQspw2NmpNGTLcA5wfDKoKJHMOrxM6Sz8fJUI8cczqUiV0sF5P25qPYX0&#10;sY6YS8n4w0sExJPqwExDhufI1cs6cN4ZttQuIdshswaaCbWazwrEn2OKt8zgSCJnKDN3g0suAZOC&#10;w46SNZjPf7v3/jgpaKWkwhFPqf20YUZg5R8UztBFp9fzmgiHXv9tFw/m1LI8tahNOQVkr4OC1jxs&#10;vb+T7TY3UN6jGic+KpqY4hg7pa7dTl0jPFQzF5NJcEIVaObmaqF5O1Ce17v6nhl9aLTDEbmGVgws&#10;edbvxtc3WcFk4yAvwjB4ohtWD/yjgkKDD2r3Ej09B6+nb9L4NwAAAP//AwBQSwMEFAAGAAgAAAAh&#10;AIsTmbPfAAAACAEAAA8AAABkcnMvZG93bnJldi54bWxMj0FLw0AQhe+C/2EZwVu7SWvExmxKLYh6&#10;KtZC8bbJTpOQ7GzIbtP4752e9DTMvMeb72XryXZixME3jhTE8wgEUulMQ5WCw9fr7AmED5qM7hyh&#10;gh/0sM5vbzKdGnehTxz3oRIcQj7VCuoQ+lRKX9ZotZ+7Hom1kxusDrwOlTSDvnC47eQiih6l1Q3x&#10;h1r3uK2xbPdnq2Cz+yjefbk8jabd4tvxpW9X34lS93fT5hlEwCn8meGKz+iQM1PhzmS86BTM4oSd&#10;fL9O1peLB+5WKFglMcg8k/8L5L8AAAD//wMAUEsBAi0AFAAGAAgAAAAhALaDOJL+AAAA4QEAABMA&#10;AAAAAAAAAAAAAAAAAAAAAFtDb250ZW50X1R5cGVzXS54bWxQSwECLQAUAAYACAAAACEAOP0h/9YA&#10;AACUAQAACwAAAAAAAAAAAAAAAAAvAQAAX3JlbHMvLnJlbHNQSwECLQAUAAYACAAAACEA1vsccH8C&#10;AADbBAAADgAAAAAAAAAAAAAAAAAuAgAAZHJzL2Uyb0RvYy54bWxQSwECLQAUAAYACAAAACEAixOZ&#10;s98AAAAIAQAADwAAAAAAAAAAAAAAAADZBAAAZHJzL2Rvd25yZXYueG1sUEsFBgAAAAAEAAQA8wAA&#10;AOUFAAAAAA==&#10;" fillcolor="window" strokeweight=".5pt">
                <v:path arrowok="t"/>
                <v:textbox>
                  <w:txbxContent>
                    <w:p w:rsidR="00CD11C6" w:rsidRPr="00C31DDF" w:rsidRDefault="00CD11C6" w:rsidP="00A6050F">
                      <w:pPr>
                        <w:rPr>
                          <w:sz w:val="28"/>
                          <w:szCs w:val="28"/>
                        </w:rPr>
                      </w:pPr>
                      <w:r w:rsidRPr="00C31DDF">
                        <w:rPr>
                          <w:sz w:val="28"/>
                          <w:szCs w:val="28"/>
                        </w:rPr>
                        <w:t>Идентификация вызова на «Необоснованность»</w:t>
                      </w:r>
                    </w:p>
                  </w:txbxContent>
                </v:textbox>
              </v:shape>
            </w:pict>
          </mc:Fallback>
        </mc:AlternateContent>
      </w:r>
    </w:p>
    <w:p w:rsidR="00A6050F" w:rsidRDefault="00A6050F" w:rsidP="00A6050F"/>
    <w:p w:rsidR="00A6050F" w:rsidRDefault="00A6050F" w:rsidP="00A6050F"/>
    <w:p w:rsidR="00A6050F" w:rsidRDefault="00C31DDF" w:rsidP="00A6050F">
      <w:r>
        <w:rPr>
          <w:noProof/>
        </w:rPr>
        <mc:AlternateContent>
          <mc:Choice Requires="wps">
            <w:drawing>
              <wp:anchor distT="0" distB="0" distL="114300" distR="114300" simplePos="0" relativeHeight="251703296" behindDoc="0" locked="0" layoutInCell="1" allowOverlap="1" wp14:anchorId="5A4DBF26" wp14:editId="73AAF4B6">
                <wp:simplePos x="0" y="0"/>
                <wp:positionH relativeFrom="column">
                  <wp:posOffset>872490</wp:posOffset>
                </wp:positionH>
                <wp:positionV relativeFrom="paragraph">
                  <wp:posOffset>165735</wp:posOffset>
                </wp:positionV>
                <wp:extent cx="257175" cy="251460"/>
                <wp:effectExtent l="19050" t="0" r="28575" b="34290"/>
                <wp:wrapNone/>
                <wp:docPr id="15"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146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68.7pt;margin-top:13.05pt;width:20.25pt;height:1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fnnwIAAAkFAAAOAAAAZHJzL2Uyb0RvYy54bWysVMFuEzEQvSPxD5bvdJMoacqqmypqVYQU&#10;tZVS1LPr9SYWtsfYTjbhhPgT/gAhIRCIf9j+EWPvpk0LJ8QeLNsznpn35s0en2y0ImvhvART0P5B&#10;jxJhOJTSLAr65vr8xRElPjBTMgVGFHQrPD2ZPH92XNtcDGAJqhSOYBDj89oWdBmCzbPM86XQzB+A&#10;FQaNFTjNAh7dIisdqzG6Vtmg1zvManCldcCF93h71hrpJMWvKsHDZVV5EYgqKNYW0urSehvXbHLM&#10;8oVjdil5Vwb7hyo0kwaT3oc6Y4GRlZN/hNKSO/BQhQMOOoOqklwkDIim33uCZr5kViQsSI639zT5&#10;/xeWX6yvHJEl9m5EiWEae9R8uvt496H52vxsfjSfSfOl+dV8b76Rw6NIV219jq/m9spFwN7OgL/1&#10;aMgeWeLBdz6byunoi3DJJnG/vedebALheDkYjftjLIGjaTDqDw9TbzKW7x5b58MrAZrETUFLqM3U&#10;OagT7Ww98yHWwPKdX0xo4FwqlXqsDKkR5GDcQxlwhlKrFAu41RbBe7OghKkFapgHl0J6ULKMzxPK&#10;rT9VjqwZygjVh8mvsXBKFPMBDYgmfZEfLOHR01jPGfPL9nEytarTMqD0ldQFPdp/rUzMKJJ4O1QP&#10;ZMbdLZRbbJqDVs3e8nOJSWZYyxVzKF9EiCMZLnGpFCBs6HaULMG9/9t99EdVoZWSGscBKXm3Yk4g&#10;xNcG9fayPxzG+UmH4Wg8wIPbt9zuW8xKnwJS1cfhtzxto39Qu23lQN/g5E5jVjQxwzF3S353OA3t&#10;mOLsczGdJjecGcvCzMwtj8EjT5He680Nc7YTRsDGXMBudFj+RBqtbyuO6SpAJZNuHnjthIzzlnrZ&#10;/RviQO+fk9fDH2zyGwAA//8DAFBLAwQUAAYACAAAACEAIPJbx+AAAAAJAQAADwAAAGRycy9kb3du&#10;cmV2LnhtbEyPwW7CMBBE75X4B2uRekHFAdq4DXEQqlS1J0RTDj2aeEki7HUUGwj9+ppTexzt08zb&#10;fDVYw87Y+9aRhNk0AYZUOd1SLWH39fbwDMwHRVoZRyjhih5WxeguV5l2F/rEcxlqFkvIZ0pCE0KX&#10;ce6rBq3yU9chxdvB9VaFGPua615dYrk1fJ4kKbeqpbjQqA5fG6yO5clKoMl158uP79qsF2L7/rPd&#10;2PQ4kfJ+PKyXwAIO4Q+Gm35UhyI67d2JtGcm5oV4jKiEeToDdgOEeAG2l5A+CeBFzv9/UPwCAAD/&#10;/wMAUEsBAi0AFAAGAAgAAAAhALaDOJL+AAAA4QEAABMAAAAAAAAAAAAAAAAAAAAAAFtDb250ZW50&#10;X1R5cGVzXS54bWxQSwECLQAUAAYACAAAACEAOP0h/9YAAACUAQAACwAAAAAAAAAAAAAAAAAvAQAA&#10;X3JlbHMvLnJlbHNQSwECLQAUAAYACAAAACEA5FHX558CAAAJBQAADgAAAAAAAAAAAAAAAAAuAgAA&#10;ZHJzL2Uyb0RvYy54bWxQSwECLQAUAAYACAAAACEAIPJbx+AAAAAJAQAADwAAAAAAAAAAAAAAAAD5&#10;BAAAZHJzL2Rvd25yZXYueG1sUEsFBgAAAAAEAAQA8wAAAAYGAAAAAA==&#10;" adj="10800" filled="f" strokecolor="windowText" strokeweight="1pt">
                <v:path arrowok="t"/>
              </v:shape>
            </w:pict>
          </mc:Fallback>
        </mc:AlternateContent>
      </w:r>
    </w:p>
    <w:p w:rsidR="00A6050F" w:rsidRDefault="00A6050F" w:rsidP="00A6050F"/>
    <w:p w:rsidR="00A6050F" w:rsidRDefault="00C31DDF" w:rsidP="00A6050F">
      <w:r>
        <w:rPr>
          <w:noProof/>
        </w:rPr>
        <mc:AlternateContent>
          <mc:Choice Requires="wps">
            <w:drawing>
              <wp:anchor distT="0" distB="0" distL="114300" distR="114300" simplePos="0" relativeHeight="251694080" behindDoc="0" locked="0" layoutInCell="1" allowOverlap="1" wp14:anchorId="2C5BF7BB" wp14:editId="5F3B789B">
                <wp:simplePos x="0" y="0"/>
                <wp:positionH relativeFrom="column">
                  <wp:posOffset>-34290</wp:posOffset>
                </wp:positionH>
                <wp:positionV relativeFrom="paragraph">
                  <wp:posOffset>86995</wp:posOffset>
                </wp:positionV>
                <wp:extent cx="2066925" cy="609600"/>
                <wp:effectExtent l="0" t="0" r="28575" b="1905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609600"/>
                        </a:xfrm>
                        <a:prstGeom prst="rect">
                          <a:avLst/>
                        </a:prstGeom>
                        <a:solidFill>
                          <a:sysClr val="window" lastClr="FFFFFF"/>
                        </a:solidFill>
                        <a:ln w="6350">
                          <a:solidFill>
                            <a:prstClr val="black"/>
                          </a:solidFill>
                        </a:ln>
                      </wps:spPr>
                      <wps:txbx>
                        <w:txbxContent>
                          <w:p w:rsidR="00CD11C6" w:rsidRPr="00C31DDF" w:rsidRDefault="00CD11C6" w:rsidP="00C31DDF">
                            <w:pPr>
                              <w:jc w:val="both"/>
                              <w:rPr>
                                <w:sz w:val="28"/>
                                <w:szCs w:val="28"/>
                              </w:rPr>
                            </w:pPr>
                            <w:r w:rsidRPr="00C31DDF">
                              <w:rPr>
                                <w:sz w:val="28"/>
                                <w:szCs w:val="28"/>
                              </w:rPr>
                              <w:t>Первичный опрос:                             что, где, когда, кто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7" o:spid="_x0000_s1045" type="#_x0000_t202" style="position:absolute;margin-left:-2.7pt;margin-top:6.85pt;width:162.7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zFfgIAANsEAAAOAAAAZHJzL2Uyb0RvYy54bWysVMFuGjEQvVfqP1i+N7tQIGXFElEiqkoo&#10;iUSqnI3XC6t4Pa5t2KW33vML/Yceeuitv0D+qGPvQmjSU1UOxvaM38y8mbeji7qUZCuMLUCltHMW&#10;UyIUh6xQq5R+up29eUeJdUxlTIISKd0JSy/Gr1+NKp2ILqxBZsIQBFE2qXRK187pJIosX4uS2TPQ&#10;QqExB1Myh0ezijLDKkQvZdSN40FUgcm0AS6sxdvLxkjHAT/PBXfXeW6FIzKlmJsLqwnr0q/ReMSS&#10;lWF6XfA2DfYPWZSsUBj0CHXJHCMbU7yAKgtuwELuzjiUEeR5wUWoAavpxM+qWayZFqEWJMfqI032&#10;/8Hyq+2NIUWW0v45JYqV2KP9t/33/Y/9r/3Px6+PDwQNyFKlbYLOC43urn4PNXY7VGz1HPi9RZfo&#10;xKd5YNHbs1LnpvT/WC/Bh9iI3ZF8UTvC8bIbDwbDbp8SjrZBPBzEoTvR02ttrPsgoCR+k1KDzQ0Z&#10;sO3cOh+fJQcXH8yCLLJZIWU47OxUGrJlOAc4PhlUlEhmHV6mdBZ+vkqE+OOZVKTCbN7246bWU0gf&#10;64i5lIzfv0RAPKlaZhoyPEeuXtaB887wQO0Ssh0ya6CZUKv5rED8OaZ4wwyOJHKGMnPXuOQSMClo&#10;d5SswXz52733x0lBKyUVjnhK7ecNMwIr/6hwhoadXs9rIhx6/fMuHsypZXlqUZtyCsheBwWtedh6&#10;fycP29xAeYdqnPioaGKKY+yUusN26hrhoZq5mEyCE6pAMzdXC80PA+V5va3vmNFtox2OyBUcxMCS&#10;Z/1ufH2TFUw2DvIiDIMnumG15R8VFBrcqt1L9PQcvJ6+SePfAAAA//8DAFBLAwQUAAYACAAAACEA&#10;ksfoSt8AAAAJAQAADwAAAGRycy9kb3ducmV2LnhtbEyPwU7DMBBE70j8g7VI3Fq7DaU0xKlKJQSc&#10;EAUJcXPibRIlXkexm4a/ZznBcWdGs2+y7eQ6MeIQGk8aFnMFAqn0tqFKw8f74+wORIiGrOk8oYZv&#10;DLDNLy8yk1p/pjccD7ESXEIhNRrqGPtUylDW6EyY+x6JvaMfnIl8DpW0gzlzuevkUqlb6UxD/KE2&#10;Pe5rLNvDyWnYvb4Uz6FMjqNt9/j0+dC3m6+V1tdX0+4eRMQp/oXhF5/RIWemwp/IBtFpmK1uOMl6&#10;sgbBfrJUCxAFC2qzBpln8v+C/AcAAP//AwBQSwECLQAUAAYACAAAACEAtoM4kv4AAADhAQAAEwAA&#10;AAAAAAAAAAAAAAAAAAAAW0NvbnRlbnRfVHlwZXNdLnhtbFBLAQItABQABgAIAAAAIQA4/SH/1gAA&#10;AJQBAAALAAAAAAAAAAAAAAAAAC8BAABfcmVscy8ucmVsc1BLAQItABQABgAIAAAAIQDyd8zFfgIA&#10;ANsEAAAOAAAAAAAAAAAAAAAAAC4CAABkcnMvZTJvRG9jLnhtbFBLAQItABQABgAIAAAAIQCSx+hK&#10;3wAAAAkBAAAPAAAAAAAAAAAAAAAAANgEAABkcnMvZG93bnJldi54bWxQSwUGAAAAAAQABADzAAAA&#10;5AUAAAAA&#10;" fillcolor="window" strokeweight=".5pt">
                <v:path arrowok="t"/>
                <v:textbox>
                  <w:txbxContent>
                    <w:p w:rsidR="00CD11C6" w:rsidRPr="00C31DDF" w:rsidRDefault="00CD11C6" w:rsidP="00C31DDF">
                      <w:pPr>
                        <w:jc w:val="both"/>
                        <w:rPr>
                          <w:sz w:val="28"/>
                          <w:szCs w:val="28"/>
                        </w:rPr>
                      </w:pPr>
                      <w:r w:rsidRPr="00C31DDF">
                        <w:rPr>
                          <w:sz w:val="28"/>
                          <w:szCs w:val="28"/>
                        </w:rPr>
                        <w:t>Первичный опрос:                             что, где, когда, кто</w:t>
                      </w:r>
                    </w:p>
                  </w:txbxContent>
                </v:textbox>
              </v:shape>
            </w:pict>
          </mc:Fallback>
        </mc:AlternateContent>
      </w:r>
    </w:p>
    <w:p w:rsidR="00A6050F" w:rsidRDefault="00A6050F" w:rsidP="00A6050F"/>
    <w:p w:rsidR="00A6050F" w:rsidRDefault="00A6050F" w:rsidP="00A6050F">
      <w:r>
        <w:t xml:space="preserve">                                                                                            </w:t>
      </w:r>
    </w:p>
    <w:p w:rsidR="00A6050F" w:rsidRDefault="00A6050F" w:rsidP="00A6050F"/>
    <w:p w:rsidR="00A6050F" w:rsidRDefault="00C31DDF" w:rsidP="00A6050F">
      <w:r>
        <w:rPr>
          <w:noProof/>
        </w:rPr>
        <mc:AlternateContent>
          <mc:Choice Requires="wps">
            <w:drawing>
              <wp:anchor distT="0" distB="0" distL="114300" distR="114300" simplePos="0" relativeHeight="251704320" behindDoc="0" locked="0" layoutInCell="1" allowOverlap="1" wp14:anchorId="29FB28D7" wp14:editId="235A8DCF">
                <wp:simplePos x="0" y="0"/>
                <wp:positionH relativeFrom="column">
                  <wp:posOffset>853440</wp:posOffset>
                </wp:positionH>
                <wp:positionV relativeFrom="paragraph">
                  <wp:posOffset>70485</wp:posOffset>
                </wp:positionV>
                <wp:extent cx="257175" cy="257175"/>
                <wp:effectExtent l="19050" t="0" r="28575" b="47625"/>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9" o:spid="_x0000_s1026" type="#_x0000_t67" style="position:absolute;margin-left:67.2pt;margin-top:5.55pt;width:20.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XKmwIAAAkFAAAOAAAAZHJzL2Uyb0RvYy54bWysVM1qGzEQvhf6DkL3Zm2TxMmSdTAJKQWT&#10;BJKSs6LVekUljSrJXrun0jfpG4RCaWnpO2zeqCPtOnHSnkr3IGY0/5++2aPjlVZkKZyXYAo63BlQ&#10;IgyHUpp5Qd9en706oMQHZkqmwIiCroWnx5OXL44am4sR1KBK4QgmMT5vbEHrEGyeZZ7XQjO/A1YY&#10;NFbgNAuounlWOtZgdq2y0WCwnzXgSuuAC+/x9rQz0knKX1WCh4uq8iIQVVDsLaTTpfM2ntnkiOVz&#10;x2wted8G+4cuNJMGiz6kOmWBkYWTf6TSkjvwUIUdDjqDqpJcpBlwmuHg2TRXNbMizYLgePsAk/9/&#10;afn58tIRWRZ0/5ASwzS+Ufv5/tP9x/Zr+7P90d6R9kv7q/3efiPogXA11ucYdWUvXRzY2xnwdx4N&#10;2RNLVHzvs6qcjr44Llkl7NcP2ItVIBwvR3vj4XiPEo6mXo45Wb4Jts6H1wI0iUJBS2jM1DloEuxs&#10;OfOh89/4xYIGzqRSeM9yZUiDBB2NB0gDzpBqlWIBRW1xeG/mlDA1Rw7z4FJKD0qWMTxNufYnypEl&#10;Qxoh+7D4NTZOiWI+oAGnSV/EB1t+Ehr7OWW+7oKTqWOdlgGpr6Qu6MF2tDKxokjk7ad6BDNKt1Cu&#10;8dEcdGz2lp9JLDLDXi6ZQ/rihLiS4QKPSgGODb1ESQ3uw9/uoz+yCq2UNLgOCMn7BXMCR3xjkG+H&#10;w93duD9J2d0bj1Bx25bbbYtZ6BNAqIa4/JYnMfoHtRErB/oGN3caq6KJGY61O/B75SR0a4q7z8V0&#10;mtxwZywLM3NleUwecYrwXq9umLM9MQI+zDlsVoflz6jR+cZIA9NFgEom3jzi2hMZ9y29Zf9viAu9&#10;rSevxz/Y5DcAAAD//wMAUEsDBBQABgAIAAAAIQDIC4Vh4AAAAAkBAAAPAAAAZHJzL2Rvd25yZXYu&#10;eG1sTI/BTsJAEIbvJr7DZky8ENlWatHaLSEmRk8ECweOS3dsG7qzTXeB4tM7nPQ2f+bLP9/ki9F2&#10;4oSDbx0piKcRCKTKmZZqBdvN+8MzCB80Gd05QgUX9LAobm9ynRl3pi88laEWXEI+0wqaEPpMSl81&#10;aLWfuh6Jd99usDpwHGppBn3mctvJxyhKpdUt8YVG9/jWYHUoj1YBTS5bX37u6m45m68/ftYrmx4m&#10;St3fjctXEAHH8AfDVZ/VoWCnvTuS8aLjPEsSRnmIYxBXYJ68gNgreIpTkEUu/39Q/AIAAP//AwBQ&#10;SwECLQAUAAYACAAAACEAtoM4kv4AAADhAQAAEwAAAAAAAAAAAAAAAAAAAAAAW0NvbnRlbnRfVHlw&#10;ZXNdLnhtbFBLAQItABQABgAIAAAAIQA4/SH/1gAAAJQBAAALAAAAAAAAAAAAAAAAAC8BAABfcmVs&#10;cy8ucmVsc1BLAQItABQABgAIAAAAIQDGftXKmwIAAAkFAAAOAAAAAAAAAAAAAAAAAC4CAABkcnMv&#10;ZTJvRG9jLnhtbFBLAQItABQABgAIAAAAIQDIC4Vh4AAAAAkBAAAPAAAAAAAAAAAAAAAAAPUEAABk&#10;cnMvZG93bnJldi54bWxQSwUGAAAAAAQABADzAAAAAgYAAAAA&#10;" adj="10800" filled="f" strokecolor="windowText" strokeweight="1pt">
                <v:path arrowok="t"/>
              </v:shape>
            </w:pict>
          </mc:Fallback>
        </mc:AlternateContent>
      </w:r>
    </w:p>
    <w:p w:rsidR="00A6050F" w:rsidRDefault="00C31DDF" w:rsidP="00A6050F">
      <w:r>
        <w:rPr>
          <w:noProof/>
        </w:rPr>
        <mc:AlternateContent>
          <mc:Choice Requires="wps">
            <w:drawing>
              <wp:anchor distT="0" distB="0" distL="114300" distR="114300" simplePos="0" relativeHeight="251697152" behindDoc="0" locked="0" layoutInCell="1" allowOverlap="1" wp14:anchorId="6525B01D" wp14:editId="71E222F9">
                <wp:simplePos x="0" y="0"/>
                <wp:positionH relativeFrom="column">
                  <wp:posOffset>3089910</wp:posOffset>
                </wp:positionH>
                <wp:positionV relativeFrom="paragraph">
                  <wp:posOffset>153670</wp:posOffset>
                </wp:positionV>
                <wp:extent cx="2581275" cy="771525"/>
                <wp:effectExtent l="0" t="0" r="28575" b="2857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771525"/>
                        </a:xfrm>
                        <a:prstGeom prst="rect">
                          <a:avLst/>
                        </a:prstGeom>
                        <a:solidFill>
                          <a:sysClr val="window" lastClr="FFFFFF"/>
                        </a:solidFill>
                        <a:ln w="6350">
                          <a:solidFill>
                            <a:prstClr val="black"/>
                          </a:solidFill>
                        </a:ln>
                      </wps:spPr>
                      <wps:txbx>
                        <w:txbxContent>
                          <w:p w:rsidR="00CD11C6" w:rsidRPr="00C31DDF" w:rsidRDefault="00CD11C6" w:rsidP="00A6050F">
                            <w:pPr>
                              <w:rPr>
                                <w:sz w:val="28"/>
                                <w:szCs w:val="28"/>
                              </w:rPr>
                            </w:pPr>
                            <w:r w:rsidRPr="00C31DDF">
                              <w:rPr>
                                <w:sz w:val="28"/>
                                <w:szCs w:val="28"/>
                              </w:rPr>
                              <w:t>Вызов экстренной службы (подключение диспетчера ДДС ЭОС к разговору)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0" o:spid="_x0000_s1046" type="#_x0000_t202" style="position:absolute;margin-left:243.3pt;margin-top:12.1pt;width:203.25pt;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mFegIAANsEAAAOAAAAZHJzL2Uyb0RvYy54bWysVM1uGjEQvlfqO1i+lwXKhhSxRJSIqhJK&#10;IpEqZ+P1sqt4Pa5t2KW33vMKfYceeuitr0DeqGPvQmjSU1UOxvZ8np9v5tvxRV1KshXGFqAS2ut0&#10;KRGKQ1qodUI/3c7fnFNiHVMpk6BEQnfC0ovJ61fjSo9EH3KQqTAEnSg7qnRCc+f0KIosz0XJbAe0&#10;UGjMwJTM4dGso9SwCr2XMup3u2dRBSbVBriwFm8vGyOdBP9ZJri7zjIrHJEJxdxcWE1YV36NJmM2&#10;Whum84K3abB/yKJkhcKgR1eXzDGyMcULV2XBDVjIXIdDGUGWFVyEGrCaXvdZNcucaRFqQXKsPtJk&#10;/59bfrW9MaRIE3qG9ChWYo/23/bf9z/2v/Y/H78+PhA0IEuVtiMELzXCXf0eaux2qNjqBfB7i5Do&#10;BNM8sIj2rNSZKf0/1kvwIUbaHckXtSMcL/vxea8/jCnhaBsOe3E/9nGjp9faWPdBQEn8JqEGmxsy&#10;YNuFdQ30APHBLMginRdShsPOzqQhW4ZzgOOTQkWJZNbhZULn4ddG++OZVKRCat7G3abWU5c+1tHn&#10;SjJ+/9IDZi9Vy0xDhufI1as6cN4/UruCdIfMGmgm1Go+L9D/AlO8YQZHEjlDmblrXDIJmBS0O0py&#10;MF/+du/xOClopaTCEU+o/bxhRmDlHxXO0LveYOA1EQ6DeIjZEHNqWZ1a1KacAbLXQ0FrHrYe7+Rh&#10;mxko71CNUx8VTUxxjJ1Qd9jOXCM8VDMX02kAoQo0cwu11PwwUJ7X2/qOGd022uGIXMFBDGz0rN8N&#10;1jdZwXTjICvCMHiiG1Zb/lFBYZxatXuJnp4D6umbNPkNAAD//wMAUEsDBBQABgAIAAAAIQAa/++z&#10;4QAAAAoBAAAPAAAAZHJzL2Rvd25yZXYueG1sTI9BT4NAEIXvJv0PmzHxZpdSihRZmraJ0Z4aq4nx&#10;trBTILCzhN1S/PeuJ3ucvC/vfZNtJt2xEQfbGBKwmAfAkEqjGqoEfH68PCbArJOkZGcIBfyghU0+&#10;u8tkqsyV3nE8uYr5ErKpFFA716ec27JGLe3c9Eg+O5tBS+fPoeJqkFdfrjseBkHMtWzIL9Syx32N&#10;ZXu6aAHb46F4s+XyPKp2j69fu75df6+EeLifts/AHE7uH4Y/fa8OuXcqzIWUZZ2AKIljjwoIoxCY&#10;B5L1cgGs8GS0egKeZ/z2hfwXAAD//wMAUEsBAi0AFAAGAAgAAAAhALaDOJL+AAAA4QEAABMAAAAA&#10;AAAAAAAAAAAAAAAAAFtDb250ZW50X1R5cGVzXS54bWxQSwECLQAUAAYACAAAACEAOP0h/9YAAACU&#10;AQAACwAAAAAAAAAAAAAAAAAvAQAAX3JlbHMvLnJlbHNQSwECLQAUAAYACAAAACEAFYGJhXoCAADb&#10;BAAADgAAAAAAAAAAAAAAAAAuAgAAZHJzL2Uyb0RvYy54bWxQSwECLQAUAAYACAAAACEAGv/vs+EA&#10;AAAKAQAADwAAAAAAAAAAAAAAAADUBAAAZHJzL2Rvd25yZXYueG1sUEsFBgAAAAAEAAQA8wAAAOIF&#10;AAAAAA==&#10;" fillcolor="window" strokeweight=".5pt">
                <v:path arrowok="t"/>
                <v:textbox>
                  <w:txbxContent>
                    <w:p w:rsidR="00CD11C6" w:rsidRPr="00C31DDF" w:rsidRDefault="00CD11C6" w:rsidP="00A6050F">
                      <w:pPr>
                        <w:rPr>
                          <w:sz w:val="28"/>
                          <w:szCs w:val="28"/>
                        </w:rPr>
                      </w:pPr>
                      <w:r w:rsidRPr="00C31DDF">
                        <w:rPr>
                          <w:sz w:val="28"/>
                          <w:szCs w:val="28"/>
                        </w:rPr>
                        <w:t>Вызов экстренной службы (подключение диспетчера ДДС ЭОС к разговору)</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D429E28" wp14:editId="5FBA4E2E">
                <wp:simplePos x="0" y="0"/>
                <wp:positionH relativeFrom="column">
                  <wp:posOffset>13335</wp:posOffset>
                </wp:positionH>
                <wp:positionV relativeFrom="paragraph">
                  <wp:posOffset>153670</wp:posOffset>
                </wp:positionV>
                <wp:extent cx="2066925" cy="772160"/>
                <wp:effectExtent l="0" t="0" r="28575" b="2794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772160"/>
                        </a:xfrm>
                        <a:prstGeom prst="rect">
                          <a:avLst/>
                        </a:prstGeom>
                        <a:solidFill>
                          <a:sysClr val="window" lastClr="FFFFFF"/>
                        </a:solidFill>
                        <a:ln w="6350">
                          <a:solidFill>
                            <a:prstClr val="black"/>
                          </a:solidFill>
                        </a:ln>
                      </wps:spPr>
                      <wps:txbx>
                        <w:txbxContent>
                          <w:p w:rsidR="00CD11C6" w:rsidRPr="00C31DDF" w:rsidRDefault="00CD11C6" w:rsidP="00C31DDF">
                            <w:pPr>
                              <w:jc w:val="both"/>
                              <w:rPr>
                                <w:sz w:val="28"/>
                                <w:szCs w:val="28"/>
                              </w:rPr>
                            </w:pPr>
                            <w:r w:rsidRPr="00C31DDF">
                              <w:rPr>
                                <w:sz w:val="28"/>
                                <w:szCs w:val="28"/>
                              </w:rPr>
                              <w:t>Определение необходимой службы для 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8" o:spid="_x0000_s1047" type="#_x0000_t202" style="position:absolute;margin-left:1.05pt;margin-top:12.1pt;width:162.75pt;height:6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FlfgIAANsEAAAOAAAAZHJzL2Uyb0RvYy54bWysVMFuGjEQvVfqP1i+l2W3QJoVS0SJqCqh&#10;JBKpcjZeL6zi9bi2YZfees8v9B966KG3/gL5o469QGjSU1UOxvaM38y8mbfDi6aSZCOMLUFlNO50&#10;KRGKQ16qZUY/3U7fvKPEOqZyJkGJjG6FpRej16+GtU5FAiuQuTAEQZRNa53RlXM6jSLLV6JitgNa&#10;KDQWYCrm8GiWUW5YjeiVjJJudxDVYHJtgAtr8fayNdJRwC8Kwd11UVjhiMwo5ubCasK68Gs0GrJ0&#10;aZhelXyfBvuHLCpWKgx6hLpkjpG1KV9AVSU3YKFwHQ5VBEVRchFqwGri7rNq5iumRagFybH6SJP9&#10;f7D8anNjSJlntI+dUqzCHu2+7b7vfux+7X4+fn18IGhAlmptU3Sea3R3zXtosNuhYqtnwO8tukQn&#10;Pu0Di96elaYwlf/Hegk+xEZsj+SLxhGOl0l3MDhP+pRwtJ2dJfEgdCd6eq2NdR8EVMRvMmqwuSED&#10;tplZ5+Oz9ODig1mQZT4tpQyHrZ1IQzYM5wDHJ4eaEsmsw8uMTsPPV4kQfzyTitQZHbztd9taTyF9&#10;rCPmQjJ+/xIB8aTaM9OS4TlyzaIJnCfxgdoF5Ftk1kA7oVbzaYn4M0zxhhkcSeQMZeaucSkkYFKw&#10;31GyAvPlb/feHycFrZTUOOIZtZ/XzAis/KPCGTqPez2viXDo9c8SPJhTy+LUotbVBJC9GAWtedh6&#10;fycP28JAdYdqHPuoaGKKY+yMusN24lrhoZq5GI+DE6pAMzdTc80PA+V5vW3umNH7RjsckSs4iIGl&#10;z/rd+vomKxivHRRlGAZPdMvqnn9UUGjwXu1eoqfn4PX0TRr9BgAA//8DAFBLAwQUAAYACAAAACEA&#10;W7YtVOAAAAAIAQAADwAAAGRycy9kb3ducmV2LnhtbEyPTUvDQBCG7wX/wzKCt3bT9MM2ZlNqQdST&#10;WAXpbZOdJiHZ2ZDdpvHfO570NAzvwzvPpLvRtmLA3teOFMxnEQikwpmaSgWfH0/TDQgfNBndOkIF&#10;3+hhl91MUp0Yd6V3HI6hFFxCPtEKqhC6REpfVGi1n7kOibOz660OvPalNL2+crltZRxFa2l1TXyh&#10;0h0eKiya48Uq2L+95i++WJwH0xzw+euxa7anlVJ3t+P+AUTAMfzB8KvP6pCxU+4uZLxoFcRzBnks&#10;YxAcL+L7NYicueVqAzJL5f8Hsh8AAAD//wMAUEsBAi0AFAAGAAgAAAAhALaDOJL+AAAA4QEAABMA&#10;AAAAAAAAAAAAAAAAAAAAAFtDb250ZW50X1R5cGVzXS54bWxQSwECLQAUAAYACAAAACEAOP0h/9YA&#10;AACUAQAACwAAAAAAAAAAAAAAAAAvAQAAX3JlbHMvLnJlbHNQSwECLQAUAAYACAAAACEA8cbhZX4C&#10;AADbBAAADgAAAAAAAAAAAAAAAAAuAgAAZHJzL2Uyb0RvYy54bWxQSwECLQAUAAYACAAAACEAW7Yt&#10;VOAAAAAIAQAADwAAAAAAAAAAAAAAAADYBAAAZHJzL2Rvd25yZXYueG1sUEsFBgAAAAAEAAQA8wAA&#10;AOUFAAAAAA==&#10;" fillcolor="window" strokeweight=".5pt">
                <v:path arrowok="t"/>
                <v:textbox>
                  <w:txbxContent>
                    <w:p w:rsidR="00CD11C6" w:rsidRPr="00C31DDF" w:rsidRDefault="00CD11C6" w:rsidP="00C31DDF">
                      <w:pPr>
                        <w:jc w:val="both"/>
                        <w:rPr>
                          <w:sz w:val="28"/>
                          <w:szCs w:val="28"/>
                        </w:rPr>
                      </w:pPr>
                      <w:r w:rsidRPr="00C31DDF">
                        <w:rPr>
                          <w:sz w:val="28"/>
                          <w:szCs w:val="28"/>
                        </w:rPr>
                        <w:t>Определение необходимой службы для реагирования</w:t>
                      </w:r>
                    </w:p>
                  </w:txbxContent>
                </v:textbox>
              </v:shape>
            </w:pict>
          </mc:Fallback>
        </mc:AlternateContent>
      </w:r>
    </w:p>
    <w:p w:rsidR="00A6050F" w:rsidRDefault="00C31DDF" w:rsidP="00A6050F">
      <w:r>
        <w:rPr>
          <w:noProof/>
        </w:rPr>
        <mc:AlternateContent>
          <mc:Choice Requires="wps">
            <w:drawing>
              <wp:anchor distT="0" distB="0" distL="114300" distR="114300" simplePos="0" relativeHeight="251708416" behindDoc="0" locked="0" layoutInCell="1" allowOverlap="1" wp14:anchorId="38E8CF84" wp14:editId="566DBC97">
                <wp:simplePos x="0" y="0"/>
                <wp:positionH relativeFrom="page">
                  <wp:posOffset>3091180</wp:posOffset>
                </wp:positionH>
                <wp:positionV relativeFrom="paragraph">
                  <wp:posOffset>41910</wp:posOffset>
                </wp:positionV>
                <wp:extent cx="325755" cy="672465"/>
                <wp:effectExtent l="0" t="20955" r="0" b="34290"/>
                <wp:wrapNone/>
                <wp:docPr id="73" name="Стрелка вниз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5755" cy="67246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3" o:spid="_x0000_s1026" type="#_x0000_t67" style="position:absolute;margin-left:243.4pt;margin-top:3.3pt;width:25.65pt;height:52.95pt;rotation:-90;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iyqAIAABgFAAAOAAAAZHJzL2Uyb0RvYy54bWysVMtuEzEU3SPxD5b3dJI0jzLqpIpaFSFF&#10;baUWde16PImF7WtsJ5OwQvwJf4CQEAjEP0z/iGvPtE0LK8QsLNv3eY7PncOjjVZkLZyXYAra3+tR&#10;IgyHUppFQd9cnb44oMQHZkqmwIiCboWnR9Pnzw5rm4sBLEGVwhFMYnxe24IuQ7B5lnm+FJr5PbDC&#10;oLECp1nAo1tkpWM1ZtcqG/R646wGV1oHXHiPtyetkU5T/qoSPJxXlReBqIJibyGtLq03cc2mhyxf&#10;OGaXkndtsH/oQjNpsOh9qhMWGFk5+UcqLbkDD1XY46AzqCrJRcKAaPq9J2gul8yKhAXJ8faeJv//&#10;0vKz9YUjsizoZJ8SwzS+UfPp9uPth+Zr87P50XwmzZfmV/O9+UbQA+mqrc8x6tJeuAjY2znwtx4N&#10;2SNLPPjOZ1M5TRwg+f0xPhp+iStETzbpKbb3TyE2gXC83B+MJqMRJRxN48lgOB7F2hnLY65Y1zof&#10;XgnQJG4KWkJtZs5BnTKz9dyH1v/OL8YYOJVK4T3LlSE1tjOYYC+EM1RepVjArbbIhTcLSphaoKR5&#10;cCmlByXLGJ5Ab/2xcmTNUFUoRix+hY1TopgPaEA0Lcq2hUehsZ8T5pdtcDK1ItQy4CQoqQt6sBut&#10;TKwokpY7VA/cxt0NlFt8w8QvgvGWn0osMsdeLphDNeMlTmg4x6VSgLCh21GyBPf+b/fRH0WGVkpq&#10;nA6k5N2KOYEQXxuU38v+cBjHKR2Go8kAD27XcrNrMSt9DEhVP3WXttE/qLtt5UBf4yDPYlU0McOx&#10;dkt+dzgO7dTir4CL2Sy54QhZFubm0vKYPPIU6b3aXDNnO2EEfJgzuJsklj+RRusbIw3MVgEqmXTz&#10;wGunaxy/JL/uVxHne/ecvB5+aNPfAAAA//8DAFBLAwQUAAYACAAAACEAUXW8yd8AAAAJAQAADwAA&#10;AGRycy9kb3ducmV2LnhtbEyPsU7DMBBAdyT+wTokNurQ1lET4lQlUhcEQwsSjE58JKHxObLdJvw9&#10;ZoLxdE/v3hXb2Qzsgs73liTcLxJgSI3VPbUS3l73dxtgPijSarCEEr7Rw7a8vipUru1EB7wcQ8ui&#10;hHyuJHQhjDnnvunQKL+wI1LcfVpnVIija7l2aopyM/BlkqTcqJ7ihU6NWHXYnI5nEy37Z/fyMWXv&#10;In16rL76tK52Jyfl7c28ewAWcA5/MPzmx3QoY1Ntz6Q9GySsRSYiKmG1yoBFQKRiDayWsBFL4GXB&#10;/39Q/gAAAP//AwBQSwECLQAUAAYACAAAACEAtoM4kv4AAADhAQAAEwAAAAAAAAAAAAAAAAAAAAAA&#10;W0NvbnRlbnRfVHlwZXNdLnhtbFBLAQItABQABgAIAAAAIQA4/SH/1gAAAJQBAAALAAAAAAAAAAAA&#10;AAAAAC8BAABfcmVscy8ucmVsc1BLAQItABQABgAIAAAAIQByN6iyqAIAABgFAAAOAAAAAAAAAAAA&#10;AAAAAC4CAABkcnMvZTJvRG9jLnhtbFBLAQItABQABgAIAAAAIQBRdbzJ3wAAAAkBAAAPAAAAAAAA&#10;AAAAAAAAAAIFAABkcnMvZG93bnJldi54bWxQSwUGAAAAAAQABADzAAAADgYAAAAA&#10;" adj="16368" filled="f" strokecolor="windowText" strokeweight="1pt">
                <v:path arrowok="t"/>
                <w10:wrap anchorx="page"/>
              </v:shape>
            </w:pict>
          </mc:Fallback>
        </mc:AlternateContent>
      </w:r>
    </w:p>
    <w:p w:rsidR="00A6050F" w:rsidRDefault="00A6050F" w:rsidP="00A6050F"/>
    <w:p w:rsidR="00A6050F" w:rsidRDefault="00A6050F" w:rsidP="00A6050F"/>
    <w:p w:rsidR="009D1692" w:rsidRDefault="009D1692" w:rsidP="00A6050F">
      <w:pPr>
        <w:widowControl w:val="0"/>
        <w:autoSpaceDE w:val="0"/>
        <w:autoSpaceDN w:val="0"/>
        <w:adjustRightInd w:val="0"/>
      </w:pPr>
    </w:p>
    <w:p w:rsidR="005F1501" w:rsidRDefault="00C31DDF" w:rsidP="00A6050F">
      <w:pPr>
        <w:widowControl w:val="0"/>
        <w:autoSpaceDE w:val="0"/>
        <w:autoSpaceDN w:val="0"/>
        <w:adjustRightInd w:val="0"/>
      </w:pPr>
      <w:r>
        <w:rPr>
          <w:noProof/>
        </w:rPr>
        <mc:AlternateContent>
          <mc:Choice Requires="wps">
            <w:drawing>
              <wp:anchor distT="0" distB="0" distL="114300" distR="114300" simplePos="0" relativeHeight="251705344" behindDoc="0" locked="0" layoutInCell="1" allowOverlap="1" wp14:anchorId="3EFC8448" wp14:editId="786B83E9">
                <wp:simplePos x="0" y="0"/>
                <wp:positionH relativeFrom="column">
                  <wp:posOffset>870585</wp:posOffset>
                </wp:positionH>
                <wp:positionV relativeFrom="paragraph">
                  <wp:posOffset>140970</wp:posOffset>
                </wp:positionV>
                <wp:extent cx="257175" cy="259715"/>
                <wp:effectExtent l="19050" t="0" r="28575" b="45085"/>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9715"/>
                        </a:xfrm>
                        <a:prstGeom prst="downArrow">
                          <a:avLst>
                            <a:gd name="adj1" fmla="val 64815"/>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0" o:spid="_x0000_s1026" type="#_x0000_t67" style="position:absolute;margin-left:68.55pt;margin-top:11.1pt;width:20.25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DlwwIAAFoFAAAOAAAAZHJzL2Uyb0RvYy54bWysVN1u0zAUvkfiHSzfs7RVu27R0qnaNIRU&#10;jUkb2rXnOG3AsY3tNi1XiDfhDRASAoF4h+yN+OykXQdcIXJh+eT8f+d8PjldV5KshHWlVhntH/Qo&#10;EYrrvFTzjL66uXh2RInzTOVMaiUyuhGOnk6ePjmpTSoGeqFlLixBEOXS2mR04b1Jk8TxhaiYO9BG&#10;KCgLbSvmIdp5kltWI3olk0Gvd5jU2ubGai6cw9/zVkknMX5RCO5fFoUTnsiMojYfTxvPu3AmkxOW&#10;zi0zi5J3ZbB/qKJipULSXahz5hlZ2vKPUFXJrXa68AdcV4kuipKL2AO66fd+6+Z6wYyIvQAcZ3Yw&#10;uf8Xll+uriwp84yOAY9iFWbUfLz/cP+++dL8aL43n0jzufnZfGu+ElgArtq4FF7X5sqGhp2Zaf7G&#10;QZE80gTBdTbrwlbBFu2SdcR+s8NerD3h+DkYjfvjESUcqsHoeNwfhWQJS7fOxjr/XOiKhEtGc12r&#10;qbW6jrCz1cz5iH/eNcHy131KikpinCsmyeHwqA2JGe3ZDPZtRj18XdouIgrYJg7hlb4opYxLIxWp&#10;sfGDMVwIZ9jdQjKPa2WAplNzSpicgxTc21ij07LMg3uEbePOpCWoLKNYZ3RzAyQokcx5KABP/Lpi&#10;HrmGes6ZW7TOURXMWFqVHlySZZXRo31vqYJWRDYApu2o2umEOd3pfIMtsLqlhzP8okSSGWq5YhYA&#10;okNw3L/EUUiNtnV3o2Sh7bu//Q/2WFNoKanBL0DydsmsQIsvFBb4uD8cBkJGYTgaDyDYfc3dvkYt&#10;qzMNqDBSVBevwd7L7bWwurrFUzANWaFiiiN3C34nnPmW93hMuJhOoxlIaJifqWvDQ/CAU4D3Zn3L&#10;rOk2zWMwl3rLRZbGzWh388E2eCo9XXpdlDuEW1w7ZoDAcZ+7xya8EPtytHp4Eie/AAAA//8DAFBL&#10;AwQUAAYACAAAACEA92PoUt0AAAAJAQAADwAAAGRycy9kb3ducmV2LnhtbEyPMU/DMBCFd6T+B+sq&#10;sVEnDkpQiFNVlRgYGChld+IjSRufI9tNA78ed4Lx6T699121XczIZnR+sCQh3STAkFqrB+okHD9e&#10;Hp6A+aBIq9ESSvhGD9t6dVepUtsrveN8CB2LJeRLJaEPYSo5922PRvmNnZDi7cs6o0KMruPaqWss&#10;NyMXSZJzowaKC72acN9jez5cjASud/Ojpmx//nkVx/B2ctnps5Hyfr3snoEFXMIfDDf9qA51dGrs&#10;hbRnY8xZkUZUghAC2A0oihxYIyHPUuB1xf9/UP8CAAD//wMAUEsBAi0AFAAGAAgAAAAhALaDOJL+&#10;AAAA4QEAABMAAAAAAAAAAAAAAAAAAAAAAFtDb250ZW50X1R5cGVzXS54bWxQSwECLQAUAAYACAAA&#10;ACEAOP0h/9YAAACUAQAACwAAAAAAAAAAAAAAAAAvAQAAX3JlbHMvLnJlbHNQSwECLQAUAAYACAAA&#10;ACEAT+9A5cMCAABaBQAADgAAAAAAAAAAAAAAAAAuAgAAZHJzL2Uyb0RvYy54bWxQSwECLQAUAAYA&#10;CAAAACEA92PoUt0AAAAJAQAADwAAAAAAAAAAAAAAAAAdBQAAZHJzL2Rvd25yZXYueG1sUEsFBgAA&#10;AAAEAAQA8wAAACcGAAAAAA==&#10;" adj="10906,3800" filled="f" strokecolor="windowText" strokeweight="1pt">
                <v:path arrowok="t"/>
              </v:shape>
            </w:pict>
          </mc:Fallback>
        </mc:AlternateContent>
      </w:r>
    </w:p>
    <w:p w:rsidR="005F1501" w:rsidRDefault="00C31DDF" w:rsidP="00A6050F">
      <w:pPr>
        <w:widowControl w:val="0"/>
        <w:autoSpaceDE w:val="0"/>
        <w:autoSpaceDN w:val="0"/>
        <w:adjustRightInd w:val="0"/>
      </w:pPr>
      <w:r>
        <w:rPr>
          <w:noProof/>
        </w:rPr>
        <mc:AlternateContent>
          <mc:Choice Requires="wps">
            <w:drawing>
              <wp:anchor distT="0" distB="0" distL="114300" distR="114300" simplePos="0" relativeHeight="251698176" behindDoc="0" locked="0" layoutInCell="1" allowOverlap="1" wp14:anchorId="72A663EC" wp14:editId="74545AC7">
                <wp:simplePos x="0" y="0"/>
                <wp:positionH relativeFrom="column">
                  <wp:posOffset>3089910</wp:posOffset>
                </wp:positionH>
                <wp:positionV relativeFrom="paragraph">
                  <wp:posOffset>130810</wp:posOffset>
                </wp:positionV>
                <wp:extent cx="2581275" cy="704850"/>
                <wp:effectExtent l="0" t="0" r="28575" b="190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704850"/>
                        </a:xfrm>
                        <a:prstGeom prst="rect">
                          <a:avLst/>
                        </a:prstGeom>
                        <a:solidFill>
                          <a:sysClr val="window" lastClr="FFFFFF"/>
                        </a:solidFill>
                        <a:ln w="6350">
                          <a:solidFill>
                            <a:prstClr val="black"/>
                          </a:solidFill>
                        </a:ln>
                      </wps:spPr>
                      <wps:txbx>
                        <w:txbxContent>
                          <w:p w:rsidR="00CD11C6" w:rsidRPr="00C31DDF" w:rsidRDefault="00CD11C6" w:rsidP="00C31DDF">
                            <w:pPr>
                              <w:jc w:val="both"/>
                              <w:rPr>
                                <w:sz w:val="28"/>
                                <w:szCs w:val="28"/>
                              </w:rPr>
                            </w:pPr>
                            <w:r w:rsidRPr="00C31DDF">
                              <w:rPr>
                                <w:sz w:val="28"/>
                                <w:szCs w:val="28"/>
                              </w:rPr>
                              <w:t xml:space="preserve">Реагирование, регистрация данных о ходе </w:t>
                            </w:r>
                            <w:r w:rsidR="00C31DDF" w:rsidRPr="00C31DDF">
                              <w:rPr>
                                <w:sz w:val="28"/>
                                <w:szCs w:val="28"/>
                              </w:rPr>
                              <w:t xml:space="preserve"> </w:t>
                            </w:r>
                            <w:r w:rsidRPr="00C31DDF">
                              <w:rPr>
                                <w:sz w:val="28"/>
                                <w:szCs w:val="28"/>
                              </w:rPr>
                              <w:t>реагирования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1" o:spid="_x0000_s1048" type="#_x0000_t202" style="position:absolute;margin-left:243.3pt;margin-top:10.3pt;width:203.2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YfAIAANsEAAAOAAAAZHJzL2Uyb0RvYy54bWysVLFu2zAQ3Qv0HwjujWzVTlIhcuAmcFHA&#10;SAIkRWaaomIhFMmStCV3655f6D906NCtv+D8UR8p23GTTkU90CTv8d3duzudnLa1JEthXaVVTvsH&#10;PUqE4rqo1F1OP91M3hxT4jxTBZNaiZyuhKOno9evThqTiVTPtSyEJSBRLmtMTufemyxJHJ+LmrkD&#10;bYSCsdS2Zh5He5cUljVgr2WS9nqHSaNtYazmwjncnndGOor8ZSm4vyxLJzyROUVsPq42rrOwJqMT&#10;lt1ZZuYV34TB/iGKmlUKTndU58wzsrDVC6q64lY7XfoDrutEl2XFRcwB2fR7z7K5njMjYi4Qx5md&#10;TO7/0fKL5ZUlVZHTwz4litWo0frb+vv6x/rX+ufj18cHAgNUaozLAL42gPv2vW5R7ZixM1PN7x0g&#10;yR6me+CADqq0pa3DP/IleIhCrHbii9YTjst0eNxPj4aUcNiOeoPjYaxO8vTaWOc/CF2TsMmpRXFj&#10;BGw5dT74Z9kWEpw5LatiUkkZDyt3Ji1ZMvQB2qfQDSWSOY/LnE7iL2QJij+eSUUaSPMWsbygDL52&#10;nDPJ+P1LBvBJtVGmEyNo5NtZGzVP0620M12soKzVXYc6wycV+KcI8YpZtCQ0w5j5Syyl1AhKb3aU&#10;zLX98rf7gEenwEpJgxbPqfu8YFYg848KPfSuPxiEmYiHwfAoxcHuW2b7FrWozzTUQ5sgurgNeC+3&#10;29Lq+hbTOA5eYWKKw3dO/XZ75rvBwzRzMR5HEKbAMD9V14ZvGyroetPeMms2hfZokQu9HQaWPat3&#10;hw3lUXq88LqsYjMEoTtVN/pjgmKBN9MeRnT/HFFP36TRbwAAAP//AwBQSwMEFAAGAAgAAAAhALe5&#10;5HbgAAAACgEAAA8AAABkcnMvZG93bnJldi54bWxMj8FOg0AQhu8mvsNmTLzZhaKEIktTmxj1ZKwm&#10;xtvCToHAzhJ2S/HtHU96mkzmyz/fX2wXO4gZJ985UhCvIhBItTMdNQo+3h9vMhA+aDJ6cIQKvtHD&#10;try8KHRu3JnecD6ERnAI+VwraEMYcyl93aLVfuVGJL4d3WR14HVqpJn0mcPtINdRlEqrO+IPrR5x&#10;32LdH05Wwe71pXr2dXKcTb/Hp8+Hsd983Sl1fbXs7kEEXMIfDL/6rA4lO1XuRMaLQcFtlqaMKlhH&#10;PBnINkkMomIyiVOQZSH/Vyh/AAAA//8DAFBLAQItABQABgAIAAAAIQC2gziS/gAAAOEBAAATAAAA&#10;AAAAAAAAAAAAAAAAAABbQ29udGVudF9UeXBlc10ueG1sUEsBAi0AFAAGAAgAAAAhADj9If/WAAAA&#10;lAEAAAsAAAAAAAAAAAAAAAAALwEAAF9yZWxzLy5yZWxzUEsBAi0AFAAGAAgAAAAhAPG18hh8AgAA&#10;2wQAAA4AAAAAAAAAAAAAAAAALgIAAGRycy9lMm9Eb2MueG1sUEsBAi0AFAAGAAgAAAAhALe55Hbg&#10;AAAACgEAAA8AAAAAAAAAAAAAAAAA1gQAAGRycy9kb3ducmV2LnhtbFBLBQYAAAAABAAEAPMAAADj&#10;BQAAAAA=&#10;" fillcolor="window" strokeweight=".5pt">
                <v:path arrowok="t"/>
                <v:textbox>
                  <w:txbxContent>
                    <w:p w:rsidR="00CD11C6" w:rsidRPr="00C31DDF" w:rsidRDefault="00CD11C6" w:rsidP="00C31DDF">
                      <w:pPr>
                        <w:jc w:val="both"/>
                        <w:rPr>
                          <w:sz w:val="28"/>
                          <w:szCs w:val="28"/>
                        </w:rPr>
                      </w:pPr>
                      <w:r w:rsidRPr="00C31DDF">
                        <w:rPr>
                          <w:sz w:val="28"/>
                          <w:szCs w:val="28"/>
                        </w:rPr>
                        <w:t xml:space="preserve">Реагирование, регистрация данных о ходе </w:t>
                      </w:r>
                      <w:r w:rsidR="00C31DDF" w:rsidRPr="00C31DDF">
                        <w:rPr>
                          <w:sz w:val="28"/>
                          <w:szCs w:val="28"/>
                        </w:rPr>
                        <w:t xml:space="preserve"> </w:t>
                      </w:r>
                      <w:r w:rsidRPr="00C31DDF">
                        <w:rPr>
                          <w:sz w:val="28"/>
                          <w:szCs w:val="28"/>
                        </w:rPr>
                        <w:t>реагирования</w:t>
                      </w:r>
                    </w:p>
                  </w:txbxContent>
                </v:textbox>
              </v:shape>
            </w:pict>
          </mc:Fallback>
        </mc:AlternateContent>
      </w:r>
    </w:p>
    <w:p w:rsidR="005F1501" w:rsidRDefault="00C31DDF" w:rsidP="00A6050F">
      <w:pPr>
        <w:widowControl w:val="0"/>
        <w:autoSpaceDE w:val="0"/>
        <w:autoSpaceDN w:val="0"/>
        <w:adjustRightInd w:val="0"/>
      </w:pPr>
      <w:r>
        <w:rPr>
          <w:noProof/>
        </w:rPr>
        <mc:AlternateContent>
          <mc:Choice Requires="wps">
            <w:drawing>
              <wp:anchor distT="0" distB="0" distL="114300" distR="114300" simplePos="0" relativeHeight="251709440" behindDoc="0" locked="0" layoutInCell="1" allowOverlap="1" wp14:anchorId="116C4D61" wp14:editId="02E14022">
                <wp:simplePos x="0" y="0"/>
                <wp:positionH relativeFrom="page">
                  <wp:posOffset>3100705</wp:posOffset>
                </wp:positionH>
                <wp:positionV relativeFrom="paragraph">
                  <wp:posOffset>48260</wp:posOffset>
                </wp:positionV>
                <wp:extent cx="325755" cy="656590"/>
                <wp:effectExtent l="6033" t="13017" r="0" b="42228"/>
                <wp:wrapNone/>
                <wp:docPr id="74"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5755" cy="65659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4" o:spid="_x0000_s1026" type="#_x0000_t67" style="position:absolute;margin-left:244.15pt;margin-top:3.8pt;width:25.65pt;height:51.7pt;rotation:-90;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GGpQIAABgFAAAOAAAAZHJzL2Uyb0RvYy54bWysVM1uEzEQviPxDpbvdJOQn3bVTRW1KkKK&#10;2kgt6tn1erMrbI+xnWzCCfEmvAFCQiAQ77B9I8bebZMWTog9WB7P7zfzzR6fbJQka2FdBTqj/YMe&#10;JUJzyCu9zOib6/MXh5Q4z3TOJGiR0a1w9GT6/NlxbVIxgBJkLizBINqltclo6b1Jk8TxUijmDsAI&#10;jcoCrGIeRbtMcstqjK5kMuj1xkkNNjcWuHAOX89aJZ3G+EUhuL8sCic8kRnF2nw8bTxvw5lMj1m6&#10;tMyUFe/KYP9QhWKVxqQPoc6YZ2Rlqz9CqYpbcFD4Aw4qgaKouIgYEE2/9wTNVcmMiFiwOc48tMn9&#10;v7D8Yr2wpMozOhlSopnCGTWf7j7efWi+Nj+bH81n0nxpfjXfm28ELbBdtXEpel2ZhQ2AnZkDf+tQ&#10;kTzSBMF1NpvCKmIBm98f49Dwi71C9GQTR7F9GIXYeMLx8eVgNBmNKOGoGo/Go6M4qoSlIVbIa6zz&#10;rwQoEi4ZzaHWM2uhjpHZeu58KGlnF3w0nFdSxpFLTWosZzDBWghnyLxCMo9XZbAXTi8pYXKJlObe&#10;xpAOZJUH9wh6606lJWuGrEIyYvJrLJwSyZxHBaJpUbYlPHIN5Z4xV7bOUdWSUFUeN0FWKqOH+95S&#10;h4wicrlDtettuN1CvsUZxv4iGGf4eYVJ5ljLgllkMz7ihvpLPAoJCBu6GyUl2Pd/ew/2SDLUUlLj&#10;dmBL3q2YFQjxtUb6HfWHw7BOURiOJgMU7L7mdl+jV+oUsFX9WF28Bnsv76+FBXWDizwLWVHFNMfc&#10;bfM74dS3W4u/Ai5ms2iGK2SYn+srw0Pwe1pcb26YNR0xPA7mAu43iaVPqNHatuSYrTwUVeTNrq8d&#10;r3H9Ip26X0XY7305Wu1+aNPfAAAA//8DAFBLAwQUAAYACAAAACEAsBMK4uAAAAAJAQAADwAAAGRy&#10;cy9kb3ducmV2LnhtbEyPy07DMBBF90j8gzVI7KjzaEMJmVQVUiToqoRu2LnxkETE4yp22+TvMStY&#10;ju7RvWeKzWQGcaHR9ZYR4kUEgrixuucW4fBRPaxBOK9Yq8EyIczkYFPe3hQq1/bK73SpfStCCbtc&#10;IXTen3IpXdORUW5hT8Qh+7KjUT6cYyv1qK6h3AwyiaJMGtVzWOjUiV46ar7rs0HY9q91M8e7Sqtd&#10;8lbtP9M5PjDi/d20fQbhafJ/MPzqB3Uog9PRnlk7MSAssyQNKEKaZiACsMpWjyCOCOvlE8iykP8/&#10;KH8AAAD//wMAUEsBAi0AFAAGAAgAAAAhALaDOJL+AAAA4QEAABMAAAAAAAAAAAAAAAAAAAAAAFtD&#10;b250ZW50X1R5cGVzXS54bWxQSwECLQAUAAYACAAAACEAOP0h/9YAAACUAQAACwAAAAAAAAAAAAAA&#10;AAAvAQAAX3JlbHMvLnJlbHNQSwECLQAUAAYACAAAACEAR5vBhqUCAAAYBQAADgAAAAAAAAAAAAAA&#10;AAAuAgAAZHJzL2Uyb0RvYy54bWxQSwECLQAUAAYACAAAACEAsBMK4uAAAAAJAQAADwAAAAAAAAAA&#10;AAAAAAD/BAAAZHJzL2Rvd25yZXYueG1sUEsFBgAAAAAEAAQA8wAAAAwGAAAAAA==&#10;" adj="16242" filled="f" strokecolor="windowText" strokeweight="1pt">
                <v:path arrowok="t"/>
                <w10:wrap anchorx="page"/>
              </v:shape>
            </w:pict>
          </mc:Fallback>
        </mc:AlternateContent>
      </w:r>
      <w:r>
        <w:rPr>
          <w:noProof/>
        </w:rPr>
        <mc:AlternateContent>
          <mc:Choice Requires="wps">
            <w:drawing>
              <wp:anchor distT="0" distB="0" distL="114300" distR="114300" simplePos="0" relativeHeight="251692032" behindDoc="0" locked="0" layoutInCell="1" allowOverlap="1" wp14:anchorId="2DE7002A" wp14:editId="11FE28D9">
                <wp:simplePos x="0" y="0"/>
                <wp:positionH relativeFrom="column">
                  <wp:posOffset>-34290</wp:posOffset>
                </wp:positionH>
                <wp:positionV relativeFrom="paragraph">
                  <wp:posOffset>50800</wp:posOffset>
                </wp:positionV>
                <wp:extent cx="2066925" cy="609600"/>
                <wp:effectExtent l="0" t="0" r="28575" b="1905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609600"/>
                        </a:xfrm>
                        <a:prstGeom prst="rect">
                          <a:avLst/>
                        </a:prstGeom>
                        <a:solidFill>
                          <a:sysClr val="window" lastClr="FFFFFF"/>
                        </a:solidFill>
                        <a:ln w="6350">
                          <a:solidFill>
                            <a:prstClr val="black"/>
                          </a:solidFill>
                        </a:ln>
                      </wps:spPr>
                      <wps:txbx>
                        <w:txbxContent>
                          <w:p w:rsidR="00CD11C6" w:rsidRPr="00C31DDF" w:rsidRDefault="00CD11C6" w:rsidP="00A6050F">
                            <w:pPr>
                              <w:rPr>
                                <w:sz w:val="28"/>
                                <w:szCs w:val="28"/>
                              </w:rPr>
                            </w:pPr>
                            <w:r w:rsidRPr="00C31DDF">
                              <w:rPr>
                                <w:sz w:val="28"/>
                                <w:szCs w:val="28"/>
                              </w:rPr>
                              <w:t>Продолжение опроса (при необходимости)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55" o:spid="_x0000_s1049" type="#_x0000_t202" style="position:absolute;margin-left:-2.7pt;margin-top:4pt;width:162.7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jBfgIAANsEAAAOAAAAZHJzL2Uyb0RvYy54bWysVLFu2zAQ3Qv0HwjujWQndhshcuAmcFHA&#10;SAIkRWaaomIhFMmStCV3655f6D906NCtv+D8UR8p23GTTkU90CTv+O7u3T2dnLa1JEthXaVVTnsH&#10;KSVCcV1U6i6nn24mb95R4jxTBZNaiZyuhKOno9evThqTib6ea1kISwCiXNaYnM69N1mSOD4XNXMH&#10;2ggFY6ltzTyO9i4pLGuAXsukn6bDpNG2MFZz4RxuzzsjHUX8shTcX5alE57InCI3H1cb11lYk9EJ&#10;y+4sM/OKb9Jg/5BFzSqFoDuoc+YZWdjqBVRdcaudLv0B13Wiy7LiItaAanrps2qu58yIWAvIcWZH&#10;k/t/sPxieWVJVeR0MKBEsRo9Wn9bf1//WP9a/3z8+vhAYABLjXEZnK8N3H37XrfodqzYmanm9w4u&#10;yZ5P98DBO7DSlrYO/6iX4CEasdqRL1pPOC776XB43EcSHLZhejxMY3eSp9fGOv9B6JqETU4tmhsz&#10;YMup8yE+y7YuIZjTsiomlZTxsHJn0pIlwxxgfArdUCKZ87jM6ST+QpWA+OOZVKRBNoeDtKt1HzLE&#10;2mHOJOP3LxGAJ9WGmY6MwJFvZ23kvH+4pXamixWYtbqbUGf4pAL+FCleMYuRBGeQmb/EUkqNpPRm&#10;R8lc2y9/uw/+mBRYKWkw4jl1nxfMClT+UWGGjntHR0ET8XA0eNvHwe5bZvsWtajPNNjrQdCGx23w&#10;93K7La2ub6HGcYgKE1McsXPqt9sz3wkPauZiPI5OUIFhfqquDd8OVOD1pr1l1mwa7TEiF3orBpY9&#10;63fnG5qs9HjhdVnFYQhEd6xu+IeCYoM3ag8S3T9Hr6dv0ug3AAAA//8DAFBLAwQUAAYACAAAACEA&#10;Mk+QTd8AAAAIAQAADwAAAGRycy9kb3ducmV2LnhtbEyPy07DMBBF90j8gzVI7Fq7L9SGOFWphIBV&#10;RUGq2DnxNIkSj6PYTcPfM6xgObpHd85Nt6NrxYB9qD1pmE0VCKTC25pKDZ8fz5M1iBANWdN6Qg3f&#10;GGCb3d6kJrH+Su84HGMpuIRCYjRUMXaJlKGo0Jkw9R0SZ2ffOxP57Etpe3PlctfKuVIP0pma+ENl&#10;OtxXWDTHi9OwO7zlr6FYnAfb7PHl9NQ1m6+V1vd34+4RRMQx/sHwq8/qkLFT7i9kg2g1TFZLJjWs&#10;eRHHi7magciZU0sFMkvl/wHZDwAAAP//AwBQSwECLQAUAAYACAAAACEAtoM4kv4AAADhAQAAEwAA&#10;AAAAAAAAAAAAAAAAAAAAW0NvbnRlbnRfVHlwZXNdLnhtbFBLAQItABQABgAIAAAAIQA4/SH/1gAA&#10;AJQBAAALAAAAAAAAAAAAAAAAAC8BAABfcmVscy8ucmVsc1BLAQItABQABgAIAAAAIQAZhSjBfgIA&#10;ANsEAAAOAAAAAAAAAAAAAAAAAC4CAABkcnMvZTJvRG9jLnhtbFBLAQItABQABgAIAAAAIQAyT5BN&#10;3wAAAAgBAAAPAAAAAAAAAAAAAAAAANgEAABkcnMvZG93bnJldi54bWxQSwUGAAAAAAQABADzAAAA&#10;5AUAAAAA&#10;" fillcolor="window" strokeweight=".5pt">
                <v:path arrowok="t"/>
                <v:textbox>
                  <w:txbxContent>
                    <w:p w:rsidR="00CD11C6" w:rsidRPr="00C31DDF" w:rsidRDefault="00CD11C6" w:rsidP="00A6050F">
                      <w:pPr>
                        <w:rPr>
                          <w:sz w:val="28"/>
                          <w:szCs w:val="28"/>
                        </w:rPr>
                      </w:pPr>
                      <w:r w:rsidRPr="00C31DDF">
                        <w:rPr>
                          <w:sz w:val="28"/>
                          <w:szCs w:val="28"/>
                        </w:rPr>
                        <w:t>Продолжение опроса (при необходимости)</w:t>
                      </w:r>
                    </w:p>
                  </w:txbxContent>
                </v:textbox>
              </v:shape>
            </w:pict>
          </mc:Fallback>
        </mc:AlternateContent>
      </w:r>
    </w:p>
    <w:p w:rsidR="005F1501" w:rsidRDefault="005F1501" w:rsidP="00A6050F">
      <w:pPr>
        <w:widowControl w:val="0"/>
        <w:autoSpaceDE w:val="0"/>
        <w:autoSpaceDN w:val="0"/>
        <w:adjustRightInd w:val="0"/>
      </w:pPr>
    </w:p>
    <w:p w:rsidR="005F1501" w:rsidRDefault="005F1501" w:rsidP="00A6050F">
      <w:pPr>
        <w:widowControl w:val="0"/>
        <w:autoSpaceDE w:val="0"/>
        <w:autoSpaceDN w:val="0"/>
        <w:adjustRightInd w:val="0"/>
      </w:pPr>
    </w:p>
    <w:p w:rsidR="005F1501" w:rsidRDefault="005F1501" w:rsidP="00A6050F">
      <w:pPr>
        <w:widowControl w:val="0"/>
        <w:autoSpaceDE w:val="0"/>
        <w:autoSpaceDN w:val="0"/>
        <w:adjustRightInd w:val="0"/>
      </w:pPr>
    </w:p>
    <w:p w:rsidR="005F1501" w:rsidRDefault="00C31DDF" w:rsidP="00A6050F">
      <w:pPr>
        <w:widowControl w:val="0"/>
        <w:autoSpaceDE w:val="0"/>
        <w:autoSpaceDN w:val="0"/>
        <w:adjustRightInd w:val="0"/>
      </w:pPr>
      <w:r>
        <w:rPr>
          <w:noProof/>
        </w:rPr>
        <mc:AlternateContent>
          <mc:Choice Requires="wps">
            <w:drawing>
              <wp:anchor distT="0" distB="0" distL="114300" distR="114300" simplePos="0" relativeHeight="251706368" behindDoc="0" locked="0" layoutInCell="1" allowOverlap="1" wp14:anchorId="0DDE5BC6" wp14:editId="2673858F">
                <wp:simplePos x="0" y="0"/>
                <wp:positionH relativeFrom="column">
                  <wp:posOffset>861060</wp:posOffset>
                </wp:positionH>
                <wp:positionV relativeFrom="paragraph">
                  <wp:posOffset>45085</wp:posOffset>
                </wp:positionV>
                <wp:extent cx="257175" cy="266700"/>
                <wp:effectExtent l="19050" t="0" r="28575" b="38100"/>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1" o:spid="_x0000_s1026" type="#_x0000_t67" style="position:absolute;margin-left:67.8pt;margin-top:3.55pt;width:20.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BongIAAAkFAAAOAAAAZHJzL2Uyb0RvYy54bWysVMFuEzEQvSPxD5bvdJOobcqqmypqVYQU&#10;tZVS1LPr9WYtbI+xnWzCCfEn/AFCQiAQ/7D9I8beTZsWTog9WB7PeGbe85s9PllrRVbCeQmmoMO9&#10;ASXCcCilWRT0zfX5iyNKfGCmZAqMKOhGeHoyef7suLG5GEENqhSOYBLj88YWtA7B5lnmeS0083tg&#10;hUFnBU6zgKZbZKVjDWbXKhsNBodZA660DrjwHk/POiedpPxVJXi4rCovAlEFxd5CWl1ab+OaTY5Z&#10;vnDM1pL3bbB/6EIzabDofaozFhhZOvlHKi25Aw9V2OOgM6gqyUXCgGiGgydo5jWzImFBcry9p8n/&#10;v7T8YnXliCwLOh5SYpjGN2o/3X28+9B+bX+2P9rPpP3S/mq/t98IRiBdjfU53prbKxcBezsD/taj&#10;I3vkiYbvY9aV0zEW4ZJ14n5zz71YB8LxcHQwHo4PKOHoGh0ejgfpbTKWby9b58MrAZrETUFLaMzU&#10;OWgS7Ww18yH2wPJtXCxo4Fwqld5YGdKgQEcxMeEMpVYpFnCrLYL3ZkEJUwvUMA8upfSgZBmvJ5Qb&#10;f6ocWTGUEaoPi19j45Qo5gM6EE36Ij/YwqOrsZ8z5uvucnJ1qtMyoPSV1AU92r2tTKwoknh7VA9k&#10;xt0tlBt8NAedmr3l5xKLzLCXK+ZQvogQRzJc4lIpQNjQ7yipwb3/23mMR1Whl5IGxwEpebdkTiDE&#10;1wb19nK4vx/nJxn7B+MRGm7Xc7vrMUt9CkgVSgq7S9sYH9R2WznQNzi501gVXcxwrN2R3xunoRtT&#10;nH0uptMUhjNjWZiZueUxeeQp0nu9vmHO9sII+DAXsB0dlj+RRhfbiWO6DFDJpJsHXnsh47ylt+z/&#10;DXGgd+0U9fAHm/wGAAD//wMAUEsDBBQABgAIAAAAIQA4X0EZ3gAAAAgBAAAPAAAAZHJzL2Rvd25y&#10;ZXYueG1sTI9LT8MwEITvSPwHa5G4UScFUhLiVDwlbvRBJLi58ZJExOsodtvk37M9wW1HMzv7bb4c&#10;bScOOPjWkYJ4FoFAqpxpqVbwsX29ugPhgyajO0eoYEIPy+L8LNeZcUda42ETasEl5DOtoAmhz6T0&#10;VYNW+5nrkdj7doPVgeVQSzPoI5fbTs6jKJFWt8QXGt3jU4PVz2ZvGeO5ml6+3t/Sz8dySs1qVUbz&#10;Mlbq8mJ8uAcRcAx/YTjh8w4UzLRzezJedKyvbxOOKljEIE7+IuFhp+AmjUEWufz/QPELAAD//wMA&#10;UEsBAi0AFAAGAAgAAAAhALaDOJL+AAAA4QEAABMAAAAAAAAAAAAAAAAAAAAAAFtDb250ZW50X1R5&#10;cGVzXS54bWxQSwECLQAUAAYACAAAACEAOP0h/9YAAACUAQAACwAAAAAAAAAAAAAAAAAvAQAAX3Jl&#10;bHMvLnJlbHNQSwECLQAUAAYACAAAACEAxdrgaJ4CAAAJBQAADgAAAAAAAAAAAAAAAAAuAgAAZHJz&#10;L2Uyb0RvYy54bWxQSwECLQAUAAYACAAAACEAOF9BGd4AAAAIAQAADwAAAAAAAAAAAAAAAAD4BAAA&#10;ZHJzL2Rvd25yZXYueG1sUEsFBgAAAAAEAAQA8wAAAAMGAAAAAA==&#10;" adj="11186" filled="f" strokecolor="windowText" strokeweight="1pt">
                <v:path arrowok="t"/>
              </v:shape>
            </w:pict>
          </mc:Fallback>
        </mc:AlternateContent>
      </w:r>
      <w:r>
        <w:rPr>
          <w:noProof/>
        </w:rPr>
        <mc:AlternateContent>
          <mc:Choice Requires="wps">
            <w:drawing>
              <wp:anchor distT="0" distB="0" distL="114300" distR="114300" simplePos="0" relativeHeight="251700224" behindDoc="0" locked="0" layoutInCell="1" allowOverlap="1" wp14:anchorId="542711A8" wp14:editId="79DD2FD2">
                <wp:simplePos x="0" y="0"/>
                <wp:positionH relativeFrom="column">
                  <wp:posOffset>3137535</wp:posOffset>
                </wp:positionH>
                <wp:positionV relativeFrom="paragraph">
                  <wp:posOffset>159385</wp:posOffset>
                </wp:positionV>
                <wp:extent cx="2533650" cy="657225"/>
                <wp:effectExtent l="0" t="0" r="19050" b="2857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657225"/>
                        </a:xfrm>
                        <a:prstGeom prst="rect">
                          <a:avLst/>
                        </a:prstGeom>
                        <a:solidFill>
                          <a:sysClr val="window" lastClr="FFFFFF"/>
                        </a:solidFill>
                        <a:ln w="6350">
                          <a:solidFill>
                            <a:prstClr val="black"/>
                          </a:solidFill>
                        </a:ln>
                      </wps:spPr>
                      <wps:txbx>
                        <w:txbxContent>
                          <w:p w:rsidR="00CD11C6" w:rsidRPr="00C31DDF" w:rsidRDefault="00CD11C6" w:rsidP="00C31DDF">
                            <w:pPr>
                              <w:jc w:val="both"/>
                              <w:rPr>
                                <w:sz w:val="28"/>
                                <w:szCs w:val="28"/>
                              </w:rPr>
                            </w:pPr>
                            <w:r w:rsidRPr="00C31DDF">
                              <w:rPr>
                                <w:sz w:val="28"/>
                                <w:szCs w:val="28"/>
                              </w:rPr>
                              <w:t>Данные о завершении реагирования</w:t>
                            </w:r>
                          </w:p>
                          <w:p w:rsidR="00CD11C6" w:rsidRPr="00C043FE" w:rsidRDefault="00CD11C6" w:rsidP="00A6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47.05pt;margin-top:12.55pt;width:199.5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wUdgIAANsEAAAOAAAAZHJzL2Uyb0RvYy54bWysVMtuEzEU3SPxD5b3dPIGok6q0CoIKWor&#10;tahrx+NJRvXYxnYyE3bs+QX+gQULdvxC+kcceyZpaFkhsnBs3+P7OPeeOT2rS0k2wrpCq5R2TzqU&#10;CMV1VqhlSj/ezl69ocR5pjImtRIp3QpHzyYvX5xWZix6eqVlJiyBE+XGlUnpynszThLHV6Jk7kQb&#10;oWDMtS2Zx9Euk8yyCt5LmfQ6nVFSaZsZq7lwDrcXjZFOov88F9xf5bkTnsiUIjcfVxvXRViTySkb&#10;Ly0zq4K3abB/yKJkhULQg6sL5hlZ2+KZq7LgVjud+xOuy0TnecFFrAHVdDtPqrlZMSNiLSDHmQNN&#10;7v+55Zeba0uKLKWjPiWKlejR7tvu++7H7tfu58OXh68EBrBUGTcG+MYA7ut3uka3Y8XOzDW/d4Ak&#10;R5jmgQM6sFLntgz/qJfgIRqxPZAvak84LnvDfn80hInDNhq+7vWGIW7y+NpY598LXZKwSalFc2MG&#10;bDN3voHuISGY07LIZoWU8bB159KSDcMcYHwyXVEimfO4TOks/tpofzyTilSBGuT1zGWIdfC5kIzf&#10;P/eA7KVqmWnICBz5elFHznuDPbULnW3BrNXNhDrDZwX8z5HiNbMYSRADmfkrLLnUSEq3O0pW2n7+&#10;233AY1JgpaTCiKfUfVozK1D5B4UZetsdDIIm4mEAxnGwx5bFsUWty3MN9roQtOFxG/Be7re51eUd&#10;1DgNUWFiiiN2Sv1+e+4b4UHNXEynEQQVGObn6sbw/UAFXm/rO2ZN22iPEbnUezGw8ZN+N9jQHqWn&#10;a6/zIg5DILphteUfCorj1Ko9SPT4HFGP36TJbwAAAP//AwBQSwMEFAAGAAgAAAAhAI5XYrngAAAA&#10;CgEAAA8AAABkcnMvZG93bnJldi54bWxMj01PwzAMhu9I/IfISNxYuu5DbWk6jUkIOCEGEuKWNl5b&#10;tXGqJuvKv8ec4GRbfvT6cb6bbS8mHH3rSMFyEYFAqpxpqVbw8f54l4DwQZPRvSNU8I0edsX1Va4z&#10;4y70htMx1IJDyGdaQRPCkEnpqwat9gs3IPHu5EarA49jLc2oLxxuexlH0VZa3RJfaPSAhwar7ni2&#10;CvavL+Wzr1anyXQHfPp8GLr0a6PU7c28vwcRcA5/MPzqszoU7FS6MxkvegXrdL1kVEG84cpAkq64&#10;KZmMky3IIpf/Xyh+AAAA//8DAFBLAQItABQABgAIAAAAIQC2gziS/gAAAOEBAAATAAAAAAAAAAAA&#10;AAAAAAAAAABbQ29udGVudF9UeXBlc10ueG1sUEsBAi0AFAAGAAgAAAAhADj9If/WAAAAlAEAAAsA&#10;AAAAAAAAAAAAAAAALwEAAF9yZWxzLy5yZWxzUEsBAi0AFAAGAAgAAAAhAFKbvBR2AgAA2wQAAA4A&#10;AAAAAAAAAAAAAAAALgIAAGRycy9lMm9Eb2MueG1sUEsBAi0AFAAGAAgAAAAhAI5XYrngAAAACgEA&#10;AA8AAAAAAAAAAAAAAAAA0AQAAGRycy9kb3ducmV2LnhtbFBLBQYAAAAABAAEAPMAAADdBQAAAAA=&#10;" fillcolor="window" strokeweight=".5pt">
                <v:path arrowok="t"/>
                <v:textbox>
                  <w:txbxContent>
                    <w:p w:rsidR="00CD11C6" w:rsidRPr="00C31DDF" w:rsidRDefault="00CD11C6" w:rsidP="00C31DDF">
                      <w:pPr>
                        <w:jc w:val="both"/>
                        <w:rPr>
                          <w:sz w:val="28"/>
                          <w:szCs w:val="28"/>
                        </w:rPr>
                      </w:pPr>
                      <w:r w:rsidRPr="00C31DDF">
                        <w:rPr>
                          <w:sz w:val="28"/>
                          <w:szCs w:val="28"/>
                        </w:rPr>
                        <w:t>Данные о завершении реагирования</w:t>
                      </w:r>
                    </w:p>
                    <w:p w:rsidR="00CD11C6" w:rsidRPr="00C043FE" w:rsidRDefault="00CD11C6" w:rsidP="00A6050F"/>
                  </w:txbxContent>
                </v:textbox>
              </v:shape>
            </w:pict>
          </mc:Fallback>
        </mc:AlternateContent>
      </w:r>
    </w:p>
    <w:p w:rsidR="005F1501" w:rsidRDefault="00C31DDF" w:rsidP="00A6050F">
      <w:pPr>
        <w:widowControl w:val="0"/>
        <w:autoSpaceDE w:val="0"/>
        <w:autoSpaceDN w:val="0"/>
        <w:adjustRightInd w:val="0"/>
      </w:pPr>
      <w:r>
        <w:rPr>
          <w:noProof/>
        </w:rPr>
        <mc:AlternateContent>
          <mc:Choice Requires="wps">
            <w:drawing>
              <wp:anchor distT="0" distB="0" distL="114300" distR="114300" simplePos="0" relativeHeight="251710464" behindDoc="0" locked="0" layoutInCell="1" allowOverlap="1" wp14:anchorId="3C518EF0" wp14:editId="1FE55A5E">
                <wp:simplePos x="0" y="0"/>
                <wp:positionH relativeFrom="page">
                  <wp:posOffset>3208655</wp:posOffset>
                </wp:positionH>
                <wp:positionV relativeFrom="paragraph">
                  <wp:posOffset>13970</wp:posOffset>
                </wp:positionV>
                <wp:extent cx="325755" cy="710565"/>
                <wp:effectExtent l="17145" t="20955" r="0" b="34290"/>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25755" cy="71056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5" o:spid="_x0000_s1026" type="#_x0000_t67" style="position:absolute;margin-left:252.65pt;margin-top:1.1pt;width:25.65pt;height:55.95pt;rotation:90;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FowIAABcFAAAOAAAAZHJzL2Uyb0RvYy54bWysVM1uEzEQviPxDpbvdJOQNGXVTRW1KkKK&#10;2kot6tn1ehML22NsJ5twQrxJ3wAhIRCId9i+EWPvtkkLJ8QeLI/n95v5Zg+P1lqRlXBegilof69H&#10;iTAcSmnmBX17dfrigBIfmCmZAiMKuhGeHk2ePzusbS4GsABVCkcwiPF5bQu6CMHmWeb5Qmjm98AK&#10;g8oKnGYBRTfPSsdqjK5VNuj19rMaXGkdcOE9vp60SjpJ8atK8HBeVV4EogqKtYV0unTexDObHLJ8&#10;7phdSN6Vwf6hCs2kwaQPoU5YYGTp5B+htOQOPFRhj4POoKokFwkDoun3nqC5XDArEhZsjrcPbfL/&#10;Lyw/W104IsuCjkeUGKZxRs3t3ae7j83X5mfzo/lMmi/Nr+Z7842gBbartj5Hr0t74SJgb2fA33lU&#10;ZI80UfCdzbpymjjA5o+GvfilViF4sk6T2DxMQqwD4fj4cjAaj7AgjqpxvzfaT6kzlsdQMa11PrwW&#10;oEm8FLSE2kydgzpFZquZD7GirV30MXAqlUoTV4bUSNfBGGshnCHxKsUCXrXFVngzp4SpOTKaB5dC&#10;elCyjO4J88YfK0dWDEmFXMTkV1g4JYr5gApE06JsS3jkGss9YX7ROidVy0EtAy6CkrqgB7veysSM&#10;IlG5Q7VtbbzdQLnBEab2Ihhv+anEJDOs5YI5JDM+4oKGczwqBQgbuhslC3Af/vYe7ZFjqKWkxuXA&#10;lrxfMicQ4huD7HvVHw7jNiVhOBoPUHC7mptdjVnqY8BW9VN16Rrtg7q/Vg70Ne7xNGZFFTMcc7fN&#10;74Tj0C4t/gm4mE6TGW6QZWFmLi2Pwe9pcbW+Zs52xAg4mDO4XySWP6FGa9uSY7oMUMnEm21fO1rj&#10;9iU6dX+KuN67crLa/s8mvwEAAP//AwBQSwMEFAAGAAgAAAAhAOKG9pTfAAAACQEAAA8AAABkcnMv&#10;ZG93bnJldi54bWxMj8FOwzAQRO9I/IO1SNyoQ0rSNGRToUhIXJBK4QPceEki7HUau23695gTPY5m&#10;NPOm2szWiBNNfnCM8LhIQBC3Tg/cIXx9vj4UIHxQrJVxTAgX8rCpb28qVWp35g867UInYgn7UiH0&#10;IYyllL7tySq/cCNx9L7dZFWIcuqkntQ5llsj0yTJpVUDx4VejdT01P7sjhZBd5fpzQzr9J3zg9SN&#10;2jaH1Rbx/m5+eQYRaA7/YfjDj+hQR6a9O7L2wiA8rbL4JSAs0wxEDGRFvgaxRyiWBci6ktcP6l8A&#10;AAD//wMAUEsBAi0AFAAGAAgAAAAhALaDOJL+AAAA4QEAABMAAAAAAAAAAAAAAAAAAAAAAFtDb250&#10;ZW50X1R5cGVzXS54bWxQSwECLQAUAAYACAAAACEAOP0h/9YAAACUAQAACwAAAAAAAAAAAAAAAAAv&#10;AQAAX3JlbHMvLnJlbHNQSwECLQAUAAYACAAAACEArqjvxaMCAAAXBQAADgAAAAAAAAAAAAAAAAAu&#10;AgAAZHJzL2Uyb0RvYy54bWxQSwECLQAUAAYACAAAACEA4ob2lN8AAAAJAQAADwAAAAAAAAAAAAAA&#10;AAD9BAAAZHJzL2Rvd25yZXYueG1sUEsFBgAAAAAEAAQA8wAAAAkGAAAAAA==&#10;" adj="16649" filled="f" strokecolor="windowText" strokeweight="1pt">
                <v:path arrowok="t"/>
                <w10:wrap anchorx="page"/>
              </v:shape>
            </w:pict>
          </mc:Fallback>
        </mc:AlternateContent>
      </w:r>
      <w:r w:rsidR="00CB2D95">
        <w:rPr>
          <w:noProof/>
        </w:rPr>
        <mc:AlternateContent>
          <mc:Choice Requires="wps">
            <w:drawing>
              <wp:anchor distT="0" distB="0" distL="114300" distR="114300" simplePos="0" relativeHeight="251699200" behindDoc="0" locked="0" layoutInCell="1" allowOverlap="1" wp14:anchorId="2C713A76" wp14:editId="0EDC9B75">
                <wp:simplePos x="0" y="0"/>
                <wp:positionH relativeFrom="margin">
                  <wp:posOffset>-9525</wp:posOffset>
                </wp:positionH>
                <wp:positionV relativeFrom="paragraph">
                  <wp:posOffset>133985</wp:posOffset>
                </wp:positionV>
                <wp:extent cx="2019300" cy="504825"/>
                <wp:effectExtent l="0" t="0" r="19050" b="2857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504825"/>
                        </a:xfrm>
                        <a:prstGeom prst="rect">
                          <a:avLst/>
                        </a:prstGeom>
                        <a:solidFill>
                          <a:sysClr val="window" lastClr="FFFFFF"/>
                        </a:solidFill>
                        <a:ln w="6350">
                          <a:solidFill>
                            <a:prstClr val="black"/>
                          </a:solidFill>
                        </a:ln>
                      </wps:spPr>
                      <wps:txbx>
                        <w:txbxContent>
                          <w:p w:rsidR="00CD11C6" w:rsidRPr="00CB2D95" w:rsidRDefault="00CD11C6" w:rsidP="00CB2D95">
                            <w:pPr>
                              <w:jc w:val="both"/>
                              <w:rPr>
                                <w:sz w:val="28"/>
                                <w:szCs w:val="28"/>
                              </w:rPr>
                            </w:pPr>
                            <w:r w:rsidRPr="00CB2D95">
                              <w:rPr>
                                <w:sz w:val="28"/>
                                <w:szCs w:val="28"/>
                              </w:rPr>
                              <w:t>Закрытие электронной формы вызова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2" o:spid="_x0000_s1051" type="#_x0000_t202" style="position:absolute;margin-left:-.75pt;margin-top:10.55pt;width:159pt;height:3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6DeAIAANsEAAAOAAAAZHJzL2Uyb0RvYy54bWysVLtu2zAU3Qv0HwjujWTHThMjcuAmcFHA&#10;SAIkRWaaomIhFMmStCV3695f6D906NCtv+D8UQ8p2XGTTkU90CTv4X2ce49Oz5pKkpWwrtQqo72D&#10;lBKhuM5LdZ/Rj7fTN8eUOM9UzqRWIqNr4ejZ+PWr09qMRF8vtMyFJXCi3Kg2GV14b0ZJ4vhCVMwd&#10;aCMUjIW2FfM42vskt6yG90om/TQ9Smptc2M1F87h9qI10nH0XxSC+6uicMITmVHk5uNq4zoPazI+&#10;ZaN7y8yi5F0a7B+yqFipEHTn6oJ5Rpa2fOGqKrnVThf+gOsq0UVRchFrQDW99Fk1NwtmRKwF5Diz&#10;o8n9P7f8cnVtSZln9KhPiWIVerT5tvm++bH5tfn5+OXxK4EBLNXGjQC+MYD75p1u0O1YsTMzzR8c&#10;IMkepn3ggA6sNIWtwj/qJXiIRqx35IvGE45L1H9ymMLEYRumg+P+MMRNnl4b6/x7oSsSNhm1aG7M&#10;gK1mzrfQLSQEc1qW+bSUMh7W7lxasmKYA4xPrmtKJHMelxmdxl8X7Y9nUpEa1BwO07bWfZch1s7n&#10;XDL+8NIDspeqY6YlI3Dkm3kTOW9LDFdzna/BrNXthDrDpyX8z5DiNbMYSRADmfkrLIXUSEp3O0oW&#10;2n7+233AY1JgpaTGiGfUfVoyK1D5B4UZOukNBkET8TAYvu3jYPct832LWlbnGuz1IGjD4zbgvdxu&#10;C6urO6hxEqLCxBRH7Iz67fbct8KDmrmYTCIIKjDMz9SN4duBCrzeNnfMmq7RHiNyqbdiYKNn/W6x&#10;oclKT5ZeF2UchidWO/6hoDhOndqDRPfPEfX0TRr/BgAA//8DAFBLAwQUAAYACAAAACEANHRZlt4A&#10;AAAJAQAADwAAAGRycy9kb3ducmV2LnhtbEyPTUvDQBCG74L/YRnBW7vZlhaN2ZRaEPUkrULpbZOd&#10;JiHZ2ZDdpvHfO570OPM+vB/ZZnKdGHEIjScNap6AQCq9bajS8PX5MnsAEaIhazpPqOEbA2zy25vM&#10;pNZfaY/jIVaCTSikRkMdY59KGcoanQlz3yOxdvaDM5HPoZJ2MFc2d51cJMlaOtMQJ9Smx12NZXu4&#10;OA3bj/fiLZTL82jbHb4en/v28bTS+v5u2j6BiDjFPxh+63N1yLlT4S9kg+g0zNSKSQ0LpUCwvlRr&#10;fhQMcizIPJP/F+Q/AAAA//8DAFBLAQItABQABgAIAAAAIQC2gziS/gAAAOEBAAATAAAAAAAAAAAA&#10;AAAAAAAAAABbQ29udGVudF9UeXBlc10ueG1sUEsBAi0AFAAGAAgAAAAhADj9If/WAAAAlAEAAAsA&#10;AAAAAAAAAAAAAAAALwEAAF9yZWxzLy5yZWxzUEsBAi0AFAAGAAgAAAAhAEbvfoN4AgAA2wQAAA4A&#10;AAAAAAAAAAAAAAAALgIAAGRycy9lMm9Eb2MueG1sUEsBAi0AFAAGAAgAAAAhADR0WZbeAAAACQEA&#10;AA8AAAAAAAAAAAAAAAAA0gQAAGRycy9kb3ducmV2LnhtbFBLBQYAAAAABAAEAPMAAADdBQAAAAA=&#10;" fillcolor="window" strokeweight=".5pt">
                <v:path arrowok="t"/>
                <v:textbox>
                  <w:txbxContent>
                    <w:p w:rsidR="00CD11C6" w:rsidRPr="00CB2D95" w:rsidRDefault="00CD11C6" w:rsidP="00CB2D95">
                      <w:pPr>
                        <w:jc w:val="both"/>
                        <w:rPr>
                          <w:sz w:val="28"/>
                          <w:szCs w:val="28"/>
                        </w:rPr>
                      </w:pPr>
                      <w:r w:rsidRPr="00CB2D95">
                        <w:rPr>
                          <w:sz w:val="28"/>
                          <w:szCs w:val="28"/>
                        </w:rPr>
                        <w:t>Закрытие электронной формы вызова</w:t>
                      </w:r>
                    </w:p>
                  </w:txbxContent>
                </v:textbox>
                <w10:wrap anchorx="margin"/>
              </v:shape>
            </w:pict>
          </mc:Fallback>
        </mc:AlternateContent>
      </w:r>
    </w:p>
    <w:p w:rsidR="00CB2D95" w:rsidRPr="0016005A" w:rsidRDefault="00CB2D95" w:rsidP="00824888">
      <w:pPr>
        <w:widowControl w:val="0"/>
        <w:autoSpaceDE w:val="0"/>
        <w:autoSpaceDN w:val="0"/>
        <w:adjustRightInd w:val="0"/>
        <w:spacing w:line="360" w:lineRule="auto"/>
        <w:ind w:firstLine="539"/>
        <w:jc w:val="both"/>
        <w:rPr>
          <w:sz w:val="28"/>
        </w:rPr>
      </w:pPr>
    </w:p>
    <w:p w:rsidR="005F1501" w:rsidRPr="005F1501" w:rsidRDefault="005F1501" w:rsidP="00824888">
      <w:pPr>
        <w:widowControl w:val="0"/>
        <w:autoSpaceDE w:val="0"/>
        <w:autoSpaceDN w:val="0"/>
        <w:adjustRightInd w:val="0"/>
        <w:spacing w:line="360" w:lineRule="auto"/>
        <w:ind w:firstLine="539"/>
        <w:jc w:val="both"/>
        <w:rPr>
          <w:sz w:val="28"/>
          <w:szCs w:val="28"/>
        </w:rPr>
      </w:pPr>
      <w:r w:rsidRPr="00260F02">
        <w:rPr>
          <w:sz w:val="28"/>
        </w:rPr>
        <w:lastRenderedPageBreak/>
        <w:t>1</w:t>
      </w:r>
      <w:r w:rsidRPr="00983779">
        <w:rPr>
          <w:sz w:val="28"/>
          <w:szCs w:val="28"/>
        </w:rPr>
        <w:t>.</w:t>
      </w:r>
      <w:r w:rsidRPr="005F1501">
        <w:rPr>
          <w:sz w:val="28"/>
          <w:szCs w:val="28"/>
        </w:rPr>
        <w:t>2. Описание процесса приема и обработки вызова (сообщения о происшествии) операторами</w:t>
      </w:r>
      <w:r w:rsidR="00731BE7">
        <w:rPr>
          <w:sz w:val="28"/>
          <w:szCs w:val="28"/>
        </w:rPr>
        <w:t>–</w:t>
      </w:r>
      <w:r w:rsidRPr="00983779">
        <w:rPr>
          <w:sz w:val="28"/>
          <w:szCs w:val="28"/>
        </w:rPr>
        <w:t>112</w:t>
      </w:r>
      <w:r w:rsidRPr="005F1501">
        <w:rPr>
          <w:sz w:val="28"/>
          <w:szCs w:val="28"/>
        </w:rPr>
        <w:t xml:space="preserve"> ЦОВ/РЦО</w:t>
      </w:r>
      <w:r w:rsidRPr="00983779">
        <w:rPr>
          <w:sz w:val="28"/>
          <w:szCs w:val="28"/>
        </w:rPr>
        <w:t>В</w:t>
      </w:r>
      <w:r w:rsidRPr="005F1501">
        <w:rPr>
          <w:sz w:val="28"/>
          <w:szCs w:val="28"/>
        </w:rPr>
        <w:t>.</w:t>
      </w:r>
    </w:p>
    <w:p w:rsidR="005F1501" w:rsidRPr="005F1501" w:rsidRDefault="005F1501" w:rsidP="005F1501">
      <w:pPr>
        <w:widowControl w:val="0"/>
        <w:autoSpaceDE w:val="0"/>
        <w:autoSpaceDN w:val="0"/>
        <w:adjustRightInd w:val="0"/>
        <w:ind w:firstLine="540"/>
        <w:jc w:val="both"/>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835"/>
        <w:gridCol w:w="2410"/>
        <w:gridCol w:w="4252"/>
      </w:tblGrid>
      <w:tr w:rsidR="003121F1" w:rsidRPr="005F1501" w:rsidTr="003050DC">
        <w:tc>
          <w:tcPr>
            <w:tcW w:w="709" w:type="dxa"/>
            <w:tcBorders>
              <w:top w:val="single" w:sz="4" w:space="0" w:color="auto"/>
              <w:left w:val="single" w:sz="4" w:space="0" w:color="auto"/>
              <w:bottom w:val="single" w:sz="4" w:space="0" w:color="auto"/>
              <w:right w:val="single" w:sz="4" w:space="0" w:color="auto"/>
            </w:tcBorders>
          </w:tcPr>
          <w:p w:rsidR="003121F1" w:rsidRPr="003050DC" w:rsidRDefault="003050DC" w:rsidP="003050DC">
            <w:pPr>
              <w:widowControl w:val="0"/>
              <w:autoSpaceDE w:val="0"/>
              <w:autoSpaceDN w:val="0"/>
              <w:adjustRightInd w:val="0"/>
              <w:spacing w:line="360" w:lineRule="auto"/>
              <w:jc w:val="both"/>
              <w:rPr>
                <w:sz w:val="28"/>
                <w:szCs w:val="28"/>
                <w:lang w:val="en-US"/>
              </w:rPr>
            </w:pPr>
            <w:r w:rsidRPr="003050DC">
              <w:rPr>
                <w:sz w:val="28"/>
                <w:szCs w:val="28"/>
                <w:lang w:val="en-US"/>
              </w:rPr>
              <w:t>№ п\п</w:t>
            </w: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Событие</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Регистрируемые данные</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Примечание</w:t>
            </w:r>
          </w:p>
        </w:tc>
      </w:tr>
      <w:tr w:rsidR="003121F1" w:rsidRPr="005F1501" w:rsidTr="003050DC">
        <w:tc>
          <w:tcPr>
            <w:tcW w:w="709"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 Поступление телефонного вызова</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Дата и время поступления вызова. Номер абонентского устройства, его местоположение (данные от оператора связи)</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Индикация на экране АРМ оператора очереди входящих вызовов</w:t>
            </w:r>
          </w:p>
        </w:tc>
      </w:tr>
      <w:tr w:rsidR="003121F1" w:rsidRPr="005F1501" w:rsidTr="003050DC">
        <w:tc>
          <w:tcPr>
            <w:tcW w:w="709"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Ответ оператора ЦОВ/РЦОВ (представляется позвонившему лицу, предупреждает о записи разговора)</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Дата, время ответа, идентификационный номер оператора</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Индикация на экране АРМ номера абонентского устройства, на цифровой карте отображается его местоположение</w:t>
            </w:r>
          </w:p>
        </w:tc>
      </w:tr>
      <w:tr w:rsidR="003121F1" w:rsidRPr="005F1501" w:rsidTr="003050DC">
        <w:tc>
          <w:tcPr>
            <w:tcW w:w="709" w:type="dxa"/>
            <w:vMerge w:val="restart"/>
            <w:tcBorders>
              <w:top w:val="single" w:sz="4" w:space="0" w:color="auto"/>
              <w:left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3</w:t>
            </w:r>
          </w:p>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 Первичный опрос позвонившего лица</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Со слов позвонившего лица</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r>
      <w:tr w:rsidR="003121F1" w:rsidRPr="005F1501" w:rsidTr="003050DC">
        <w:tc>
          <w:tcPr>
            <w:tcW w:w="709" w:type="dxa"/>
            <w:vMerge/>
            <w:tcBorders>
              <w:left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731BE7" w:rsidP="003050DC">
            <w:pPr>
              <w:widowControl w:val="0"/>
              <w:autoSpaceDE w:val="0"/>
              <w:autoSpaceDN w:val="0"/>
              <w:adjustRightInd w:val="0"/>
              <w:spacing w:line="360" w:lineRule="auto"/>
              <w:jc w:val="both"/>
              <w:rPr>
                <w:sz w:val="28"/>
                <w:szCs w:val="28"/>
              </w:rPr>
            </w:pPr>
            <w:r w:rsidRPr="003050DC">
              <w:rPr>
                <w:sz w:val="28"/>
                <w:szCs w:val="28"/>
              </w:rPr>
              <w:t>–</w:t>
            </w:r>
            <w:r w:rsidR="003121F1" w:rsidRPr="003050DC">
              <w:rPr>
                <w:sz w:val="28"/>
                <w:szCs w:val="28"/>
              </w:rPr>
              <w:t xml:space="preserve"> что произошло?</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Тип происшествия</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Определяется соответствующей ЭОС</w:t>
            </w:r>
          </w:p>
        </w:tc>
      </w:tr>
      <w:tr w:rsidR="003121F1" w:rsidRPr="005F1501" w:rsidTr="003050DC">
        <w:tc>
          <w:tcPr>
            <w:tcW w:w="709" w:type="dxa"/>
            <w:vMerge/>
            <w:tcBorders>
              <w:left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731BE7" w:rsidP="003050DC">
            <w:pPr>
              <w:widowControl w:val="0"/>
              <w:autoSpaceDE w:val="0"/>
              <w:autoSpaceDN w:val="0"/>
              <w:adjustRightInd w:val="0"/>
              <w:spacing w:line="360" w:lineRule="auto"/>
              <w:jc w:val="both"/>
              <w:rPr>
                <w:sz w:val="28"/>
                <w:szCs w:val="28"/>
              </w:rPr>
            </w:pPr>
            <w:r w:rsidRPr="003050DC">
              <w:rPr>
                <w:sz w:val="28"/>
                <w:szCs w:val="28"/>
              </w:rPr>
              <w:t>–</w:t>
            </w:r>
            <w:r w:rsidR="003121F1" w:rsidRPr="003050DC">
              <w:rPr>
                <w:sz w:val="28"/>
                <w:szCs w:val="28"/>
              </w:rPr>
              <w:t xml:space="preserve"> где произошло?</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Место происшествия</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Отображение места происшествия на цифровой карте</w:t>
            </w:r>
          </w:p>
        </w:tc>
      </w:tr>
      <w:tr w:rsidR="003121F1" w:rsidRPr="005F1501" w:rsidTr="003050DC">
        <w:tc>
          <w:tcPr>
            <w:tcW w:w="709" w:type="dxa"/>
            <w:vMerge/>
            <w:tcBorders>
              <w:left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Подключение к </w:t>
            </w:r>
            <w:r w:rsidRPr="003050DC">
              <w:rPr>
                <w:sz w:val="28"/>
                <w:szCs w:val="28"/>
              </w:rPr>
              <w:lastRenderedPageBreak/>
              <w:t xml:space="preserve">данному разговору диспетчера </w:t>
            </w:r>
            <w:proofErr w:type="gramStart"/>
            <w:r w:rsidRPr="003050DC">
              <w:rPr>
                <w:sz w:val="28"/>
                <w:szCs w:val="28"/>
              </w:rPr>
              <w:t>соответствующей</w:t>
            </w:r>
            <w:proofErr w:type="gramEnd"/>
          </w:p>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 </w:t>
            </w:r>
            <w:r w:rsidR="00D971DD" w:rsidRPr="003050DC">
              <w:rPr>
                <w:sz w:val="28"/>
                <w:szCs w:val="28"/>
              </w:rPr>
              <w:t>ДДС ЭОС</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lastRenderedPageBreak/>
              <w:t xml:space="preserve">Дата, время, ДДС, </w:t>
            </w:r>
            <w:r w:rsidRPr="003050DC">
              <w:rPr>
                <w:sz w:val="28"/>
                <w:szCs w:val="28"/>
              </w:rPr>
              <w:lastRenderedPageBreak/>
              <w:t xml:space="preserve">идентификационный номер диспетчера </w:t>
            </w:r>
            <w:r w:rsidR="00D971DD" w:rsidRPr="003050DC">
              <w:rPr>
                <w:sz w:val="28"/>
                <w:szCs w:val="28"/>
              </w:rPr>
              <w:t>ДДС ЭОС</w:t>
            </w:r>
            <w:r w:rsidRPr="003050DC">
              <w:rPr>
                <w:sz w:val="28"/>
                <w:szCs w:val="28"/>
              </w:rPr>
              <w:t>, подключившегося к разговору</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lastRenderedPageBreak/>
              <w:t xml:space="preserve">Подключение к разговору в </w:t>
            </w:r>
            <w:r w:rsidRPr="003050DC">
              <w:rPr>
                <w:sz w:val="28"/>
                <w:szCs w:val="28"/>
              </w:rPr>
              <w:lastRenderedPageBreak/>
              <w:t xml:space="preserve">режиме "конференцсвязи" или в </w:t>
            </w:r>
            <w:proofErr w:type="gramStart"/>
            <w:r w:rsidRPr="003050DC">
              <w:rPr>
                <w:sz w:val="28"/>
                <w:szCs w:val="28"/>
              </w:rPr>
              <w:t>режиме</w:t>
            </w:r>
            <w:proofErr w:type="gramEnd"/>
            <w:r w:rsidRPr="003050DC">
              <w:rPr>
                <w:sz w:val="28"/>
                <w:szCs w:val="28"/>
              </w:rPr>
              <w:t xml:space="preserve"> когда позвонившее лицо не слышит диспетчера </w:t>
            </w:r>
            <w:r w:rsidR="00D971DD" w:rsidRPr="003050DC">
              <w:rPr>
                <w:sz w:val="28"/>
                <w:szCs w:val="28"/>
              </w:rPr>
              <w:t>ДДС ЭОС</w:t>
            </w:r>
          </w:p>
        </w:tc>
      </w:tr>
      <w:tr w:rsidR="003121F1" w:rsidRPr="005F1501" w:rsidTr="003050DC">
        <w:tc>
          <w:tcPr>
            <w:tcW w:w="709" w:type="dxa"/>
            <w:vMerge/>
            <w:tcBorders>
              <w:left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731BE7" w:rsidP="003050DC">
            <w:pPr>
              <w:widowControl w:val="0"/>
              <w:autoSpaceDE w:val="0"/>
              <w:autoSpaceDN w:val="0"/>
              <w:adjustRightInd w:val="0"/>
              <w:spacing w:line="360" w:lineRule="auto"/>
              <w:jc w:val="both"/>
              <w:rPr>
                <w:sz w:val="28"/>
                <w:szCs w:val="28"/>
              </w:rPr>
            </w:pPr>
            <w:r w:rsidRPr="003050DC">
              <w:rPr>
                <w:sz w:val="28"/>
                <w:szCs w:val="28"/>
              </w:rPr>
              <w:t>–</w:t>
            </w:r>
            <w:r w:rsidR="003121F1" w:rsidRPr="003050DC">
              <w:rPr>
                <w:sz w:val="28"/>
                <w:szCs w:val="28"/>
              </w:rPr>
              <w:t xml:space="preserve"> наличие пострадавших</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Количество пострадавших</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Необходимость оказания медицинской помощи</w:t>
            </w:r>
          </w:p>
        </w:tc>
      </w:tr>
      <w:tr w:rsidR="003121F1" w:rsidRPr="005F1501" w:rsidTr="003050DC">
        <w:tc>
          <w:tcPr>
            <w:tcW w:w="709" w:type="dxa"/>
            <w:vMerge/>
            <w:tcBorders>
              <w:left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Подключение к разговору диспетчера ДДС</w:t>
            </w:r>
            <w:r w:rsidR="00731BE7" w:rsidRPr="003050DC">
              <w:rPr>
                <w:sz w:val="28"/>
                <w:szCs w:val="28"/>
              </w:rPr>
              <w:t>–</w:t>
            </w:r>
            <w:r w:rsidRPr="003050DC">
              <w:rPr>
                <w:sz w:val="28"/>
                <w:szCs w:val="28"/>
              </w:rPr>
              <w:t>03 (только в случае наличия пострадавших)</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Дата, время, ДДС</w:t>
            </w:r>
            <w:r w:rsidR="00731BE7" w:rsidRPr="003050DC">
              <w:rPr>
                <w:sz w:val="28"/>
                <w:szCs w:val="28"/>
              </w:rPr>
              <w:t>–</w:t>
            </w:r>
            <w:r w:rsidRPr="003050DC">
              <w:rPr>
                <w:sz w:val="28"/>
                <w:szCs w:val="28"/>
              </w:rPr>
              <w:t>03, идентификационный номер диспетчера ДДС</w:t>
            </w:r>
            <w:r w:rsidR="00731BE7" w:rsidRPr="003050DC">
              <w:rPr>
                <w:sz w:val="28"/>
                <w:szCs w:val="28"/>
              </w:rPr>
              <w:t>–</w:t>
            </w:r>
            <w:r w:rsidRPr="003050DC">
              <w:rPr>
                <w:sz w:val="28"/>
                <w:szCs w:val="28"/>
              </w:rPr>
              <w:t>03</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Подключение к разговору может быть осуществлено в режиме "конференцсвязи"</w:t>
            </w:r>
          </w:p>
        </w:tc>
      </w:tr>
      <w:tr w:rsidR="003121F1" w:rsidRPr="005F1501" w:rsidTr="003050DC">
        <w:tc>
          <w:tcPr>
            <w:tcW w:w="709" w:type="dxa"/>
            <w:vMerge/>
            <w:tcBorders>
              <w:left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731BE7" w:rsidP="003050DC">
            <w:pPr>
              <w:widowControl w:val="0"/>
              <w:autoSpaceDE w:val="0"/>
              <w:autoSpaceDN w:val="0"/>
              <w:adjustRightInd w:val="0"/>
              <w:spacing w:line="360" w:lineRule="auto"/>
              <w:jc w:val="both"/>
              <w:rPr>
                <w:sz w:val="28"/>
                <w:szCs w:val="28"/>
              </w:rPr>
            </w:pPr>
            <w:r w:rsidRPr="003050DC">
              <w:rPr>
                <w:sz w:val="28"/>
                <w:szCs w:val="28"/>
              </w:rPr>
              <w:t>–</w:t>
            </w:r>
            <w:r w:rsidR="003121F1" w:rsidRPr="003050DC">
              <w:rPr>
                <w:sz w:val="28"/>
                <w:szCs w:val="28"/>
              </w:rPr>
              <w:t xml:space="preserve"> когда случилось?</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Дата и время происшествия</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r>
      <w:tr w:rsidR="003121F1" w:rsidRPr="005F1501" w:rsidTr="003050DC">
        <w:tc>
          <w:tcPr>
            <w:tcW w:w="709" w:type="dxa"/>
            <w:vMerge/>
            <w:tcBorders>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731BE7" w:rsidP="003050DC">
            <w:pPr>
              <w:widowControl w:val="0"/>
              <w:autoSpaceDE w:val="0"/>
              <w:autoSpaceDN w:val="0"/>
              <w:adjustRightInd w:val="0"/>
              <w:spacing w:line="360" w:lineRule="auto"/>
              <w:jc w:val="both"/>
              <w:rPr>
                <w:sz w:val="28"/>
                <w:szCs w:val="28"/>
              </w:rPr>
            </w:pPr>
            <w:r w:rsidRPr="003050DC">
              <w:rPr>
                <w:sz w:val="28"/>
                <w:szCs w:val="28"/>
              </w:rPr>
              <w:t>–</w:t>
            </w:r>
            <w:r w:rsidR="003121F1" w:rsidRPr="003050DC">
              <w:rPr>
                <w:sz w:val="28"/>
                <w:szCs w:val="28"/>
              </w:rPr>
              <w:t xml:space="preserve"> кто сообщил и способы обратной связи</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Краткие данные о позвонившем лице</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p>
        </w:tc>
      </w:tr>
      <w:tr w:rsidR="003121F1" w:rsidRPr="005F1501" w:rsidTr="003050DC">
        <w:tc>
          <w:tcPr>
            <w:tcW w:w="709" w:type="dxa"/>
            <w:tcBorders>
              <w:top w:val="single" w:sz="4" w:space="0" w:color="auto"/>
              <w:left w:val="single" w:sz="4" w:space="0" w:color="auto"/>
              <w:bottom w:val="single" w:sz="4" w:space="0" w:color="auto"/>
              <w:right w:val="single" w:sz="4" w:space="0" w:color="auto"/>
            </w:tcBorders>
          </w:tcPr>
          <w:p w:rsidR="003121F1" w:rsidRPr="003050DC" w:rsidRDefault="004D39D8" w:rsidP="003050DC">
            <w:pPr>
              <w:widowControl w:val="0"/>
              <w:autoSpaceDE w:val="0"/>
              <w:autoSpaceDN w:val="0"/>
              <w:adjustRightInd w:val="0"/>
              <w:spacing w:line="360" w:lineRule="auto"/>
              <w:jc w:val="both"/>
              <w:rPr>
                <w:sz w:val="28"/>
                <w:szCs w:val="28"/>
              </w:rPr>
            </w:pPr>
            <w:r w:rsidRPr="003050DC">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 Определение повторности информации о происшествии</w:t>
            </w:r>
          </w:p>
        </w:tc>
        <w:tc>
          <w:tcPr>
            <w:tcW w:w="2410" w:type="dxa"/>
            <w:tcBorders>
              <w:top w:val="single" w:sz="4" w:space="0" w:color="auto"/>
              <w:left w:val="single" w:sz="4" w:space="0" w:color="auto"/>
              <w:bottom w:val="single" w:sz="4" w:space="0" w:color="auto"/>
              <w:right w:val="single" w:sz="4" w:space="0" w:color="auto"/>
            </w:tcBorders>
          </w:tcPr>
          <w:p w:rsidR="003121F1" w:rsidRPr="0016005A" w:rsidRDefault="003121F1" w:rsidP="003050DC">
            <w:pPr>
              <w:widowControl w:val="0"/>
              <w:autoSpaceDE w:val="0"/>
              <w:autoSpaceDN w:val="0"/>
              <w:adjustRightInd w:val="0"/>
              <w:spacing w:line="360" w:lineRule="auto"/>
              <w:jc w:val="both"/>
              <w:rPr>
                <w:sz w:val="28"/>
                <w:szCs w:val="28"/>
              </w:rPr>
            </w:pPr>
            <w:r w:rsidRPr="003050DC">
              <w:rPr>
                <w:sz w:val="28"/>
                <w:szCs w:val="28"/>
              </w:rPr>
              <w:t>Дата, время и учетный номер ранее зарегистрированного сообщения о данном происшествии</w:t>
            </w:r>
          </w:p>
          <w:p w:rsidR="003050DC" w:rsidRPr="0016005A" w:rsidRDefault="003050DC" w:rsidP="003050DC">
            <w:pPr>
              <w:widowControl w:val="0"/>
              <w:autoSpaceDE w:val="0"/>
              <w:autoSpaceDN w:val="0"/>
              <w:adjustRightInd w:val="0"/>
              <w:spacing w:line="360" w:lineRule="auto"/>
              <w:jc w:val="both"/>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Возможность сообщения позвонившему лицу информацию о ходе реагирования на поступивший ранее вызов</w:t>
            </w:r>
          </w:p>
        </w:tc>
      </w:tr>
      <w:tr w:rsidR="003121F1" w:rsidRPr="005F1501" w:rsidTr="003050DC">
        <w:tc>
          <w:tcPr>
            <w:tcW w:w="709" w:type="dxa"/>
            <w:tcBorders>
              <w:top w:val="single" w:sz="4" w:space="0" w:color="auto"/>
              <w:left w:val="single" w:sz="4" w:space="0" w:color="auto"/>
              <w:bottom w:val="single" w:sz="4" w:space="0" w:color="auto"/>
              <w:right w:val="single" w:sz="4" w:space="0" w:color="auto"/>
            </w:tcBorders>
          </w:tcPr>
          <w:p w:rsidR="003121F1" w:rsidRPr="003050DC" w:rsidRDefault="004D39D8" w:rsidP="003050DC">
            <w:pPr>
              <w:widowControl w:val="0"/>
              <w:autoSpaceDE w:val="0"/>
              <w:autoSpaceDN w:val="0"/>
              <w:adjustRightInd w:val="0"/>
              <w:spacing w:line="360" w:lineRule="auto"/>
              <w:jc w:val="both"/>
              <w:rPr>
                <w:sz w:val="28"/>
                <w:szCs w:val="28"/>
              </w:rPr>
            </w:pPr>
            <w:r w:rsidRPr="003050DC">
              <w:rPr>
                <w:sz w:val="28"/>
                <w:szCs w:val="28"/>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 Определение массовости поступления информации о происшествии</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Дата, время и учетный номер ранее зарегистрированног</w:t>
            </w:r>
            <w:proofErr w:type="gramStart"/>
            <w:r w:rsidRPr="003050DC">
              <w:rPr>
                <w:sz w:val="28"/>
                <w:szCs w:val="28"/>
              </w:rPr>
              <w:t>о(</w:t>
            </w:r>
            <w:proofErr w:type="gramEnd"/>
            <w:r w:rsidR="00731BE7" w:rsidRPr="003050DC">
              <w:rPr>
                <w:sz w:val="28"/>
                <w:szCs w:val="28"/>
              </w:rPr>
              <w:t>–</w:t>
            </w:r>
            <w:proofErr w:type="spellStart"/>
            <w:r w:rsidRPr="003050DC">
              <w:rPr>
                <w:sz w:val="28"/>
                <w:szCs w:val="28"/>
              </w:rPr>
              <w:t>ых</w:t>
            </w:r>
            <w:proofErr w:type="spellEnd"/>
            <w:r w:rsidRPr="003050DC">
              <w:rPr>
                <w:sz w:val="28"/>
                <w:szCs w:val="28"/>
              </w:rPr>
              <w:t>) сообщения о данном происшествии</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Возможность сообщить позвонившему лицу информацию о ходе реагирования на поступивший ранее вызов</w:t>
            </w:r>
          </w:p>
        </w:tc>
      </w:tr>
      <w:tr w:rsidR="003121F1" w:rsidRPr="005F1501" w:rsidTr="003050DC">
        <w:tc>
          <w:tcPr>
            <w:tcW w:w="709" w:type="dxa"/>
            <w:tcBorders>
              <w:top w:val="single" w:sz="4" w:space="0" w:color="auto"/>
              <w:left w:val="single" w:sz="4" w:space="0" w:color="auto"/>
              <w:bottom w:val="single" w:sz="4" w:space="0" w:color="auto"/>
              <w:right w:val="single" w:sz="4" w:space="0" w:color="auto"/>
            </w:tcBorders>
          </w:tcPr>
          <w:p w:rsidR="003121F1" w:rsidRPr="003050DC" w:rsidRDefault="004D39D8" w:rsidP="003050DC">
            <w:pPr>
              <w:widowControl w:val="0"/>
              <w:autoSpaceDE w:val="0"/>
              <w:autoSpaceDN w:val="0"/>
              <w:adjustRightInd w:val="0"/>
              <w:spacing w:line="360" w:lineRule="auto"/>
              <w:jc w:val="both"/>
              <w:rPr>
                <w:sz w:val="28"/>
                <w:szCs w:val="28"/>
              </w:rPr>
            </w:pPr>
            <w:r w:rsidRPr="003050DC">
              <w:rPr>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 Определение признаков ЧС</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Признаки ЧС в данном происшествии</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Подключение к разговору оперативного дежурного ЦУКС</w:t>
            </w:r>
          </w:p>
        </w:tc>
      </w:tr>
      <w:tr w:rsidR="003121F1" w:rsidRPr="005F1501" w:rsidTr="003050DC">
        <w:tc>
          <w:tcPr>
            <w:tcW w:w="709" w:type="dxa"/>
            <w:tcBorders>
              <w:top w:val="single" w:sz="4" w:space="0" w:color="auto"/>
              <w:left w:val="single" w:sz="4" w:space="0" w:color="auto"/>
              <w:bottom w:val="single" w:sz="4" w:space="0" w:color="auto"/>
              <w:right w:val="single" w:sz="4" w:space="0" w:color="auto"/>
            </w:tcBorders>
          </w:tcPr>
          <w:p w:rsidR="003121F1" w:rsidRPr="003050DC" w:rsidRDefault="004D39D8" w:rsidP="003050DC">
            <w:pPr>
              <w:widowControl w:val="0"/>
              <w:autoSpaceDE w:val="0"/>
              <w:autoSpaceDN w:val="0"/>
              <w:adjustRightInd w:val="0"/>
              <w:spacing w:line="360" w:lineRule="auto"/>
              <w:jc w:val="both"/>
              <w:rPr>
                <w:sz w:val="28"/>
                <w:szCs w:val="28"/>
              </w:rPr>
            </w:pPr>
            <w:r w:rsidRPr="003050DC">
              <w:rPr>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 xml:space="preserve"> Переключение разговора на диспетчера </w:t>
            </w:r>
            <w:r w:rsidR="00D971DD" w:rsidRPr="003050DC">
              <w:rPr>
                <w:sz w:val="28"/>
                <w:szCs w:val="28"/>
              </w:rPr>
              <w:t>ДДС ЭОС</w:t>
            </w:r>
            <w:r w:rsidRPr="003050DC">
              <w:rPr>
                <w:sz w:val="28"/>
                <w:szCs w:val="28"/>
              </w:rPr>
              <w:t>. Отключение от разговора</w:t>
            </w:r>
          </w:p>
        </w:tc>
        <w:tc>
          <w:tcPr>
            <w:tcW w:w="2410"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Дата и время</w:t>
            </w:r>
          </w:p>
        </w:tc>
        <w:tc>
          <w:tcPr>
            <w:tcW w:w="4252" w:type="dxa"/>
            <w:tcBorders>
              <w:top w:val="single" w:sz="4" w:space="0" w:color="auto"/>
              <w:left w:val="single" w:sz="4" w:space="0" w:color="auto"/>
              <w:bottom w:val="single" w:sz="4" w:space="0" w:color="auto"/>
              <w:right w:val="single" w:sz="4" w:space="0" w:color="auto"/>
            </w:tcBorders>
          </w:tcPr>
          <w:p w:rsidR="003121F1" w:rsidRPr="003050DC" w:rsidRDefault="003121F1" w:rsidP="003050DC">
            <w:pPr>
              <w:widowControl w:val="0"/>
              <w:autoSpaceDE w:val="0"/>
              <w:autoSpaceDN w:val="0"/>
              <w:adjustRightInd w:val="0"/>
              <w:spacing w:line="360" w:lineRule="auto"/>
              <w:jc w:val="both"/>
              <w:rPr>
                <w:sz w:val="28"/>
                <w:szCs w:val="28"/>
              </w:rPr>
            </w:pPr>
            <w:r w:rsidRPr="003050DC">
              <w:rPr>
                <w:sz w:val="28"/>
                <w:szCs w:val="28"/>
              </w:rPr>
              <w:t>Оператор ЦОВ/РЦОВ, вся ответственность переходит на диспетчера ДДС</w:t>
            </w:r>
          </w:p>
        </w:tc>
      </w:tr>
    </w:tbl>
    <w:p w:rsidR="005F1501" w:rsidRPr="005F1501" w:rsidRDefault="005F1501" w:rsidP="005F1501">
      <w:pPr>
        <w:widowControl w:val="0"/>
        <w:autoSpaceDE w:val="0"/>
        <w:autoSpaceDN w:val="0"/>
        <w:adjustRightInd w:val="0"/>
        <w:ind w:firstLine="540"/>
        <w:jc w:val="both"/>
      </w:pPr>
    </w:p>
    <w:p w:rsidR="005F1501" w:rsidRDefault="005F1501" w:rsidP="00824888">
      <w:pPr>
        <w:widowControl w:val="0"/>
        <w:autoSpaceDE w:val="0"/>
        <w:autoSpaceDN w:val="0"/>
        <w:adjustRightInd w:val="0"/>
        <w:spacing w:line="360" w:lineRule="auto"/>
        <w:ind w:firstLine="708"/>
        <w:jc w:val="both"/>
        <w:rPr>
          <w:sz w:val="28"/>
          <w:szCs w:val="28"/>
        </w:rPr>
      </w:pPr>
      <w:r w:rsidRPr="003121F1">
        <w:rPr>
          <w:sz w:val="28"/>
          <w:szCs w:val="28"/>
        </w:rPr>
        <w:t>Для сокращения времени оператор</w:t>
      </w:r>
      <w:r w:rsidR="00E8136D">
        <w:rPr>
          <w:sz w:val="28"/>
          <w:szCs w:val="28"/>
        </w:rPr>
        <w:t xml:space="preserve">-112 </w:t>
      </w:r>
      <w:r w:rsidR="002948B4">
        <w:rPr>
          <w:sz w:val="28"/>
          <w:szCs w:val="28"/>
        </w:rPr>
        <w:t>ЛО</w:t>
      </w:r>
      <w:r w:rsidR="00FD3CFD">
        <w:rPr>
          <w:sz w:val="28"/>
          <w:szCs w:val="28"/>
        </w:rPr>
        <w:t xml:space="preserve"> </w:t>
      </w:r>
      <w:r w:rsidR="002948B4" w:rsidRPr="002948B4">
        <w:rPr>
          <w:sz w:val="28"/>
          <w:szCs w:val="28"/>
        </w:rPr>
        <w:t xml:space="preserve">в ходе опроса позвонившего лица </w:t>
      </w:r>
      <w:r w:rsidR="002948B4">
        <w:rPr>
          <w:sz w:val="28"/>
          <w:szCs w:val="28"/>
        </w:rPr>
        <w:t>задает</w:t>
      </w:r>
      <w:r w:rsidR="002948B4" w:rsidRPr="002948B4">
        <w:rPr>
          <w:sz w:val="28"/>
          <w:szCs w:val="28"/>
        </w:rPr>
        <w:t xml:space="preserve"> уточняющие наводящие вопросы</w:t>
      </w:r>
      <w:r w:rsidR="003121F1">
        <w:rPr>
          <w:sz w:val="28"/>
          <w:szCs w:val="28"/>
        </w:rPr>
        <w:t>. Все вопросы опера</w:t>
      </w:r>
      <w:r w:rsidR="005B72A3">
        <w:rPr>
          <w:sz w:val="28"/>
          <w:szCs w:val="28"/>
        </w:rPr>
        <w:t>то</w:t>
      </w:r>
      <w:r w:rsidR="003121F1">
        <w:rPr>
          <w:sz w:val="28"/>
          <w:szCs w:val="28"/>
        </w:rPr>
        <w:t>ра</w:t>
      </w:r>
      <w:r w:rsidR="00FF2C96">
        <w:rPr>
          <w:sz w:val="28"/>
          <w:szCs w:val="28"/>
        </w:rPr>
        <w:t>-112</w:t>
      </w:r>
      <w:r w:rsidR="003121F1">
        <w:rPr>
          <w:sz w:val="28"/>
          <w:szCs w:val="28"/>
        </w:rPr>
        <w:t xml:space="preserve"> </w:t>
      </w:r>
      <w:r w:rsidR="002948B4">
        <w:rPr>
          <w:sz w:val="28"/>
          <w:szCs w:val="28"/>
        </w:rPr>
        <w:t xml:space="preserve">ЛО </w:t>
      </w:r>
      <w:r w:rsidR="003121F1">
        <w:rPr>
          <w:sz w:val="28"/>
          <w:szCs w:val="28"/>
        </w:rPr>
        <w:t>должны быть четко сформулированы и иметь однозначные ответы.</w:t>
      </w:r>
    </w:p>
    <w:p w:rsidR="003121F1" w:rsidRPr="003121F1" w:rsidRDefault="003121F1" w:rsidP="00824888">
      <w:pPr>
        <w:widowControl w:val="0"/>
        <w:autoSpaceDE w:val="0"/>
        <w:autoSpaceDN w:val="0"/>
        <w:adjustRightInd w:val="0"/>
        <w:spacing w:line="360" w:lineRule="auto"/>
        <w:ind w:firstLine="708"/>
        <w:jc w:val="both"/>
        <w:rPr>
          <w:sz w:val="28"/>
          <w:szCs w:val="28"/>
        </w:rPr>
      </w:pPr>
      <w:r>
        <w:rPr>
          <w:sz w:val="28"/>
          <w:szCs w:val="28"/>
        </w:rPr>
        <w:t>При</w:t>
      </w:r>
      <w:r w:rsidR="004D39D8">
        <w:rPr>
          <w:sz w:val="28"/>
          <w:szCs w:val="28"/>
        </w:rPr>
        <w:t xml:space="preserve"> определенных происшествиях оператор</w:t>
      </w:r>
      <w:r w:rsidR="00E8136D">
        <w:rPr>
          <w:sz w:val="28"/>
          <w:szCs w:val="28"/>
        </w:rPr>
        <w:t>-</w:t>
      </w:r>
      <w:r w:rsidR="004D39D8">
        <w:rPr>
          <w:sz w:val="28"/>
          <w:szCs w:val="28"/>
        </w:rPr>
        <w:t>112 при подключении к разговору диспетчера соответствующей службы отключается от разговора.</w:t>
      </w:r>
    </w:p>
    <w:p w:rsidR="003050DC" w:rsidRPr="0016005A" w:rsidRDefault="003050DC" w:rsidP="00824888">
      <w:pPr>
        <w:widowControl w:val="0"/>
        <w:autoSpaceDE w:val="0"/>
        <w:autoSpaceDN w:val="0"/>
        <w:adjustRightInd w:val="0"/>
        <w:spacing w:line="360" w:lineRule="auto"/>
        <w:ind w:firstLine="540"/>
        <w:jc w:val="both"/>
        <w:rPr>
          <w:sz w:val="28"/>
          <w:szCs w:val="28"/>
        </w:rPr>
      </w:pPr>
    </w:p>
    <w:p w:rsidR="003050DC" w:rsidRPr="0016005A" w:rsidRDefault="003050DC" w:rsidP="00824888">
      <w:pPr>
        <w:widowControl w:val="0"/>
        <w:autoSpaceDE w:val="0"/>
        <w:autoSpaceDN w:val="0"/>
        <w:adjustRightInd w:val="0"/>
        <w:spacing w:line="360" w:lineRule="auto"/>
        <w:ind w:firstLine="540"/>
        <w:jc w:val="both"/>
        <w:rPr>
          <w:sz w:val="28"/>
          <w:szCs w:val="28"/>
        </w:rPr>
      </w:pPr>
    </w:p>
    <w:p w:rsidR="003050DC" w:rsidRPr="0016005A" w:rsidRDefault="003050DC" w:rsidP="00824888">
      <w:pPr>
        <w:widowControl w:val="0"/>
        <w:autoSpaceDE w:val="0"/>
        <w:autoSpaceDN w:val="0"/>
        <w:adjustRightInd w:val="0"/>
        <w:spacing w:line="360" w:lineRule="auto"/>
        <w:ind w:firstLine="540"/>
        <w:jc w:val="both"/>
        <w:rPr>
          <w:sz w:val="28"/>
          <w:szCs w:val="28"/>
        </w:rPr>
      </w:pPr>
    </w:p>
    <w:p w:rsidR="003050DC" w:rsidRPr="0016005A" w:rsidRDefault="003050DC" w:rsidP="00824888">
      <w:pPr>
        <w:widowControl w:val="0"/>
        <w:autoSpaceDE w:val="0"/>
        <w:autoSpaceDN w:val="0"/>
        <w:adjustRightInd w:val="0"/>
        <w:spacing w:line="360" w:lineRule="auto"/>
        <w:ind w:firstLine="540"/>
        <w:jc w:val="both"/>
        <w:rPr>
          <w:sz w:val="28"/>
          <w:szCs w:val="28"/>
        </w:rPr>
      </w:pPr>
    </w:p>
    <w:p w:rsidR="003050DC" w:rsidRPr="0016005A" w:rsidRDefault="003050DC" w:rsidP="00824888">
      <w:pPr>
        <w:widowControl w:val="0"/>
        <w:autoSpaceDE w:val="0"/>
        <w:autoSpaceDN w:val="0"/>
        <w:adjustRightInd w:val="0"/>
        <w:spacing w:line="360" w:lineRule="auto"/>
        <w:ind w:firstLine="540"/>
        <w:jc w:val="both"/>
        <w:rPr>
          <w:sz w:val="28"/>
          <w:szCs w:val="28"/>
        </w:rPr>
      </w:pPr>
    </w:p>
    <w:p w:rsidR="003050DC" w:rsidRPr="0016005A" w:rsidRDefault="003050DC" w:rsidP="00824888">
      <w:pPr>
        <w:widowControl w:val="0"/>
        <w:autoSpaceDE w:val="0"/>
        <w:autoSpaceDN w:val="0"/>
        <w:adjustRightInd w:val="0"/>
        <w:spacing w:line="360" w:lineRule="auto"/>
        <w:ind w:firstLine="540"/>
        <w:jc w:val="both"/>
        <w:rPr>
          <w:sz w:val="28"/>
          <w:szCs w:val="28"/>
        </w:rPr>
      </w:pPr>
    </w:p>
    <w:p w:rsidR="003050DC" w:rsidRPr="0016005A" w:rsidRDefault="003050DC" w:rsidP="00824888">
      <w:pPr>
        <w:widowControl w:val="0"/>
        <w:autoSpaceDE w:val="0"/>
        <w:autoSpaceDN w:val="0"/>
        <w:adjustRightInd w:val="0"/>
        <w:spacing w:line="360" w:lineRule="auto"/>
        <w:ind w:firstLine="540"/>
        <w:jc w:val="both"/>
        <w:rPr>
          <w:sz w:val="28"/>
          <w:szCs w:val="28"/>
        </w:rPr>
      </w:pPr>
    </w:p>
    <w:p w:rsidR="004D39D8" w:rsidRPr="00CB2D95" w:rsidRDefault="004D39D8" w:rsidP="00824888">
      <w:pPr>
        <w:widowControl w:val="0"/>
        <w:autoSpaceDE w:val="0"/>
        <w:autoSpaceDN w:val="0"/>
        <w:adjustRightInd w:val="0"/>
        <w:spacing w:line="360" w:lineRule="auto"/>
        <w:ind w:firstLine="540"/>
        <w:jc w:val="both"/>
        <w:rPr>
          <w:sz w:val="28"/>
          <w:szCs w:val="28"/>
        </w:rPr>
      </w:pPr>
      <w:r w:rsidRPr="004D39D8">
        <w:rPr>
          <w:sz w:val="28"/>
          <w:szCs w:val="28"/>
        </w:rPr>
        <w:lastRenderedPageBreak/>
        <w:t xml:space="preserve">2.1. Обобщенная схема процесса приема информации о происшествии диспетчерами </w:t>
      </w:r>
      <w:r w:rsidR="00D971DD">
        <w:rPr>
          <w:sz w:val="28"/>
          <w:szCs w:val="28"/>
        </w:rPr>
        <w:t>ДДС ЭОС</w:t>
      </w:r>
      <w:r w:rsidRPr="004D39D8">
        <w:rPr>
          <w:sz w:val="28"/>
          <w:szCs w:val="28"/>
        </w:rPr>
        <w:t>.</w:t>
      </w:r>
    </w:p>
    <w:p w:rsidR="003050DC" w:rsidRPr="00CB2D95" w:rsidRDefault="00CB2D95" w:rsidP="00824888">
      <w:pPr>
        <w:widowControl w:val="0"/>
        <w:autoSpaceDE w:val="0"/>
        <w:autoSpaceDN w:val="0"/>
        <w:adjustRightInd w:val="0"/>
        <w:spacing w:line="360" w:lineRule="auto"/>
        <w:ind w:firstLine="540"/>
        <w:jc w:val="both"/>
        <w:rPr>
          <w:sz w:val="28"/>
          <w:szCs w:val="28"/>
        </w:rPr>
      </w:pPr>
      <w:r>
        <w:rPr>
          <w:noProof/>
        </w:rPr>
        <mc:AlternateContent>
          <mc:Choice Requires="wps">
            <w:drawing>
              <wp:anchor distT="0" distB="0" distL="114300" distR="114300" simplePos="0" relativeHeight="251725824" behindDoc="0" locked="0" layoutInCell="1" allowOverlap="1" wp14:anchorId="5C4731A9" wp14:editId="3249161C">
                <wp:simplePos x="0" y="0"/>
                <wp:positionH relativeFrom="column">
                  <wp:posOffset>2860040</wp:posOffset>
                </wp:positionH>
                <wp:positionV relativeFrom="paragraph">
                  <wp:posOffset>8255</wp:posOffset>
                </wp:positionV>
                <wp:extent cx="257175" cy="985520"/>
                <wp:effectExtent l="0" t="21272" r="0" b="45403"/>
                <wp:wrapNone/>
                <wp:docPr id="12"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 cy="985520"/>
                        </a:xfrm>
                        <a:prstGeom prst="downArrow">
                          <a:avLst>
                            <a:gd name="adj1" fmla="val 50000"/>
                            <a:gd name="adj2" fmla="val 161658"/>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225.2pt;margin-top:.65pt;width:20.25pt;height:77.6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HvzgIAAH0FAAAOAAAAZHJzL2Uyb0RvYy54bWysVFuO0zAU/UdiD5b/O2lK0kc06WjUB0Ia&#10;YKSBBbix0xgcO9hu0wEhIXbCDhASAoHYQ2ZHXDtpp8P8IEQ+nNi+uT7n3HN9erYrBdoybbiSKQ5P&#10;+hgxmSnK5TrFL18se2OMjCWSEqEkS/E1M/hs+vDBaV0lbKAKJSjTCJJIk9RVigtrqyQITFawkpgT&#10;VTEJm7nSJbEw1euAalJD9lIEg35/GNRK00qrjBkDq/N2E099/jxnmX2e54ZZJFIM2KwftR9Xbgym&#10;pyRZa1IVPOtgkH9AURIu4dBDqjmxBG00v5eq5JlWRuX2JFNloPKcZ8xzADZh/w82VwWpmOcC4pjq&#10;IJP5f2mzZ9tLjTiF2g0wkqSEGjWfbj7efGi+Nj+bH81n1HxpfjXfm29oOHZy1ZVJ4K+r6lI7wqa6&#10;UNlrg6SaFUSu2bnWqi4YoQAydPHBnR/cxMCvaFU/VRQOIxurvHK7XJdIK6hQHPXd41dBIbTz5bo+&#10;lIvtLMpgcRCPwlGMUQZbk3EcD3w5A5K4VA5bpY19zFSJ3EeKqaqlh+czk+2Fsb5ktONN6KsQo7wU&#10;4IAtESj2KFqHHMWATrcx4TAcxl4XOLdLCV/7k11+qZZcCJ9GSFQ7pUfADhGxhpbJrPZwjBKcukAv&#10;ql6vZkIjQAGs/eOlBLmPw0puoXkEL1M8PgSRxKm/kNSfaAkX7TegEtIlB/k65k5Ib9J3k/5kMV6M&#10;o140GC56UX8+750vZ1FvuASF54/ms9k8fO9whlFScEqZdFD3DRNGf2fIrnVbqx9a5g4lc8x86Z/7&#10;zIO7MMBjntX+7dl52zmntY5dKXoNrvP+Au3hxgJDFEq/xaiG7k+xebMhmmEknkhw7iSMIndd+EkU&#10;j8BaSB/vrI53iMwgVVtL1E5mtr1kNpXm6wLOCn2VpToHv+fc7hujxdV1CfS459DdR+4SOZ77qNtb&#10;c/obAAD//wMAUEsDBBQABgAIAAAAIQBRZFtZ3wAAAAkBAAAPAAAAZHJzL2Rvd25yZXYueG1sTI9R&#10;S8MwEIDfBf9DOME3l9Z2pa1NhwjCEGU4t/esuTXVJilN2tV/7/mkj8d9fPddtVlMz2YcfeesgHgV&#10;AUPbONXZVsDh4/kuB+aDtEr2zqKAb/Swqa+vKlkqd7HvOO9Dy0hifSkF6BCGknPfaDTSr9yAlnZn&#10;NxoZaBxbrkZ5Ibnp+X0UZdzIztIFLQd80th87ScjIIk/d6/pcXtOj2/JdtL4MhzmTIjbm+XxAVjA&#10;JfzB8JtP6VBT08lNVnnWk6NIYkIFrPMMGAHrNE+AnQQURQy8rvj/D+ofAAAA//8DAFBLAQItABQA&#10;BgAIAAAAIQC2gziS/gAAAOEBAAATAAAAAAAAAAAAAAAAAAAAAABbQ29udGVudF9UeXBlc10ueG1s&#10;UEsBAi0AFAAGAAgAAAAhADj9If/WAAAAlAEAAAsAAAAAAAAAAAAAAAAALwEAAF9yZWxzLy5yZWxz&#10;UEsBAi0AFAAGAAgAAAAhANtjoe/OAgAAfQUAAA4AAAAAAAAAAAAAAAAALgIAAGRycy9lMm9Eb2Mu&#10;eG1sUEsBAi0AFAAGAAgAAAAhAFFkW1nfAAAACQEAAA8AAAAAAAAAAAAAAAAAKAUAAGRycy9kb3du&#10;cmV2LnhtbFBLBQYAAAAABAAEAPMAAAA0BgAAAAA=&#10;" adj="12488" filled="f" strokeweight="1pt"/>
            </w:pict>
          </mc:Fallback>
        </mc:AlternateContent>
      </w:r>
      <w:r>
        <w:rPr>
          <w:noProof/>
        </w:rPr>
        <mc:AlternateContent>
          <mc:Choice Requires="wps">
            <w:drawing>
              <wp:anchor distT="0" distB="0" distL="114300" distR="114300" simplePos="0" relativeHeight="251719680" behindDoc="0" locked="0" layoutInCell="1" allowOverlap="1" wp14:anchorId="46944617" wp14:editId="4151B1CE">
                <wp:simplePos x="0" y="0"/>
                <wp:positionH relativeFrom="column">
                  <wp:posOffset>3585210</wp:posOffset>
                </wp:positionH>
                <wp:positionV relativeFrom="paragraph">
                  <wp:posOffset>123826</wp:posOffset>
                </wp:positionV>
                <wp:extent cx="2419350" cy="778510"/>
                <wp:effectExtent l="0" t="0" r="19050" b="215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78510"/>
                        </a:xfrm>
                        <a:prstGeom prst="rect">
                          <a:avLst/>
                        </a:prstGeom>
                        <a:solidFill>
                          <a:srgbClr val="FFFFFF"/>
                        </a:solidFill>
                        <a:ln w="9525">
                          <a:solidFill>
                            <a:srgbClr val="000000"/>
                          </a:solidFill>
                          <a:miter lim="800000"/>
                          <a:headEnd/>
                          <a:tailEnd/>
                        </a:ln>
                      </wps:spPr>
                      <wps:txbx>
                        <w:txbxContent>
                          <w:p w:rsidR="00CD11C6" w:rsidRPr="00CB2D95" w:rsidRDefault="00CD11C6" w:rsidP="00A77B9C">
                            <w:pPr>
                              <w:widowControl w:val="0"/>
                              <w:autoSpaceDE w:val="0"/>
                              <w:autoSpaceDN w:val="0"/>
                              <w:adjustRightInd w:val="0"/>
                              <w:jc w:val="both"/>
                              <w:rPr>
                                <w:sz w:val="28"/>
                                <w:szCs w:val="28"/>
                              </w:rPr>
                            </w:pPr>
                            <w:r w:rsidRPr="00CB2D95">
                              <w:rPr>
                                <w:sz w:val="28"/>
                                <w:szCs w:val="28"/>
                              </w:rPr>
                              <w:t>Вызов экстренной службы</w:t>
                            </w:r>
                            <w:r w:rsidRPr="00CB2D95">
                              <w:rPr>
                                <w:rFonts w:ascii="Courier New" w:hAnsi="Courier New" w:cs="Courier New"/>
                                <w:sz w:val="28"/>
                                <w:szCs w:val="28"/>
                              </w:rPr>
                              <w:t xml:space="preserve"> </w:t>
                            </w:r>
                            <w:r w:rsidRPr="00CB2D95">
                              <w:rPr>
                                <w:sz w:val="28"/>
                                <w:szCs w:val="28"/>
                              </w:rPr>
                              <w:t>оператором-112</w:t>
                            </w:r>
                            <w:r w:rsidRPr="00CB2D95">
                              <w:rPr>
                                <w:rFonts w:ascii="Courier New" w:hAnsi="Courier New" w:cs="Courier New"/>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left:0;text-align:left;margin-left:282.3pt;margin-top:9.75pt;width:190.5pt;height:6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tlLw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FC7GSWa&#10;dajRsxg8eQsDuVkGfnrjcgx7MhjoBzzH2FirM4/AvzmiYdsy3Yh7a6FvBaswvzTcTK6ujjgugJT9&#10;R6jwHbb3EIGG2naBPKSDIDrqdLxoE3LheJjN0tXNHF0cfYvFcp5G8RKWn28b6/x7AR0Jm4Ja1D6i&#10;s8Oj8yEblp9DwmMOlKx2Uqlo2KbcKksODPtkF79YwIswpUlf0NU8m48E/BViGr8/QXTSY8Mr2RV0&#10;eQlieaDtna5iO3om1bjHlJU+8RioG0n0QzlEybLbsz4lVEdk1sLY4DiQuGnB/qCkx+YuqPu+Z1ZQ&#10;oj5oVGeVzmZhGqIxmy8yNOy1p7z2MM0RqqCeknG79eME7Y2VTYsvjf2g4R4VrWUkO0g/ZnXKHxs4&#10;anAatjAh13aM+vVL2PwEAAD//wMAUEsDBBQABgAIAAAAIQDOM3SM3wAAAAoBAAAPAAAAZHJzL2Rv&#10;d25yZXYueG1sTI/BTsMwEETvSPyDtUhcEHVaktCEOBVCAsENCoKrG2+TiHgdbDcNf89yguPOPM3O&#10;VJvZDmJCH3pHCpaLBARS40xPrYK31/vLNYgQNRk9OEIF3xhgU5+eVLo07kgvOG1jKziEQqkVdDGO&#10;pZSh6dDqsHAjEnt7562OfPpWGq+PHG4HuUqSXFrdE3/o9Ih3HTaf24NVsE4fp4/wdPX83uT7oYgX&#10;19PDl1fq/Gy+vQERcY5/MPzW5+pQc6edO5AJYlCQ5WnOKBtFBoKBIs1Y2LGQrpYg60r+n1D/AAAA&#10;//8DAFBLAQItABQABgAIAAAAIQC2gziS/gAAAOEBAAATAAAAAAAAAAAAAAAAAAAAAABbQ29udGVu&#10;dF9UeXBlc10ueG1sUEsBAi0AFAAGAAgAAAAhADj9If/WAAAAlAEAAAsAAAAAAAAAAAAAAAAALwEA&#10;AF9yZWxzLy5yZWxzUEsBAi0AFAAGAAgAAAAhABm2q2UvAgAAWgQAAA4AAAAAAAAAAAAAAAAALgIA&#10;AGRycy9lMm9Eb2MueG1sUEsBAi0AFAAGAAgAAAAhAM4zdIzfAAAACgEAAA8AAAAAAAAAAAAAAAAA&#10;iQQAAGRycy9kb3ducmV2LnhtbFBLBQYAAAAABAAEAPMAAACVBQAAAAA=&#10;">
                <v:textbox>
                  <w:txbxContent>
                    <w:p w:rsidR="00CD11C6" w:rsidRPr="00CB2D95" w:rsidRDefault="00CD11C6" w:rsidP="00A77B9C">
                      <w:pPr>
                        <w:widowControl w:val="0"/>
                        <w:autoSpaceDE w:val="0"/>
                        <w:autoSpaceDN w:val="0"/>
                        <w:adjustRightInd w:val="0"/>
                        <w:jc w:val="both"/>
                        <w:rPr>
                          <w:sz w:val="28"/>
                          <w:szCs w:val="28"/>
                        </w:rPr>
                      </w:pPr>
                      <w:r w:rsidRPr="00CB2D95">
                        <w:rPr>
                          <w:sz w:val="28"/>
                          <w:szCs w:val="28"/>
                        </w:rPr>
                        <w:t>Вызов экстренной службы</w:t>
                      </w:r>
                      <w:r w:rsidRPr="00CB2D95">
                        <w:rPr>
                          <w:rFonts w:ascii="Courier New" w:hAnsi="Courier New" w:cs="Courier New"/>
                          <w:sz w:val="28"/>
                          <w:szCs w:val="28"/>
                        </w:rPr>
                        <w:t xml:space="preserve"> </w:t>
                      </w:r>
                      <w:r w:rsidRPr="00CB2D95">
                        <w:rPr>
                          <w:sz w:val="28"/>
                          <w:szCs w:val="28"/>
                        </w:rPr>
                        <w:t>оператором-112</w:t>
                      </w:r>
                      <w:r w:rsidRPr="00CB2D95">
                        <w:rPr>
                          <w:rFonts w:ascii="Courier New" w:hAnsi="Courier New" w:cs="Courier New"/>
                          <w:sz w:val="28"/>
                          <w:szCs w:val="28"/>
                        </w:rPr>
                        <w:t xml:space="preserve">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61EF051" wp14:editId="1BF65461">
                <wp:simplePos x="0" y="0"/>
                <wp:positionH relativeFrom="column">
                  <wp:posOffset>175260</wp:posOffset>
                </wp:positionH>
                <wp:positionV relativeFrom="paragraph">
                  <wp:posOffset>123825</wp:posOffset>
                </wp:positionV>
                <wp:extent cx="2219325" cy="762000"/>
                <wp:effectExtent l="0" t="0" r="28575" b="1905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62000"/>
                        </a:xfrm>
                        <a:prstGeom prst="rect">
                          <a:avLst/>
                        </a:prstGeom>
                        <a:solidFill>
                          <a:srgbClr val="FFFFFF"/>
                        </a:solidFill>
                        <a:ln w="9525">
                          <a:solidFill>
                            <a:srgbClr val="000000"/>
                          </a:solidFill>
                          <a:miter lim="800000"/>
                          <a:headEnd/>
                          <a:tailEnd/>
                        </a:ln>
                      </wps:spPr>
                      <wps:txbx>
                        <w:txbxContent>
                          <w:p w:rsidR="00CD11C6" w:rsidRPr="00CB2D95" w:rsidRDefault="00CD11C6" w:rsidP="00CB2D95">
                            <w:pPr>
                              <w:jc w:val="both"/>
                              <w:rPr>
                                <w:sz w:val="28"/>
                                <w:szCs w:val="28"/>
                              </w:rPr>
                            </w:pPr>
                            <w:r w:rsidRPr="00CB2D95">
                              <w:rPr>
                                <w:sz w:val="28"/>
                                <w:szCs w:val="28"/>
                              </w:rPr>
                              <w:t>Ответ на поступающий вызов, подключение к разговору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left:0;text-align:left;margin-left:13.8pt;margin-top:9.75pt;width:174.75pt;height:6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gBLwIAAFoEAAAOAAAAZHJzL2Uyb0RvYy54bWysVMtu2zAQvBfoPxC817JlO4kFy0Hq1EWB&#10;9AEk/QCKoiyiJJclaUvu12dJ2Y6bAj0U1YHgYzmcndnV8rbXiuyF8xJMSSejMSXCcKil2Zb0+9Pm&#10;3Q0lPjBTMwVGlPQgPL1dvX2z7GwhcmhB1cIRBDG+6GxJ2xBskWWet0IzPwIrDB424DQLuHTbrHas&#10;Q3Stsnw8vso6cLV1wIX3uHs/HNJVwm8awcPXpvEiEFVS5BbS6NJYxTFbLVmxdcy2kh9psH9goZk0&#10;+OgZ6p4FRnZO/gGlJXfgoQkjDjqDppFcpBwwm8n4VTaPLbMi5YLieHuWyf8/WP5l/80RWaN3U0oM&#10;0+jRk+gDeQ89mS6iPp31BYY9WgwMPe5jbMrV2wfgPzwxsG6Z2Yo756BrBauR3yTezC6uDjg+glTd&#10;Z6jxHbYLkID6xukoHspBEB19Opy9iVw4bub5ZDHN55RwPLu+Qu+TeRkrTret8+GjAE3ipKQOvU/o&#10;bP/gQ2TDilNIfMyDkvVGKpUWblutlSN7hnWySV9K4FWYMqQr6WKOPP4OgexeCP72kpYBC15JXdKb&#10;cxAromwfTJ3KMTCphjlSVuaoY5RuEDH0VZ8sy69P/lRQH1BZB0OBY0PipAX3i5IOi7uk/ueOOUGJ&#10;+mTQncVkNovdkBaz+XWOC3d5Ul2eMMMRqqSBkmG6DkMH7ayT2xZfGurBwB062sgkdrR+YHXkjwWc&#10;PDg2W+yQy3WKevklrJ4BAAD//wMAUEsDBBQABgAIAAAAIQDhVa/z3gAAAAkBAAAPAAAAZHJzL2Rv&#10;d25yZXYueG1sTI/BTsMwEETvSPyDtUhcEHXaQNKGOBVCAsEN2gqubrxNIuJ1sN00/D3LCY77ZjQ7&#10;U64n24sRfegcKZjPEhBItTMdNQp228frJYgQNRndO0IF3xhgXZ2flbow7kRvOG5iIziEQqEVtDEO&#10;hZShbtHqMHMDEmsH562OfPpGGq9PHG57uUiSTFrdEX9o9YAPLdafm6NVsLx5Hj/CS/r6XmeHfhWv&#10;8vHpyyt1eTHd34GIOMU/M/zW5+pQcae9O5IJolewyDN2Ml/dgmA9zfM5iD2DlImsSvl/QfUDAAD/&#10;/wMAUEsBAi0AFAAGAAgAAAAhALaDOJL+AAAA4QEAABMAAAAAAAAAAAAAAAAAAAAAAFtDb250ZW50&#10;X1R5cGVzXS54bWxQSwECLQAUAAYACAAAACEAOP0h/9YAAACUAQAACwAAAAAAAAAAAAAAAAAvAQAA&#10;X3JlbHMvLnJlbHNQSwECLQAUAAYACAAAACEAdUA4AS8CAABaBAAADgAAAAAAAAAAAAAAAAAuAgAA&#10;ZHJzL2Uyb0RvYy54bWxQSwECLQAUAAYACAAAACEA4VWv894AAAAJAQAADwAAAAAAAAAAAAAAAACJ&#10;BAAAZHJzL2Rvd25yZXYueG1sUEsFBgAAAAAEAAQA8wAAAJQFAAAAAA==&#10;">
                <v:textbox>
                  <w:txbxContent>
                    <w:p w:rsidR="00CD11C6" w:rsidRPr="00CB2D95" w:rsidRDefault="00CD11C6" w:rsidP="00CB2D95">
                      <w:pPr>
                        <w:jc w:val="both"/>
                        <w:rPr>
                          <w:sz w:val="28"/>
                          <w:szCs w:val="28"/>
                        </w:rPr>
                      </w:pPr>
                      <w:r w:rsidRPr="00CB2D95">
                        <w:rPr>
                          <w:sz w:val="28"/>
                          <w:szCs w:val="28"/>
                        </w:rPr>
                        <w:t>Ответ на поступающий вызов, подключение к разговору</w:t>
                      </w:r>
                    </w:p>
                  </w:txbxContent>
                </v:textbox>
              </v:shape>
            </w:pict>
          </mc:Fallback>
        </mc:AlternateContent>
      </w:r>
    </w:p>
    <w:p w:rsidR="003050DC" w:rsidRPr="00CB2D95" w:rsidRDefault="003050DC" w:rsidP="00824888">
      <w:pPr>
        <w:widowControl w:val="0"/>
        <w:autoSpaceDE w:val="0"/>
        <w:autoSpaceDN w:val="0"/>
        <w:adjustRightInd w:val="0"/>
        <w:spacing w:line="360" w:lineRule="auto"/>
        <w:ind w:firstLine="540"/>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CB2D95"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2752" behindDoc="0" locked="0" layoutInCell="1" allowOverlap="1" wp14:anchorId="540FD7F1" wp14:editId="7EDC160F">
                <wp:simplePos x="0" y="0"/>
                <wp:positionH relativeFrom="column">
                  <wp:posOffset>1184910</wp:posOffset>
                </wp:positionH>
                <wp:positionV relativeFrom="paragraph">
                  <wp:posOffset>134620</wp:posOffset>
                </wp:positionV>
                <wp:extent cx="257175" cy="304800"/>
                <wp:effectExtent l="19050" t="0" r="28575" b="38100"/>
                <wp:wrapNone/>
                <wp:docPr id="11"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048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93.3pt;margin-top:10.6pt;width:20.2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7toAIAAAkFAAAOAAAAZHJzL2Uyb0RvYy54bWysVNtuEzEQfUfiHyy/001C2pRVkypqVYQU&#10;tZVa1GfX601W+IbtZBOeEH/SP0BICATiH7Z/xLF30xs8IfbBsj3jmTlnzuzB4VpJshLOV0aPaX+n&#10;R4nQ3BSVno/p28uTF/uU+MB0waTRYkw3wtPDyfNnB7XNxcAsjCyEIwiifV7bMV2EYPMs83whFPM7&#10;xgoNY2mcYgFHN88Kx2pEVzIb9Hp7WW1cYZ3hwnvcHrdGOknxy1LwcFaWXgQixxS1hbS6tF7HNZsc&#10;sHzumF1UvCuD/UMVilUaSe9CHbPAyNJVf4RSFXfGmzLscKMyU5YVFwkD0PR7T9BcLJgVCQvI8faO&#10;Jv//wvLT1bkjVYHe9SnRTKFHzc3tp9uPzdfmZ/Oj+UyaL82v5nvzjeztR7pq63O8urDnLgL2dmb4&#10;Ow9D9sgSD77zWZdORV/AJevE/eaOe7EOhONysDvqj3Yp4TC97A33e6k3Gcu3j63z4bUwisTNmBam&#10;1lPnTJ1oZ6uZD7EGlm/9YkJtTiopU4+lJjVADkYITDiD1ErJArbKArzXc0qYnEPDPLgU0htZFfF5&#10;QrnxR9KRFYOMoD4kv0ThlEjmAwxAk77ID0p49DTWc8z8on2cTK3qVBUgfVmpMQVafN1rqWNGkcTb&#10;obonM+6uTbFB05xp1ewtP6mQZIZazpmDfIEQIxnOsJTSALbpdpQsjPvwt/voD1XBSkmNcQAl75fM&#10;CUB8o6G3V/3hMM5POgx3RwMc3EPL9UOLXqojA6ogKVSXttE/yO22dEZdYXKnMStMTHPkbsnvDkeh&#10;HVPMPhfTaXLDzFgWZvrC8hg88hTpvVxfMWc7YQQ05tRsR4flT6TR+rbimC6DKaukm3teOyFj3lIv&#10;u39DHOiH5+R1/web/AYAAP//AwBQSwMEFAAGAAgAAAAhANUXCWvdAAAACQEAAA8AAABkcnMvZG93&#10;bnJldi54bWxMj0FLxDAQhe+C/yGM4EXctHGpa226SGHBm+wqeE2bsa02k9qku/XfO57c42M+vvem&#10;2C5uEEecQu9JQ7pKQCA13vbUanh73d1uQIRoyJrBE2r4wQDb8vKiMLn1J9rj8RBbwRIKudHQxTjm&#10;UoamQ2fCyo9IfPvwkzOR49RKO5kTy90gVZJk0pmeuKEzI1YdNl+H2WlQL1hn71W133326/Xdt8Xk&#10;+WbW+vpqeXoEEXGJ/zD8zefpUPKm2s9kgxg4b7KMUZalCgQDSt2nIGoN2YMCWRby/IPyFwAA//8D&#10;AFBLAQItABQABgAIAAAAIQC2gziS/gAAAOEBAAATAAAAAAAAAAAAAAAAAAAAAABbQ29udGVudF9U&#10;eXBlc10ueG1sUEsBAi0AFAAGAAgAAAAhADj9If/WAAAAlAEAAAsAAAAAAAAAAAAAAAAALwEAAF9y&#10;ZWxzLy5yZWxzUEsBAi0AFAAGAAgAAAAhAFeHLu2gAgAACQUAAA4AAAAAAAAAAAAAAAAALgIAAGRy&#10;cy9lMm9Eb2MueG1sUEsBAi0AFAAGAAgAAAAhANUXCWvdAAAACQEAAA8AAAAAAAAAAAAAAAAA+gQA&#10;AGRycy9kb3ducmV2LnhtbFBLBQYAAAAABAAEAPMAAAAEBgAAAAA=&#10;" adj="12488" filled="f" strokecolor="windowText" strokeweight="1pt">
                <v:path arrowok="t"/>
              </v:shape>
            </w:pict>
          </mc:Fallback>
        </mc:AlternateContent>
      </w: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CB2D95" w:rsidP="005B72A3">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0704" behindDoc="0" locked="0" layoutInCell="1" allowOverlap="1" wp14:anchorId="36D0E123" wp14:editId="0659D3AF">
                <wp:simplePos x="0" y="0"/>
                <wp:positionH relativeFrom="column">
                  <wp:posOffset>203835</wp:posOffset>
                </wp:positionH>
                <wp:positionV relativeFrom="paragraph">
                  <wp:posOffset>78106</wp:posOffset>
                </wp:positionV>
                <wp:extent cx="2181225" cy="704850"/>
                <wp:effectExtent l="0" t="0" r="28575" b="1905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04850"/>
                        </a:xfrm>
                        <a:prstGeom prst="rect">
                          <a:avLst/>
                        </a:prstGeom>
                        <a:solidFill>
                          <a:srgbClr val="FFFFFF"/>
                        </a:solidFill>
                        <a:ln w="9525">
                          <a:solidFill>
                            <a:srgbClr val="000000"/>
                          </a:solidFill>
                          <a:miter lim="800000"/>
                          <a:headEnd/>
                          <a:tailEnd/>
                        </a:ln>
                      </wps:spPr>
                      <wps:txbx>
                        <w:txbxContent>
                          <w:p w:rsidR="00CD11C6" w:rsidRPr="00CB2D95" w:rsidRDefault="00CD11C6" w:rsidP="00CB2D95">
                            <w:pPr>
                              <w:jc w:val="both"/>
                              <w:rPr>
                                <w:sz w:val="28"/>
                                <w:szCs w:val="28"/>
                              </w:rPr>
                            </w:pPr>
                            <w:r w:rsidRPr="00CB2D95">
                              <w:rPr>
                                <w:sz w:val="28"/>
                                <w:szCs w:val="28"/>
                              </w:rPr>
                              <w:t>План действий при определенном происшествии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16.05pt;margin-top:6.15pt;width:171.75pt;height:5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7uLAIAAFoEAAAOAAAAZHJzL2Uyb0RvYy54bWysVNuO0zAQfUfiHyy/01zUst2o6WrpUoS0&#10;LEi7fIDjOI2F7TG222T5esZOW6oF8YDIg+XL+PjMOTNZ3YxakYNwXoKpaTHLKRGGQyvNrqZfn7Zv&#10;lpT4wEzLFBhR02fh6c369avVYCtRQg+qFY4giPHVYGvah2CrLPO8F5r5GVhh8LADp1nApdtlrWMD&#10;omuVlXn+NhvAtdYBF97j7t10SNcJv+sED5+7zotAVE2RW0ijS2MTx2y9YtXOMdtLfqTB/oGFZtLg&#10;o2eoOxYY2Tv5G5SW3IGHLsw46Ay6TnKRcsBsivxFNo89syLlguJ4e5bJ/z9Y/nD44ohs0TuUxzCN&#10;Hj2JMZB3MJJ5GfUZrK8w7NFiYBhxH2NTrt7eA//miYFNz8xO3DoHQy9Yi/yKeDO7uDrh+AjSDJ+g&#10;xXfYPkACGjuno3goB0F0JPJ89iZy4bhZFsuiLBeUcDy7yufLRTIvY9XptnU+fBCgSZzU1KH3CZ0d&#10;7n2IbFh1ComPeVCy3Uql0sLtmo1y5MCwTrbpSwm8CFOGDDW9XiCPv0Pk6fsThJYBC15JXdPlOYhV&#10;Ubb3pk3lGJhU0xwpK3PUMUo3iRjGZkyWlcuTPw20z6isg6nAsSFx0oP7QcmAxV1T/33PnKBEfTTo&#10;znUxn8duSIv54qrEhbs8aS5PmOEIVdNAyTTdhKmD9tbJXY8vTfVg4BYd7WQSO1o/sTryxwJOHhyb&#10;LXbI5TpF/folrH8CAAD//wMAUEsDBBQABgAIAAAAIQDllRbE3gAAAAkBAAAPAAAAZHJzL2Rvd25y&#10;ZXYueG1sTI/NTsMwEITvSLyDtUhcEHUaQ1pCnAohgeAGbQVXN94mEf4JtpuGt2fhAsedGc1+U60m&#10;a9iIIfbeSZjPMmDoGq9710rYbh4ul8BiUk4r4x1K+MIIq/r0pFKl9kf3iuM6tYxKXCyVhC6loeQ8&#10;Nh1aFWd+QEfe3gerEp2h5TqoI5Vbw/MsK7hVvaMPnRrwvsPmY32wEpZXT+N7fBYvb02xNzfpYjE+&#10;fgYpz8+mu1tgCaf0F4YffEKHmph2/uB0ZEaCyOeUJD0XwMgXi+sC2O5XEMDriv9fUH8DAAD//wMA&#10;UEsBAi0AFAAGAAgAAAAhALaDOJL+AAAA4QEAABMAAAAAAAAAAAAAAAAAAAAAAFtDb250ZW50X1R5&#10;cGVzXS54bWxQSwECLQAUAAYACAAAACEAOP0h/9YAAACUAQAACwAAAAAAAAAAAAAAAAAvAQAAX3Jl&#10;bHMvLnJlbHNQSwECLQAUAAYACAAAACEAN7ee7iwCAABaBAAADgAAAAAAAAAAAAAAAAAuAgAAZHJz&#10;L2Uyb0RvYy54bWxQSwECLQAUAAYACAAAACEA5ZUWxN4AAAAJAQAADwAAAAAAAAAAAAAAAACGBAAA&#10;ZHJzL2Rvd25yZXYueG1sUEsFBgAAAAAEAAQA8wAAAJEFAAAAAA==&#10;">
                <v:textbox>
                  <w:txbxContent>
                    <w:p w:rsidR="00CD11C6" w:rsidRPr="00CB2D95" w:rsidRDefault="00CD11C6" w:rsidP="00CB2D95">
                      <w:pPr>
                        <w:jc w:val="both"/>
                        <w:rPr>
                          <w:sz w:val="28"/>
                          <w:szCs w:val="28"/>
                        </w:rPr>
                      </w:pPr>
                      <w:r w:rsidRPr="00CB2D95">
                        <w:rPr>
                          <w:sz w:val="28"/>
                          <w:szCs w:val="28"/>
                        </w:rPr>
                        <w:t>План действий при определенном происшествии</w:t>
                      </w:r>
                    </w:p>
                  </w:txbxContent>
                </v:textbox>
              </v:shape>
            </w:pict>
          </mc:Fallback>
        </mc:AlternateContent>
      </w: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CB2D95" w:rsidP="005B72A3">
      <w:pPr>
        <w:widowControl w:val="0"/>
        <w:tabs>
          <w:tab w:val="left" w:pos="3828"/>
        </w:tabs>
        <w:autoSpaceDE w:val="0"/>
        <w:autoSpaceDN w:val="0"/>
        <w:adjustRightInd w:val="0"/>
        <w:ind w:firstLine="284"/>
        <w:jc w:val="both"/>
        <w:rPr>
          <w:sz w:val="28"/>
          <w:szCs w:val="28"/>
        </w:rPr>
      </w:pPr>
      <w:r w:rsidRPr="0016005A">
        <w:rPr>
          <w:noProof/>
          <w:sz w:val="28"/>
          <w:szCs w:val="28"/>
        </w:rPr>
        <w:t xml:space="preserve">      </w:t>
      </w:r>
      <w:r w:rsidRPr="0016005A">
        <w:rPr>
          <w:sz w:val="28"/>
          <w:szCs w:val="28"/>
        </w:rPr>
        <w:t xml:space="preserve">               </w:t>
      </w:r>
      <w:r>
        <w:rPr>
          <w:noProof/>
          <w:sz w:val="28"/>
          <w:szCs w:val="28"/>
        </w:rPr>
        <w:drawing>
          <wp:inline distT="0" distB="0" distL="0" distR="0" wp14:anchorId="549DD0FC">
            <wp:extent cx="298450" cy="323215"/>
            <wp:effectExtent l="0" t="0" r="6350"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 cy="323215"/>
                    </a:xfrm>
                    <a:prstGeom prst="rect">
                      <a:avLst/>
                    </a:prstGeom>
                    <a:noFill/>
                  </pic:spPr>
                </pic:pic>
              </a:graphicData>
            </a:graphic>
          </wp:inline>
        </w:drawing>
      </w:r>
    </w:p>
    <w:p w:rsidR="00A77B9C" w:rsidRDefault="0072211B"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1728" behindDoc="0" locked="0" layoutInCell="1" allowOverlap="1">
                <wp:simplePos x="0" y="0"/>
                <wp:positionH relativeFrom="column">
                  <wp:posOffset>184785</wp:posOffset>
                </wp:positionH>
                <wp:positionV relativeFrom="paragraph">
                  <wp:posOffset>88265</wp:posOffset>
                </wp:positionV>
                <wp:extent cx="2209800" cy="1129665"/>
                <wp:effectExtent l="0" t="0" r="19050" b="1333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29665"/>
                        </a:xfrm>
                        <a:prstGeom prst="rect">
                          <a:avLst/>
                        </a:prstGeom>
                        <a:solidFill>
                          <a:srgbClr val="FFFFFF"/>
                        </a:solidFill>
                        <a:ln w="9525">
                          <a:solidFill>
                            <a:srgbClr val="000000"/>
                          </a:solidFill>
                          <a:miter lim="800000"/>
                          <a:headEnd/>
                          <a:tailEnd/>
                        </a:ln>
                      </wps:spPr>
                      <wps:txbx>
                        <w:txbxContent>
                          <w:p w:rsidR="00CD11C6" w:rsidRPr="00CB2D95" w:rsidRDefault="00CD11C6" w:rsidP="00CB2D95">
                            <w:pPr>
                              <w:jc w:val="both"/>
                              <w:rPr>
                                <w:sz w:val="28"/>
                                <w:szCs w:val="28"/>
                              </w:rPr>
                            </w:pPr>
                            <w:r w:rsidRPr="00CB2D95">
                              <w:rPr>
                                <w:sz w:val="28"/>
                                <w:szCs w:val="28"/>
                              </w:rPr>
                              <w:t>Определение соответствующих свободных ресурсов и направление их на место происшествия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14.55pt;margin-top:6.95pt;width:174pt;height:8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BCLQIAAFoEAAAOAAAAZHJzL2Uyb0RvYy54bWysVNuO2yAQfa/Uf0C8N74oSTdWnNU221SV&#10;thdptx9AMLZRgaFAYm+/vgPOZtPbS1U/IIYZzgznzHh9PWpFjsJ5CaamxSynRBgOjTRdTb887F5d&#10;UeIDMw1TYERNH4Wn15uXL9aDrUQJPahGOIIgxleDrWkfgq2yzPNeaOZnYIVBZwtOs4Cm67LGsQHR&#10;tcrKPF9mA7jGOuDCezy9nZx0k/DbVvDwqW29CETVFGsLaXVp3cc126xZ1Tlme8lPZbB/qEIzaTDp&#10;GeqWBUYOTv4GpSV34KENMw46g7aVXKQ34GuK/JfX3PfMivQWJMfbM03+/8Hyj8fPjsimpiiUYRol&#10;ehBjIG9gJPN5pGewvsKoe4txYcRzlDk91ds74F89MbDtmenEjXMw9II1WF4Rb2YXVyccH0H2wwdo&#10;MA87BEhAY+t05A7ZIIiOMj2epYm1cDwsy3x1laOLo68oytVyuUg5WPV03Tof3gnQJG5q6lD7BM+O&#10;dz7Eclj1FBKzeVCy2UmlkuG6/VY5cmTYJ7v0ndB/ClOGDDVdLcrFxMBfIfL0/QlCy4ANr6RGxs9B&#10;rIq8vTVNasfApJr2WLIyJyIjdxOLYdyPSbJyFTNElvfQPCK1DqYGx4HETQ/uOyUDNndN/bcDc4IS&#10;9d6gPKtiPo/TkIz54nWJhrv07C89zHCEqmmgZNpuwzRBB+tk12OmqSEM3KCkrUxkP1d1qh8bOGlw&#10;GrY4IZd2inr+JWx+AAAA//8DAFBLAwQUAAYACAAAACEA4r33Et4AAAAJAQAADwAAAGRycy9kb3du&#10;cmV2LnhtbEyPzU7DMBCE70i8g7VIXBB10qDmhzgVQgLBrZSqXN3YTSLsdbDdNLw9ywmO+81odqZe&#10;z9awSfswOBSQLhJgGlunBuwE7N6fbgtgIUpU0jjUAr51gHVzeVHLSrkzvulpGztGIRgqKaCPcaw4&#10;D22vrQwLN2ok7ei8lZFO33Hl5ZnCreHLJFlxKwekD70c9WOv28/tyQoo7l6mj/Cabfbt6mjKeJNP&#10;z19eiOur+eEeWNRz/DPDb32qDg11OrgTqsCMgGWZkpN4VgIjPctzAgcCZVoAb2r+f0HzAwAA//8D&#10;AFBLAQItABQABgAIAAAAIQC2gziS/gAAAOEBAAATAAAAAAAAAAAAAAAAAAAAAABbQ29udGVudF9U&#10;eXBlc10ueG1sUEsBAi0AFAAGAAgAAAAhADj9If/WAAAAlAEAAAsAAAAAAAAAAAAAAAAALwEAAF9y&#10;ZWxzLy5yZWxzUEsBAi0AFAAGAAgAAAAhAOUUkEItAgAAWgQAAA4AAAAAAAAAAAAAAAAALgIAAGRy&#10;cy9lMm9Eb2MueG1sUEsBAi0AFAAGAAgAAAAhAOK99xLeAAAACQEAAA8AAAAAAAAAAAAAAAAAhwQA&#10;AGRycy9kb3ducmV2LnhtbFBLBQYAAAAABAAEAPMAAACSBQAAAAA=&#10;">
                <v:textbox>
                  <w:txbxContent>
                    <w:p w:rsidR="00CD11C6" w:rsidRPr="00CB2D95" w:rsidRDefault="00CD11C6" w:rsidP="00CB2D95">
                      <w:pPr>
                        <w:jc w:val="both"/>
                        <w:rPr>
                          <w:sz w:val="28"/>
                          <w:szCs w:val="28"/>
                        </w:rPr>
                      </w:pPr>
                      <w:r w:rsidRPr="00CB2D95">
                        <w:rPr>
                          <w:sz w:val="28"/>
                          <w:szCs w:val="28"/>
                        </w:rPr>
                        <w:t>Определение соответствующих свободных ресурсов и направление их на место происшествия</w:t>
                      </w:r>
                    </w:p>
                  </w:txbxContent>
                </v:textbox>
              </v:shape>
            </w:pict>
          </mc:Fallback>
        </mc:AlternateContent>
      </w: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A77B9C">
      <w:pPr>
        <w:widowControl w:val="0"/>
        <w:tabs>
          <w:tab w:val="left" w:pos="3828"/>
        </w:tabs>
        <w:autoSpaceDE w:val="0"/>
        <w:autoSpaceDN w:val="0"/>
        <w:adjustRightInd w:val="0"/>
        <w:ind w:firstLine="284"/>
        <w:jc w:val="both"/>
        <w:rPr>
          <w:sz w:val="28"/>
          <w:szCs w:val="28"/>
        </w:rPr>
      </w:pPr>
    </w:p>
    <w:p w:rsidR="00A77B9C" w:rsidRDefault="00A77B9C" w:rsidP="005B72A3">
      <w:pPr>
        <w:widowControl w:val="0"/>
        <w:tabs>
          <w:tab w:val="left" w:pos="3828"/>
        </w:tabs>
        <w:autoSpaceDE w:val="0"/>
        <w:autoSpaceDN w:val="0"/>
        <w:adjustRightInd w:val="0"/>
        <w:jc w:val="both"/>
        <w:rPr>
          <w:sz w:val="28"/>
          <w:szCs w:val="28"/>
        </w:rPr>
      </w:pPr>
    </w:p>
    <w:p w:rsidR="008E2F32" w:rsidRDefault="00CB2D95" w:rsidP="00A77B9C">
      <w:pPr>
        <w:widowControl w:val="0"/>
        <w:tabs>
          <w:tab w:val="left" w:pos="3828"/>
        </w:tabs>
        <w:autoSpaceDE w:val="0"/>
        <w:autoSpaceDN w:val="0"/>
        <w:adjustRightInd w:val="0"/>
        <w:ind w:firstLine="284"/>
        <w:jc w:val="both"/>
        <w:rPr>
          <w:sz w:val="28"/>
          <w:szCs w:val="28"/>
        </w:rPr>
      </w:pPr>
      <w:r w:rsidRPr="00CB2D95">
        <w:rPr>
          <w:noProof/>
          <w:sz w:val="28"/>
          <w:szCs w:val="28"/>
        </w:rPr>
        <mc:AlternateContent>
          <mc:Choice Requires="wps">
            <w:drawing>
              <wp:anchor distT="0" distB="0" distL="114300" distR="114300" simplePos="0" relativeHeight="251723776" behindDoc="0" locked="0" layoutInCell="1" allowOverlap="1" wp14:anchorId="1BC8B4B2" wp14:editId="7DC8E481">
                <wp:simplePos x="0" y="0"/>
                <wp:positionH relativeFrom="column">
                  <wp:posOffset>1156335</wp:posOffset>
                </wp:positionH>
                <wp:positionV relativeFrom="paragraph">
                  <wp:posOffset>94615</wp:posOffset>
                </wp:positionV>
                <wp:extent cx="257175" cy="333375"/>
                <wp:effectExtent l="19050" t="0" r="28575" b="47625"/>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333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91.05pt;margin-top:7.45pt;width:20.2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okmQIAAAkFAAAOAAAAZHJzL2Uyb0RvYy54bWysVMtuEzEU3SPxD5b3dJLQF6NOqqhVEVJU&#10;KrWoa9fjSUb4he1kElaIP+EPEBICgfiH6R9x7Jm0aWGFmIV1r+/7+Nw5Ol4pSZbC+drogg53BpQI&#10;zU1Z61lB31ydPTukxAemSyaNFgVdC0+Px0+fHDU2FyMzN7IUjiCJ9nljCzoPweZZ5vlcKOZ3jBUa&#10;xso4xQJUN8tKxxpkVzIbDQb7WWNcaZ3hwnvcnnZGOk75q0rw8LqqvAhEFhS9hXS6dN7EMxsfsXzm&#10;mJ3XvG+D/UMXitUaRe9SnbLAyMLVf6RSNXfGmyrscKMyU1U1F2kGTDMcPJrmcs6sSLMAHG/vYPL/&#10;Ly0/X144UpcF3cdLaabwRu2n24+3H9qv7c/2R/uZtF/aX+339huBB+BqrM8RdWkvXBzY26nhbz0M&#10;2QNLVHzvs6qcir4Yl6wS9us77MUqEI7L0d7B8GCPEg7Tc3yQY06Wb4Kt8+GlMIpEoaClafTEOdMk&#10;2Nly6kPnv/GLBbU5q6XEPculJg0IOjoYgAacgWqVZAGishje6xklTM7AYR5cSumNrMsYnqZc+xPp&#10;yJKBRmAfil+hcUok8wEGTJO+vuUHobGfU+bnXXAydaxTdQD1Za0KergdLXWsKBJ5+6nuwYzSjSnX&#10;eDRnOjZ7y89qFJmilwvmQF9MiJUMr3FU0mBs00uUzI17/7f76A9WwUpJg3UAJO8WzAmM+EqDby+G&#10;u7txf5Kyu3cwguK2LTfbFr1QJwZQDbH8licx+ge5EStn1DU2dxKrwsQ0R+0O/F45Cd2aYve5mEyS&#10;G3bGsjDVl5bH5BGnCO/V6po52xMj4GHOzWZ1WP6IGp1vjNRmsgimqhNv7nHtiYx9S/Tr/w1xobf1&#10;5HX/Bxv/BgAA//8DAFBLAwQUAAYACAAAACEAjzIesOEAAAAJAQAADwAAAGRycy9kb3ducmV2Lnht&#10;bEyPwUrDQBCG74LvsIzgpdhNtyXWmE0RUQQFwbaC3rbZMQlmZ9Pstknf3vGkt/mZj3++yVeja8UR&#10;+9B40jCbJiCQSm8bqjRsN49XSxAhGrKm9YQaThhgVZyf5SazfqA3PK5jJbiEQmY01DF2mZShrNGZ&#10;MPUdEu++fO9M5NhX0vZm4HLXSpUkqXSmIb5Qmw7vayy/1wen4WUy36uPycPn03x8Hl5PXRrfh73W&#10;lxfj3S2IiGP8g+FXn9WhYKedP5ANouW8VDNGeVjcgGBAKZWC2GlIrxcgi1z+/6D4AQAA//8DAFBL&#10;AQItABQABgAIAAAAIQC2gziS/gAAAOEBAAATAAAAAAAAAAAAAAAAAAAAAABbQ29udGVudF9UeXBl&#10;c10ueG1sUEsBAi0AFAAGAAgAAAAhADj9If/WAAAAlAEAAAsAAAAAAAAAAAAAAAAALwEAAF9yZWxz&#10;Ly5yZWxzUEsBAi0AFAAGAAgAAAAhANGKSiSZAgAACQUAAA4AAAAAAAAAAAAAAAAALgIAAGRycy9l&#10;Mm9Eb2MueG1sUEsBAi0AFAAGAAgAAAAhAI8yHrDhAAAACQEAAA8AAAAAAAAAAAAAAAAA8wQAAGRy&#10;cy9kb3ducmV2LnhtbFBLBQYAAAAABAAEAPMAAAABBgAAAAA=&#10;" adj="13269" filled="f" strokecolor="windowText" strokeweight="1pt">
                <v:path arrowok="t"/>
              </v:shape>
            </w:pict>
          </mc:Fallback>
        </mc:AlternateContent>
      </w:r>
    </w:p>
    <w:p w:rsidR="004D39D8" w:rsidRDefault="004D39D8" w:rsidP="00A77B9C">
      <w:pPr>
        <w:widowControl w:val="0"/>
        <w:tabs>
          <w:tab w:val="left" w:pos="3828"/>
        </w:tabs>
        <w:autoSpaceDE w:val="0"/>
        <w:autoSpaceDN w:val="0"/>
        <w:adjustRightInd w:val="0"/>
        <w:ind w:firstLine="284"/>
        <w:jc w:val="both"/>
        <w:rPr>
          <w:sz w:val="28"/>
          <w:szCs w:val="28"/>
        </w:rPr>
      </w:pPr>
    </w:p>
    <w:p w:rsidR="00070AC5" w:rsidRDefault="00CB2D95"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28896" behindDoc="0" locked="0" layoutInCell="1" allowOverlap="1" wp14:anchorId="273F62F6" wp14:editId="45C437BB">
                <wp:simplePos x="0" y="0"/>
                <wp:positionH relativeFrom="column">
                  <wp:posOffset>3585210</wp:posOffset>
                </wp:positionH>
                <wp:positionV relativeFrom="paragraph">
                  <wp:posOffset>19050</wp:posOffset>
                </wp:positionV>
                <wp:extent cx="2390775" cy="895350"/>
                <wp:effectExtent l="0" t="0" r="28575" b="1905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95350"/>
                        </a:xfrm>
                        <a:prstGeom prst="rect">
                          <a:avLst/>
                        </a:prstGeom>
                        <a:solidFill>
                          <a:srgbClr val="FFFFFF"/>
                        </a:solidFill>
                        <a:ln w="9525">
                          <a:solidFill>
                            <a:srgbClr val="000000"/>
                          </a:solidFill>
                          <a:miter lim="800000"/>
                          <a:headEnd/>
                          <a:tailEnd/>
                        </a:ln>
                      </wps:spPr>
                      <wps:txbx>
                        <w:txbxContent>
                          <w:p w:rsidR="00CD11C6" w:rsidRPr="00CB2D95" w:rsidRDefault="00CD11C6">
                            <w:pPr>
                              <w:rPr>
                                <w:sz w:val="28"/>
                                <w:szCs w:val="28"/>
                              </w:rPr>
                            </w:pPr>
                            <w:r w:rsidRPr="00CB2D95">
                              <w:rPr>
                                <w:sz w:val="28"/>
                                <w:szCs w:val="28"/>
                              </w:rPr>
                              <w:t>Ввод уточненных данных о происшествии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6" type="#_x0000_t202" style="position:absolute;left:0;text-align:left;margin-left:282.3pt;margin-top:1.5pt;width:188.25pt;height: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eVLgIAAFk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p6RYlm&#10;HUr0KAZP3sNAFstAT29cjlEPBuP8gOcocyzVmXvgPxzRsG2ZbsSttdC3glWY3jTcTC6ujjgugJT9&#10;Z6jwHbb3EIGG2naBO2SDIDrKdDxLE3LheDibr9LlMqOEo+96lc2zqF3C8ufbxjr/UUBHwqagFqWP&#10;6Oxw73zIhuXPIeExB0pWO6lUNGxTbpUlB4ZtsotfLOBVmNKkL+gqm2UjAX+FSOP3J4hOeux3JTus&#10;4hzE8kDbB13FbvRMqnGPKSt94jFQN5Loh3KIis0jBYHkEqojMmth7G+cR9y0YH9R0mNvF9T93DMr&#10;KFGfNKqzmi4WYRiisciWMzTspae89DDNEaqgnpJxu/XjAO2NlU2LL439oOEWFa1lJPslq1P+2L9R&#10;g9OshQG5tGPUyx9h8wQAAP//AwBQSwMEFAAGAAgAAAAhAIH62KzfAAAACQEAAA8AAABkcnMvZG93&#10;bnJldi54bWxMj8tOwzAQRfdI/IM1SGxQ64Sa0IY4FUIC0R20CLZuPE0i/Ai2m4a/Z1jBcnSP7pxb&#10;rSdr2Igh9t5JyOcZMHSN171rJbztHmdLYDEpp5XxDiV8Y4R1fX5WqVL7k3vFcZtaRiUulkpCl9JQ&#10;ch6bDq2Kcz+go+zgg1WJztByHdSJyq3h11lWcKt6Rx86NeBDh83n9mglLMXz+BE3i5f3pjiYVbq6&#10;HZ++gpSXF9P9HbCEU/qD4Vef1KEmp70/Oh2ZkXBTiIJQCQuaRPlK5DmwPYFCZMDriv9fUP8AAAD/&#10;/wMAUEsBAi0AFAAGAAgAAAAhALaDOJL+AAAA4QEAABMAAAAAAAAAAAAAAAAAAAAAAFtDb250ZW50&#10;X1R5cGVzXS54bWxQSwECLQAUAAYACAAAACEAOP0h/9YAAACUAQAACwAAAAAAAAAAAAAAAAAvAQAA&#10;X3JlbHMvLnJlbHNQSwECLQAUAAYACAAAACEAGbuHlS4CAABZBAAADgAAAAAAAAAAAAAAAAAuAgAA&#10;ZHJzL2Uyb0RvYy54bWxQSwECLQAUAAYACAAAACEAgfrYrN8AAAAJAQAADwAAAAAAAAAAAAAAAACI&#10;BAAAZHJzL2Rvd25yZXYueG1sUEsFBgAAAAAEAAQA8wAAAJQFAAAAAA==&#10;">
                <v:textbox>
                  <w:txbxContent>
                    <w:p w:rsidR="00CD11C6" w:rsidRPr="00CB2D95" w:rsidRDefault="00CD11C6">
                      <w:pPr>
                        <w:rPr>
                          <w:sz w:val="28"/>
                          <w:szCs w:val="28"/>
                        </w:rPr>
                      </w:pPr>
                      <w:r w:rsidRPr="00CB2D95">
                        <w:rPr>
                          <w:sz w:val="28"/>
                          <w:szCs w:val="28"/>
                        </w:rPr>
                        <w:t>Ввод уточненных данных о происшествии</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721342A9" wp14:editId="67F13ED5">
                <wp:simplePos x="0" y="0"/>
                <wp:positionH relativeFrom="column">
                  <wp:posOffset>2820671</wp:posOffset>
                </wp:positionH>
                <wp:positionV relativeFrom="paragraph">
                  <wp:posOffset>81597</wp:posOffset>
                </wp:positionV>
                <wp:extent cx="323850" cy="972185"/>
                <wp:effectExtent l="0" t="19368" r="0" b="37782"/>
                <wp:wrapNone/>
                <wp:docPr id="5"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3850" cy="972185"/>
                        </a:xfrm>
                        <a:prstGeom prst="downArrow">
                          <a:avLst>
                            <a:gd name="adj1" fmla="val 50000"/>
                            <a:gd name="adj2" fmla="val 126638"/>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низ 68" o:spid="_x0000_s1026" type="#_x0000_t67" style="position:absolute;margin-left:222.1pt;margin-top:6.4pt;width:25.5pt;height:76.5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hUzQIAAH0FAAAOAAAAZHJzL2Uyb0RvYy54bWysVFuO0zAU/UdiD5b/O2nS9BVNOhr1gZAG&#10;GGlgAW7sNAbHDrbbdEBIiJ2wA4SEQCD2kNkR105bWuYHIfLhxPbN8Tn3nuvzi20p0IZpw5VMcXjW&#10;xYjJTFEuVyl+8XzRGWFkLJGUCCVZim+ZwReThw/O6yphkSqUoEwjAJEmqasUF9ZWSRCYrGAlMWeq&#10;YhI2c6VLYmGqVwHVpAb0UgRRtzsIaqVppVXGjIHVWbuJJx4/z1lmn+W5YRaJFAM360ftx6Ubg8k5&#10;SVaaVAXPdjTIP7AoCZdw6AFqRixBa83vQZU808qo3J5lqgxUnvOMeQ2gJuz+oeamIBXzWiA5pjqk&#10;yfw/2Ozp5lojTlPcx0iSEkrUfLz7cPe++dL8aL43n1DzufnZfGu+osHIZauuTAI/3VTX2uk11ZXK&#10;Xhkk1bQgcsUutVZ1wQgFjqGLD05+cBMDv6Jl/URROIysrfKJ2+a6RFpBgcIBFBYevwwZQltfrttD&#10;udjWogwWe1Fv1IeiZrA1HkbhqO8PJInDcuQqbewjpkrkPlJMVS09P49MNlfG+pLRnXBCX4YY5aUA&#10;B2yIQH3PonXIUUx0HBNGg0HPJyYgyQ4SvvYnO3ypFlwIDyMkqkFgNAR1iIgVtExmtadjlODUBfqs&#10;6tVyKjQCFqDaPztpJ2Elt9A8gpcpHh2CSOLSP5fUn2gJF+03sBLSgUP6dspdIr1J34674/loPoo7&#10;cTSYd+LubNa5XEzjzmARDvuz3mw6nYXvHM8wTgpOKZOO6r5hwvjvDLlr3dbqh5Y5kWSOlS/8c195&#10;cEoDTOZV7d9enfeds1pr2aWit2A7bzDIPdxYYIhC6TcY1dD9KTav10QzjMRjCdYdh3Hsrgs/ifvD&#10;CCb6eGd5vENkBlBtLVE7mdr2kllXmq8K52pfZakuwfA5t/vOaHnt2gR63GvY3UfuEjme+6jft+bk&#10;FwAAAP//AwBQSwMEFAAGAAgAAAAhAOcLnUXcAAAACgEAAA8AAABkcnMvZG93bnJldi54bWxMj8tO&#10;wzAQRfdI/IM1SOyo8ygRSeNUgARr2pC9G0/jCHscxW4a/h6zguXoHt17pt6v1rAFZz86EpBuEmBI&#10;vVMjDQI+27eHJ2A+SFLSOEIB3+hh39ze1LJS7koHXI5hYLGEfCUF6BCminPfa7TSb9yEFLOzm60M&#10;8ZwHrmZ5jeXW8CxJCm7lSHFBywlfNfZfx4sVQPhxsEWrO96+W5l1L125oBHi/m593gELuIY/GH71&#10;ozo00enkLqQ8MwLyMk8jKqDIS2AReNwWGbBTJNNtCbyp+f8Xmh8AAAD//wMAUEsBAi0AFAAGAAgA&#10;AAAhALaDOJL+AAAA4QEAABMAAAAAAAAAAAAAAAAAAAAAAFtDb250ZW50X1R5cGVzXS54bWxQSwEC&#10;LQAUAAYACAAAACEAOP0h/9YAAACUAQAACwAAAAAAAAAAAAAAAAAvAQAAX3JlbHMvLnJlbHNQSwEC&#10;LQAUAAYACAAAACEAk8pYVM0CAAB9BQAADgAAAAAAAAAAAAAAAAAuAgAAZHJzL2Uyb0RvYy54bWxQ&#10;SwECLQAUAAYACAAAACEA5wudRdwAAAAKAQAADwAAAAAAAAAAAAAAAAAnBQAAZHJzL2Rvd25yZXYu&#10;eG1sUEsFBgAAAAAEAAQA8wAAADAGAAAAAA==&#10;" adj="12488" filled="f" strokeweight="1pt"/>
            </w:pict>
          </mc:Fallback>
        </mc:AlternateContent>
      </w:r>
      <w:r>
        <w:rPr>
          <w:noProof/>
        </w:rPr>
        <mc:AlternateContent>
          <mc:Choice Requires="wps">
            <w:drawing>
              <wp:anchor distT="0" distB="0" distL="114300" distR="114300" simplePos="0" relativeHeight="251715584" behindDoc="0" locked="0" layoutInCell="1" allowOverlap="1" wp14:anchorId="35ADE373" wp14:editId="6AFB87D2">
                <wp:simplePos x="0" y="0"/>
                <wp:positionH relativeFrom="column">
                  <wp:posOffset>203835</wp:posOffset>
                </wp:positionH>
                <wp:positionV relativeFrom="paragraph">
                  <wp:posOffset>57150</wp:posOffset>
                </wp:positionV>
                <wp:extent cx="2181225" cy="857250"/>
                <wp:effectExtent l="0" t="0" r="28575" b="1905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57250"/>
                        </a:xfrm>
                        <a:prstGeom prst="rect">
                          <a:avLst/>
                        </a:prstGeom>
                        <a:solidFill>
                          <a:srgbClr val="FFFFFF"/>
                        </a:solidFill>
                        <a:ln w="9525">
                          <a:solidFill>
                            <a:srgbClr val="000000"/>
                          </a:solidFill>
                          <a:miter lim="800000"/>
                          <a:headEnd/>
                          <a:tailEnd/>
                        </a:ln>
                      </wps:spPr>
                      <wps:txbx>
                        <w:txbxContent>
                          <w:p w:rsidR="00CD11C6" w:rsidRPr="00CB2D95" w:rsidRDefault="00CD11C6" w:rsidP="00CB2D95">
                            <w:pPr>
                              <w:jc w:val="both"/>
                              <w:rPr>
                                <w:sz w:val="28"/>
                                <w:szCs w:val="28"/>
                              </w:rPr>
                            </w:pPr>
                            <w:proofErr w:type="gramStart"/>
                            <w:r w:rsidRPr="00CB2D95">
                              <w:rPr>
                                <w:sz w:val="28"/>
                                <w:szCs w:val="28"/>
                              </w:rPr>
                              <w:t>Контроль за</w:t>
                            </w:r>
                            <w:proofErr w:type="gramEnd"/>
                            <w:r w:rsidRPr="00CB2D95">
                              <w:rPr>
                                <w:sz w:val="28"/>
                                <w:szCs w:val="28"/>
                              </w:rPr>
                              <w:t xml:space="preserve"> действиями выездных бригад, уточнение данных о происшествии</w:t>
                            </w:r>
                          </w:p>
                          <w:p w:rsidR="00CD11C6" w:rsidRDefault="00CD11C6" w:rsidP="00A77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left:0;text-align:left;margin-left:16.05pt;margin-top:4.5pt;width:171.75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AcLAIAAFkEAAAOAAAAZHJzL2Uyb0RvYy54bWysVNtu2zAMfR+wfxD0vjj2kjY14hRdugwD&#10;ugvQ7gNkWbaFSaImKbG7rx8lp2nQDXsY5gdBFKmjw0PS6+tRK3IQzkswFc1nc0qE4dBI01X028Pu&#10;zYoSH5hpmAIjKvooPL3evH61HmwpCuhBNcIRBDG+HGxF+xBsmWWe90IzPwMrDDpbcJoFNF2XNY4N&#10;iK5VVsznF9kArrEOuPAeT28nJ90k/LYVPHxpWy8CURVFbiGtLq11XLPNmpWdY7aX/EiD/QMLzaTB&#10;R09QtywwsnfyNygtuQMPbZhx0Bm0reQi5YDZ5PMX2dz3zIqUC4rj7Ukm//9g+efDV0dkU9FLSgzT&#10;WKIHMQbyDkayuIjyDNaXGHVvMS6MeI5lTql6ewf8uycGtj0znbhxDoZesAbp5fFmdnZ1wvERpB4+&#10;QYPvsH2ABDS2TkftUA2C6Fimx1NpIheOh0W+yotiSQlH32p5WSxT7TJWPt22zocPAjSJm4o6LH1C&#10;Z4c7HyIbVj6FxMc8KNnspFLJcF29VY4cGLbJLn0pgRdhypCholdL5PF3iHn6/gShZcB+V1JjFqcg&#10;VkbZ3psmdWNgUk17pKzMUcco3SRiGOsxVextUjmKXEPziMo6mPob5xE3PbiflAzY2xX1P/bMCUrU&#10;R4PVucoXizgMyVigmGi4c0997mGGI1RFAyXTdhumAdpbJ7seX5r6wcANVrSVSexnVkf+2L+pBsdZ&#10;iwNybqeo5z/C5hcAAAD//wMAUEsDBBQABgAIAAAAIQAUHtKK3wAAAAgBAAAPAAAAZHJzL2Rvd25y&#10;ZXYueG1sTI/BTsMwEETvSPyDtUhcEHXahLQNcSqEBKI3KAiubrxNIuJ1sN00/D3LCY6reZp9U24m&#10;24sRfegcKZjPEhBItTMdNQreXh+uVyBC1GR07wgVfGOATXV+VurCuBO94LiLjeASCoVW0MY4FFKG&#10;ukWrw8wNSJwdnLc68ukbabw+cbnt5SJJcml1R/yh1QPet1h/7o5WwSp7Gj/CNn1+r/NDv45Xy/Hx&#10;yyt1eTHd3YKIOMU/GH71WR0qdtq7I5kgegXpYs6kgjUv4jhd3uQg9sxlWQKyKuX/AdUPAAAA//8D&#10;AFBLAQItABQABgAIAAAAIQC2gziS/gAAAOEBAAATAAAAAAAAAAAAAAAAAAAAAABbQ29udGVudF9U&#10;eXBlc10ueG1sUEsBAi0AFAAGAAgAAAAhADj9If/WAAAAlAEAAAsAAAAAAAAAAAAAAAAALwEAAF9y&#10;ZWxzLy5yZWxzUEsBAi0AFAAGAAgAAAAhAMPt8BwsAgAAWQQAAA4AAAAAAAAAAAAAAAAALgIAAGRy&#10;cy9lMm9Eb2MueG1sUEsBAi0AFAAGAAgAAAAhABQe0orfAAAACAEAAA8AAAAAAAAAAAAAAAAAhgQA&#10;AGRycy9kb3ducmV2LnhtbFBLBQYAAAAABAAEAPMAAACSBQAAAAA=&#10;">
                <v:textbox>
                  <w:txbxContent>
                    <w:p w:rsidR="00CD11C6" w:rsidRPr="00CB2D95" w:rsidRDefault="00CD11C6" w:rsidP="00CB2D95">
                      <w:pPr>
                        <w:jc w:val="both"/>
                        <w:rPr>
                          <w:sz w:val="28"/>
                          <w:szCs w:val="28"/>
                        </w:rPr>
                      </w:pPr>
                      <w:proofErr w:type="gramStart"/>
                      <w:r w:rsidRPr="00CB2D95">
                        <w:rPr>
                          <w:sz w:val="28"/>
                          <w:szCs w:val="28"/>
                        </w:rPr>
                        <w:t>Контроль за</w:t>
                      </w:r>
                      <w:proofErr w:type="gramEnd"/>
                      <w:r w:rsidRPr="00CB2D95">
                        <w:rPr>
                          <w:sz w:val="28"/>
                          <w:szCs w:val="28"/>
                        </w:rPr>
                        <w:t xml:space="preserve"> действиями выездных бригад, уточнение данных о происшествии</w:t>
                      </w:r>
                    </w:p>
                    <w:p w:rsidR="00CD11C6" w:rsidRDefault="00CD11C6" w:rsidP="00A77B9C"/>
                  </w:txbxContent>
                </v:textbox>
              </v:shape>
            </w:pict>
          </mc:Fallback>
        </mc:AlternateContent>
      </w:r>
    </w:p>
    <w:p w:rsidR="00070AC5" w:rsidRDefault="00070AC5" w:rsidP="00A77B9C">
      <w:pPr>
        <w:widowControl w:val="0"/>
        <w:tabs>
          <w:tab w:val="left" w:pos="3828"/>
        </w:tabs>
        <w:autoSpaceDE w:val="0"/>
        <w:autoSpaceDN w:val="0"/>
        <w:adjustRightInd w:val="0"/>
        <w:ind w:firstLine="284"/>
        <w:jc w:val="both"/>
        <w:rPr>
          <w:sz w:val="28"/>
          <w:szCs w:val="28"/>
        </w:rPr>
      </w:pPr>
    </w:p>
    <w:p w:rsidR="00070AC5" w:rsidRDefault="00070AC5" w:rsidP="00A77B9C">
      <w:pPr>
        <w:widowControl w:val="0"/>
        <w:tabs>
          <w:tab w:val="left" w:pos="3828"/>
        </w:tabs>
        <w:autoSpaceDE w:val="0"/>
        <w:autoSpaceDN w:val="0"/>
        <w:adjustRightInd w:val="0"/>
        <w:ind w:firstLine="284"/>
        <w:jc w:val="both"/>
        <w:rPr>
          <w:sz w:val="28"/>
          <w:szCs w:val="28"/>
        </w:rPr>
      </w:pPr>
    </w:p>
    <w:p w:rsidR="00070AC5" w:rsidRDefault="00070AC5" w:rsidP="00A77B9C">
      <w:pPr>
        <w:widowControl w:val="0"/>
        <w:tabs>
          <w:tab w:val="left" w:pos="3828"/>
        </w:tabs>
        <w:autoSpaceDE w:val="0"/>
        <w:autoSpaceDN w:val="0"/>
        <w:adjustRightInd w:val="0"/>
        <w:ind w:firstLine="284"/>
        <w:jc w:val="both"/>
        <w:rPr>
          <w:sz w:val="28"/>
          <w:szCs w:val="28"/>
        </w:rPr>
      </w:pPr>
    </w:p>
    <w:p w:rsidR="00070AC5" w:rsidRDefault="00CB2D95" w:rsidP="00A77B9C">
      <w:pPr>
        <w:widowControl w:val="0"/>
        <w:tabs>
          <w:tab w:val="left" w:pos="3828"/>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30944" behindDoc="0" locked="0" layoutInCell="1" allowOverlap="1" wp14:anchorId="449ABD9E" wp14:editId="7F6930C2">
                <wp:simplePos x="0" y="0"/>
                <wp:positionH relativeFrom="column">
                  <wp:posOffset>1116965</wp:posOffset>
                </wp:positionH>
                <wp:positionV relativeFrom="paragraph">
                  <wp:posOffset>160020</wp:posOffset>
                </wp:positionV>
                <wp:extent cx="288925" cy="300355"/>
                <wp:effectExtent l="19050" t="0" r="15875" b="4254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00355"/>
                        </a:xfrm>
                        <a:prstGeom prst="downArrow">
                          <a:avLst>
                            <a:gd name="adj1" fmla="val 50000"/>
                            <a:gd name="adj2" fmla="val 564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87.95pt;margin-top:12.6pt;width:22.75pt;height:2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NIQQIAAJQEAAAOAAAAZHJzL2Uyb0RvYy54bWysVN1v0zAQf0fif7D8zpJm7WijpdO0UYQ0&#10;YNKA96vtNAZ/YbtN+9/v7KSlA4kHRB6cu/judx+/u1zf7LUiO+GDtKahk4uSEmGY5dJsGvr1y+rN&#10;nJIQwXBQ1oiGHkSgN8vXr657V4vKdlZx4QmCmFD3rqFdjK4uisA6oSFcWCcMXrbWa4io+k3BPfSI&#10;rlVRleVV0VvPnbdMhIBf74dLusz4bStY/Ny2QUSiGoq5xXz6fK7TWSyvod54cJ1kYxrwD1lokAaD&#10;nqDuIQLZevkHlJbM22DbeMGsLmzbSiZyDVjNpPytmqcOnMi1YHOCO7Up/D9Y9mn36InkDZ1SYkAj&#10;RbfbaHNkMl2k/vQu1Gj25B59qjC4B8t+BGLsXQdmI269t30ngGNWk2RfvHBISkBXsu4/Wo7wgPC5&#10;VfvW6wSITSD7zMjhxIjYR8LwYzWfL6oZJQyvLsvycjbLEaA+Ojsf4nthNUlCQ7ntTU4oR4DdQ4iZ&#10;FT7WBvz7hJJWKyR5B4rMSnzGITizqV7YXE0xhVQY1CMiSsfAuSVWSb6SSmXFb9Z3yhOEb+gqP6Nz&#10;ODdThvQNXcwQ+u8QKcMhR4z6AkLLiLujpG7o/GQEdeLineF5siNINcjorMxITuJj4HVt+QG58XZY&#10;DFxkFAR8wzclPa5FQ8PPLXhBifpgkOHFZDpNe5SV6exthYo/v1mf34BhncVtQ7BBvIvD7m2dl5sO&#10;Y01y9camoWtlPI7PkNeYLo5+bv64pmm3zvVs9etnsnwGAAD//wMAUEsDBBQABgAIAAAAIQB/HL1b&#10;4AAAAAkBAAAPAAAAZHJzL2Rvd25yZXYueG1sTI9RS8MwFIXfhf2HcAe+uXTRurU2HUMQ9iAD50B8&#10;y5rYliU3pUnXul/v9UkfD/fjnO8Wm8lZdjF9aD1KWC4SYAYrr1usJRzfX+7WwEJUqJX1aCR8mwCb&#10;cnZTqFz7Ed/M5RBrRiUYciWhibHLOQ9VY5wKC98ZpNuX752KFPua616NVO4sF0nyyJ1qkRYa1Znn&#10;xlTnw+Ak3Nudtq+7z3G9P9rruB8wy64fUt7Op+0TsGim+AfDrz6pQ0lOJz+gDsxSXqUZoRJEKoAR&#10;IMTyAdhJwkqkwMuC//+g/AEAAP//AwBQSwECLQAUAAYACAAAACEAtoM4kv4AAADhAQAAEwAAAAAA&#10;AAAAAAAAAAAAAAAAW0NvbnRlbnRfVHlwZXNdLnhtbFBLAQItABQABgAIAAAAIQA4/SH/1gAAAJQB&#10;AAALAAAAAAAAAAAAAAAAAC8BAABfcmVscy8ucmVsc1BLAQItABQABgAIAAAAIQBkjeNIQQIAAJQE&#10;AAAOAAAAAAAAAAAAAAAAAC4CAABkcnMvZTJvRG9jLnhtbFBLAQItABQABgAIAAAAIQB/HL1b4AAA&#10;AAkBAAAPAAAAAAAAAAAAAAAAAJsEAABkcnMvZG93bnJldi54bWxQSwUGAAAAAAQABADzAAAAqAUA&#10;AAAA&#10;" adj="9876">
                <v:textbox style="layout-flow:vertical-ideographic"/>
              </v:shape>
            </w:pict>
          </mc:Fallback>
        </mc:AlternateContent>
      </w:r>
    </w:p>
    <w:p w:rsidR="005B72A3" w:rsidRDefault="00CB2D95" w:rsidP="005B72A3">
      <w:pPr>
        <w:widowControl w:val="0"/>
        <w:tabs>
          <w:tab w:val="left" w:pos="3828"/>
          <w:tab w:val="left" w:pos="5670"/>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32992" behindDoc="0" locked="0" layoutInCell="1" allowOverlap="1" wp14:anchorId="52B5D46D" wp14:editId="24A339A8">
                <wp:simplePos x="0" y="0"/>
                <wp:positionH relativeFrom="column">
                  <wp:posOffset>3604260</wp:posOffset>
                </wp:positionH>
                <wp:positionV relativeFrom="paragraph">
                  <wp:posOffset>177800</wp:posOffset>
                </wp:positionV>
                <wp:extent cx="2324100" cy="704850"/>
                <wp:effectExtent l="0" t="0" r="19050" b="1905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04850"/>
                        </a:xfrm>
                        <a:prstGeom prst="rect">
                          <a:avLst/>
                        </a:prstGeom>
                        <a:solidFill>
                          <a:srgbClr val="FFFFFF"/>
                        </a:solidFill>
                        <a:ln w="9525">
                          <a:solidFill>
                            <a:srgbClr val="000000"/>
                          </a:solidFill>
                          <a:miter lim="800000"/>
                          <a:headEnd/>
                          <a:tailEnd/>
                        </a:ln>
                      </wps:spPr>
                      <wps:txbx>
                        <w:txbxContent>
                          <w:p w:rsidR="00CD11C6" w:rsidRPr="00CB2D95" w:rsidRDefault="00CD11C6" w:rsidP="00CB2D95">
                            <w:pPr>
                              <w:jc w:val="both"/>
                              <w:rPr>
                                <w:sz w:val="28"/>
                              </w:rPr>
                            </w:pPr>
                            <w:r w:rsidRPr="00CB2D95">
                              <w:rPr>
                                <w:sz w:val="28"/>
                              </w:rPr>
                              <w:t>Данные о завершении реагирования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8" type="#_x0000_t202" style="position:absolute;left:0;text-align:left;margin-left:283.8pt;margin-top:14pt;width:183pt;height: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vLLgIAAFk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gFJYZp&#10;lOhBjIG8g5EsEz2D9SVG3VuMCyOeo8ypVG/vgH/3xMC2Z6YTN87B0AvWYHrzSGx2djUK4ksfQerh&#10;EzT4DtsHSEBj63TkDtkgiI4yPZ6kiblwPCwuisU8RxdH32W+WE3JZax8um2dDx8EaBI3FXUofUJn&#10;hzsfYjasfAqJj3lQstlJpZLhunqrHDkwbJNd+lIBL8KUIUNFr5bFciLgrxB5+v4EoWXAfldSV3R1&#10;CmJlpO29aVI3BibVtMeUlTnyGKmbSAxjPU6KFfGFyGsNzSMy62Dqb5xH3PTgflIyYG9X1P/YMyco&#10;UR8NqnM1XyziMCRjsbws0HDnnvrcwwxHqIoGSqbtNkwDtLdOdj2+NPWDgRtUtJWJ7Oesjvlj/yYN&#10;jrMWB+TcTlHPf4TNLwAAAP//AwBQSwMEFAAGAAgAAAAhABvbqhTfAAAACgEAAA8AAABkcnMvZG93&#10;bnJldi54bWxMj8FOwzAMhu9IvENkJC6IpazQtaXphJBA7AYDwTVrvLaicUqSdeXtMSc42v70+/ur&#10;9WwHMaEPvSMFV4sEBFLjTE+tgrfXh8scRIiajB4coYJvDLCuT08qXRp3pBectrEVHEKh1Aq6GMdS&#10;ytB0aHVYuBGJb3vnrY48+lYar48cbge5TJJMWt0Tf+j0iPcdNp/bg1WQXz9NH2GTPr832X4o4sVq&#10;evzySp2fzXe3ICLO8Q+GX31Wh5qddu5AJohBwU22yhhVsMy5EwNFmvJix2RaJCDrSv6vUP8AAAD/&#10;/wMAUEsBAi0AFAAGAAgAAAAhALaDOJL+AAAA4QEAABMAAAAAAAAAAAAAAAAAAAAAAFtDb250ZW50&#10;X1R5cGVzXS54bWxQSwECLQAUAAYACAAAACEAOP0h/9YAAACUAQAACwAAAAAAAAAAAAAAAAAvAQAA&#10;X3JlbHMvLnJlbHNQSwECLQAUAAYACAAAACEABdaLyy4CAABZBAAADgAAAAAAAAAAAAAAAAAuAgAA&#10;ZHJzL2Uyb0RvYy54bWxQSwECLQAUAAYACAAAACEAG9uqFN8AAAAKAQAADwAAAAAAAAAAAAAAAACI&#10;BAAAZHJzL2Rvd25yZXYueG1sUEsFBgAAAAAEAAQA8wAAAJQFAAAAAA==&#10;">
                <v:textbox>
                  <w:txbxContent>
                    <w:p w:rsidR="00CD11C6" w:rsidRPr="00CB2D95" w:rsidRDefault="00CD11C6" w:rsidP="00CB2D95">
                      <w:pPr>
                        <w:jc w:val="both"/>
                        <w:rPr>
                          <w:sz w:val="28"/>
                        </w:rPr>
                      </w:pPr>
                      <w:r w:rsidRPr="00CB2D95">
                        <w:rPr>
                          <w:sz w:val="28"/>
                        </w:rPr>
                        <w:t>Данные о завершении реагирования</w:t>
                      </w:r>
                    </w:p>
                  </w:txbxContent>
                </v:textbox>
              </v:shape>
            </w:pict>
          </mc:Fallback>
        </mc:AlternateContent>
      </w:r>
    </w:p>
    <w:p w:rsidR="005B72A3" w:rsidRDefault="00CB2D95" w:rsidP="005B72A3">
      <w:pPr>
        <w:widowControl w:val="0"/>
        <w:tabs>
          <w:tab w:val="left" w:pos="3828"/>
          <w:tab w:val="left" w:pos="5670"/>
        </w:tabs>
        <w:autoSpaceDE w:val="0"/>
        <w:autoSpaceDN w:val="0"/>
        <w:adjustRightInd w:val="0"/>
        <w:ind w:firstLine="284"/>
        <w:jc w:val="both"/>
        <w:rPr>
          <w:sz w:val="28"/>
          <w:szCs w:val="28"/>
        </w:rPr>
      </w:pPr>
      <w:r>
        <w:rPr>
          <w:noProof/>
        </w:rPr>
        <mc:AlternateContent>
          <mc:Choice Requires="wps">
            <w:drawing>
              <wp:anchor distT="0" distB="0" distL="114300" distR="114300" simplePos="0" relativeHeight="251734016" behindDoc="0" locked="0" layoutInCell="1" allowOverlap="1" wp14:anchorId="57001C52" wp14:editId="3A4B59D2">
                <wp:simplePos x="0" y="0"/>
                <wp:positionH relativeFrom="column">
                  <wp:posOffset>2477770</wp:posOffset>
                </wp:positionH>
                <wp:positionV relativeFrom="paragraph">
                  <wp:posOffset>154305</wp:posOffset>
                </wp:positionV>
                <wp:extent cx="1090930" cy="371475"/>
                <wp:effectExtent l="0" t="19050" r="33020" b="4762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371475"/>
                        </a:xfrm>
                        <a:prstGeom prst="rightArrow">
                          <a:avLst>
                            <a:gd name="adj1" fmla="val 46148"/>
                            <a:gd name="adj2" fmla="val 1348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1" o:spid="_x0000_s1026" type="#_x0000_t13" style="position:absolute;margin-left:195.1pt;margin-top:12.15pt;width:85.9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W4RgIAAJUEAAAOAAAAZHJzL2Uyb0RvYy54bWysVNuO0zAQfUfiHyy/0yRtum2jpqtVlyKk&#10;BVZa+ADXdhqDb9hu0/L1O3bSbhd4QuTB8njGZ87M8WR5e1QSHbjzwugaF6McI66pYULvavzt6+bd&#10;HCMfiGZEGs1rfOIe367evll2tuJj0xrJuEMAon3V2Rq3IdgqyzxtuSJ+ZCzX4GyMUySA6XYZc6QD&#10;dCWzcZ7fZJ1xzDpDufdwet878SrhNw2n4UvTeB6QrDFwC2l1ad3GNVstSbVzxLaCDjTIP7BQRGhI&#10;eoG6J4GgvRN/QClBnfGmCSNqVGaaRlCeaoBqivy3ap5aYnmqBZrj7aVN/v/B0s+HR4cEq/EYI00U&#10;SHS3DyZlRtMi9qezvoKwJ/voYoXePhj6wyNt1i3RO37nnOlaThiwSvHZqwvR8HAVbbtPhgE8AfjU&#10;qmPjVASEJqBjUuR0UYQfA6JwWOSLfDEB4Sj4JrOinE0jpYxU59vW+fCBG4XipsZO7NqQKKUc5PDg&#10;Q9KFDdUR9r3AqFESZD4QicqbopwPz+AqBrrxElNMyvlsMiQeIIHCOXXqipGCbYSUyXC77Vo6BPg1&#10;3qRvuOyvw6RGXY0X0/E0cX3l89cQefr+BqFEgPGRQtV4fgkiVZTjvWbpcQciZL8HylJD886S9NJu&#10;DTuBPM70swGzDJvWuF8YdTAXNfY/98RxjORHDRIvirKMg5SMcjobg+GuPdtrD9EUoGocMOq369AP&#10;394mpeKTiR3TJr66RoQobuTXsxoMePtJ82FO43Bd2ynq5W+yegYAAP//AwBQSwMEFAAGAAgAAAAh&#10;AHTMO1DgAAAACQEAAA8AAABkcnMvZG93bnJldi54bWxMj8tOwzAQRfdI/IM1SGyq1sGFKoQ4FVCx&#10;YFEJ2or1JDZJih/BdtvA1zOsYDmao3PvLZejNeyoQ+y9k3A1y4Bp13jVu1bCbvs0zYHFhE6h8U5L&#10;+NIRltX5WYmF8if3qo+b1DKSuFighC6loeA8Np22GGd+0I5+7z5YTHSGlquAJ5Jbw0WWLbjF3lFC&#10;h4N+7HTzsTlYCWL/vA6Th32tzBbr1dvn6gUn31JeXoz3d8CSHtMfDL/1qTpU1Kn2B6ciMxLmt5kg&#10;lGTXc2AE3CwEjasl5CIHXpX8/4LqBwAA//8DAFBLAQItABQABgAIAAAAIQC2gziS/gAAAOEBAAAT&#10;AAAAAAAAAAAAAAAAAAAAAABbQ29udGVudF9UeXBlc10ueG1sUEsBAi0AFAAGAAgAAAAhADj9If/W&#10;AAAAlAEAAAsAAAAAAAAAAAAAAAAALwEAAF9yZWxzLy5yZWxzUEsBAi0AFAAGAAgAAAAhALFJZbhG&#10;AgAAlQQAAA4AAAAAAAAAAAAAAAAALgIAAGRycy9lMm9Eb2MueG1sUEsBAi0AFAAGAAgAAAAhAHTM&#10;O1DgAAAACQEAAA8AAAAAAAAAAAAAAAAAoAQAAGRycy9kb3ducmV2LnhtbFBLBQYAAAAABAAEAPMA&#10;AACtBQAAAAA=&#10;" adj="11680,5816"/>
            </w:pict>
          </mc:Fallback>
        </mc:AlternateContent>
      </w:r>
      <w:r>
        <w:rPr>
          <w:noProof/>
        </w:rPr>
        <mc:AlternateContent>
          <mc:Choice Requires="wps">
            <w:drawing>
              <wp:anchor distT="0" distB="0" distL="114300" distR="114300" simplePos="0" relativeHeight="251731968" behindDoc="0" locked="0" layoutInCell="1" allowOverlap="1" wp14:anchorId="7384A56C" wp14:editId="42CB046A">
                <wp:simplePos x="0" y="0"/>
                <wp:positionH relativeFrom="column">
                  <wp:posOffset>213360</wp:posOffset>
                </wp:positionH>
                <wp:positionV relativeFrom="paragraph">
                  <wp:posOffset>49530</wp:posOffset>
                </wp:positionV>
                <wp:extent cx="2160905" cy="628650"/>
                <wp:effectExtent l="0" t="0" r="10795" b="190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628650"/>
                        </a:xfrm>
                        <a:prstGeom prst="rect">
                          <a:avLst/>
                        </a:prstGeom>
                        <a:solidFill>
                          <a:srgbClr val="FFFFFF"/>
                        </a:solidFill>
                        <a:ln w="9525">
                          <a:solidFill>
                            <a:srgbClr val="000000"/>
                          </a:solidFill>
                          <a:miter lim="800000"/>
                          <a:headEnd/>
                          <a:tailEnd/>
                        </a:ln>
                      </wps:spPr>
                      <wps:txbx>
                        <w:txbxContent>
                          <w:p w:rsidR="00CD11C6" w:rsidRPr="00CB2D95" w:rsidRDefault="00CD11C6">
                            <w:pPr>
                              <w:rPr>
                                <w:sz w:val="28"/>
                                <w:szCs w:val="28"/>
                              </w:rPr>
                            </w:pPr>
                            <w:r w:rsidRPr="00CB2D95">
                              <w:rPr>
                                <w:sz w:val="28"/>
                                <w:szCs w:val="28"/>
                              </w:rPr>
                              <w:t>Окончание реагирования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9" type="#_x0000_t202" style="position:absolute;left:0;text-align:left;margin-left:16.8pt;margin-top:3.9pt;width:170.15pt;height: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VcMQIAAFkEAAAOAAAAZHJzL2Uyb0RvYy54bWysVNuO0zAQfUfiHyy/06TZtrRR09XSpQhp&#10;uUi7fIDjOImF4zG222T5+h07bYmAJ0QeLI9nfDxzzky2t0OnyElYJ0EXdD5LKRGaQyV1U9BvT4c3&#10;a0qcZ7piCrQo6LNw9Hb3+tW2N7nIoAVVCUsQRLu8NwVtvTd5kjjeio65GRih0VmD7ZhH0zZJZVmP&#10;6J1KsjRdJT3Yyljgwjk8vR+ddBfx61pw/6WunfBEFRRz83G1cS3Dmuy2LG8sM63k5zTYP2TRManx&#10;0SvUPfOMHK38A6qT3IKD2s84dAnUteQi1oDVzNPfqnlsmRGxFiTHmStN7v/B8s+nr5bICrWjRLMO&#10;JXoSgyfvYCDLLNDTG5dj1KPBOD/geQgNpTrzAPy7Ixr2LdONuLMW+lawCtObh5vJ5OqI4wJI2X+C&#10;Ct9hRw8RaKhtFwCRDYLoKNPzVZqQC8fDbL5KN+mSEo6+VbZeLaN2Ccsvt411/oOAjoRNQS1KH9HZ&#10;6cH5kA3LLyExe1CyOkilomGbcq8sOTFsk0P8YgFY5DRMadIXdLPMliMBU5+bQqTx+xtEJz32u5Jd&#10;QdfXIJYH2t7rKnajZ1KNe0xZ6TOPgbqRRD+UQ1Ts5uaiTwnVMzJrYexvnEfctGB/UtJjbxfU/Tgy&#10;KyhRHzWqs5kvFmEYorFYvs3QsFNPOfUwzRGqoJ6Scbv34wAdjZVNiy+N/aDhDhWtZSQ7SD9mdc4f&#10;+zdqcJ61MCBTO0b9+iPsXgAAAP//AwBQSwMEFAAGAAgAAAAhAMBs2kbeAAAACAEAAA8AAABkcnMv&#10;ZG93bnJldi54bWxMj8tOwzAQRfdI/IM1SGwQdcAoSUOcCiGBYFdKVbZuPE0i/Ai2m4a/Z1jBcnSP&#10;7pxbr2Zr2IQhDt5JuFlkwNC1Xg+uk7B9f7ougcWknFbGO5TwjRFWzflZrSrtT+4Np03qGJW4WCkJ&#10;fUpjxXlse7QqLvyIjrKDD1YlOkPHdVAnKreG32ZZzq0aHH3o1YiPPbafm6OVUN69TB/xVax3bX4w&#10;y3RVTM9fQcrLi/nhHljCOf3B8KtP6tCQ094fnY7MSBAiJ1JCQQMoFoVYAtsTl+Ul8Kbm/wc0PwAA&#10;AP//AwBQSwECLQAUAAYACAAAACEAtoM4kv4AAADhAQAAEwAAAAAAAAAAAAAAAAAAAAAAW0NvbnRl&#10;bnRfVHlwZXNdLnhtbFBLAQItABQABgAIAAAAIQA4/SH/1gAAAJQBAAALAAAAAAAAAAAAAAAAAC8B&#10;AABfcmVscy8ucmVsc1BLAQItABQABgAIAAAAIQD8WwVcMQIAAFkEAAAOAAAAAAAAAAAAAAAAAC4C&#10;AABkcnMvZTJvRG9jLnhtbFBLAQItABQABgAIAAAAIQDAbNpG3gAAAAgBAAAPAAAAAAAAAAAAAAAA&#10;AIsEAABkcnMvZG93bnJldi54bWxQSwUGAAAAAAQABADzAAAAlgUAAAAA&#10;">
                <v:textbox>
                  <w:txbxContent>
                    <w:p w:rsidR="00CD11C6" w:rsidRPr="00CB2D95" w:rsidRDefault="00CD11C6">
                      <w:pPr>
                        <w:rPr>
                          <w:sz w:val="28"/>
                          <w:szCs w:val="28"/>
                        </w:rPr>
                      </w:pPr>
                      <w:r w:rsidRPr="00CB2D95">
                        <w:rPr>
                          <w:sz w:val="28"/>
                          <w:szCs w:val="28"/>
                        </w:rPr>
                        <w:t>Окончание реагирования</w:t>
                      </w:r>
                    </w:p>
                  </w:txbxContent>
                </v:textbox>
              </v:shape>
            </w:pict>
          </mc:Fallback>
        </mc:AlternateContent>
      </w:r>
    </w:p>
    <w:p w:rsidR="00070AC5" w:rsidRDefault="00070AC5" w:rsidP="005B72A3">
      <w:pPr>
        <w:widowControl w:val="0"/>
        <w:tabs>
          <w:tab w:val="left" w:pos="3828"/>
          <w:tab w:val="left" w:pos="5670"/>
        </w:tabs>
        <w:autoSpaceDE w:val="0"/>
        <w:autoSpaceDN w:val="0"/>
        <w:adjustRightInd w:val="0"/>
        <w:ind w:firstLine="284"/>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3050DC" w:rsidRPr="00CB2D95" w:rsidRDefault="003050DC" w:rsidP="00824888">
      <w:pPr>
        <w:widowControl w:val="0"/>
        <w:autoSpaceDE w:val="0"/>
        <w:autoSpaceDN w:val="0"/>
        <w:adjustRightInd w:val="0"/>
        <w:spacing w:line="360" w:lineRule="auto"/>
        <w:ind w:firstLine="539"/>
        <w:jc w:val="both"/>
        <w:rPr>
          <w:sz w:val="28"/>
          <w:szCs w:val="28"/>
        </w:rPr>
      </w:pPr>
    </w:p>
    <w:p w:rsidR="00070AC5" w:rsidRPr="00070AC5" w:rsidRDefault="00070AC5" w:rsidP="00824888">
      <w:pPr>
        <w:widowControl w:val="0"/>
        <w:autoSpaceDE w:val="0"/>
        <w:autoSpaceDN w:val="0"/>
        <w:adjustRightInd w:val="0"/>
        <w:spacing w:line="360" w:lineRule="auto"/>
        <w:ind w:firstLine="539"/>
        <w:jc w:val="both"/>
        <w:rPr>
          <w:sz w:val="28"/>
          <w:szCs w:val="28"/>
        </w:rPr>
      </w:pPr>
      <w:r w:rsidRPr="00070AC5">
        <w:rPr>
          <w:sz w:val="28"/>
          <w:szCs w:val="28"/>
        </w:rPr>
        <w:t xml:space="preserve">2.2. Описание процесса приема информации о происшествии диспетчерами </w:t>
      </w:r>
      <w:r w:rsidR="00D971DD">
        <w:rPr>
          <w:sz w:val="28"/>
          <w:szCs w:val="28"/>
        </w:rPr>
        <w:t>ДДС ЭОС</w:t>
      </w:r>
      <w:r w:rsidRPr="00070AC5">
        <w:rPr>
          <w:sz w:val="28"/>
          <w:szCs w:val="28"/>
        </w:rPr>
        <w:t>.</w:t>
      </w:r>
    </w:p>
    <w:p w:rsidR="00070AC5" w:rsidRPr="00070AC5" w:rsidRDefault="00070AC5" w:rsidP="00070AC5">
      <w:pPr>
        <w:widowControl w:val="0"/>
        <w:autoSpaceDE w:val="0"/>
        <w:autoSpaceDN w:val="0"/>
        <w:adjustRightInd w:val="0"/>
        <w:ind w:firstLine="540"/>
        <w:jc w:val="both"/>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835"/>
        <w:gridCol w:w="2835"/>
        <w:gridCol w:w="3827"/>
      </w:tblGrid>
      <w:tr w:rsidR="00983779" w:rsidRPr="003050DC" w:rsidTr="003050DC">
        <w:tc>
          <w:tcPr>
            <w:tcW w:w="709" w:type="dxa"/>
            <w:tcBorders>
              <w:top w:val="single" w:sz="4" w:space="0" w:color="auto"/>
              <w:left w:val="single" w:sz="4" w:space="0" w:color="auto"/>
              <w:bottom w:val="single" w:sz="4" w:space="0" w:color="auto"/>
              <w:right w:val="single" w:sz="4" w:space="0" w:color="auto"/>
            </w:tcBorders>
          </w:tcPr>
          <w:p w:rsidR="00983779" w:rsidRPr="003050DC" w:rsidRDefault="003050DC" w:rsidP="003050DC">
            <w:pPr>
              <w:widowControl w:val="0"/>
              <w:autoSpaceDE w:val="0"/>
              <w:autoSpaceDN w:val="0"/>
              <w:adjustRightInd w:val="0"/>
              <w:spacing w:line="360" w:lineRule="auto"/>
              <w:jc w:val="center"/>
              <w:rPr>
                <w:sz w:val="28"/>
                <w:szCs w:val="28"/>
                <w:lang w:val="en-US"/>
              </w:rPr>
            </w:pPr>
            <w:r w:rsidRPr="003050DC">
              <w:rPr>
                <w:sz w:val="28"/>
                <w:szCs w:val="28"/>
                <w:lang w:val="en-US"/>
              </w:rPr>
              <w:t>№ п\п</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center"/>
              <w:rPr>
                <w:sz w:val="28"/>
                <w:szCs w:val="28"/>
              </w:rPr>
            </w:pPr>
            <w:r w:rsidRPr="003050DC">
              <w:rPr>
                <w:sz w:val="28"/>
                <w:szCs w:val="28"/>
              </w:rPr>
              <w:t>Событие</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center"/>
              <w:rPr>
                <w:sz w:val="28"/>
                <w:szCs w:val="28"/>
              </w:rPr>
            </w:pPr>
            <w:r w:rsidRPr="003050DC">
              <w:rPr>
                <w:sz w:val="28"/>
                <w:szCs w:val="28"/>
              </w:rPr>
              <w:t>Регистрируемые данные</w:t>
            </w:r>
          </w:p>
        </w:tc>
        <w:tc>
          <w:tcPr>
            <w:tcW w:w="3827"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center"/>
              <w:rPr>
                <w:sz w:val="28"/>
                <w:szCs w:val="28"/>
              </w:rPr>
            </w:pPr>
            <w:r w:rsidRPr="003050DC">
              <w:rPr>
                <w:sz w:val="28"/>
                <w:szCs w:val="28"/>
              </w:rPr>
              <w:t>Примечание</w:t>
            </w:r>
          </w:p>
        </w:tc>
      </w:tr>
      <w:tr w:rsidR="00983779" w:rsidRPr="003050DC" w:rsidTr="003050DC">
        <w:tc>
          <w:tcPr>
            <w:tcW w:w="709"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 xml:space="preserve"> Поступление вызова от оператора ЦОВ/РЦОВ </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Дата и время поступления вызова</w:t>
            </w:r>
          </w:p>
        </w:tc>
        <w:tc>
          <w:tcPr>
            <w:tcW w:w="3827"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 xml:space="preserve">Индикация вызова на экране АРМ диспетчера </w:t>
            </w:r>
            <w:r w:rsidR="00D971DD" w:rsidRPr="003050DC">
              <w:rPr>
                <w:sz w:val="28"/>
                <w:szCs w:val="28"/>
              </w:rPr>
              <w:t>ДДС ЭОС</w:t>
            </w:r>
          </w:p>
        </w:tc>
      </w:tr>
      <w:tr w:rsidR="00983779" w:rsidRPr="003050DC" w:rsidTr="003050DC">
        <w:tc>
          <w:tcPr>
            <w:tcW w:w="709"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 xml:space="preserve"> Подключение к разговору</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 xml:space="preserve">Дата, время, ДДС, идентификационный номер диспетчера </w:t>
            </w:r>
            <w:r w:rsidR="00D971DD" w:rsidRPr="003050DC">
              <w:rPr>
                <w:sz w:val="28"/>
                <w:szCs w:val="28"/>
              </w:rPr>
              <w:t>ДДС ЭОС</w:t>
            </w:r>
            <w:r w:rsidRPr="003050DC">
              <w:rPr>
                <w:sz w:val="28"/>
                <w:szCs w:val="28"/>
              </w:rPr>
              <w:t>, подключившегося к разговору</w:t>
            </w:r>
          </w:p>
        </w:tc>
        <w:tc>
          <w:tcPr>
            <w:tcW w:w="3827"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widowControl w:val="0"/>
              <w:autoSpaceDE w:val="0"/>
              <w:autoSpaceDN w:val="0"/>
              <w:adjustRightInd w:val="0"/>
              <w:spacing w:line="360" w:lineRule="auto"/>
              <w:jc w:val="both"/>
              <w:rPr>
                <w:sz w:val="28"/>
                <w:szCs w:val="28"/>
              </w:rPr>
            </w:pPr>
            <w:r w:rsidRPr="003050DC">
              <w:rPr>
                <w:sz w:val="28"/>
                <w:szCs w:val="28"/>
              </w:rPr>
              <w:t>Индикация на экране АРМ номера абонентского устройства, типа происшествия, на цифровой карте отображается местоположение абонентского устройства и место происшествия</w:t>
            </w:r>
          </w:p>
        </w:tc>
      </w:tr>
      <w:tr w:rsidR="00983779" w:rsidRPr="003050DC" w:rsidTr="003050DC">
        <w:tblPrEx>
          <w:tblCellMar>
            <w:top w:w="77" w:type="dxa"/>
            <w:left w:w="47" w:type="dxa"/>
            <w:bottom w:w="77" w:type="dxa"/>
            <w:right w:w="47" w:type="dxa"/>
          </w:tblCellMar>
        </w:tblPrEx>
        <w:tc>
          <w:tcPr>
            <w:tcW w:w="709"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3</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 xml:space="preserve"> Участие в первичном опросе позвонившего лица. Консультирование оператора ЦОВ/РЦОВ </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Уточняющие вопросы позвонившему лицу</w:t>
            </w:r>
          </w:p>
        </w:tc>
        <w:tc>
          <w:tcPr>
            <w:tcW w:w="3827"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Отображение на АРМ диспетчера всей информации, вводимой в Систему</w:t>
            </w:r>
            <w:r w:rsidR="00731BE7" w:rsidRPr="003050DC">
              <w:rPr>
                <w:szCs w:val="28"/>
              </w:rPr>
              <w:t>–</w:t>
            </w:r>
            <w:r w:rsidRPr="003050DC">
              <w:rPr>
                <w:szCs w:val="28"/>
              </w:rPr>
              <w:t xml:space="preserve">112 оператором ЦОВ/РЦОВ в режиме реального времени </w:t>
            </w:r>
          </w:p>
        </w:tc>
      </w:tr>
      <w:tr w:rsidR="00983779" w:rsidRPr="003050DC" w:rsidTr="003050DC">
        <w:tblPrEx>
          <w:tblCellMar>
            <w:top w:w="77" w:type="dxa"/>
            <w:left w:w="47" w:type="dxa"/>
            <w:bottom w:w="77" w:type="dxa"/>
            <w:right w:w="47" w:type="dxa"/>
          </w:tblCellMar>
        </w:tblPrEx>
        <w:tc>
          <w:tcPr>
            <w:tcW w:w="709"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4</w:t>
            </w:r>
          </w:p>
        </w:tc>
        <w:tc>
          <w:tcPr>
            <w:tcW w:w="2835" w:type="dxa"/>
            <w:tcBorders>
              <w:top w:val="single" w:sz="2" w:space="0" w:color="auto"/>
              <w:left w:val="single" w:sz="2" w:space="0" w:color="auto"/>
              <w:bottom w:val="single" w:sz="2" w:space="0" w:color="auto"/>
              <w:right w:val="single" w:sz="2" w:space="0" w:color="auto"/>
            </w:tcBorders>
          </w:tcPr>
          <w:p w:rsidR="00983779" w:rsidRPr="0016005A" w:rsidRDefault="00983779" w:rsidP="003050DC">
            <w:pPr>
              <w:pStyle w:val="ConsPlusNormal"/>
              <w:spacing w:line="360" w:lineRule="auto"/>
              <w:jc w:val="both"/>
              <w:rPr>
                <w:szCs w:val="28"/>
              </w:rPr>
            </w:pPr>
            <w:r w:rsidRPr="003050DC">
              <w:rPr>
                <w:szCs w:val="28"/>
              </w:rPr>
              <w:t xml:space="preserve"> Переключение разговора с позвонившим лицом на "себя" (диспетчер ДДС становится "ведущим")</w:t>
            </w:r>
          </w:p>
          <w:p w:rsidR="003050DC" w:rsidRPr="0016005A" w:rsidRDefault="003050DC" w:rsidP="003050DC">
            <w:pPr>
              <w:pStyle w:val="ConsPlusNormal"/>
              <w:spacing w:line="360" w:lineRule="auto"/>
              <w:jc w:val="both"/>
              <w:rPr>
                <w:szCs w:val="28"/>
              </w:rPr>
            </w:pP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lastRenderedPageBreak/>
              <w:t>Дата, время</w:t>
            </w:r>
          </w:p>
        </w:tc>
        <w:tc>
          <w:tcPr>
            <w:tcW w:w="3827"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p>
        </w:tc>
      </w:tr>
      <w:tr w:rsidR="00983779" w:rsidRPr="003050DC" w:rsidTr="003050DC">
        <w:tblPrEx>
          <w:tblCellMar>
            <w:top w:w="77" w:type="dxa"/>
            <w:left w:w="47" w:type="dxa"/>
            <w:bottom w:w="77" w:type="dxa"/>
            <w:right w:w="47" w:type="dxa"/>
          </w:tblCellMar>
        </w:tblPrEx>
        <w:tc>
          <w:tcPr>
            <w:tcW w:w="709" w:type="dxa"/>
            <w:vMerge w:val="restart"/>
            <w:tcBorders>
              <w:top w:val="single" w:sz="2" w:space="0" w:color="auto"/>
              <w:left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lastRenderedPageBreak/>
              <w:t>5</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 xml:space="preserve"> Проведение вторичного (дополнительного) опроса позвонившего лица</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p>
        </w:tc>
        <w:tc>
          <w:tcPr>
            <w:tcW w:w="3827"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p>
        </w:tc>
      </w:tr>
      <w:tr w:rsidR="00983779" w:rsidRPr="003050DC" w:rsidTr="003050DC">
        <w:tblPrEx>
          <w:tblCellMar>
            <w:top w:w="77" w:type="dxa"/>
            <w:left w:w="47" w:type="dxa"/>
            <w:bottom w:w="77" w:type="dxa"/>
            <w:right w:w="47" w:type="dxa"/>
          </w:tblCellMar>
        </w:tblPrEx>
        <w:tc>
          <w:tcPr>
            <w:tcW w:w="709" w:type="dxa"/>
            <w:vMerge/>
            <w:tcBorders>
              <w:left w:val="single" w:sz="2" w:space="0" w:color="auto"/>
              <w:right w:val="single" w:sz="2" w:space="0" w:color="auto"/>
            </w:tcBorders>
          </w:tcPr>
          <w:p w:rsidR="00983779" w:rsidRPr="003050DC" w:rsidRDefault="00983779" w:rsidP="003050DC">
            <w:pPr>
              <w:pStyle w:val="ConsPlusNormal"/>
              <w:spacing w:line="360" w:lineRule="auto"/>
              <w:jc w:val="both"/>
              <w:rPr>
                <w:szCs w:val="28"/>
              </w:rPr>
            </w:pP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731BE7" w:rsidP="003050DC">
            <w:pPr>
              <w:pStyle w:val="ConsPlusNormal"/>
              <w:spacing w:line="360" w:lineRule="auto"/>
              <w:jc w:val="both"/>
              <w:rPr>
                <w:szCs w:val="28"/>
              </w:rPr>
            </w:pPr>
            <w:r w:rsidRPr="003050DC">
              <w:rPr>
                <w:szCs w:val="28"/>
              </w:rPr>
              <w:t>–</w:t>
            </w:r>
            <w:r w:rsidR="00983779" w:rsidRPr="003050DC">
              <w:rPr>
                <w:szCs w:val="28"/>
              </w:rPr>
              <w:t xml:space="preserve"> сбор дополнительной информации</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Ввод дополнительных данных, необходимых для эффективного реагирования</w:t>
            </w:r>
          </w:p>
        </w:tc>
        <w:tc>
          <w:tcPr>
            <w:tcW w:w="3827"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Наличие опасных объектов, социальная значимость, особенности происшествия и угроза дальнейшего распространения</w:t>
            </w:r>
          </w:p>
        </w:tc>
      </w:tr>
      <w:tr w:rsidR="00983779" w:rsidRPr="003050DC" w:rsidTr="003050DC">
        <w:tblPrEx>
          <w:tblCellMar>
            <w:top w:w="77" w:type="dxa"/>
            <w:left w:w="47" w:type="dxa"/>
            <w:bottom w:w="77" w:type="dxa"/>
            <w:right w:w="47" w:type="dxa"/>
          </w:tblCellMar>
        </w:tblPrEx>
        <w:tc>
          <w:tcPr>
            <w:tcW w:w="709" w:type="dxa"/>
            <w:vMerge/>
            <w:tcBorders>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731BE7" w:rsidP="003050DC">
            <w:pPr>
              <w:pStyle w:val="ConsPlusNormal"/>
              <w:spacing w:line="360" w:lineRule="auto"/>
              <w:jc w:val="both"/>
              <w:rPr>
                <w:szCs w:val="28"/>
              </w:rPr>
            </w:pPr>
            <w:r w:rsidRPr="003050DC">
              <w:rPr>
                <w:szCs w:val="28"/>
              </w:rPr>
              <w:t>–</w:t>
            </w:r>
            <w:r w:rsidR="00983779" w:rsidRPr="003050DC">
              <w:rPr>
                <w:szCs w:val="28"/>
              </w:rPr>
              <w:t xml:space="preserve"> выдача рекомендаций (инструкций) позвонившему лицу по действиям до прибытия помощи</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p>
        </w:tc>
        <w:tc>
          <w:tcPr>
            <w:tcW w:w="3827"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Перечень рекомендаций (конкретных обязательных действий) для позвонившего лица в сложившейся обстановке:</w:t>
            </w:r>
          </w:p>
          <w:p w:rsidR="00983779" w:rsidRPr="003050DC" w:rsidRDefault="00731BE7" w:rsidP="003050DC">
            <w:pPr>
              <w:pStyle w:val="ConsPlusNormal"/>
              <w:spacing w:line="360" w:lineRule="auto"/>
              <w:jc w:val="both"/>
              <w:rPr>
                <w:szCs w:val="28"/>
              </w:rPr>
            </w:pPr>
            <w:r w:rsidRPr="003050DC">
              <w:rPr>
                <w:szCs w:val="28"/>
              </w:rPr>
              <w:t>–</w:t>
            </w:r>
            <w:r w:rsidR="00983779" w:rsidRPr="003050DC">
              <w:rPr>
                <w:szCs w:val="28"/>
              </w:rPr>
              <w:t xml:space="preserve"> что нельзя делать...;</w:t>
            </w:r>
          </w:p>
          <w:p w:rsidR="00983779" w:rsidRPr="003050DC" w:rsidRDefault="00731BE7" w:rsidP="003050DC">
            <w:pPr>
              <w:pStyle w:val="ConsPlusNormal"/>
              <w:spacing w:line="360" w:lineRule="auto"/>
              <w:jc w:val="both"/>
              <w:rPr>
                <w:szCs w:val="28"/>
              </w:rPr>
            </w:pPr>
            <w:r w:rsidRPr="003050DC">
              <w:rPr>
                <w:szCs w:val="28"/>
              </w:rPr>
              <w:t>–</w:t>
            </w:r>
            <w:r w:rsidR="00983779" w:rsidRPr="003050DC">
              <w:rPr>
                <w:szCs w:val="28"/>
              </w:rPr>
              <w:t xml:space="preserve"> что обязательно сделать...</w:t>
            </w:r>
          </w:p>
        </w:tc>
      </w:tr>
      <w:tr w:rsidR="00983779" w:rsidRPr="003050DC" w:rsidTr="003050DC">
        <w:tblPrEx>
          <w:tblCellMar>
            <w:top w:w="77" w:type="dxa"/>
            <w:left w:w="47" w:type="dxa"/>
            <w:bottom w:w="77" w:type="dxa"/>
            <w:right w:w="47" w:type="dxa"/>
          </w:tblCellMar>
        </w:tblPrEx>
        <w:tc>
          <w:tcPr>
            <w:tcW w:w="709"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6</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 xml:space="preserve"> Отключение от разговора</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Дата и время</w:t>
            </w:r>
          </w:p>
        </w:tc>
        <w:tc>
          <w:tcPr>
            <w:tcW w:w="3827"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p>
        </w:tc>
      </w:tr>
      <w:tr w:rsidR="00983779" w:rsidRPr="003050DC" w:rsidTr="003050DC">
        <w:tblPrEx>
          <w:tblCellMar>
            <w:top w:w="77" w:type="dxa"/>
            <w:left w:w="47" w:type="dxa"/>
            <w:bottom w:w="77" w:type="dxa"/>
            <w:right w:w="47" w:type="dxa"/>
          </w:tblCellMar>
        </w:tblPrEx>
        <w:tc>
          <w:tcPr>
            <w:tcW w:w="709"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7</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 xml:space="preserve"> Определение сил и средств реагирования. Направление их к месту происшествия</w:t>
            </w:r>
          </w:p>
        </w:tc>
        <w:tc>
          <w:tcPr>
            <w:tcW w:w="2835"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Данные о силах и средствах реагирования, дата и время убытия</w:t>
            </w:r>
          </w:p>
        </w:tc>
        <w:tc>
          <w:tcPr>
            <w:tcW w:w="3827" w:type="dxa"/>
            <w:tcBorders>
              <w:top w:val="single" w:sz="2" w:space="0" w:color="auto"/>
              <w:left w:val="single" w:sz="2" w:space="0" w:color="auto"/>
              <w:bottom w:val="single" w:sz="2" w:space="0" w:color="auto"/>
              <w:right w:val="single" w:sz="2" w:space="0" w:color="auto"/>
            </w:tcBorders>
          </w:tcPr>
          <w:p w:rsidR="00983779" w:rsidRPr="003050DC" w:rsidRDefault="00983779" w:rsidP="003050DC">
            <w:pPr>
              <w:pStyle w:val="ConsPlusNormal"/>
              <w:spacing w:line="360" w:lineRule="auto"/>
              <w:jc w:val="both"/>
              <w:rPr>
                <w:szCs w:val="28"/>
              </w:rPr>
            </w:pPr>
            <w:r w:rsidRPr="003050DC">
              <w:rPr>
                <w:szCs w:val="28"/>
              </w:rPr>
              <w:t>Силы и средства реагирования направляются к месту происшествия одновременно с продолжением опроса позвонившего лица</w:t>
            </w:r>
          </w:p>
        </w:tc>
      </w:tr>
      <w:tr w:rsidR="00983779" w:rsidRPr="003050DC" w:rsidTr="003050DC">
        <w:trPr>
          <w:trHeight w:val="2765"/>
        </w:trPr>
        <w:tc>
          <w:tcPr>
            <w:tcW w:w="709"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Уточнения данных о происшествии</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Ввод уточненных данных о происшествии в Систему</w:t>
            </w:r>
            <w:r w:rsidR="00731BE7" w:rsidRPr="003050DC">
              <w:rPr>
                <w:szCs w:val="28"/>
              </w:rPr>
              <w:t>–</w:t>
            </w:r>
            <w:r w:rsidRPr="003050DC">
              <w:rPr>
                <w:szCs w:val="28"/>
              </w:rPr>
              <w:t>112</w:t>
            </w:r>
          </w:p>
        </w:tc>
        <w:tc>
          <w:tcPr>
            <w:tcW w:w="3827"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 xml:space="preserve">Передача уточненных данных с места происшествия по ведомственной связи ответственным лицом сил реагирования диспетчеру </w:t>
            </w:r>
            <w:r w:rsidR="00D971DD" w:rsidRPr="003050DC">
              <w:rPr>
                <w:szCs w:val="28"/>
              </w:rPr>
              <w:t>ДДС ЭОС</w:t>
            </w:r>
          </w:p>
        </w:tc>
      </w:tr>
      <w:tr w:rsidR="00983779" w:rsidRPr="003050DC" w:rsidTr="003050DC">
        <w:trPr>
          <w:trHeight w:val="3051"/>
        </w:trPr>
        <w:tc>
          <w:tcPr>
            <w:tcW w:w="709"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9</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 xml:space="preserve"> Необходимость привлечения дополнительных сил и средств реагирования, а также других </w:t>
            </w:r>
            <w:r w:rsidR="00D971DD" w:rsidRPr="003050DC">
              <w:rPr>
                <w:szCs w:val="28"/>
              </w:rPr>
              <w:t>ДДС ЭОС</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Данные о необходимых дополнительных силах и средствах реагирования</w:t>
            </w:r>
          </w:p>
        </w:tc>
        <w:tc>
          <w:tcPr>
            <w:tcW w:w="3827"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Происшествие ставится на контроль как комплексное</w:t>
            </w:r>
          </w:p>
        </w:tc>
      </w:tr>
      <w:tr w:rsidR="00983779" w:rsidRPr="003050DC" w:rsidTr="003050DC">
        <w:tc>
          <w:tcPr>
            <w:tcW w:w="709"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10</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Контроль подчиненных сил и средств реагирования</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Данные о ходе реагирования</w:t>
            </w:r>
          </w:p>
        </w:tc>
        <w:tc>
          <w:tcPr>
            <w:tcW w:w="3827"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p>
        </w:tc>
      </w:tr>
      <w:tr w:rsidR="00983779" w:rsidRPr="003050DC" w:rsidTr="003050DC">
        <w:tc>
          <w:tcPr>
            <w:tcW w:w="709"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11</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 xml:space="preserve"> Окончание реагирования</w:t>
            </w:r>
          </w:p>
        </w:tc>
        <w:tc>
          <w:tcPr>
            <w:tcW w:w="2835"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Данные об окончании и основных результатах реагирования на происшествие</w:t>
            </w:r>
          </w:p>
        </w:tc>
        <w:tc>
          <w:tcPr>
            <w:tcW w:w="3827" w:type="dxa"/>
            <w:tcBorders>
              <w:top w:val="single" w:sz="4" w:space="0" w:color="auto"/>
              <w:left w:val="single" w:sz="4" w:space="0" w:color="auto"/>
              <w:bottom w:val="single" w:sz="4" w:space="0" w:color="auto"/>
              <w:right w:val="single" w:sz="4" w:space="0" w:color="auto"/>
            </w:tcBorders>
          </w:tcPr>
          <w:p w:rsidR="00983779" w:rsidRPr="003050DC" w:rsidRDefault="00983779" w:rsidP="003050DC">
            <w:pPr>
              <w:pStyle w:val="ConsPlusNormal"/>
              <w:spacing w:line="360" w:lineRule="auto"/>
              <w:jc w:val="both"/>
              <w:rPr>
                <w:szCs w:val="28"/>
              </w:rPr>
            </w:pPr>
            <w:r w:rsidRPr="003050DC">
              <w:rPr>
                <w:szCs w:val="28"/>
              </w:rPr>
              <w:t>Данные могут вноситься в систему по возвращению сил и средств реагирования в пункт дислокации или по результатам доклада ответственного лица с места происшествия по ведомственной связи об окончании реагирования</w:t>
            </w:r>
          </w:p>
        </w:tc>
      </w:tr>
    </w:tbl>
    <w:p w:rsidR="006738B2" w:rsidRPr="003050DC" w:rsidRDefault="006738B2" w:rsidP="006738B2">
      <w:pPr>
        <w:pStyle w:val="ConsPlusNormal"/>
        <w:ind w:firstLine="540"/>
        <w:jc w:val="both"/>
        <w:rPr>
          <w:szCs w:val="28"/>
        </w:rPr>
      </w:pPr>
    </w:p>
    <w:p w:rsidR="00070AC5" w:rsidRPr="003050DC" w:rsidRDefault="006738B2" w:rsidP="003050DC">
      <w:pPr>
        <w:widowControl w:val="0"/>
        <w:tabs>
          <w:tab w:val="left" w:pos="3828"/>
        </w:tabs>
        <w:autoSpaceDE w:val="0"/>
        <w:autoSpaceDN w:val="0"/>
        <w:adjustRightInd w:val="0"/>
        <w:spacing w:line="360" w:lineRule="auto"/>
        <w:ind w:firstLine="709"/>
        <w:jc w:val="both"/>
        <w:rPr>
          <w:sz w:val="28"/>
          <w:szCs w:val="28"/>
        </w:rPr>
      </w:pPr>
      <w:r w:rsidRPr="003050DC">
        <w:rPr>
          <w:sz w:val="28"/>
          <w:szCs w:val="28"/>
        </w:rPr>
        <w:t xml:space="preserve">Для сокращения времени </w:t>
      </w:r>
      <w:r w:rsidR="002948B4" w:rsidRPr="003050DC">
        <w:rPr>
          <w:sz w:val="28"/>
          <w:szCs w:val="28"/>
        </w:rPr>
        <w:t xml:space="preserve">реагирования </w:t>
      </w:r>
      <w:r w:rsidRPr="003050DC">
        <w:rPr>
          <w:sz w:val="28"/>
          <w:szCs w:val="28"/>
        </w:rPr>
        <w:t xml:space="preserve">диспетчер </w:t>
      </w:r>
      <w:r w:rsidR="002948B4" w:rsidRPr="003050DC">
        <w:rPr>
          <w:sz w:val="28"/>
          <w:szCs w:val="28"/>
        </w:rPr>
        <w:t>ЭОС</w:t>
      </w:r>
      <w:r w:rsidRPr="003050DC">
        <w:rPr>
          <w:sz w:val="28"/>
          <w:szCs w:val="28"/>
        </w:rPr>
        <w:t xml:space="preserve"> в</w:t>
      </w:r>
      <w:r w:rsidR="00A46356" w:rsidRPr="003050DC">
        <w:rPr>
          <w:sz w:val="28"/>
          <w:szCs w:val="28"/>
        </w:rPr>
        <w:t xml:space="preserve"> ходе опроса позвонившего лица </w:t>
      </w:r>
      <w:r w:rsidRPr="003050DC">
        <w:rPr>
          <w:sz w:val="28"/>
          <w:szCs w:val="28"/>
        </w:rPr>
        <w:t>зада</w:t>
      </w:r>
      <w:r w:rsidR="002948B4" w:rsidRPr="003050DC">
        <w:rPr>
          <w:sz w:val="28"/>
          <w:szCs w:val="28"/>
        </w:rPr>
        <w:t>е</w:t>
      </w:r>
      <w:r w:rsidRPr="003050DC">
        <w:rPr>
          <w:sz w:val="28"/>
          <w:szCs w:val="28"/>
        </w:rPr>
        <w:t xml:space="preserve">т уточняющие наводящие вопросы. Все вопросы должны быть четко сформулированы и иметь однозначные ответы. В зависимости от типа </w:t>
      </w:r>
      <w:r w:rsidRPr="003050DC">
        <w:rPr>
          <w:sz w:val="28"/>
          <w:szCs w:val="28"/>
        </w:rPr>
        <w:lastRenderedPageBreak/>
        <w:t>происшествия диспетчер ДДС имеет возможность давать позвонившему лицу конкретные рекомендации о действиях в сложившейся обстановке до прибытия помощи.</w:t>
      </w:r>
    </w:p>
    <w:p w:rsidR="008E2F32" w:rsidRPr="008E2F32" w:rsidRDefault="008E2F32" w:rsidP="008E2F32">
      <w:pPr>
        <w:widowControl w:val="0"/>
        <w:autoSpaceDE w:val="0"/>
        <w:autoSpaceDN w:val="0"/>
        <w:adjustRightInd w:val="0"/>
        <w:ind w:firstLine="540"/>
        <w:jc w:val="both"/>
        <w:rPr>
          <w:sz w:val="28"/>
          <w:szCs w:val="28"/>
        </w:rPr>
      </w:pPr>
      <w:r w:rsidRPr="008E2F32">
        <w:rPr>
          <w:sz w:val="28"/>
          <w:szCs w:val="28"/>
        </w:rPr>
        <w:t xml:space="preserve">2.3. Описание порядка действий диспетчера </w:t>
      </w:r>
      <w:r w:rsidR="00D971DD">
        <w:rPr>
          <w:sz w:val="28"/>
          <w:szCs w:val="28"/>
        </w:rPr>
        <w:t>ЕДДС</w:t>
      </w:r>
      <w:r w:rsidRPr="008E2F32">
        <w:rPr>
          <w:sz w:val="28"/>
          <w:szCs w:val="28"/>
        </w:rPr>
        <w:t>.</w:t>
      </w:r>
    </w:p>
    <w:p w:rsidR="008E2F32" w:rsidRPr="008E2F32" w:rsidRDefault="008E2F32" w:rsidP="008E2F32">
      <w:pPr>
        <w:widowControl w:val="0"/>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3261"/>
        <w:gridCol w:w="3543"/>
      </w:tblGrid>
      <w:tr w:rsidR="008E2F32" w:rsidRPr="003050DC" w:rsidTr="003050DC">
        <w:tc>
          <w:tcPr>
            <w:tcW w:w="567" w:type="dxa"/>
            <w:tcBorders>
              <w:top w:val="single" w:sz="4" w:space="0" w:color="auto"/>
              <w:left w:val="single" w:sz="4" w:space="0" w:color="auto"/>
              <w:bottom w:val="single" w:sz="4" w:space="0" w:color="auto"/>
              <w:right w:val="single" w:sz="4" w:space="0" w:color="auto"/>
            </w:tcBorders>
          </w:tcPr>
          <w:p w:rsidR="008E2F32" w:rsidRPr="003050DC" w:rsidRDefault="008E2F32" w:rsidP="003050DC">
            <w:pPr>
              <w:widowControl w:val="0"/>
              <w:autoSpaceDE w:val="0"/>
              <w:autoSpaceDN w:val="0"/>
              <w:adjustRightInd w:val="0"/>
              <w:spacing w:line="360" w:lineRule="auto"/>
              <w:jc w:val="center"/>
              <w:rPr>
                <w:sz w:val="28"/>
                <w:szCs w:val="28"/>
              </w:rPr>
            </w:pPr>
            <w:r w:rsidRPr="003050DC">
              <w:rPr>
                <w:sz w:val="28"/>
                <w:szCs w:val="28"/>
              </w:rPr>
              <w:t xml:space="preserve">№ </w:t>
            </w:r>
            <w:proofErr w:type="gramStart"/>
            <w:r w:rsidRPr="003050DC">
              <w:rPr>
                <w:sz w:val="28"/>
                <w:szCs w:val="28"/>
              </w:rPr>
              <w:t>п</w:t>
            </w:r>
            <w:proofErr w:type="gramEnd"/>
            <w:r w:rsidRPr="003050DC">
              <w:rPr>
                <w:sz w:val="28"/>
                <w:szCs w:val="28"/>
              </w:rPr>
              <w:t>/п</w:t>
            </w:r>
          </w:p>
        </w:tc>
        <w:tc>
          <w:tcPr>
            <w:tcW w:w="2835" w:type="dxa"/>
            <w:tcBorders>
              <w:top w:val="single" w:sz="4" w:space="0" w:color="auto"/>
              <w:left w:val="single" w:sz="4" w:space="0" w:color="auto"/>
              <w:bottom w:val="single" w:sz="4" w:space="0" w:color="auto"/>
              <w:right w:val="single" w:sz="4" w:space="0" w:color="auto"/>
            </w:tcBorders>
          </w:tcPr>
          <w:p w:rsidR="008E2F32" w:rsidRPr="003050DC" w:rsidRDefault="008E2F32" w:rsidP="003050DC">
            <w:pPr>
              <w:widowControl w:val="0"/>
              <w:autoSpaceDE w:val="0"/>
              <w:autoSpaceDN w:val="0"/>
              <w:adjustRightInd w:val="0"/>
              <w:spacing w:line="360" w:lineRule="auto"/>
              <w:jc w:val="center"/>
              <w:rPr>
                <w:sz w:val="28"/>
                <w:szCs w:val="28"/>
              </w:rPr>
            </w:pPr>
            <w:r w:rsidRPr="003050DC">
              <w:rPr>
                <w:sz w:val="28"/>
                <w:szCs w:val="28"/>
              </w:rPr>
              <w:t>Событие</w:t>
            </w:r>
          </w:p>
        </w:tc>
        <w:tc>
          <w:tcPr>
            <w:tcW w:w="3261" w:type="dxa"/>
            <w:tcBorders>
              <w:top w:val="single" w:sz="4" w:space="0" w:color="auto"/>
              <w:left w:val="single" w:sz="4" w:space="0" w:color="auto"/>
              <w:bottom w:val="single" w:sz="4" w:space="0" w:color="auto"/>
              <w:right w:val="single" w:sz="4" w:space="0" w:color="auto"/>
            </w:tcBorders>
          </w:tcPr>
          <w:p w:rsidR="008E2F32" w:rsidRPr="003050DC" w:rsidRDefault="008E2F32" w:rsidP="003050DC">
            <w:pPr>
              <w:widowControl w:val="0"/>
              <w:autoSpaceDE w:val="0"/>
              <w:autoSpaceDN w:val="0"/>
              <w:adjustRightInd w:val="0"/>
              <w:spacing w:line="360" w:lineRule="auto"/>
              <w:jc w:val="center"/>
              <w:rPr>
                <w:sz w:val="28"/>
                <w:szCs w:val="28"/>
              </w:rPr>
            </w:pPr>
            <w:r w:rsidRPr="003050DC">
              <w:rPr>
                <w:sz w:val="28"/>
                <w:szCs w:val="28"/>
              </w:rPr>
              <w:t>Регистрируемые данные</w:t>
            </w:r>
          </w:p>
        </w:tc>
        <w:tc>
          <w:tcPr>
            <w:tcW w:w="3543" w:type="dxa"/>
            <w:tcBorders>
              <w:top w:val="single" w:sz="4" w:space="0" w:color="auto"/>
              <w:left w:val="single" w:sz="4" w:space="0" w:color="auto"/>
              <w:bottom w:val="single" w:sz="4" w:space="0" w:color="auto"/>
              <w:right w:val="single" w:sz="4" w:space="0" w:color="auto"/>
            </w:tcBorders>
          </w:tcPr>
          <w:p w:rsidR="008E2F32" w:rsidRPr="003050DC" w:rsidRDefault="008E2F32" w:rsidP="003050DC">
            <w:pPr>
              <w:widowControl w:val="0"/>
              <w:autoSpaceDE w:val="0"/>
              <w:autoSpaceDN w:val="0"/>
              <w:adjustRightInd w:val="0"/>
              <w:spacing w:line="360" w:lineRule="auto"/>
              <w:jc w:val="center"/>
              <w:rPr>
                <w:sz w:val="28"/>
                <w:szCs w:val="28"/>
              </w:rPr>
            </w:pPr>
            <w:r w:rsidRPr="003050DC">
              <w:rPr>
                <w:sz w:val="28"/>
                <w:szCs w:val="28"/>
              </w:rPr>
              <w:t>Примечание</w:t>
            </w:r>
          </w:p>
        </w:tc>
      </w:tr>
      <w:tr w:rsidR="003050DC" w:rsidRPr="003050DC" w:rsidTr="00EB146F">
        <w:tc>
          <w:tcPr>
            <w:tcW w:w="567" w:type="dxa"/>
            <w:vMerge w:val="restart"/>
            <w:tcBorders>
              <w:top w:val="single" w:sz="4" w:space="0" w:color="auto"/>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r w:rsidRPr="003050DC">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xml:space="preserve"> Поступление вызова от оператора-112 ЦОВ/РЦОВ</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Дата и время поступления вызова</w:t>
            </w: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Индикация вызова на экране АРМ диспетчера ЕДДС  ЛО</w:t>
            </w:r>
          </w:p>
        </w:tc>
      </w:tr>
      <w:tr w:rsidR="003050DC" w:rsidRPr="003050DC" w:rsidTr="00EB146F">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xml:space="preserve"> Подключение к разговору</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Дата, время, ДДС, идентификационный номер диспетчера ДДС ЭОС, подключившегося к разговору</w:t>
            </w: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Индикация на экране АРМ номера абонентского устройства, типа происшествия, на цифровой карте отображается местоположение абонентского устройства и место происшествия</w:t>
            </w:r>
          </w:p>
        </w:tc>
      </w:tr>
      <w:tr w:rsidR="003050DC" w:rsidRPr="003050DC" w:rsidTr="00EB146F">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Анализ полученных данных</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Ввод уточненных данных о происшествии в Систему–112</w:t>
            </w: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EB146F">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Привлечение средств реагирования на происшествие</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EB146F">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roofErr w:type="gramStart"/>
            <w:r w:rsidRPr="003050DC">
              <w:rPr>
                <w:sz w:val="28"/>
                <w:szCs w:val="28"/>
              </w:rPr>
              <w:t>Контроль за</w:t>
            </w:r>
            <w:proofErr w:type="gramEnd"/>
            <w:r w:rsidRPr="003050DC">
              <w:rPr>
                <w:sz w:val="28"/>
                <w:szCs w:val="28"/>
              </w:rPr>
              <w:t xml:space="preserve"> реагированием</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EB146F">
        <w:tc>
          <w:tcPr>
            <w:tcW w:w="567" w:type="dxa"/>
            <w:vMerge/>
            <w:tcBorders>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Закрытие УКИО</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AB5441">
        <w:tc>
          <w:tcPr>
            <w:tcW w:w="567" w:type="dxa"/>
            <w:vMerge w:val="restart"/>
            <w:tcBorders>
              <w:top w:val="single" w:sz="4" w:space="0" w:color="auto"/>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r w:rsidRPr="003050DC">
              <w:rPr>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Поступление УКИО в ЭОС МО</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Дата и время поступления вызова</w:t>
            </w: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AB5441">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xml:space="preserve"> Постановка реагирования на контроль</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AB5441">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мониторинг всех действий привлекаемых ДДС</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AB5441">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координация действий всех привлекаемых ДДС ЭОС при комплексном реагировании</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Данные о ходе реагирования</w:t>
            </w: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AB5441">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ввод данных обо всех изменения в оперативной обстановке в зоне происшествия;</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Данные о ходе реагирования</w:t>
            </w: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6B5766">
        <w:tc>
          <w:tcPr>
            <w:tcW w:w="567" w:type="dxa"/>
            <w:vMerge/>
            <w:tcBorders>
              <w:left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контроль завершения реагирования на происшествие</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Дата и время завершения реагирования каждой ДДС ЭОС</w:t>
            </w: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r w:rsidR="003050DC" w:rsidRPr="003050DC" w:rsidTr="006B5766">
        <w:tc>
          <w:tcPr>
            <w:tcW w:w="567" w:type="dxa"/>
            <w:vMerge/>
            <w:tcBorders>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r w:rsidRPr="003050DC">
              <w:rPr>
                <w:sz w:val="28"/>
                <w:szCs w:val="28"/>
              </w:rPr>
              <w:t xml:space="preserve"> Снятие с контроля</w:t>
            </w:r>
          </w:p>
        </w:tc>
        <w:tc>
          <w:tcPr>
            <w:tcW w:w="3261"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050DC" w:rsidRPr="003050DC" w:rsidRDefault="003050DC" w:rsidP="003050DC">
            <w:pPr>
              <w:widowControl w:val="0"/>
              <w:autoSpaceDE w:val="0"/>
              <w:autoSpaceDN w:val="0"/>
              <w:adjustRightInd w:val="0"/>
              <w:spacing w:line="360" w:lineRule="auto"/>
              <w:jc w:val="both"/>
              <w:rPr>
                <w:sz w:val="28"/>
                <w:szCs w:val="28"/>
              </w:rPr>
            </w:pPr>
          </w:p>
        </w:tc>
      </w:tr>
    </w:tbl>
    <w:p w:rsidR="008E2F32" w:rsidRPr="003050DC" w:rsidRDefault="008E2F32" w:rsidP="003050DC">
      <w:pPr>
        <w:widowControl w:val="0"/>
        <w:autoSpaceDE w:val="0"/>
        <w:autoSpaceDN w:val="0"/>
        <w:adjustRightInd w:val="0"/>
        <w:spacing w:line="360" w:lineRule="auto"/>
        <w:rPr>
          <w:sz w:val="28"/>
          <w:szCs w:val="28"/>
        </w:rPr>
      </w:pPr>
    </w:p>
    <w:sectPr w:rsidR="008E2F32" w:rsidRPr="003050DC" w:rsidSect="00CD11C6">
      <w:pgSz w:w="11906" w:h="16838"/>
      <w:pgMar w:top="1134" w:right="567" w:bottom="1134" w:left="1134"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1A" w:rsidRDefault="004E351A" w:rsidP="005B22BD">
      <w:r>
        <w:separator/>
      </w:r>
    </w:p>
  </w:endnote>
  <w:endnote w:type="continuationSeparator" w:id="0">
    <w:p w:rsidR="004E351A" w:rsidRDefault="004E351A" w:rsidP="005B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1A" w:rsidRDefault="004E351A" w:rsidP="005B22BD">
      <w:r>
        <w:separator/>
      </w:r>
    </w:p>
  </w:footnote>
  <w:footnote w:type="continuationSeparator" w:id="0">
    <w:p w:rsidR="004E351A" w:rsidRDefault="004E351A" w:rsidP="005B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941"/>
    <w:multiLevelType w:val="multilevel"/>
    <w:tmpl w:val="6D1AFE26"/>
    <w:lvl w:ilvl="0">
      <w:start w:val="5"/>
      <w:numFmt w:val="decimal"/>
      <w:lvlText w:val="%1."/>
      <w:lvlJc w:val="left"/>
      <w:pPr>
        <w:ind w:left="675" w:hanging="675"/>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nsid w:val="03C600DF"/>
    <w:multiLevelType w:val="hybridMultilevel"/>
    <w:tmpl w:val="3EBE8C1E"/>
    <w:lvl w:ilvl="0" w:tplc="E1DC3F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FD11D8"/>
    <w:multiLevelType w:val="hybridMultilevel"/>
    <w:tmpl w:val="78E0880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0B4637DC"/>
    <w:multiLevelType w:val="multilevel"/>
    <w:tmpl w:val="4766A8E8"/>
    <w:lvl w:ilvl="0">
      <w:start w:val="2"/>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4">
    <w:nsid w:val="0C5963D3"/>
    <w:multiLevelType w:val="multilevel"/>
    <w:tmpl w:val="A7DC33E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0DFD6127"/>
    <w:multiLevelType w:val="multilevel"/>
    <w:tmpl w:val="5B7C27AE"/>
    <w:lvl w:ilvl="0">
      <w:start w:val="1"/>
      <w:numFmt w:val="decimal"/>
      <w:lvlText w:val="%1."/>
      <w:lvlJc w:val="left"/>
      <w:pPr>
        <w:ind w:left="1069" w:hanging="360"/>
      </w:pPr>
      <w:rPr>
        <w:rFonts w:cs="Times New Roman" w:hint="default"/>
      </w:rPr>
    </w:lvl>
    <w:lvl w:ilvl="1">
      <w:start w:val="1"/>
      <w:numFmt w:val="decimal"/>
      <w:lvlText w:val="2.4.%2"/>
      <w:lvlJc w:val="righ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13FB2F0C"/>
    <w:multiLevelType w:val="hybridMultilevel"/>
    <w:tmpl w:val="33D247E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
    <w:nsid w:val="16E041C4"/>
    <w:multiLevelType w:val="multilevel"/>
    <w:tmpl w:val="8510373A"/>
    <w:lvl w:ilvl="0">
      <w:start w:val="6"/>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8">
    <w:nsid w:val="19115E4A"/>
    <w:multiLevelType w:val="hybridMultilevel"/>
    <w:tmpl w:val="7F882186"/>
    <w:lvl w:ilvl="0" w:tplc="0A305004">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957A48"/>
    <w:multiLevelType w:val="multilevel"/>
    <w:tmpl w:val="BA664D32"/>
    <w:lvl w:ilvl="0">
      <w:start w:val="1"/>
      <w:numFmt w:val="bullet"/>
      <w:lvlText w:val="-"/>
      <w:lvlJc w:val="left"/>
      <w:pPr>
        <w:ind w:left="720" w:hanging="360"/>
      </w:pPr>
      <w:rPr>
        <w:rFonts w:ascii="Times New Roman" w:hAnsi="Times New Roman" w:hint="default"/>
        <w:b w:val="0"/>
        <w:color w:val="00000A"/>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AEA40BB"/>
    <w:multiLevelType w:val="multilevel"/>
    <w:tmpl w:val="ED9E451C"/>
    <w:lvl w:ilvl="0">
      <w:start w:val="6"/>
      <w:numFmt w:val="decimal"/>
      <w:lvlText w:val="%1"/>
      <w:lvlJc w:val="left"/>
      <w:pPr>
        <w:ind w:left="375" w:hanging="375"/>
      </w:pPr>
      <w:rPr>
        <w:rFonts w:cs="Times New Roman" w:hint="default"/>
      </w:rPr>
    </w:lvl>
    <w:lvl w:ilvl="1">
      <w:start w:val="1"/>
      <w:numFmt w:val="decimal"/>
      <w:lvlText w:val="%1.%2"/>
      <w:lvlJc w:val="left"/>
      <w:pPr>
        <w:ind w:left="1087" w:hanging="375"/>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11">
    <w:nsid w:val="22567BD9"/>
    <w:multiLevelType w:val="hybridMultilevel"/>
    <w:tmpl w:val="7194B594"/>
    <w:lvl w:ilvl="0" w:tplc="429A7C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59917AD"/>
    <w:multiLevelType w:val="multilevel"/>
    <w:tmpl w:val="E6F626B4"/>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2880659B"/>
    <w:multiLevelType w:val="hybridMultilevel"/>
    <w:tmpl w:val="D8386B02"/>
    <w:lvl w:ilvl="0" w:tplc="18E8C2DA">
      <w:start w:val="112"/>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7C5A0A"/>
    <w:multiLevelType w:val="hybridMultilevel"/>
    <w:tmpl w:val="10447D32"/>
    <w:lvl w:ilvl="0" w:tplc="A70868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4C3A6B"/>
    <w:multiLevelType w:val="multilevel"/>
    <w:tmpl w:val="751C53D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nsid w:val="3D8563D0"/>
    <w:multiLevelType w:val="multilevel"/>
    <w:tmpl w:val="C1CAE554"/>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3EB43AD5"/>
    <w:multiLevelType w:val="multilevel"/>
    <w:tmpl w:val="D2BE4116"/>
    <w:lvl w:ilvl="0">
      <w:start w:val="1"/>
      <w:numFmt w:val="decimal"/>
      <w:pStyle w:val="01"/>
      <w:suff w:val="space"/>
      <w:lvlText w:val="%1"/>
      <w:lvlJc w:val="left"/>
      <w:pPr>
        <w:ind w:left="357" w:firstLine="363"/>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effect w:val="none"/>
        <w:vertAlign w:val="baseline"/>
      </w:rPr>
    </w:lvl>
    <w:lvl w:ilvl="1">
      <w:start w:val="1"/>
      <w:numFmt w:val="decimal"/>
      <w:pStyle w:val="02"/>
      <w:suff w:val="space"/>
      <w:lvlText w:val="%1.%2"/>
      <w:lvlJc w:val="left"/>
      <w:pPr>
        <w:ind w:left="357" w:firstLine="363"/>
      </w:pPr>
      <w:rPr>
        <w:rFonts w:ascii="Times New Roman" w:hAnsi="Times New Roman" w:cs="Times New Roman" w:hint="default"/>
        <w:b/>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pStyle w:val="03"/>
      <w:suff w:val="space"/>
      <w:lvlText w:val="%1.%2.%3"/>
      <w:lvlJc w:val="left"/>
      <w:pPr>
        <w:ind w:left="6867" w:firstLine="363"/>
      </w:pPr>
      <w:rPr>
        <w:rFonts w:ascii="Times New Roman" w:hAnsi="Times New Roman" w:cs="Times New Roman" w:hint="default"/>
        <w:b/>
        <w:bCs w:val="0"/>
        <w:i w:val="0"/>
        <w:iCs w:val="0"/>
        <w:caps w:val="0"/>
        <w:smallCaps w:val="0"/>
        <w:strike w:val="0"/>
        <w:dstrike w:val="0"/>
        <w:vanish w:val="0"/>
        <w:color w:val="000000"/>
        <w:spacing w:val="0"/>
        <w:kern w:val="0"/>
        <w:position w:val="0"/>
        <w:sz w:val="26"/>
        <w:szCs w:val="26"/>
        <w:u w:val="none"/>
        <w:effect w:val="none"/>
        <w:vertAlign w:val="baseline"/>
      </w:rPr>
    </w:lvl>
    <w:lvl w:ilvl="3">
      <w:start w:val="1"/>
      <w:numFmt w:val="decimal"/>
      <w:pStyle w:val="04"/>
      <w:suff w:val="space"/>
      <w:lvlText w:val="%1.%2.%3.%4"/>
      <w:lvlJc w:val="left"/>
      <w:pPr>
        <w:ind w:left="357" w:firstLine="363"/>
      </w:pPr>
      <w:rPr>
        <w:rFonts w:ascii="Times New Roman" w:hAnsi="Times New Roman" w:cs="Times New Roman" w:hint="default"/>
        <w:b/>
        <w:i w:val="0"/>
        <w:sz w:val="24"/>
      </w:rPr>
    </w:lvl>
    <w:lvl w:ilvl="4">
      <w:start w:val="1"/>
      <w:numFmt w:val="lowerLetter"/>
      <w:lvlText w:val="(%5)"/>
      <w:lvlJc w:val="left"/>
      <w:pPr>
        <w:ind w:left="357" w:firstLine="363"/>
      </w:pPr>
      <w:rPr>
        <w:rFonts w:cs="Times New Roman" w:hint="default"/>
      </w:rPr>
    </w:lvl>
    <w:lvl w:ilvl="5">
      <w:start w:val="1"/>
      <w:numFmt w:val="lowerRoman"/>
      <w:lvlText w:val="(%6)"/>
      <w:lvlJc w:val="left"/>
      <w:pPr>
        <w:ind w:left="357" w:firstLine="363"/>
      </w:pPr>
      <w:rPr>
        <w:rFonts w:cs="Times New Roman" w:hint="default"/>
      </w:rPr>
    </w:lvl>
    <w:lvl w:ilvl="6">
      <w:start w:val="1"/>
      <w:numFmt w:val="decimal"/>
      <w:lvlText w:val="%7."/>
      <w:lvlJc w:val="left"/>
      <w:pPr>
        <w:ind w:left="357" w:firstLine="363"/>
      </w:pPr>
      <w:rPr>
        <w:rFonts w:cs="Times New Roman" w:hint="default"/>
      </w:rPr>
    </w:lvl>
    <w:lvl w:ilvl="7">
      <w:start w:val="1"/>
      <w:numFmt w:val="lowerLetter"/>
      <w:lvlText w:val="%8."/>
      <w:lvlJc w:val="left"/>
      <w:pPr>
        <w:ind w:left="357" w:firstLine="363"/>
      </w:pPr>
      <w:rPr>
        <w:rFonts w:cs="Times New Roman" w:hint="default"/>
      </w:rPr>
    </w:lvl>
    <w:lvl w:ilvl="8">
      <w:start w:val="1"/>
      <w:numFmt w:val="lowerRoman"/>
      <w:lvlText w:val="%9."/>
      <w:lvlJc w:val="left"/>
      <w:pPr>
        <w:ind w:left="357" w:firstLine="363"/>
      </w:pPr>
      <w:rPr>
        <w:rFonts w:cs="Times New Roman" w:hint="default"/>
      </w:rPr>
    </w:lvl>
  </w:abstractNum>
  <w:abstractNum w:abstractNumId="18">
    <w:nsid w:val="431C53BB"/>
    <w:multiLevelType w:val="multilevel"/>
    <w:tmpl w:val="DAA218A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BF698A"/>
    <w:multiLevelType w:val="hybridMultilevel"/>
    <w:tmpl w:val="3170E970"/>
    <w:lvl w:ilvl="0" w:tplc="6450CFF2">
      <w:start w:val="1"/>
      <w:numFmt w:val="bullet"/>
      <w:lvlText w:val=""/>
      <w:lvlJc w:val="left"/>
      <w:pPr>
        <w:ind w:left="1467"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84C46C0"/>
    <w:multiLevelType w:val="hybridMultilevel"/>
    <w:tmpl w:val="B936CA4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1">
    <w:nsid w:val="4E530B91"/>
    <w:multiLevelType w:val="hybridMultilevel"/>
    <w:tmpl w:val="EA9CF784"/>
    <w:lvl w:ilvl="0" w:tplc="A9B2B1B2">
      <w:start w:val="1"/>
      <w:numFmt w:val="decimal"/>
      <w:lvlText w:val="5.1.%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5020221A"/>
    <w:multiLevelType w:val="hybridMultilevel"/>
    <w:tmpl w:val="54384A2A"/>
    <w:lvl w:ilvl="0" w:tplc="7C88D396">
      <w:start w:val="1"/>
      <w:numFmt w:val="bullet"/>
      <w:pStyle w:val="07"/>
      <w:lvlText w:val="-"/>
      <w:lvlJc w:val="left"/>
      <w:pPr>
        <w:ind w:left="1211" w:hanging="360"/>
      </w:pPr>
      <w:rPr>
        <w:rFonts w:ascii="Times New Roman" w:hAnsi="Times New Roman" w:hint="default"/>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23">
    <w:nsid w:val="543F3C50"/>
    <w:multiLevelType w:val="hybridMultilevel"/>
    <w:tmpl w:val="AA3069B4"/>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4">
    <w:nsid w:val="595E343A"/>
    <w:multiLevelType w:val="multilevel"/>
    <w:tmpl w:val="8A1CEB8E"/>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5B2C6D6C"/>
    <w:multiLevelType w:val="hybridMultilevel"/>
    <w:tmpl w:val="84C4BAE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F43612"/>
    <w:multiLevelType w:val="hybridMultilevel"/>
    <w:tmpl w:val="30EE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B93E81"/>
    <w:multiLevelType w:val="hybridMultilevel"/>
    <w:tmpl w:val="799604FE"/>
    <w:lvl w:ilvl="0" w:tplc="BD3AF370">
      <w:start w:val="1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DD3389E"/>
    <w:multiLevelType w:val="multilevel"/>
    <w:tmpl w:val="FC84098E"/>
    <w:lvl w:ilvl="0">
      <w:start w:val="4"/>
      <w:numFmt w:val="decimal"/>
      <w:lvlText w:val="%1."/>
      <w:lvlJc w:val="left"/>
      <w:pPr>
        <w:ind w:left="675" w:hanging="675"/>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i w:val="0"/>
        <w:strike w:val="0"/>
        <w:color w:val="auto"/>
      </w:rPr>
    </w:lvl>
    <w:lvl w:ilvl="3">
      <w:start w:val="1"/>
      <w:numFmt w:val="decimal"/>
      <w:lvlText w:val="%1.%2.%3.%4."/>
      <w:lvlJc w:val="left"/>
      <w:pPr>
        <w:ind w:left="4482" w:hanging="1080"/>
      </w:pPr>
      <w:rPr>
        <w:rFonts w:cs="Times New Roman" w:hint="default"/>
      </w:rPr>
    </w:lvl>
    <w:lvl w:ilvl="4">
      <w:start w:val="1"/>
      <w:numFmt w:val="decimal"/>
      <w:lvlText w:val="%1.%2.%3.%4.%5."/>
      <w:lvlJc w:val="left"/>
      <w:pPr>
        <w:ind w:left="5976" w:hanging="144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9">
    <w:nsid w:val="63F279CC"/>
    <w:multiLevelType w:val="multilevel"/>
    <w:tmpl w:val="BEE6FAA2"/>
    <w:lvl w:ilvl="0">
      <w:start w:val="6"/>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0">
    <w:nsid w:val="691F1587"/>
    <w:multiLevelType w:val="multilevel"/>
    <w:tmpl w:val="22906F2A"/>
    <w:lvl w:ilvl="0">
      <w:start w:val="1"/>
      <w:numFmt w:val="bullet"/>
      <w:lvlText w:val="-"/>
      <w:lvlJc w:val="left"/>
      <w:pPr>
        <w:ind w:left="1429" w:hanging="360"/>
      </w:pPr>
      <w:rPr>
        <w:rFonts w:ascii="Times New Roman" w:hAnsi="Times New Roman" w:hint="default"/>
        <w:b w:val="0"/>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6AD955BD"/>
    <w:multiLevelType w:val="hybridMultilevel"/>
    <w:tmpl w:val="E15E7276"/>
    <w:lvl w:ilvl="0" w:tplc="7D522F6E">
      <w:start w:val="1"/>
      <w:numFmt w:val="decimal"/>
      <w:lvlText w:val="2.3.%1"/>
      <w:lvlJc w:val="right"/>
      <w:pPr>
        <w:ind w:left="1320" w:hanging="360"/>
      </w:pPr>
      <w:rPr>
        <w:rFonts w:cs="Times New Roman" w:hint="default"/>
      </w:rPr>
    </w:lvl>
    <w:lvl w:ilvl="1" w:tplc="04190019" w:tentative="1">
      <w:start w:val="1"/>
      <w:numFmt w:val="lowerLetter"/>
      <w:lvlText w:val="%2."/>
      <w:lvlJc w:val="left"/>
      <w:pPr>
        <w:ind w:left="1331" w:hanging="360"/>
      </w:pPr>
      <w:rPr>
        <w:rFonts w:cs="Times New Roman"/>
      </w:rPr>
    </w:lvl>
    <w:lvl w:ilvl="2" w:tplc="0419001B" w:tentative="1">
      <w:start w:val="1"/>
      <w:numFmt w:val="lowerRoman"/>
      <w:lvlText w:val="%3."/>
      <w:lvlJc w:val="right"/>
      <w:pPr>
        <w:ind w:left="2051" w:hanging="180"/>
      </w:pPr>
      <w:rPr>
        <w:rFonts w:cs="Times New Roman"/>
      </w:rPr>
    </w:lvl>
    <w:lvl w:ilvl="3" w:tplc="0419000F" w:tentative="1">
      <w:start w:val="1"/>
      <w:numFmt w:val="decimal"/>
      <w:lvlText w:val="%4."/>
      <w:lvlJc w:val="left"/>
      <w:pPr>
        <w:ind w:left="2771" w:hanging="360"/>
      </w:pPr>
      <w:rPr>
        <w:rFonts w:cs="Times New Roman"/>
      </w:rPr>
    </w:lvl>
    <w:lvl w:ilvl="4" w:tplc="04190019" w:tentative="1">
      <w:start w:val="1"/>
      <w:numFmt w:val="lowerLetter"/>
      <w:lvlText w:val="%5."/>
      <w:lvlJc w:val="left"/>
      <w:pPr>
        <w:ind w:left="3491" w:hanging="360"/>
      </w:pPr>
      <w:rPr>
        <w:rFonts w:cs="Times New Roman"/>
      </w:rPr>
    </w:lvl>
    <w:lvl w:ilvl="5" w:tplc="0419001B" w:tentative="1">
      <w:start w:val="1"/>
      <w:numFmt w:val="lowerRoman"/>
      <w:lvlText w:val="%6."/>
      <w:lvlJc w:val="right"/>
      <w:pPr>
        <w:ind w:left="4211" w:hanging="180"/>
      </w:pPr>
      <w:rPr>
        <w:rFonts w:cs="Times New Roman"/>
      </w:rPr>
    </w:lvl>
    <w:lvl w:ilvl="6" w:tplc="0419000F" w:tentative="1">
      <w:start w:val="1"/>
      <w:numFmt w:val="decimal"/>
      <w:lvlText w:val="%7."/>
      <w:lvlJc w:val="left"/>
      <w:pPr>
        <w:ind w:left="4931" w:hanging="360"/>
      </w:pPr>
      <w:rPr>
        <w:rFonts w:cs="Times New Roman"/>
      </w:rPr>
    </w:lvl>
    <w:lvl w:ilvl="7" w:tplc="04190019" w:tentative="1">
      <w:start w:val="1"/>
      <w:numFmt w:val="lowerLetter"/>
      <w:lvlText w:val="%8."/>
      <w:lvlJc w:val="left"/>
      <w:pPr>
        <w:ind w:left="5651" w:hanging="360"/>
      </w:pPr>
      <w:rPr>
        <w:rFonts w:cs="Times New Roman"/>
      </w:rPr>
    </w:lvl>
    <w:lvl w:ilvl="8" w:tplc="0419001B" w:tentative="1">
      <w:start w:val="1"/>
      <w:numFmt w:val="lowerRoman"/>
      <w:lvlText w:val="%9."/>
      <w:lvlJc w:val="right"/>
      <w:pPr>
        <w:ind w:left="6371" w:hanging="180"/>
      </w:pPr>
      <w:rPr>
        <w:rFonts w:cs="Times New Roman"/>
      </w:rPr>
    </w:lvl>
  </w:abstractNum>
  <w:abstractNum w:abstractNumId="32">
    <w:nsid w:val="6E4F2C58"/>
    <w:multiLevelType w:val="multilevel"/>
    <w:tmpl w:val="C4EC2A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32" w:hanging="720"/>
      </w:pPr>
      <w:rPr>
        <w:rFonts w:cs="Times New Roman" w:hint="default"/>
      </w:rPr>
    </w:lvl>
    <w:lvl w:ilvl="2">
      <w:start w:val="1"/>
      <w:numFmt w:val="decimal"/>
      <w:isLgl/>
      <w:lvlText w:val="%1.%2.%3."/>
      <w:lvlJc w:val="left"/>
      <w:pPr>
        <w:ind w:left="1784" w:hanging="72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2848" w:hanging="1080"/>
      </w:pPr>
      <w:rPr>
        <w:rFonts w:cs="Times New Roman" w:hint="default"/>
      </w:rPr>
    </w:lvl>
    <w:lvl w:ilvl="5">
      <w:start w:val="1"/>
      <w:numFmt w:val="decimal"/>
      <w:isLgl/>
      <w:lvlText w:val="%1.%2.%3.%4.%5.%6."/>
      <w:lvlJc w:val="left"/>
      <w:pPr>
        <w:ind w:left="3560" w:hanging="1440"/>
      </w:pPr>
      <w:rPr>
        <w:rFonts w:cs="Times New Roman" w:hint="default"/>
      </w:rPr>
    </w:lvl>
    <w:lvl w:ilvl="6">
      <w:start w:val="1"/>
      <w:numFmt w:val="decimal"/>
      <w:isLgl/>
      <w:lvlText w:val="%1.%2.%3.%4.%5.%6.%7."/>
      <w:lvlJc w:val="left"/>
      <w:pPr>
        <w:ind w:left="4272" w:hanging="1800"/>
      </w:pPr>
      <w:rPr>
        <w:rFonts w:cs="Times New Roman" w:hint="default"/>
      </w:rPr>
    </w:lvl>
    <w:lvl w:ilvl="7">
      <w:start w:val="1"/>
      <w:numFmt w:val="decimal"/>
      <w:isLgl/>
      <w:lvlText w:val="%1.%2.%3.%4.%5.%6.%7.%8."/>
      <w:lvlJc w:val="left"/>
      <w:pPr>
        <w:ind w:left="4624" w:hanging="1800"/>
      </w:pPr>
      <w:rPr>
        <w:rFonts w:cs="Times New Roman" w:hint="default"/>
      </w:rPr>
    </w:lvl>
    <w:lvl w:ilvl="8">
      <w:start w:val="1"/>
      <w:numFmt w:val="decimal"/>
      <w:isLgl/>
      <w:lvlText w:val="%1.%2.%3.%4.%5.%6.%7.%8.%9."/>
      <w:lvlJc w:val="left"/>
      <w:pPr>
        <w:ind w:left="5336" w:hanging="2160"/>
      </w:pPr>
      <w:rPr>
        <w:rFonts w:cs="Times New Roman" w:hint="default"/>
      </w:rPr>
    </w:lvl>
  </w:abstractNum>
  <w:abstractNum w:abstractNumId="33">
    <w:nsid w:val="705A6AE7"/>
    <w:multiLevelType w:val="multilevel"/>
    <w:tmpl w:val="FB384890"/>
    <w:lvl w:ilvl="0">
      <w:start w:val="6"/>
      <w:numFmt w:val="decimal"/>
      <w:lvlText w:val="%1"/>
      <w:lvlJc w:val="left"/>
      <w:pPr>
        <w:ind w:left="600" w:hanging="600"/>
      </w:pPr>
      <w:rPr>
        <w:rFonts w:cs="Times New Roman" w:hint="default"/>
      </w:rPr>
    </w:lvl>
    <w:lvl w:ilvl="1">
      <w:start w:val="4"/>
      <w:numFmt w:val="decimal"/>
      <w:lvlText w:val="%1.%2"/>
      <w:lvlJc w:val="left"/>
      <w:pPr>
        <w:ind w:left="1734" w:hanging="600"/>
      </w:pPr>
      <w:rPr>
        <w:rFonts w:cs="Times New Roman" w:hint="default"/>
      </w:rPr>
    </w:lvl>
    <w:lvl w:ilvl="2">
      <w:start w:val="2"/>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34">
    <w:nsid w:val="738A4DFD"/>
    <w:multiLevelType w:val="multilevel"/>
    <w:tmpl w:val="C3C84846"/>
    <w:lvl w:ilvl="0">
      <w:start w:val="6"/>
      <w:numFmt w:val="decimal"/>
      <w:lvlText w:val="%1."/>
      <w:lvlJc w:val="left"/>
      <w:pPr>
        <w:ind w:left="450" w:hanging="450"/>
      </w:pPr>
      <w:rPr>
        <w:rFonts w:cs="Times New Roman" w:hint="default"/>
      </w:rPr>
    </w:lvl>
    <w:lvl w:ilvl="1">
      <w:start w:val="3"/>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35">
    <w:nsid w:val="744014FD"/>
    <w:multiLevelType w:val="hybridMultilevel"/>
    <w:tmpl w:val="A56A4EC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7DE22A16"/>
    <w:multiLevelType w:val="multilevel"/>
    <w:tmpl w:val="910AC2E2"/>
    <w:lvl w:ilvl="0">
      <w:start w:val="1"/>
      <w:numFmt w:val="decimal"/>
      <w:lvlText w:val="%1."/>
      <w:lvlJc w:val="left"/>
      <w:pPr>
        <w:ind w:left="2424" w:hanging="360"/>
      </w:pPr>
      <w:rPr>
        <w:rFonts w:cs="Times New Roman"/>
        <w:b/>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574" w:hanging="432"/>
      </w:pPr>
      <w:rPr>
        <w:rFonts w:cs="Times New Roman"/>
        <w:b w:val="0"/>
        <w:color w:val="auto"/>
      </w:rPr>
    </w:lvl>
    <w:lvl w:ilvl="2">
      <w:start w:val="1"/>
      <w:numFmt w:val="decimal"/>
      <w:lvlText w:val="%1.%2.%3."/>
      <w:lvlJc w:val="left"/>
      <w:pPr>
        <w:ind w:left="3288" w:hanging="504"/>
      </w:pPr>
      <w:rPr>
        <w:rFonts w:cs="Times New Roman"/>
      </w:rPr>
    </w:lvl>
    <w:lvl w:ilvl="3">
      <w:start w:val="1"/>
      <w:numFmt w:val="decimal"/>
      <w:lvlText w:val="%1.%2.%3.%4."/>
      <w:lvlJc w:val="left"/>
      <w:pPr>
        <w:ind w:left="3792" w:hanging="648"/>
      </w:pPr>
      <w:rPr>
        <w:rFonts w:cs="Times New Roman"/>
      </w:rPr>
    </w:lvl>
    <w:lvl w:ilvl="4">
      <w:start w:val="1"/>
      <w:numFmt w:val="decimal"/>
      <w:lvlText w:val="%1.%2.%3.%4.%5."/>
      <w:lvlJc w:val="left"/>
      <w:pPr>
        <w:ind w:left="4296" w:hanging="792"/>
      </w:pPr>
      <w:rPr>
        <w:rFonts w:cs="Times New Roman"/>
      </w:rPr>
    </w:lvl>
    <w:lvl w:ilvl="5">
      <w:start w:val="1"/>
      <w:numFmt w:val="decimal"/>
      <w:lvlText w:val="%1.%2.%3.%4.%5.%6."/>
      <w:lvlJc w:val="left"/>
      <w:pPr>
        <w:ind w:left="4800" w:hanging="936"/>
      </w:pPr>
      <w:rPr>
        <w:rFonts w:cs="Times New Roman"/>
      </w:rPr>
    </w:lvl>
    <w:lvl w:ilvl="6">
      <w:start w:val="1"/>
      <w:numFmt w:val="decimal"/>
      <w:lvlText w:val="%1.%2.%3.%4.%5.%6.%7."/>
      <w:lvlJc w:val="left"/>
      <w:pPr>
        <w:ind w:left="5304" w:hanging="1080"/>
      </w:pPr>
      <w:rPr>
        <w:rFonts w:cs="Times New Roman"/>
      </w:rPr>
    </w:lvl>
    <w:lvl w:ilvl="7">
      <w:start w:val="1"/>
      <w:numFmt w:val="decimal"/>
      <w:lvlText w:val="%1.%2.%3.%4.%5.%6.%7.%8."/>
      <w:lvlJc w:val="left"/>
      <w:pPr>
        <w:ind w:left="5808" w:hanging="1224"/>
      </w:pPr>
      <w:rPr>
        <w:rFonts w:cs="Times New Roman"/>
      </w:rPr>
    </w:lvl>
    <w:lvl w:ilvl="8">
      <w:start w:val="1"/>
      <w:numFmt w:val="decimal"/>
      <w:lvlText w:val="%1.%2.%3.%4.%5.%6.%7.%8.%9."/>
      <w:lvlJc w:val="left"/>
      <w:pPr>
        <w:ind w:left="6384" w:hanging="1440"/>
      </w:pPr>
      <w:rPr>
        <w:rFonts w:cs="Times New Roman"/>
      </w:rPr>
    </w:lvl>
  </w:abstractNum>
  <w:num w:numId="1">
    <w:abstractNumId w:val="32"/>
  </w:num>
  <w:num w:numId="2">
    <w:abstractNumId w:val="31"/>
  </w:num>
  <w:num w:numId="3">
    <w:abstractNumId w:val="2"/>
  </w:num>
  <w:num w:numId="4">
    <w:abstractNumId w:val="6"/>
  </w:num>
  <w:num w:numId="5">
    <w:abstractNumId w:val="5"/>
  </w:num>
  <w:num w:numId="6">
    <w:abstractNumId w:val="8"/>
  </w:num>
  <w:num w:numId="7">
    <w:abstractNumId w:val="26"/>
  </w:num>
  <w:num w:numId="8">
    <w:abstractNumId w:val="21"/>
  </w:num>
  <w:num w:numId="9">
    <w:abstractNumId w:val="10"/>
  </w:num>
  <w:num w:numId="10">
    <w:abstractNumId w:val="11"/>
  </w:num>
  <w:num w:numId="11">
    <w:abstractNumId w:val="4"/>
  </w:num>
  <w:num w:numId="12">
    <w:abstractNumId w:val="36"/>
  </w:num>
  <w:num w:numId="13">
    <w:abstractNumId w:val="19"/>
  </w:num>
  <w:num w:numId="14">
    <w:abstractNumId w:val="1"/>
  </w:num>
  <w:num w:numId="15">
    <w:abstractNumId w:val="9"/>
  </w:num>
  <w:num w:numId="16">
    <w:abstractNumId w:val="12"/>
  </w:num>
  <w:num w:numId="17">
    <w:abstractNumId w:val="24"/>
  </w:num>
  <w:num w:numId="18">
    <w:abstractNumId w:val="18"/>
  </w:num>
  <w:num w:numId="19">
    <w:abstractNumId w:val="28"/>
  </w:num>
  <w:num w:numId="20">
    <w:abstractNumId w:val="16"/>
  </w:num>
  <w:num w:numId="21">
    <w:abstractNumId w:val="27"/>
  </w:num>
  <w:num w:numId="22">
    <w:abstractNumId w:val="17"/>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0"/>
  </w:num>
  <w:num w:numId="27">
    <w:abstractNumId w:val="0"/>
  </w:num>
  <w:num w:numId="28">
    <w:abstractNumId w:val="13"/>
  </w:num>
  <w:num w:numId="29">
    <w:abstractNumId w:val="29"/>
  </w:num>
  <w:num w:numId="30">
    <w:abstractNumId w:val="33"/>
  </w:num>
  <w:num w:numId="31">
    <w:abstractNumId w:val="7"/>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23"/>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CA"/>
    <w:rsid w:val="00000873"/>
    <w:rsid w:val="00007CE0"/>
    <w:rsid w:val="00010215"/>
    <w:rsid w:val="00010223"/>
    <w:rsid w:val="00011076"/>
    <w:rsid w:val="000112DD"/>
    <w:rsid w:val="000155B8"/>
    <w:rsid w:val="00016669"/>
    <w:rsid w:val="00022C2B"/>
    <w:rsid w:val="00030AEB"/>
    <w:rsid w:val="00033F0D"/>
    <w:rsid w:val="00040264"/>
    <w:rsid w:val="000404FF"/>
    <w:rsid w:val="000406AA"/>
    <w:rsid w:val="000553D1"/>
    <w:rsid w:val="0005598F"/>
    <w:rsid w:val="0006015A"/>
    <w:rsid w:val="000628B4"/>
    <w:rsid w:val="00062F13"/>
    <w:rsid w:val="00070AC5"/>
    <w:rsid w:val="00072245"/>
    <w:rsid w:val="000804E5"/>
    <w:rsid w:val="000821B4"/>
    <w:rsid w:val="00093247"/>
    <w:rsid w:val="000A0DD4"/>
    <w:rsid w:val="000A1737"/>
    <w:rsid w:val="000A6AE3"/>
    <w:rsid w:val="000B1CAB"/>
    <w:rsid w:val="000B2201"/>
    <w:rsid w:val="000C368F"/>
    <w:rsid w:val="000C503D"/>
    <w:rsid w:val="000C5F8F"/>
    <w:rsid w:val="000D1E2A"/>
    <w:rsid w:val="000D5D5B"/>
    <w:rsid w:val="000E498A"/>
    <w:rsid w:val="000E730F"/>
    <w:rsid w:val="000E7D73"/>
    <w:rsid w:val="000F1DA0"/>
    <w:rsid w:val="000F20A2"/>
    <w:rsid w:val="000F3DE8"/>
    <w:rsid w:val="000F733B"/>
    <w:rsid w:val="00102D6E"/>
    <w:rsid w:val="001052D1"/>
    <w:rsid w:val="001228C5"/>
    <w:rsid w:val="00122EC6"/>
    <w:rsid w:val="001251BB"/>
    <w:rsid w:val="00126565"/>
    <w:rsid w:val="001315D1"/>
    <w:rsid w:val="00143052"/>
    <w:rsid w:val="00155B9D"/>
    <w:rsid w:val="0016005A"/>
    <w:rsid w:val="001710DE"/>
    <w:rsid w:val="001725AA"/>
    <w:rsid w:val="0017269B"/>
    <w:rsid w:val="001763D6"/>
    <w:rsid w:val="001818BB"/>
    <w:rsid w:val="00182393"/>
    <w:rsid w:val="00196435"/>
    <w:rsid w:val="001A1028"/>
    <w:rsid w:val="001A72A9"/>
    <w:rsid w:val="001B306F"/>
    <w:rsid w:val="001B4949"/>
    <w:rsid w:val="001B5D93"/>
    <w:rsid w:val="001B723F"/>
    <w:rsid w:val="001C5345"/>
    <w:rsid w:val="001D3079"/>
    <w:rsid w:val="001D6056"/>
    <w:rsid w:val="001D6770"/>
    <w:rsid w:val="001E18B6"/>
    <w:rsid w:val="001E3B7D"/>
    <w:rsid w:val="001F09CB"/>
    <w:rsid w:val="001F2D3A"/>
    <w:rsid w:val="001F5B7C"/>
    <w:rsid w:val="00204D44"/>
    <w:rsid w:val="00204E61"/>
    <w:rsid w:val="0020529F"/>
    <w:rsid w:val="00212182"/>
    <w:rsid w:val="00215104"/>
    <w:rsid w:val="002164DD"/>
    <w:rsid w:val="00226359"/>
    <w:rsid w:val="002307E9"/>
    <w:rsid w:val="00230DB0"/>
    <w:rsid w:val="0023290B"/>
    <w:rsid w:val="00233CD8"/>
    <w:rsid w:val="00252E64"/>
    <w:rsid w:val="00255953"/>
    <w:rsid w:val="00255F9C"/>
    <w:rsid w:val="00260F02"/>
    <w:rsid w:val="00267363"/>
    <w:rsid w:val="00270D29"/>
    <w:rsid w:val="00271C24"/>
    <w:rsid w:val="002819A3"/>
    <w:rsid w:val="002825FD"/>
    <w:rsid w:val="0028515A"/>
    <w:rsid w:val="00286DA6"/>
    <w:rsid w:val="0028789D"/>
    <w:rsid w:val="00291A6A"/>
    <w:rsid w:val="002930F3"/>
    <w:rsid w:val="002948B4"/>
    <w:rsid w:val="00295D79"/>
    <w:rsid w:val="002A0911"/>
    <w:rsid w:val="002A40AA"/>
    <w:rsid w:val="002B4A75"/>
    <w:rsid w:val="002C0312"/>
    <w:rsid w:val="002C04B5"/>
    <w:rsid w:val="002C40F3"/>
    <w:rsid w:val="002D0A8A"/>
    <w:rsid w:val="002D2819"/>
    <w:rsid w:val="002D496B"/>
    <w:rsid w:val="002E4700"/>
    <w:rsid w:val="002E473E"/>
    <w:rsid w:val="002F0420"/>
    <w:rsid w:val="002F1AFD"/>
    <w:rsid w:val="00303D13"/>
    <w:rsid w:val="003050DC"/>
    <w:rsid w:val="00306747"/>
    <w:rsid w:val="0031159A"/>
    <w:rsid w:val="003121F1"/>
    <w:rsid w:val="00332F8C"/>
    <w:rsid w:val="003365E4"/>
    <w:rsid w:val="00337C35"/>
    <w:rsid w:val="003415B9"/>
    <w:rsid w:val="00342EB7"/>
    <w:rsid w:val="00344B23"/>
    <w:rsid w:val="003454BC"/>
    <w:rsid w:val="00345ECB"/>
    <w:rsid w:val="00352932"/>
    <w:rsid w:val="0036330C"/>
    <w:rsid w:val="003818AE"/>
    <w:rsid w:val="003913F5"/>
    <w:rsid w:val="00395FED"/>
    <w:rsid w:val="0039795C"/>
    <w:rsid w:val="003B54C6"/>
    <w:rsid w:val="003C0C68"/>
    <w:rsid w:val="003C183B"/>
    <w:rsid w:val="003C7893"/>
    <w:rsid w:val="003C7B89"/>
    <w:rsid w:val="003D0418"/>
    <w:rsid w:val="003D40E2"/>
    <w:rsid w:val="003D57C6"/>
    <w:rsid w:val="003D749C"/>
    <w:rsid w:val="003E3968"/>
    <w:rsid w:val="003E7760"/>
    <w:rsid w:val="003F1495"/>
    <w:rsid w:val="003F3EEB"/>
    <w:rsid w:val="003F7D58"/>
    <w:rsid w:val="004054E6"/>
    <w:rsid w:val="0041152D"/>
    <w:rsid w:val="0041332E"/>
    <w:rsid w:val="00416162"/>
    <w:rsid w:val="00422B7A"/>
    <w:rsid w:val="00424C79"/>
    <w:rsid w:val="0044087A"/>
    <w:rsid w:val="004437F7"/>
    <w:rsid w:val="00453C1B"/>
    <w:rsid w:val="004550CF"/>
    <w:rsid w:val="00457948"/>
    <w:rsid w:val="00471918"/>
    <w:rsid w:val="00473A1B"/>
    <w:rsid w:val="00476A2A"/>
    <w:rsid w:val="00480B88"/>
    <w:rsid w:val="00485C5A"/>
    <w:rsid w:val="00485D7C"/>
    <w:rsid w:val="0049496F"/>
    <w:rsid w:val="004A1656"/>
    <w:rsid w:val="004A4EB8"/>
    <w:rsid w:val="004B36D5"/>
    <w:rsid w:val="004B5113"/>
    <w:rsid w:val="004C5CBD"/>
    <w:rsid w:val="004D39D8"/>
    <w:rsid w:val="004D3A1B"/>
    <w:rsid w:val="004E1C00"/>
    <w:rsid w:val="004E351A"/>
    <w:rsid w:val="004E42FF"/>
    <w:rsid w:val="004E4F25"/>
    <w:rsid w:val="004F307F"/>
    <w:rsid w:val="004F46AB"/>
    <w:rsid w:val="004F516A"/>
    <w:rsid w:val="004F7C47"/>
    <w:rsid w:val="0050009F"/>
    <w:rsid w:val="00501434"/>
    <w:rsid w:val="0050525C"/>
    <w:rsid w:val="00510A62"/>
    <w:rsid w:val="00513468"/>
    <w:rsid w:val="0052466E"/>
    <w:rsid w:val="005325D2"/>
    <w:rsid w:val="00533056"/>
    <w:rsid w:val="005369DC"/>
    <w:rsid w:val="00547F02"/>
    <w:rsid w:val="00556D05"/>
    <w:rsid w:val="00561012"/>
    <w:rsid w:val="00570C57"/>
    <w:rsid w:val="00575B28"/>
    <w:rsid w:val="00592EFD"/>
    <w:rsid w:val="00593338"/>
    <w:rsid w:val="005B22BD"/>
    <w:rsid w:val="005B72A3"/>
    <w:rsid w:val="005B7E5C"/>
    <w:rsid w:val="005C0502"/>
    <w:rsid w:val="005C3530"/>
    <w:rsid w:val="005C574D"/>
    <w:rsid w:val="005C637F"/>
    <w:rsid w:val="005D07F2"/>
    <w:rsid w:val="005D54CA"/>
    <w:rsid w:val="005E7ED9"/>
    <w:rsid w:val="005F1501"/>
    <w:rsid w:val="005F2D77"/>
    <w:rsid w:val="005F3EE0"/>
    <w:rsid w:val="006012EC"/>
    <w:rsid w:val="00620C22"/>
    <w:rsid w:val="006315FE"/>
    <w:rsid w:val="0063536E"/>
    <w:rsid w:val="0063689D"/>
    <w:rsid w:val="00641DBE"/>
    <w:rsid w:val="00647C8E"/>
    <w:rsid w:val="00653595"/>
    <w:rsid w:val="00661018"/>
    <w:rsid w:val="00661383"/>
    <w:rsid w:val="00662D34"/>
    <w:rsid w:val="006647D7"/>
    <w:rsid w:val="00665F29"/>
    <w:rsid w:val="006737D7"/>
    <w:rsid w:val="006738B2"/>
    <w:rsid w:val="006821F1"/>
    <w:rsid w:val="00684893"/>
    <w:rsid w:val="00686803"/>
    <w:rsid w:val="006A4B76"/>
    <w:rsid w:val="006A7412"/>
    <w:rsid w:val="006C16ED"/>
    <w:rsid w:val="006C4E03"/>
    <w:rsid w:val="006D22D2"/>
    <w:rsid w:val="006D2FCD"/>
    <w:rsid w:val="006D4025"/>
    <w:rsid w:val="006E50EB"/>
    <w:rsid w:val="006E5C2A"/>
    <w:rsid w:val="006E6629"/>
    <w:rsid w:val="006F50A7"/>
    <w:rsid w:val="00700EB6"/>
    <w:rsid w:val="00707A28"/>
    <w:rsid w:val="0071555D"/>
    <w:rsid w:val="0072211B"/>
    <w:rsid w:val="00731BE7"/>
    <w:rsid w:val="00733A2B"/>
    <w:rsid w:val="007373B1"/>
    <w:rsid w:val="00740D16"/>
    <w:rsid w:val="0076243B"/>
    <w:rsid w:val="0076564C"/>
    <w:rsid w:val="0078046F"/>
    <w:rsid w:val="00784376"/>
    <w:rsid w:val="00787EF7"/>
    <w:rsid w:val="007A12B2"/>
    <w:rsid w:val="007A326A"/>
    <w:rsid w:val="007A766C"/>
    <w:rsid w:val="007D35BC"/>
    <w:rsid w:val="007E0015"/>
    <w:rsid w:val="007E001E"/>
    <w:rsid w:val="007E1E97"/>
    <w:rsid w:val="007F2A0A"/>
    <w:rsid w:val="007F3D68"/>
    <w:rsid w:val="0080245D"/>
    <w:rsid w:val="00807FA4"/>
    <w:rsid w:val="00810F62"/>
    <w:rsid w:val="00813AD2"/>
    <w:rsid w:val="0081553A"/>
    <w:rsid w:val="008179FD"/>
    <w:rsid w:val="008240FA"/>
    <w:rsid w:val="00824888"/>
    <w:rsid w:val="00827FF6"/>
    <w:rsid w:val="008320B0"/>
    <w:rsid w:val="00834DA2"/>
    <w:rsid w:val="00842799"/>
    <w:rsid w:val="008466D5"/>
    <w:rsid w:val="008510DA"/>
    <w:rsid w:val="00854527"/>
    <w:rsid w:val="008669EC"/>
    <w:rsid w:val="008709CC"/>
    <w:rsid w:val="0087278C"/>
    <w:rsid w:val="008755C4"/>
    <w:rsid w:val="00880811"/>
    <w:rsid w:val="0088480D"/>
    <w:rsid w:val="00886A67"/>
    <w:rsid w:val="00897E0D"/>
    <w:rsid w:val="008A37F9"/>
    <w:rsid w:val="008A6942"/>
    <w:rsid w:val="008B2EB6"/>
    <w:rsid w:val="008B5567"/>
    <w:rsid w:val="008B76DB"/>
    <w:rsid w:val="008C6CA5"/>
    <w:rsid w:val="008D1174"/>
    <w:rsid w:val="008D2854"/>
    <w:rsid w:val="008E2F32"/>
    <w:rsid w:val="008E395F"/>
    <w:rsid w:val="008F1D57"/>
    <w:rsid w:val="008F7AEF"/>
    <w:rsid w:val="00915BF0"/>
    <w:rsid w:val="00916164"/>
    <w:rsid w:val="009505C0"/>
    <w:rsid w:val="0095637C"/>
    <w:rsid w:val="00963235"/>
    <w:rsid w:val="00971598"/>
    <w:rsid w:val="0097233C"/>
    <w:rsid w:val="0098257F"/>
    <w:rsid w:val="00982946"/>
    <w:rsid w:val="00983779"/>
    <w:rsid w:val="009950D8"/>
    <w:rsid w:val="009A51DF"/>
    <w:rsid w:val="009B22AE"/>
    <w:rsid w:val="009C6922"/>
    <w:rsid w:val="009D1692"/>
    <w:rsid w:val="009D6D48"/>
    <w:rsid w:val="009E05BB"/>
    <w:rsid w:val="00A00464"/>
    <w:rsid w:val="00A0112C"/>
    <w:rsid w:val="00A02764"/>
    <w:rsid w:val="00A04F06"/>
    <w:rsid w:val="00A0642C"/>
    <w:rsid w:val="00A178D7"/>
    <w:rsid w:val="00A2425D"/>
    <w:rsid w:val="00A255AD"/>
    <w:rsid w:val="00A305F2"/>
    <w:rsid w:val="00A31F06"/>
    <w:rsid w:val="00A33A88"/>
    <w:rsid w:val="00A355B7"/>
    <w:rsid w:val="00A37472"/>
    <w:rsid w:val="00A46356"/>
    <w:rsid w:val="00A46FB9"/>
    <w:rsid w:val="00A54D97"/>
    <w:rsid w:val="00A55DE6"/>
    <w:rsid w:val="00A56F71"/>
    <w:rsid w:val="00A57292"/>
    <w:rsid w:val="00A5760F"/>
    <w:rsid w:val="00A6050F"/>
    <w:rsid w:val="00A61180"/>
    <w:rsid w:val="00A61963"/>
    <w:rsid w:val="00A624E4"/>
    <w:rsid w:val="00A671D1"/>
    <w:rsid w:val="00A70466"/>
    <w:rsid w:val="00A70CDC"/>
    <w:rsid w:val="00A77B9C"/>
    <w:rsid w:val="00A96C39"/>
    <w:rsid w:val="00A97B0F"/>
    <w:rsid w:val="00AA5C79"/>
    <w:rsid w:val="00AB171D"/>
    <w:rsid w:val="00AC259F"/>
    <w:rsid w:val="00AC39FE"/>
    <w:rsid w:val="00AD0B5C"/>
    <w:rsid w:val="00AD1AA2"/>
    <w:rsid w:val="00AD6534"/>
    <w:rsid w:val="00AE31BD"/>
    <w:rsid w:val="00AE43CE"/>
    <w:rsid w:val="00AF03DC"/>
    <w:rsid w:val="00AF3C34"/>
    <w:rsid w:val="00AF78A4"/>
    <w:rsid w:val="00B03163"/>
    <w:rsid w:val="00B03A78"/>
    <w:rsid w:val="00B1475C"/>
    <w:rsid w:val="00B1632D"/>
    <w:rsid w:val="00B23B00"/>
    <w:rsid w:val="00B26980"/>
    <w:rsid w:val="00B3510C"/>
    <w:rsid w:val="00B5253B"/>
    <w:rsid w:val="00B715E0"/>
    <w:rsid w:val="00B766A2"/>
    <w:rsid w:val="00B77B64"/>
    <w:rsid w:val="00B83858"/>
    <w:rsid w:val="00B849B9"/>
    <w:rsid w:val="00B85DD5"/>
    <w:rsid w:val="00B91FB0"/>
    <w:rsid w:val="00B923E7"/>
    <w:rsid w:val="00BA0BB0"/>
    <w:rsid w:val="00BA46E9"/>
    <w:rsid w:val="00BA5B96"/>
    <w:rsid w:val="00BB0277"/>
    <w:rsid w:val="00BB4910"/>
    <w:rsid w:val="00BB77CE"/>
    <w:rsid w:val="00BC41E7"/>
    <w:rsid w:val="00BD19A9"/>
    <w:rsid w:val="00BD464E"/>
    <w:rsid w:val="00BD5E14"/>
    <w:rsid w:val="00BE07E0"/>
    <w:rsid w:val="00BE50CB"/>
    <w:rsid w:val="00BF2B97"/>
    <w:rsid w:val="00BF5429"/>
    <w:rsid w:val="00BF68A5"/>
    <w:rsid w:val="00C043FE"/>
    <w:rsid w:val="00C1325B"/>
    <w:rsid w:val="00C247DC"/>
    <w:rsid w:val="00C24BFD"/>
    <w:rsid w:val="00C306E2"/>
    <w:rsid w:val="00C31DDF"/>
    <w:rsid w:val="00C46864"/>
    <w:rsid w:val="00C57297"/>
    <w:rsid w:val="00C604F2"/>
    <w:rsid w:val="00C636F9"/>
    <w:rsid w:val="00C71B8B"/>
    <w:rsid w:val="00C71FB9"/>
    <w:rsid w:val="00C7454D"/>
    <w:rsid w:val="00C819AB"/>
    <w:rsid w:val="00C90FE4"/>
    <w:rsid w:val="00C96C79"/>
    <w:rsid w:val="00CA0158"/>
    <w:rsid w:val="00CA1013"/>
    <w:rsid w:val="00CA2C02"/>
    <w:rsid w:val="00CA308C"/>
    <w:rsid w:val="00CA4965"/>
    <w:rsid w:val="00CB045D"/>
    <w:rsid w:val="00CB0B12"/>
    <w:rsid w:val="00CB2D95"/>
    <w:rsid w:val="00CB64A1"/>
    <w:rsid w:val="00CD10D3"/>
    <w:rsid w:val="00CD11C6"/>
    <w:rsid w:val="00CD1ECD"/>
    <w:rsid w:val="00CD3B8A"/>
    <w:rsid w:val="00CE0FE7"/>
    <w:rsid w:val="00CE3B16"/>
    <w:rsid w:val="00CE5E6E"/>
    <w:rsid w:val="00CF39EF"/>
    <w:rsid w:val="00CF6776"/>
    <w:rsid w:val="00D04614"/>
    <w:rsid w:val="00D0738D"/>
    <w:rsid w:val="00D0789F"/>
    <w:rsid w:val="00D13DFF"/>
    <w:rsid w:val="00D13E9E"/>
    <w:rsid w:val="00D2391F"/>
    <w:rsid w:val="00D25796"/>
    <w:rsid w:val="00D34B52"/>
    <w:rsid w:val="00D42FFB"/>
    <w:rsid w:val="00D4763D"/>
    <w:rsid w:val="00D50317"/>
    <w:rsid w:val="00D62BBE"/>
    <w:rsid w:val="00D6533E"/>
    <w:rsid w:val="00D6723B"/>
    <w:rsid w:val="00D67512"/>
    <w:rsid w:val="00D73A0D"/>
    <w:rsid w:val="00D84444"/>
    <w:rsid w:val="00D971DD"/>
    <w:rsid w:val="00DA2E99"/>
    <w:rsid w:val="00DA686A"/>
    <w:rsid w:val="00DA6C1D"/>
    <w:rsid w:val="00DA6E69"/>
    <w:rsid w:val="00DB711E"/>
    <w:rsid w:val="00DC2D6E"/>
    <w:rsid w:val="00DC795B"/>
    <w:rsid w:val="00DD4470"/>
    <w:rsid w:val="00DD5148"/>
    <w:rsid w:val="00DF3383"/>
    <w:rsid w:val="00E0196B"/>
    <w:rsid w:val="00E02CFE"/>
    <w:rsid w:val="00E04AA8"/>
    <w:rsid w:val="00E1001B"/>
    <w:rsid w:val="00E37EDD"/>
    <w:rsid w:val="00E43B6B"/>
    <w:rsid w:val="00E51CEF"/>
    <w:rsid w:val="00E67D1A"/>
    <w:rsid w:val="00E718EC"/>
    <w:rsid w:val="00E726E4"/>
    <w:rsid w:val="00E8136D"/>
    <w:rsid w:val="00E85E5E"/>
    <w:rsid w:val="00E8720B"/>
    <w:rsid w:val="00EA1C7F"/>
    <w:rsid w:val="00EA2F42"/>
    <w:rsid w:val="00EC1902"/>
    <w:rsid w:val="00EC1D2D"/>
    <w:rsid w:val="00EC5887"/>
    <w:rsid w:val="00EC66B7"/>
    <w:rsid w:val="00ED34C3"/>
    <w:rsid w:val="00ED588F"/>
    <w:rsid w:val="00EE2A3D"/>
    <w:rsid w:val="00EE31A1"/>
    <w:rsid w:val="00EE3D90"/>
    <w:rsid w:val="00EE49B4"/>
    <w:rsid w:val="00EE5AF0"/>
    <w:rsid w:val="00EF59C0"/>
    <w:rsid w:val="00EF64CD"/>
    <w:rsid w:val="00F044AB"/>
    <w:rsid w:val="00F068F9"/>
    <w:rsid w:val="00F103D8"/>
    <w:rsid w:val="00F116CB"/>
    <w:rsid w:val="00F12F84"/>
    <w:rsid w:val="00F17E3D"/>
    <w:rsid w:val="00F21774"/>
    <w:rsid w:val="00F256DE"/>
    <w:rsid w:val="00F37623"/>
    <w:rsid w:val="00F44D4C"/>
    <w:rsid w:val="00F45762"/>
    <w:rsid w:val="00F613A8"/>
    <w:rsid w:val="00F61C47"/>
    <w:rsid w:val="00F71535"/>
    <w:rsid w:val="00F7544D"/>
    <w:rsid w:val="00F90535"/>
    <w:rsid w:val="00F92DFC"/>
    <w:rsid w:val="00F938C9"/>
    <w:rsid w:val="00F96315"/>
    <w:rsid w:val="00F9757B"/>
    <w:rsid w:val="00FB3C6C"/>
    <w:rsid w:val="00FB581B"/>
    <w:rsid w:val="00FB6086"/>
    <w:rsid w:val="00FB6584"/>
    <w:rsid w:val="00FB7B07"/>
    <w:rsid w:val="00FC3020"/>
    <w:rsid w:val="00FC7FD0"/>
    <w:rsid w:val="00FD3319"/>
    <w:rsid w:val="00FD3CFD"/>
    <w:rsid w:val="00FD7605"/>
    <w:rsid w:val="00FE0908"/>
    <w:rsid w:val="00FE5124"/>
    <w:rsid w:val="00FE566F"/>
    <w:rsid w:val="00FF2C96"/>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BD"/>
    <w:pPr>
      <w:spacing w:after="0" w:line="240" w:lineRule="auto"/>
    </w:pPr>
    <w:rPr>
      <w:rFonts w:ascii="Times New Roman" w:hAnsi="Times New Roman" w:cs="Times New Roman"/>
      <w:sz w:val="24"/>
      <w:szCs w:val="24"/>
    </w:rPr>
  </w:style>
  <w:style w:type="paragraph" w:styleId="1">
    <w:name w:val="heading 1"/>
    <w:basedOn w:val="a"/>
    <w:link w:val="10"/>
    <w:uiPriority w:val="99"/>
    <w:qFormat/>
    <w:rsid w:val="005B22BD"/>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5B22BD"/>
    <w:pPr>
      <w:spacing w:before="100" w:beforeAutospacing="1" w:after="100" w:afterAutospacing="1"/>
      <w:outlineLvl w:val="1"/>
    </w:pPr>
    <w:rPr>
      <w:b/>
      <w:bCs/>
      <w:sz w:val="36"/>
      <w:szCs w:val="36"/>
    </w:rPr>
  </w:style>
  <w:style w:type="paragraph" w:styleId="3">
    <w:name w:val="heading 3"/>
    <w:basedOn w:val="a"/>
    <w:link w:val="30"/>
    <w:uiPriority w:val="99"/>
    <w:qFormat/>
    <w:rsid w:val="005B22BD"/>
    <w:pPr>
      <w:spacing w:before="100" w:beforeAutospacing="1" w:after="100" w:afterAutospacing="1"/>
      <w:outlineLvl w:val="2"/>
    </w:pPr>
    <w:rPr>
      <w:b/>
      <w:bCs/>
      <w:sz w:val="27"/>
      <w:szCs w:val="27"/>
    </w:rPr>
  </w:style>
  <w:style w:type="paragraph" w:styleId="4">
    <w:name w:val="heading 4"/>
    <w:basedOn w:val="a"/>
    <w:link w:val="40"/>
    <w:uiPriority w:val="99"/>
    <w:qFormat/>
    <w:rsid w:val="005B22B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22BD"/>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9"/>
    <w:locked/>
    <w:rsid w:val="005B22BD"/>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9"/>
    <w:locked/>
    <w:rsid w:val="005B22BD"/>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9"/>
    <w:locked/>
    <w:rsid w:val="005B22BD"/>
    <w:rPr>
      <w:rFonts w:ascii="Times New Roman" w:hAnsi="Times New Roman" w:cs="Times New Roman"/>
      <w:b/>
      <w:bCs/>
      <w:sz w:val="24"/>
      <w:szCs w:val="24"/>
      <w:lang w:val="x-none" w:eastAsia="ru-RU"/>
    </w:rPr>
  </w:style>
  <w:style w:type="character" w:styleId="a3">
    <w:name w:val="Strong"/>
    <w:basedOn w:val="a0"/>
    <w:uiPriority w:val="99"/>
    <w:qFormat/>
    <w:rsid w:val="003F1495"/>
    <w:rPr>
      <w:rFonts w:cs="Times New Roman"/>
      <w:b/>
      <w:bCs/>
    </w:rPr>
  </w:style>
  <w:style w:type="character" w:styleId="a4">
    <w:name w:val="Emphasis"/>
    <w:basedOn w:val="a0"/>
    <w:uiPriority w:val="99"/>
    <w:qFormat/>
    <w:rsid w:val="003F1495"/>
    <w:rPr>
      <w:rFonts w:cs="Times New Roman"/>
      <w:i/>
      <w:iCs/>
    </w:rPr>
  </w:style>
  <w:style w:type="character" w:styleId="a5">
    <w:name w:val="Subtle Reference"/>
    <w:basedOn w:val="a0"/>
    <w:uiPriority w:val="99"/>
    <w:qFormat/>
    <w:rsid w:val="003F1495"/>
    <w:rPr>
      <w:rFonts w:cs="Times New Roman"/>
      <w:smallCaps/>
      <w:color w:val="C0504D"/>
      <w:u w:val="single"/>
    </w:rPr>
  </w:style>
  <w:style w:type="character" w:styleId="a6">
    <w:name w:val="Intense Reference"/>
    <w:basedOn w:val="a0"/>
    <w:uiPriority w:val="99"/>
    <w:qFormat/>
    <w:rsid w:val="003F1495"/>
    <w:rPr>
      <w:rFonts w:cs="Times New Roman"/>
      <w:b/>
      <w:bCs/>
      <w:smallCaps/>
      <w:color w:val="C0504D"/>
      <w:spacing w:val="5"/>
      <w:u w:val="single"/>
    </w:rPr>
  </w:style>
  <w:style w:type="character" w:styleId="a7">
    <w:name w:val="Book Title"/>
    <w:basedOn w:val="a0"/>
    <w:uiPriority w:val="99"/>
    <w:qFormat/>
    <w:rsid w:val="003F1495"/>
    <w:rPr>
      <w:rFonts w:cs="Times New Roman"/>
      <w:b/>
      <w:bCs/>
      <w:smallCaps/>
      <w:spacing w:val="5"/>
    </w:rPr>
  </w:style>
  <w:style w:type="character" w:styleId="a8">
    <w:name w:val="Subtle Emphasis"/>
    <w:basedOn w:val="a0"/>
    <w:uiPriority w:val="99"/>
    <w:qFormat/>
    <w:rsid w:val="003F1495"/>
    <w:rPr>
      <w:rFonts w:cs="Times New Roman"/>
      <w:i/>
      <w:iCs/>
      <w:color w:val="808080"/>
    </w:rPr>
  </w:style>
  <w:style w:type="character" w:styleId="a9">
    <w:name w:val="Intense Emphasis"/>
    <w:basedOn w:val="a0"/>
    <w:uiPriority w:val="99"/>
    <w:qFormat/>
    <w:rsid w:val="003F1495"/>
    <w:rPr>
      <w:rFonts w:cs="Times New Roman"/>
      <w:b/>
      <w:bCs/>
      <w:i/>
      <w:iCs/>
      <w:color w:val="4F81BD"/>
    </w:rPr>
  </w:style>
  <w:style w:type="paragraph" w:customStyle="1" w:styleId="ConsPlusNormal">
    <w:name w:val="ConsPlusNormal"/>
    <w:rsid w:val="005D54CA"/>
    <w:pPr>
      <w:widowControl w:val="0"/>
      <w:autoSpaceDE w:val="0"/>
      <w:autoSpaceDN w:val="0"/>
      <w:spacing w:after="0" w:line="240" w:lineRule="auto"/>
    </w:pPr>
    <w:rPr>
      <w:rFonts w:ascii="Times New Roman" w:hAnsi="Times New Roman" w:cs="Times New Roman"/>
      <w:sz w:val="28"/>
      <w:szCs w:val="20"/>
    </w:rPr>
  </w:style>
  <w:style w:type="paragraph" w:customStyle="1" w:styleId="ConsPlusTitle">
    <w:name w:val="ConsPlusTitle"/>
    <w:uiPriority w:val="99"/>
    <w:rsid w:val="005D54CA"/>
    <w:pPr>
      <w:widowControl w:val="0"/>
      <w:autoSpaceDE w:val="0"/>
      <w:autoSpaceDN w:val="0"/>
      <w:spacing w:after="0" w:line="240" w:lineRule="auto"/>
    </w:pPr>
    <w:rPr>
      <w:rFonts w:ascii="Times New Roman" w:hAnsi="Times New Roman" w:cs="Times New Roman"/>
      <w:b/>
      <w:sz w:val="28"/>
      <w:szCs w:val="20"/>
    </w:rPr>
  </w:style>
  <w:style w:type="paragraph" w:customStyle="1" w:styleId="ConsPlusTitlePage">
    <w:name w:val="ConsPlusTitlePage"/>
    <w:uiPriority w:val="99"/>
    <w:rsid w:val="005D54CA"/>
    <w:pPr>
      <w:widowControl w:val="0"/>
      <w:autoSpaceDE w:val="0"/>
      <w:autoSpaceDN w:val="0"/>
      <w:spacing w:after="0" w:line="240" w:lineRule="auto"/>
    </w:pPr>
    <w:rPr>
      <w:rFonts w:ascii="Tahoma" w:hAnsi="Tahoma" w:cs="Tahoma"/>
      <w:sz w:val="20"/>
      <w:szCs w:val="20"/>
    </w:rPr>
  </w:style>
  <w:style w:type="paragraph" w:customStyle="1" w:styleId="headertexttopleveltextcentertext">
    <w:name w:val="headertext topleveltext centertext"/>
    <w:basedOn w:val="a"/>
    <w:uiPriority w:val="99"/>
    <w:rsid w:val="005B22BD"/>
    <w:pPr>
      <w:spacing w:before="100" w:beforeAutospacing="1" w:after="100" w:afterAutospacing="1"/>
    </w:pPr>
  </w:style>
  <w:style w:type="character" w:customStyle="1" w:styleId="apple-converted-space">
    <w:name w:val="apple-converted-space"/>
    <w:basedOn w:val="a0"/>
    <w:uiPriority w:val="99"/>
    <w:rsid w:val="005B22BD"/>
    <w:rPr>
      <w:rFonts w:cs="Times New Roman"/>
    </w:rPr>
  </w:style>
  <w:style w:type="character" w:styleId="aa">
    <w:name w:val="Hyperlink"/>
    <w:basedOn w:val="a0"/>
    <w:uiPriority w:val="99"/>
    <w:rsid w:val="005B22BD"/>
    <w:rPr>
      <w:rFonts w:cs="Times New Roman"/>
      <w:color w:val="0000FF"/>
      <w:u w:val="single"/>
    </w:rPr>
  </w:style>
  <w:style w:type="paragraph" w:customStyle="1" w:styleId="formattexttopleveltext">
    <w:name w:val="formattext topleveltext"/>
    <w:basedOn w:val="a"/>
    <w:uiPriority w:val="99"/>
    <w:rsid w:val="005B22BD"/>
    <w:pPr>
      <w:spacing w:before="100" w:beforeAutospacing="1" w:after="100" w:afterAutospacing="1"/>
    </w:pPr>
  </w:style>
  <w:style w:type="paragraph" w:customStyle="1" w:styleId="formattext">
    <w:name w:val="formattext"/>
    <w:basedOn w:val="a"/>
    <w:uiPriority w:val="99"/>
    <w:rsid w:val="005B22BD"/>
    <w:pPr>
      <w:spacing w:before="100" w:beforeAutospacing="1" w:after="100" w:afterAutospacing="1"/>
    </w:pPr>
  </w:style>
  <w:style w:type="paragraph" w:customStyle="1" w:styleId="unformattexttopleveltext">
    <w:name w:val="unformattext topleveltext"/>
    <w:basedOn w:val="a"/>
    <w:uiPriority w:val="99"/>
    <w:rsid w:val="005B22BD"/>
    <w:pPr>
      <w:spacing w:before="100" w:beforeAutospacing="1" w:after="100" w:afterAutospacing="1"/>
    </w:pPr>
  </w:style>
  <w:style w:type="paragraph" w:customStyle="1" w:styleId="11">
    <w:name w:val="Абзац списка1"/>
    <w:basedOn w:val="a"/>
    <w:uiPriority w:val="99"/>
    <w:rsid w:val="005B22BD"/>
    <w:pPr>
      <w:spacing w:line="360" w:lineRule="auto"/>
      <w:contextualSpacing/>
      <w:jc w:val="both"/>
    </w:pPr>
    <w:rPr>
      <w:sz w:val="28"/>
    </w:rPr>
  </w:style>
  <w:style w:type="paragraph" w:styleId="ab">
    <w:name w:val="footnote text"/>
    <w:basedOn w:val="a"/>
    <w:link w:val="ac"/>
    <w:uiPriority w:val="99"/>
    <w:rsid w:val="005B22BD"/>
    <w:rPr>
      <w:bCs/>
      <w:sz w:val="20"/>
      <w:szCs w:val="20"/>
    </w:rPr>
  </w:style>
  <w:style w:type="character" w:customStyle="1" w:styleId="ac">
    <w:name w:val="Текст сноски Знак"/>
    <w:basedOn w:val="a0"/>
    <w:link w:val="ab"/>
    <w:uiPriority w:val="99"/>
    <w:locked/>
    <w:rsid w:val="005B22BD"/>
    <w:rPr>
      <w:rFonts w:ascii="Times New Roman" w:hAnsi="Times New Roman" w:cs="Times New Roman"/>
      <w:bCs/>
      <w:sz w:val="20"/>
      <w:szCs w:val="20"/>
      <w:lang w:val="x-none" w:eastAsia="ru-RU"/>
    </w:rPr>
  </w:style>
  <w:style w:type="character" w:styleId="ad">
    <w:name w:val="footnote reference"/>
    <w:basedOn w:val="a0"/>
    <w:uiPriority w:val="99"/>
    <w:rsid w:val="005B22BD"/>
    <w:rPr>
      <w:rFonts w:cs="Times New Roman"/>
      <w:vertAlign w:val="superscript"/>
    </w:rPr>
  </w:style>
  <w:style w:type="character" w:customStyle="1" w:styleId="ae">
    <w:name w:val="Основной текст_"/>
    <w:basedOn w:val="a0"/>
    <w:link w:val="31"/>
    <w:uiPriority w:val="99"/>
    <w:locked/>
    <w:rsid w:val="005B22BD"/>
    <w:rPr>
      <w:rFonts w:cs="Times New Roman"/>
      <w:spacing w:val="2"/>
      <w:sz w:val="25"/>
      <w:szCs w:val="25"/>
      <w:shd w:val="clear" w:color="auto" w:fill="FFFFFF"/>
    </w:rPr>
  </w:style>
  <w:style w:type="paragraph" w:customStyle="1" w:styleId="31">
    <w:name w:val="Основной текст3"/>
    <w:basedOn w:val="a"/>
    <w:link w:val="ae"/>
    <w:uiPriority w:val="99"/>
    <w:rsid w:val="005B22BD"/>
    <w:pPr>
      <w:widowControl w:val="0"/>
      <w:shd w:val="clear" w:color="auto" w:fill="FFFFFF"/>
      <w:spacing w:line="322" w:lineRule="exact"/>
      <w:ind w:hanging="360"/>
    </w:pPr>
    <w:rPr>
      <w:rFonts w:ascii="Calibri" w:hAnsi="Calibri"/>
      <w:spacing w:val="2"/>
      <w:sz w:val="25"/>
      <w:szCs w:val="25"/>
      <w:lang w:eastAsia="en-US"/>
    </w:rPr>
  </w:style>
  <w:style w:type="paragraph" w:styleId="af">
    <w:name w:val="List Paragraph"/>
    <w:basedOn w:val="a"/>
    <w:uiPriority w:val="34"/>
    <w:qFormat/>
    <w:rsid w:val="005B22BD"/>
    <w:pPr>
      <w:spacing w:after="200" w:line="276" w:lineRule="auto"/>
      <w:ind w:left="720"/>
      <w:contextualSpacing/>
    </w:pPr>
    <w:rPr>
      <w:rFonts w:ascii="Calibri" w:hAnsi="Calibri"/>
      <w:sz w:val="22"/>
      <w:szCs w:val="22"/>
      <w:lang w:eastAsia="en-US"/>
    </w:rPr>
  </w:style>
  <w:style w:type="paragraph" w:customStyle="1" w:styleId="100">
    <w:name w:val="10 Текст документа"/>
    <w:basedOn w:val="a"/>
    <w:link w:val="101"/>
    <w:qFormat/>
    <w:rsid w:val="005B22BD"/>
    <w:pPr>
      <w:suppressAutoHyphens/>
      <w:spacing w:line="360" w:lineRule="auto"/>
      <w:ind w:firstLine="709"/>
      <w:jc w:val="both"/>
    </w:pPr>
  </w:style>
  <w:style w:type="paragraph" w:customStyle="1" w:styleId="040">
    <w:name w:val="04__Приложение"/>
    <w:basedOn w:val="a"/>
    <w:uiPriority w:val="99"/>
    <w:rsid w:val="005B22BD"/>
    <w:pPr>
      <w:pageBreakBefore/>
      <w:autoSpaceDE w:val="0"/>
      <w:autoSpaceDN w:val="0"/>
      <w:spacing w:before="300" w:after="240" w:line="276" w:lineRule="auto"/>
      <w:ind w:right="57"/>
      <w:jc w:val="center"/>
      <w:outlineLvl w:val="0"/>
    </w:pPr>
    <w:rPr>
      <w:rFonts w:ascii="Times New Roman ??????????" w:hAnsi="Times New Roman ??????????"/>
      <w:b/>
      <w:bCs/>
      <w:sz w:val="28"/>
      <w:szCs w:val="28"/>
    </w:rPr>
  </w:style>
  <w:style w:type="paragraph" w:customStyle="1" w:styleId="ConsPlusNonformat">
    <w:name w:val="ConsPlusNonformat"/>
    <w:uiPriority w:val="99"/>
    <w:rsid w:val="006821F1"/>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basedOn w:val="a"/>
    <w:uiPriority w:val="99"/>
    <w:rsid w:val="00F61C47"/>
    <w:pPr>
      <w:shd w:val="clear" w:color="auto" w:fill="FFFFFF"/>
      <w:spacing w:line="480" w:lineRule="exact"/>
      <w:jc w:val="both"/>
    </w:pPr>
    <w:rPr>
      <w:sz w:val="27"/>
      <w:szCs w:val="27"/>
    </w:rPr>
  </w:style>
  <w:style w:type="table" w:styleId="af0">
    <w:name w:val="Table Grid"/>
    <w:basedOn w:val="a1"/>
    <w:uiPriority w:val="99"/>
    <w:locked/>
    <w:rsid w:val="004B36D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10 Текст документа Знак"/>
    <w:link w:val="100"/>
    <w:uiPriority w:val="99"/>
    <w:locked/>
    <w:rsid w:val="00A255AD"/>
    <w:rPr>
      <w:rFonts w:ascii="Times New Roman" w:hAnsi="Times New Roman"/>
      <w:sz w:val="24"/>
    </w:rPr>
  </w:style>
  <w:style w:type="paragraph" w:styleId="af1">
    <w:name w:val="Balloon Text"/>
    <w:basedOn w:val="a"/>
    <w:link w:val="af2"/>
    <w:uiPriority w:val="99"/>
    <w:semiHidden/>
    <w:unhideWhenUsed/>
    <w:rsid w:val="00E02CFE"/>
    <w:rPr>
      <w:rFonts w:ascii="Segoe UI" w:hAnsi="Segoe UI" w:cs="Segoe UI"/>
      <w:sz w:val="18"/>
      <w:szCs w:val="18"/>
    </w:rPr>
  </w:style>
  <w:style w:type="character" w:customStyle="1" w:styleId="af2">
    <w:name w:val="Текст выноски Знак"/>
    <w:basedOn w:val="a0"/>
    <w:link w:val="af1"/>
    <w:uiPriority w:val="99"/>
    <w:semiHidden/>
    <w:locked/>
    <w:rsid w:val="00E02CFE"/>
    <w:rPr>
      <w:rFonts w:ascii="Segoe UI" w:hAnsi="Segoe UI" w:cs="Segoe UI"/>
      <w:sz w:val="18"/>
      <w:szCs w:val="18"/>
    </w:rPr>
  </w:style>
  <w:style w:type="paragraph" w:customStyle="1" w:styleId="01">
    <w:name w:val="01 Раздел"/>
    <w:basedOn w:val="1"/>
    <w:next w:val="100"/>
    <w:qFormat/>
    <w:rsid w:val="002C40F3"/>
    <w:pPr>
      <w:keepNext/>
      <w:pageBreakBefore/>
      <w:numPr>
        <w:numId w:val="22"/>
      </w:numPr>
      <w:suppressAutoHyphens/>
      <w:spacing w:before="0" w:beforeAutospacing="0" w:after="200" w:afterAutospacing="0"/>
    </w:pPr>
    <w:rPr>
      <w:kern w:val="0"/>
      <w:sz w:val="32"/>
      <w:szCs w:val="28"/>
    </w:rPr>
  </w:style>
  <w:style w:type="paragraph" w:customStyle="1" w:styleId="02">
    <w:name w:val="02 Подраздел"/>
    <w:basedOn w:val="2"/>
    <w:next w:val="100"/>
    <w:qFormat/>
    <w:rsid w:val="002C40F3"/>
    <w:pPr>
      <w:keepNext/>
      <w:keepLines/>
      <w:numPr>
        <w:ilvl w:val="1"/>
        <w:numId w:val="22"/>
      </w:numPr>
      <w:suppressAutoHyphens/>
      <w:spacing w:before="300" w:beforeAutospacing="0" w:after="300" w:afterAutospacing="0"/>
    </w:pPr>
    <w:rPr>
      <w:sz w:val="28"/>
      <w:szCs w:val="26"/>
    </w:rPr>
  </w:style>
  <w:style w:type="paragraph" w:customStyle="1" w:styleId="03">
    <w:name w:val="03 Пункт"/>
    <w:basedOn w:val="3"/>
    <w:next w:val="100"/>
    <w:qFormat/>
    <w:rsid w:val="002C40F3"/>
    <w:pPr>
      <w:keepNext/>
      <w:numPr>
        <w:ilvl w:val="2"/>
        <w:numId w:val="22"/>
      </w:numPr>
      <w:suppressAutoHyphens/>
      <w:spacing w:before="400" w:beforeAutospacing="0" w:after="200" w:afterAutospacing="0"/>
    </w:pPr>
    <w:rPr>
      <w:sz w:val="26"/>
      <w:szCs w:val="26"/>
    </w:rPr>
  </w:style>
  <w:style w:type="paragraph" w:customStyle="1" w:styleId="04">
    <w:name w:val="04 Подпункт"/>
    <w:basedOn w:val="4"/>
    <w:next w:val="100"/>
    <w:qFormat/>
    <w:rsid w:val="002C40F3"/>
    <w:pPr>
      <w:keepNext/>
      <w:keepLines/>
      <w:numPr>
        <w:ilvl w:val="3"/>
        <w:numId w:val="22"/>
      </w:numPr>
      <w:spacing w:before="400" w:beforeAutospacing="0" w:after="200" w:afterAutospacing="0" w:line="360" w:lineRule="auto"/>
    </w:pPr>
    <w:rPr>
      <w:iCs/>
    </w:rPr>
  </w:style>
  <w:style w:type="paragraph" w:customStyle="1" w:styleId="08">
    <w:name w:val="08__Таблица содержимое"/>
    <w:basedOn w:val="a"/>
    <w:qFormat/>
    <w:rsid w:val="003F7D58"/>
    <w:pPr>
      <w:spacing w:before="80" w:after="80"/>
    </w:pPr>
    <w:rPr>
      <w:color w:val="000000"/>
      <w:szCs w:val="20"/>
    </w:rPr>
  </w:style>
  <w:style w:type="character" w:styleId="af3">
    <w:name w:val="line number"/>
    <w:basedOn w:val="a0"/>
    <w:uiPriority w:val="99"/>
    <w:semiHidden/>
    <w:unhideWhenUsed/>
    <w:rsid w:val="00EE31A1"/>
    <w:rPr>
      <w:rFonts w:cs="Times New Roman"/>
    </w:rPr>
  </w:style>
  <w:style w:type="paragraph" w:styleId="af4">
    <w:name w:val="header"/>
    <w:basedOn w:val="a"/>
    <w:link w:val="af5"/>
    <w:uiPriority w:val="99"/>
    <w:unhideWhenUsed/>
    <w:rsid w:val="004437F7"/>
    <w:pPr>
      <w:tabs>
        <w:tab w:val="center" w:pos="4677"/>
        <w:tab w:val="right" w:pos="9355"/>
      </w:tabs>
    </w:pPr>
  </w:style>
  <w:style w:type="character" w:customStyle="1" w:styleId="af5">
    <w:name w:val="Верхний колонтитул Знак"/>
    <w:basedOn w:val="a0"/>
    <w:link w:val="af4"/>
    <w:uiPriority w:val="99"/>
    <w:locked/>
    <w:rsid w:val="004437F7"/>
    <w:rPr>
      <w:rFonts w:ascii="Times New Roman" w:hAnsi="Times New Roman" w:cs="Times New Roman"/>
      <w:sz w:val="24"/>
      <w:szCs w:val="24"/>
    </w:rPr>
  </w:style>
  <w:style w:type="paragraph" w:styleId="af6">
    <w:name w:val="footer"/>
    <w:basedOn w:val="a"/>
    <w:link w:val="af7"/>
    <w:uiPriority w:val="99"/>
    <w:unhideWhenUsed/>
    <w:rsid w:val="004437F7"/>
    <w:pPr>
      <w:tabs>
        <w:tab w:val="center" w:pos="4677"/>
        <w:tab w:val="right" w:pos="9355"/>
      </w:tabs>
    </w:pPr>
  </w:style>
  <w:style w:type="character" w:customStyle="1" w:styleId="af7">
    <w:name w:val="Нижний колонтитул Знак"/>
    <w:basedOn w:val="a0"/>
    <w:link w:val="af6"/>
    <w:uiPriority w:val="99"/>
    <w:locked/>
    <w:rsid w:val="004437F7"/>
    <w:rPr>
      <w:rFonts w:ascii="Times New Roman" w:hAnsi="Times New Roman" w:cs="Times New Roman"/>
      <w:sz w:val="24"/>
      <w:szCs w:val="24"/>
    </w:rPr>
  </w:style>
  <w:style w:type="character" w:customStyle="1" w:styleId="WW8Num9z0">
    <w:name w:val="WW8Num9z0"/>
    <w:rsid w:val="00255953"/>
    <w:rPr>
      <w:rFonts w:ascii="Times New Roman" w:hAnsi="Times New Roman"/>
    </w:rPr>
  </w:style>
  <w:style w:type="character" w:styleId="af8">
    <w:name w:val="annotation reference"/>
    <w:basedOn w:val="a0"/>
    <w:uiPriority w:val="99"/>
    <w:semiHidden/>
    <w:unhideWhenUsed/>
    <w:rsid w:val="00255953"/>
    <w:rPr>
      <w:rFonts w:cs="Times New Roman"/>
      <w:sz w:val="16"/>
      <w:szCs w:val="16"/>
    </w:rPr>
  </w:style>
  <w:style w:type="paragraph" w:styleId="af9">
    <w:name w:val="annotation text"/>
    <w:basedOn w:val="a"/>
    <w:link w:val="afa"/>
    <w:uiPriority w:val="99"/>
    <w:semiHidden/>
    <w:unhideWhenUsed/>
    <w:rsid w:val="00255953"/>
    <w:rPr>
      <w:sz w:val="20"/>
      <w:szCs w:val="20"/>
    </w:rPr>
  </w:style>
  <w:style w:type="character" w:customStyle="1" w:styleId="afa">
    <w:name w:val="Текст примечания Знак"/>
    <w:basedOn w:val="a0"/>
    <w:link w:val="af9"/>
    <w:uiPriority w:val="99"/>
    <w:semiHidden/>
    <w:locked/>
    <w:rsid w:val="00255953"/>
    <w:rPr>
      <w:rFonts w:ascii="Times New Roman" w:hAnsi="Times New Roman" w:cs="Times New Roman"/>
      <w:sz w:val="20"/>
      <w:szCs w:val="20"/>
    </w:rPr>
  </w:style>
  <w:style w:type="paragraph" w:styleId="afb">
    <w:name w:val="annotation subject"/>
    <w:basedOn w:val="af9"/>
    <w:next w:val="af9"/>
    <w:link w:val="afc"/>
    <w:uiPriority w:val="99"/>
    <w:semiHidden/>
    <w:unhideWhenUsed/>
    <w:rsid w:val="00255953"/>
    <w:rPr>
      <w:b/>
      <w:bCs/>
    </w:rPr>
  </w:style>
  <w:style w:type="character" w:customStyle="1" w:styleId="afc">
    <w:name w:val="Тема примечания Знак"/>
    <w:basedOn w:val="afa"/>
    <w:link w:val="afb"/>
    <w:uiPriority w:val="99"/>
    <w:semiHidden/>
    <w:locked/>
    <w:rsid w:val="00255953"/>
    <w:rPr>
      <w:rFonts w:ascii="Times New Roman" w:hAnsi="Times New Roman" w:cs="Times New Roman"/>
      <w:b/>
      <w:bCs/>
      <w:sz w:val="20"/>
      <w:szCs w:val="20"/>
    </w:rPr>
  </w:style>
  <w:style w:type="paragraph" w:customStyle="1" w:styleId="06">
    <w:name w:val="06__Текст"/>
    <w:basedOn w:val="a"/>
    <w:qFormat/>
    <w:rsid w:val="009C6922"/>
    <w:pPr>
      <w:tabs>
        <w:tab w:val="left" w:pos="10206"/>
      </w:tabs>
      <w:spacing w:before="120" w:after="120" w:line="360" w:lineRule="auto"/>
      <w:ind w:left="284" w:right="57" w:firstLine="709"/>
      <w:jc w:val="both"/>
    </w:pPr>
    <w:rPr>
      <w:sz w:val="28"/>
      <w:szCs w:val="28"/>
      <w:lang w:eastAsia="en-US"/>
    </w:rPr>
  </w:style>
  <w:style w:type="paragraph" w:customStyle="1" w:styleId="07">
    <w:name w:val="07__Список с дефисом"/>
    <w:basedOn w:val="a"/>
    <w:qFormat/>
    <w:rsid w:val="007F2A0A"/>
    <w:pPr>
      <w:numPr>
        <w:numId w:val="32"/>
      </w:numPr>
      <w:spacing w:line="360" w:lineRule="auto"/>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BD"/>
    <w:pPr>
      <w:spacing w:after="0" w:line="240" w:lineRule="auto"/>
    </w:pPr>
    <w:rPr>
      <w:rFonts w:ascii="Times New Roman" w:hAnsi="Times New Roman" w:cs="Times New Roman"/>
      <w:sz w:val="24"/>
      <w:szCs w:val="24"/>
    </w:rPr>
  </w:style>
  <w:style w:type="paragraph" w:styleId="1">
    <w:name w:val="heading 1"/>
    <w:basedOn w:val="a"/>
    <w:link w:val="10"/>
    <w:uiPriority w:val="99"/>
    <w:qFormat/>
    <w:rsid w:val="005B22BD"/>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5B22BD"/>
    <w:pPr>
      <w:spacing w:before="100" w:beforeAutospacing="1" w:after="100" w:afterAutospacing="1"/>
      <w:outlineLvl w:val="1"/>
    </w:pPr>
    <w:rPr>
      <w:b/>
      <w:bCs/>
      <w:sz w:val="36"/>
      <w:szCs w:val="36"/>
    </w:rPr>
  </w:style>
  <w:style w:type="paragraph" w:styleId="3">
    <w:name w:val="heading 3"/>
    <w:basedOn w:val="a"/>
    <w:link w:val="30"/>
    <w:uiPriority w:val="99"/>
    <w:qFormat/>
    <w:rsid w:val="005B22BD"/>
    <w:pPr>
      <w:spacing w:before="100" w:beforeAutospacing="1" w:after="100" w:afterAutospacing="1"/>
      <w:outlineLvl w:val="2"/>
    </w:pPr>
    <w:rPr>
      <w:b/>
      <w:bCs/>
      <w:sz w:val="27"/>
      <w:szCs w:val="27"/>
    </w:rPr>
  </w:style>
  <w:style w:type="paragraph" w:styleId="4">
    <w:name w:val="heading 4"/>
    <w:basedOn w:val="a"/>
    <w:link w:val="40"/>
    <w:uiPriority w:val="99"/>
    <w:qFormat/>
    <w:rsid w:val="005B22B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22BD"/>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9"/>
    <w:locked/>
    <w:rsid w:val="005B22BD"/>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9"/>
    <w:locked/>
    <w:rsid w:val="005B22BD"/>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9"/>
    <w:locked/>
    <w:rsid w:val="005B22BD"/>
    <w:rPr>
      <w:rFonts w:ascii="Times New Roman" w:hAnsi="Times New Roman" w:cs="Times New Roman"/>
      <w:b/>
      <w:bCs/>
      <w:sz w:val="24"/>
      <w:szCs w:val="24"/>
      <w:lang w:val="x-none" w:eastAsia="ru-RU"/>
    </w:rPr>
  </w:style>
  <w:style w:type="character" w:styleId="a3">
    <w:name w:val="Strong"/>
    <w:basedOn w:val="a0"/>
    <w:uiPriority w:val="99"/>
    <w:qFormat/>
    <w:rsid w:val="003F1495"/>
    <w:rPr>
      <w:rFonts w:cs="Times New Roman"/>
      <w:b/>
      <w:bCs/>
    </w:rPr>
  </w:style>
  <w:style w:type="character" w:styleId="a4">
    <w:name w:val="Emphasis"/>
    <w:basedOn w:val="a0"/>
    <w:uiPriority w:val="99"/>
    <w:qFormat/>
    <w:rsid w:val="003F1495"/>
    <w:rPr>
      <w:rFonts w:cs="Times New Roman"/>
      <w:i/>
      <w:iCs/>
    </w:rPr>
  </w:style>
  <w:style w:type="character" w:styleId="a5">
    <w:name w:val="Subtle Reference"/>
    <w:basedOn w:val="a0"/>
    <w:uiPriority w:val="99"/>
    <w:qFormat/>
    <w:rsid w:val="003F1495"/>
    <w:rPr>
      <w:rFonts w:cs="Times New Roman"/>
      <w:smallCaps/>
      <w:color w:val="C0504D"/>
      <w:u w:val="single"/>
    </w:rPr>
  </w:style>
  <w:style w:type="character" w:styleId="a6">
    <w:name w:val="Intense Reference"/>
    <w:basedOn w:val="a0"/>
    <w:uiPriority w:val="99"/>
    <w:qFormat/>
    <w:rsid w:val="003F1495"/>
    <w:rPr>
      <w:rFonts w:cs="Times New Roman"/>
      <w:b/>
      <w:bCs/>
      <w:smallCaps/>
      <w:color w:val="C0504D"/>
      <w:spacing w:val="5"/>
      <w:u w:val="single"/>
    </w:rPr>
  </w:style>
  <w:style w:type="character" w:styleId="a7">
    <w:name w:val="Book Title"/>
    <w:basedOn w:val="a0"/>
    <w:uiPriority w:val="99"/>
    <w:qFormat/>
    <w:rsid w:val="003F1495"/>
    <w:rPr>
      <w:rFonts w:cs="Times New Roman"/>
      <w:b/>
      <w:bCs/>
      <w:smallCaps/>
      <w:spacing w:val="5"/>
    </w:rPr>
  </w:style>
  <w:style w:type="character" w:styleId="a8">
    <w:name w:val="Subtle Emphasis"/>
    <w:basedOn w:val="a0"/>
    <w:uiPriority w:val="99"/>
    <w:qFormat/>
    <w:rsid w:val="003F1495"/>
    <w:rPr>
      <w:rFonts w:cs="Times New Roman"/>
      <w:i/>
      <w:iCs/>
      <w:color w:val="808080"/>
    </w:rPr>
  </w:style>
  <w:style w:type="character" w:styleId="a9">
    <w:name w:val="Intense Emphasis"/>
    <w:basedOn w:val="a0"/>
    <w:uiPriority w:val="99"/>
    <w:qFormat/>
    <w:rsid w:val="003F1495"/>
    <w:rPr>
      <w:rFonts w:cs="Times New Roman"/>
      <w:b/>
      <w:bCs/>
      <w:i/>
      <w:iCs/>
      <w:color w:val="4F81BD"/>
    </w:rPr>
  </w:style>
  <w:style w:type="paragraph" w:customStyle="1" w:styleId="ConsPlusNormal">
    <w:name w:val="ConsPlusNormal"/>
    <w:rsid w:val="005D54CA"/>
    <w:pPr>
      <w:widowControl w:val="0"/>
      <w:autoSpaceDE w:val="0"/>
      <w:autoSpaceDN w:val="0"/>
      <w:spacing w:after="0" w:line="240" w:lineRule="auto"/>
    </w:pPr>
    <w:rPr>
      <w:rFonts w:ascii="Times New Roman" w:hAnsi="Times New Roman" w:cs="Times New Roman"/>
      <w:sz w:val="28"/>
      <w:szCs w:val="20"/>
    </w:rPr>
  </w:style>
  <w:style w:type="paragraph" w:customStyle="1" w:styleId="ConsPlusTitle">
    <w:name w:val="ConsPlusTitle"/>
    <w:uiPriority w:val="99"/>
    <w:rsid w:val="005D54CA"/>
    <w:pPr>
      <w:widowControl w:val="0"/>
      <w:autoSpaceDE w:val="0"/>
      <w:autoSpaceDN w:val="0"/>
      <w:spacing w:after="0" w:line="240" w:lineRule="auto"/>
    </w:pPr>
    <w:rPr>
      <w:rFonts w:ascii="Times New Roman" w:hAnsi="Times New Roman" w:cs="Times New Roman"/>
      <w:b/>
      <w:sz w:val="28"/>
      <w:szCs w:val="20"/>
    </w:rPr>
  </w:style>
  <w:style w:type="paragraph" w:customStyle="1" w:styleId="ConsPlusTitlePage">
    <w:name w:val="ConsPlusTitlePage"/>
    <w:uiPriority w:val="99"/>
    <w:rsid w:val="005D54CA"/>
    <w:pPr>
      <w:widowControl w:val="0"/>
      <w:autoSpaceDE w:val="0"/>
      <w:autoSpaceDN w:val="0"/>
      <w:spacing w:after="0" w:line="240" w:lineRule="auto"/>
    </w:pPr>
    <w:rPr>
      <w:rFonts w:ascii="Tahoma" w:hAnsi="Tahoma" w:cs="Tahoma"/>
      <w:sz w:val="20"/>
      <w:szCs w:val="20"/>
    </w:rPr>
  </w:style>
  <w:style w:type="paragraph" w:customStyle="1" w:styleId="headertexttopleveltextcentertext">
    <w:name w:val="headertext topleveltext centertext"/>
    <w:basedOn w:val="a"/>
    <w:uiPriority w:val="99"/>
    <w:rsid w:val="005B22BD"/>
    <w:pPr>
      <w:spacing w:before="100" w:beforeAutospacing="1" w:after="100" w:afterAutospacing="1"/>
    </w:pPr>
  </w:style>
  <w:style w:type="character" w:customStyle="1" w:styleId="apple-converted-space">
    <w:name w:val="apple-converted-space"/>
    <w:basedOn w:val="a0"/>
    <w:uiPriority w:val="99"/>
    <w:rsid w:val="005B22BD"/>
    <w:rPr>
      <w:rFonts w:cs="Times New Roman"/>
    </w:rPr>
  </w:style>
  <w:style w:type="character" w:styleId="aa">
    <w:name w:val="Hyperlink"/>
    <w:basedOn w:val="a0"/>
    <w:uiPriority w:val="99"/>
    <w:rsid w:val="005B22BD"/>
    <w:rPr>
      <w:rFonts w:cs="Times New Roman"/>
      <w:color w:val="0000FF"/>
      <w:u w:val="single"/>
    </w:rPr>
  </w:style>
  <w:style w:type="paragraph" w:customStyle="1" w:styleId="formattexttopleveltext">
    <w:name w:val="formattext topleveltext"/>
    <w:basedOn w:val="a"/>
    <w:uiPriority w:val="99"/>
    <w:rsid w:val="005B22BD"/>
    <w:pPr>
      <w:spacing w:before="100" w:beforeAutospacing="1" w:after="100" w:afterAutospacing="1"/>
    </w:pPr>
  </w:style>
  <w:style w:type="paragraph" w:customStyle="1" w:styleId="formattext">
    <w:name w:val="formattext"/>
    <w:basedOn w:val="a"/>
    <w:uiPriority w:val="99"/>
    <w:rsid w:val="005B22BD"/>
    <w:pPr>
      <w:spacing w:before="100" w:beforeAutospacing="1" w:after="100" w:afterAutospacing="1"/>
    </w:pPr>
  </w:style>
  <w:style w:type="paragraph" w:customStyle="1" w:styleId="unformattexttopleveltext">
    <w:name w:val="unformattext topleveltext"/>
    <w:basedOn w:val="a"/>
    <w:uiPriority w:val="99"/>
    <w:rsid w:val="005B22BD"/>
    <w:pPr>
      <w:spacing w:before="100" w:beforeAutospacing="1" w:after="100" w:afterAutospacing="1"/>
    </w:pPr>
  </w:style>
  <w:style w:type="paragraph" w:customStyle="1" w:styleId="11">
    <w:name w:val="Абзац списка1"/>
    <w:basedOn w:val="a"/>
    <w:uiPriority w:val="99"/>
    <w:rsid w:val="005B22BD"/>
    <w:pPr>
      <w:spacing w:line="360" w:lineRule="auto"/>
      <w:contextualSpacing/>
      <w:jc w:val="both"/>
    </w:pPr>
    <w:rPr>
      <w:sz w:val="28"/>
    </w:rPr>
  </w:style>
  <w:style w:type="paragraph" w:styleId="ab">
    <w:name w:val="footnote text"/>
    <w:basedOn w:val="a"/>
    <w:link w:val="ac"/>
    <w:uiPriority w:val="99"/>
    <w:rsid w:val="005B22BD"/>
    <w:rPr>
      <w:bCs/>
      <w:sz w:val="20"/>
      <w:szCs w:val="20"/>
    </w:rPr>
  </w:style>
  <w:style w:type="character" w:customStyle="1" w:styleId="ac">
    <w:name w:val="Текст сноски Знак"/>
    <w:basedOn w:val="a0"/>
    <w:link w:val="ab"/>
    <w:uiPriority w:val="99"/>
    <w:locked/>
    <w:rsid w:val="005B22BD"/>
    <w:rPr>
      <w:rFonts w:ascii="Times New Roman" w:hAnsi="Times New Roman" w:cs="Times New Roman"/>
      <w:bCs/>
      <w:sz w:val="20"/>
      <w:szCs w:val="20"/>
      <w:lang w:val="x-none" w:eastAsia="ru-RU"/>
    </w:rPr>
  </w:style>
  <w:style w:type="character" w:styleId="ad">
    <w:name w:val="footnote reference"/>
    <w:basedOn w:val="a0"/>
    <w:uiPriority w:val="99"/>
    <w:rsid w:val="005B22BD"/>
    <w:rPr>
      <w:rFonts w:cs="Times New Roman"/>
      <w:vertAlign w:val="superscript"/>
    </w:rPr>
  </w:style>
  <w:style w:type="character" w:customStyle="1" w:styleId="ae">
    <w:name w:val="Основной текст_"/>
    <w:basedOn w:val="a0"/>
    <w:link w:val="31"/>
    <w:uiPriority w:val="99"/>
    <w:locked/>
    <w:rsid w:val="005B22BD"/>
    <w:rPr>
      <w:rFonts w:cs="Times New Roman"/>
      <w:spacing w:val="2"/>
      <w:sz w:val="25"/>
      <w:szCs w:val="25"/>
      <w:shd w:val="clear" w:color="auto" w:fill="FFFFFF"/>
    </w:rPr>
  </w:style>
  <w:style w:type="paragraph" w:customStyle="1" w:styleId="31">
    <w:name w:val="Основной текст3"/>
    <w:basedOn w:val="a"/>
    <w:link w:val="ae"/>
    <w:uiPriority w:val="99"/>
    <w:rsid w:val="005B22BD"/>
    <w:pPr>
      <w:widowControl w:val="0"/>
      <w:shd w:val="clear" w:color="auto" w:fill="FFFFFF"/>
      <w:spacing w:line="322" w:lineRule="exact"/>
      <w:ind w:hanging="360"/>
    </w:pPr>
    <w:rPr>
      <w:rFonts w:ascii="Calibri" w:hAnsi="Calibri"/>
      <w:spacing w:val="2"/>
      <w:sz w:val="25"/>
      <w:szCs w:val="25"/>
      <w:lang w:eastAsia="en-US"/>
    </w:rPr>
  </w:style>
  <w:style w:type="paragraph" w:styleId="af">
    <w:name w:val="List Paragraph"/>
    <w:basedOn w:val="a"/>
    <w:uiPriority w:val="34"/>
    <w:qFormat/>
    <w:rsid w:val="005B22BD"/>
    <w:pPr>
      <w:spacing w:after="200" w:line="276" w:lineRule="auto"/>
      <w:ind w:left="720"/>
      <w:contextualSpacing/>
    </w:pPr>
    <w:rPr>
      <w:rFonts w:ascii="Calibri" w:hAnsi="Calibri"/>
      <w:sz w:val="22"/>
      <w:szCs w:val="22"/>
      <w:lang w:eastAsia="en-US"/>
    </w:rPr>
  </w:style>
  <w:style w:type="paragraph" w:customStyle="1" w:styleId="100">
    <w:name w:val="10 Текст документа"/>
    <w:basedOn w:val="a"/>
    <w:link w:val="101"/>
    <w:qFormat/>
    <w:rsid w:val="005B22BD"/>
    <w:pPr>
      <w:suppressAutoHyphens/>
      <w:spacing w:line="360" w:lineRule="auto"/>
      <w:ind w:firstLine="709"/>
      <w:jc w:val="both"/>
    </w:pPr>
  </w:style>
  <w:style w:type="paragraph" w:customStyle="1" w:styleId="040">
    <w:name w:val="04__Приложение"/>
    <w:basedOn w:val="a"/>
    <w:uiPriority w:val="99"/>
    <w:rsid w:val="005B22BD"/>
    <w:pPr>
      <w:pageBreakBefore/>
      <w:autoSpaceDE w:val="0"/>
      <w:autoSpaceDN w:val="0"/>
      <w:spacing w:before="300" w:after="240" w:line="276" w:lineRule="auto"/>
      <w:ind w:right="57"/>
      <w:jc w:val="center"/>
      <w:outlineLvl w:val="0"/>
    </w:pPr>
    <w:rPr>
      <w:rFonts w:ascii="Times New Roman ??????????" w:hAnsi="Times New Roman ??????????"/>
      <w:b/>
      <w:bCs/>
      <w:sz w:val="28"/>
      <w:szCs w:val="28"/>
    </w:rPr>
  </w:style>
  <w:style w:type="paragraph" w:customStyle="1" w:styleId="ConsPlusNonformat">
    <w:name w:val="ConsPlusNonformat"/>
    <w:uiPriority w:val="99"/>
    <w:rsid w:val="006821F1"/>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basedOn w:val="a"/>
    <w:uiPriority w:val="99"/>
    <w:rsid w:val="00F61C47"/>
    <w:pPr>
      <w:shd w:val="clear" w:color="auto" w:fill="FFFFFF"/>
      <w:spacing w:line="480" w:lineRule="exact"/>
      <w:jc w:val="both"/>
    </w:pPr>
    <w:rPr>
      <w:sz w:val="27"/>
      <w:szCs w:val="27"/>
    </w:rPr>
  </w:style>
  <w:style w:type="table" w:styleId="af0">
    <w:name w:val="Table Grid"/>
    <w:basedOn w:val="a1"/>
    <w:uiPriority w:val="99"/>
    <w:locked/>
    <w:rsid w:val="004B36D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10 Текст документа Знак"/>
    <w:link w:val="100"/>
    <w:uiPriority w:val="99"/>
    <w:locked/>
    <w:rsid w:val="00A255AD"/>
    <w:rPr>
      <w:rFonts w:ascii="Times New Roman" w:hAnsi="Times New Roman"/>
      <w:sz w:val="24"/>
    </w:rPr>
  </w:style>
  <w:style w:type="paragraph" w:styleId="af1">
    <w:name w:val="Balloon Text"/>
    <w:basedOn w:val="a"/>
    <w:link w:val="af2"/>
    <w:uiPriority w:val="99"/>
    <w:semiHidden/>
    <w:unhideWhenUsed/>
    <w:rsid w:val="00E02CFE"/>
    <w:rPr>
      <w:rFonts w:ascii="Segoe UI" w:hAnsi="Segoe UI" w:cs="Segoe UI"/>
      <w:sz w:val="18"/>
      <w:szCs w:val="18"/>
    </w:rPr>
  </w:style>
  <w:style w:type="character" w:customStyle="1" w:styleId="af2">
    <w:name w:val="Текст выноски Знак"/>
    <w:basedOn w:val="a0"/>
    <w:link w:val="af1"/>
    <w:uiPriority w:val="99"/>
    <w:semiHidden/>
    <w:locked/>
    <w:rsid w:val="00E02CFE"/>
    <w:rPr>
      <w:rFonts w:ascii="Segoe UI" w:hAnsi="Segoe UI" w:cs="Segoe UI"/>
      <w:sz w:val="18"/>
      <w:szCs w:val="18"/>
    </w:rPr>
  </w:style>
  <w:style w:type="paragraph" w:customStyle="1" w:styleId="01">
    <w:name w:val="01 Раздел"/>
    <w:basedOn w:val="1"/>
    <w:next w:val="100"/>
    <w:qFormat/>
    <w:rsid w:val="002C40F3"/>
    <w:pPr>
      <w:keepNext/>
      <w:pageBreakBefore/>
      <w:numPr>
        <w:numId w:val="22"/>
      </w:numPr>
      <w:suppressAutoHyphens/>
      <w:spacing w:before="0" w:beforeAutospacing="0" w:after="200" w:afterAutospacing="0"/>
    </w:pPr>
    <w:rPr>
      <w:kern w:val="0"/>
      <w:sz w:val="32"/>
      <w:szCs w:val="28"/>
    </w:rPr>
  </w:style>
  <w:style w:type="paragraph" w:customStyle="1" w:styleId="02">
    <w:name w:val="02 Подраздел"/>
    <w:basedOn w:val="2"/>
    <w:next w:val="100"/>
    <w:qFormat/>
    <w:rsid w:val="002C40F3"/>
    <w:pPr>
      <w:keepNext/>
      <w:keepLines/>
      <w:numPr>
        <w:ilvl w:val="1"/>
        <w:numId w:val="22"/>
      </w:numPr>
      <w:suppressAutoHyphens/>
      <w:spacing w:before="300" w:beforeAutospacing="0" w:after="300" w:afterAutospacing="0"/>
    </w:pPr>
    <w:rPr>
      <w:sz w:val="28"/>
      <w:szCs w:val="26"/>
    </w:rPr>
  </w:style>
  <w:style w:type="paragraph" w:customStyle="1" w:styleId="03">
    <w:name w:val="03 Пункт"/>
    <w:basedOn w:val="3"/>
    <w:next w:val="100"/>
    <w:qFormat/>
    <w:rsid w:val="002C40F3"/>
    <w:pPr>
      <w:keepNext/>
      <w:numPr>
        <w:ilvl w:val="2"/>
        <w:numId w:val="22"/>
      </w:numPr>
      <w:suppressAutoHyphens/>
      <w:spacing w:before="400" w:beforeAutospacing="0" w:after="200" w:afterAutospacing="0"/>
    </w:pPr>
    <w:rPr>
      <w:sz w:val="26"/>
      <w:szCs w:val="26"/>
    </w:rPr>
  </w:style>
  <w:style w:type="paragraph" w:customStyle="1" w:styleId="04">
    <w:name w:val="04 Подпункт"/>
    <w:basedOn w:val="4"/>
    <w:next w:val="100"/>
    <w:qFormat/>
    <w:rsid w:val="002C40F3"/>
    <w:pPr>
      <w:keepNext/>
      <w:keepLines/>
      <w:numPr>
        <w:ilvl w:val="3"/>
        <w:numId w:val="22"/>
      </w:numPr>
      <w:spacing w:before="400" w:beforeAutospacing="0" w:after="200" w:afterAutospacing="0" w:line="360" w:lineRule="auto"/>
    </w:pPr>
    <w:rPr>
      <w:iCs/>
    </w:rPr>
  </w:style>
  <w:style w:type="paragraph" w:customStyle="1" w:styleId="08">
    <w:name w:val="08__Таблица содержимое"/>
    <w:basedOn w:val="a"/>
    <w:qFormat/>
    <w:rsid w:val="003F7D58"/>
    <w:pPr>
      <w:spacing w:before="80" w:after="80"/>
    </w:pPr>
    <w:rPr>
      <w:color w:val="000000"/>
      <w:szCs w:val="20"/>
    </w:rPr>
  </w:style>
  <w:style w:type="character" w:styleId="af3">
    <w:name w:val="line number"/>
    <w:basedOn w:val="a0"/>
    <w:uiPriority w:val="99"/>
    <w:semiHidden/>
    <w:unhideWhenUsed/>
    <w:rsid w:val="00EE31A1"/>
    <w:rPr>
      <w:rFonts w:cs="Times New Roman"/>
    </w:rPr>
  </w:style>
  <w:style w:type="paragraph" w:styleId="af4">
    <w:name w:val="header"/>
    <w:basedOn w:val="a"/>
    <w:link w:val="af5"/>
    <w:uiPriority w:val="99"/>
    <w:unhideWhenUsed/>
    <w:rsid w:val="004437F7"/>
    <w:pPr>
      <w:tabs>
        <w:tab w:val="center" w:pos="4677"/>
        <w:tab w:val="right" w:pos="9355"/>
      </w:tabs>
    </w:pPr>
  </w:style>
  <w:style w:type="character" w:customStyle="1" w:styleId="af5">
    <w:name w:val="Верхний колонтитул Знак"/>
    <w:basedOn w:val="a0"/>
    <w:link w:val="af4"/>
    <w:uiPriority w:val="99"/>
    <w:locked/>
    <w:rsid w:val="004437F7"/>
    <w:rPr>
      <w:rFonts w:ascii="Times New Roman" w:hAnsi="Times New Roman" w:cs="Times New Roman"/>
      <w:sz w:val="24"/>
      <w:szCs w:val="24"/>
    </w:rPr>
  </w:style>
  <w:style w:type="paragraph" w:styleId="af6">
    <w:name w:val="footer"/>
    <w:basedOn w:val="a"/>
    <w:link w:val="af7"/>
    <w:uiPriority w:val="99"/>
    <w:unhideWhenUsed/>
    <w:rsid w:val="004437F7"/>
    <w:pPr>
      <w:tabs>
        <w:tab w:val="center" w:pos="4677"/>
        <w:tab w:val="right" w:pos="9355"/>
      </w:tabs>
    </w:pPr>
  </w:style>
  <w:style w:type="character" w:customStyle="1" w:styleId="af7">
    <w:name w:val="Нижний колонтитул Знак"/>
    <w:basedOn w:val="a0"/>
    <w:link w:val="af6"/>
    <w:uiPriority w:val="99"/>
    <w:locked/>
    <w:rsid w:val="004437F7"/>
    <w:rPr>
      <w:rFonts w:ascii="Times New Roman" w:hAnsi="Times New Roman" w:cs="Times New Roman"/>
      <w:sz w:val="24"/>
      <w:szCs w:val="24"/>
    </w:rPr>
  </w:style>
  <w:style w:type="character" w:customStyle="1" w:styleId="WW8Num9z0">
    <w:name w:val="WW8Num9z0"/>
    <w:rsid w:val="00255953"/>
    <w:rPr>
      <w:rFonts w:ascii="Times New Roman" w:hAnsi="Times New Roman"/>
    </w:rPr>
  </w:style>
  <w:style w:type="character" w:styleId="af8">
    <w:name w:val="annotation reference"/>
    <w:basedOn w:val="a0"/>
    <w:uiPriority w:val="99"/>
    <w:semiHidden/>
    <w:unhideWhenUsed/>
    <w:rsid w:val="00255953"/>
    <w:rPr>
      <w:rFonts w:cs="Times New Roman"/>
      <w:sz w:val="16"/>
      <w:szCs w:val="16"/>
    </w:rPr>
  </w:style>
  <w:style w:type="paragraph" w:styleId="af9">
    <w:name w:val="annotation text"/>
    <w:basedOn w:val="a"/>
    <w:link w:val="afa"/>
    <w:uiPriority w:val="99"/>
    <w:semiHidden/>
    <w:unhideWhenUsed/>
    <w:rsid w:val="00255953"/>
    <w:rPr>
      <w:sz w:val="20"/>
      <w:szCs w:val="20"/>
    </w:rPr>
  </w:style>
  <w:style w:type="character" w:customStyle="1" w:styleId="afa">
    <w:name w:val="Текст примечания Знак"/>
    <w:basedOn w:val="a0"/>
    <w:link w:val="af9"/>
    <w:uiPriority w:val="99"/>
    <w:semiHidden/>
    <w:locked/>
    <w:rsid w:val="00255953"/>
    <w:rPr>
      <w:rFonts w:ascii="Times New Roman" w:hAnsi="Times New Roman" w:cs="Times New Roman"/>
      <w:sz w:val="20"/>
      <w:szCs w:val="20"/>
    </w:rPr>
  </w:style>
  <w:style w:type="paragraph" w:styleId="afb">
    <w:name w:val="annotation subject"/>
    <w:basedOn w:val="af9"/>
    <w:next w:val="af9"/>
    <w:link w:val="afc"/>
    <w:uiPriority w:val="99"/>
    <w:semiHidden/>
    <w:unhideWhenUsed/>
    <w:rsid w:val="00255953"/>
    <w:rPr>
      <w:b/>
      <w:bCs/>
    </w:rPr>
  </w:style>
  <w:style w:type="character" w:customStyle="1" w:styleId="afc">
    <w:name w:val="Тема примечания Знак"/>
    <w:basedOn w:val="afa"/>
    <w:link w:val="afb"/>
    <w:uiPriority w:val="99"/>
    <w:semiHidden/>
    <w:locked/>
    <w:rsid w:val="00255953"/>
    <w:rPr>
      <w:rFonts w:ascii="Times New Roman" w:hAnsi="Times New Roman" w:cs="Times New Roman"/>
      <w:b/>
      <w:bCs/>
      <w:sz w:val="20"/>
      <w:szCs w:val="20"/>
    </w:rPr>
  </w:style>
  <w:style w:type="paragraph" w:customStyle="1" w:styleId="06">
    <w:name w:val="06__Текст"/>
    <w:basedOn w:val="a"/>
    <w:qFormat/>
    <w:rsid w:val="009C6922"/>
    <w:pPr>
      <w:tabs>
        <w:tab w:val="left" w:pos="10206"/>
      </w:tabs>
      <w:spacing w:before="120" w:after="120" w:line="360" w:lineRule="auto"/>
      <w:ind w:left="284" w:right="57" w:firstLine="709"/>
      <w:jc w:val="both"/>
    </w:pPr>
    <w:rPr>
      <w:sz w:val="28"/>
      <w:szCs w:val="28"/>
      <w:lang w:eastAsia="en-US"/>
    </w:rPr>
  </w:style>
  <w:style w:type="paragraph" w:customStyle="1" w:styleId="07">
    <w:name w:val="07__Список с дефисом"/>
    <w:basedOn w:val="a"/>
    <w:qFormat/>
    <w:rsid w:val="007F2A0A"/>
    <w:pPr>
      <w:numPr>
        <w:numId w:val="32"/>
      </w:numPr>
      <w:spacing w:line="360" w:lineRule="auto"/>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4159">
      <w:marLeft w:val="0"/>
      <w:marRight w:val="0"/>
      <w:marTop w:val="0"/>
      <w:marBottom w:val="0"/>
      <w:divBdr>
        <w:top w:val="none" w:sz="0" w:space="0" w:color="auto"/>
        <w:left w:val="none" w:sz="0" w:space="0" w:color="auto"/>
        <w:bottom w:val="none" w:sz="0" w:space="0" w:color="auto"/>
        <w:right w:val="none" w:sz="0" w:space="0" w:color="auto"/>
      </w:divBdr>
    </w:div>
    <w:div w:id="210004160">
      <w:marLeft w:val="0"/>
      <w:marRight w:val="0"/>
      <w:marTop w:val="0"/>
      <w:marBottom w:val="0"/>
      <w:divBdr>
        <w:top w:val="none" w:sz="0" w:space="0" w:color="auto"/>
        <w:left w:val="none" w:sz="0" w:space="0" w:color="auto"/>
        <w:bottom w:val="none" w:sz="0" w:space="0" w:color="auto"/>
        <w:right w:val="none" w:sz="0" w:space="0" w:color="auto"/>
      </w:divBdr>
    </w:div>
    <w:div w:id="210004161">
      <w:marLeft w:val="0"/>
      <w:marRight w:val="0"/>
      <w:marTop w:val="0"/>
      <w:marBottom w:val="0"/>
      <w:divBdr>
        <w:top w:val="none" w:sz="0" w:space="0" w:color="auto"/>
        <w:left w:val="none" w:sz="0" w:space="0" w:color="auto"/>
        <w:bottom w:val="none" w:sz="0" w:space="0" w:color="auto"/>
        <w:right w:val="none" w:sz="0" w:space="0" w:color="auto"/>
      </w:divBdr>
    </w:div>
    <w:div w:id="210004162">
      <w:marLeft w:val="0"/>
      <w:marRight w:val="0"/>
      <w:marTop w:val="0"/>
      <w:marBottom w:val="0"/>
      <w:divBdr>
        <w:top w:val="none" w:sz="0" w:space="0" w:color="auto"/>
        <w:left w:val="none" w:sz="0" w:space="0" w:color="auto"/>
        <w:bottom w:val="none" w:sz="0" w:space="0" w:color="auto"/>
        <w:right w:val="none" w:sz="0" w:space="0" w:color="auto"/>
      </w:divBdr>
    </w:div>
    <w:div w:id="210004163">
      <w:marLeft w:val="0"/>
      <w:marRight w:val="0"/>
      <w:marTop w:val="0"/>
      <w:marBottom w:val="0"/>
      <w:divBdr>
        <w:top w:val="none" w:sz="0" w:space="0" w:color="auto"/>
        <w:left w:val="none" w:sz="0" w:space="0" w:color="auto"/>
        <w:bottom w:val="none" w:sz="0" w:space="0" w:color="auto"/>
        <w:right w:val="none" w:sz="0" w:space="0" w:color="auto"/>
      </w:divBdr>
    </w:div>
    <w:div w:id="210004164">
      <w:marLeft w:val="0"/>
      <w:marRight w:val="0"/>
      <w:marTop w:val="0"/>
      <w:marBottom w:val="0"/>
      <w:divBdr>
        <w:top w:val="none" w:sz="0" w:space="0" w:color="auto"/>
        <w:left w:val="none" w:sz="0" w:space="0" w:color="auto"/>
        <w:bottom w:val="none" w:sz="0" w:space="0" w:color="auto"/>
        <w:right w:val="none" w:sz="0" w:space="0" w:color="auto"/>
      </w:divBdr>
    </w:div>
    <w:div w:id="210004165">
      <w:marLeft w:val="0"/>
      <w:marRight w:val="0"/>
      <w:marTop w:val="0"/>
      <w:marBottom w:val="0"/>
      <w:divBdr>
        <w:top w:val="none" w:sz="0" w:space="0" w:color="auto"/>
        <w:left w:val="none" w:sz="0" w:space="0" w:color="auto"/>
        <w:bottom w:val="none" w:sz="0" w:space="0" w:color="auto"/>
        <w:right w:val="none" w:sz="0" w:space="0" w:color="auto"/>
      </w:divBdr>
    </w:div>
    <w:div w:id="210004166">
      <w:marLeft w:val="0"/>
      <w:marRight w:val="0"/>
      <w:marTop w:val="0"/>
      <w:marBottom w:val="0"/>
      <w:divBdr>
        <w:top w:val="none" w:sz="0" w:space="0" w:color="auto"/>
        <w:left w:val="none" w:sz="0" w:space="0" w:color="auto"/>
        <w:bottom w:val="none" w:sz="0" w:space="0" w:color="auto"/>
        <w:right w:val="none" w:sz="0" w:space="0" w:color="auto"/>
      </w:divBdr>
    </w:div>
    <w:div w:id="210004167">
      <w:marLeft w:val="0"/>
      <w:marRight w:val="0"/>
      <w:marTop w:val="0"/>
      <w:marBottom w:val="0"/>
      <w:divBdr>
        <w:top w:val="none" w:sz="0" w:space="0" w:color="auto"/>
        <w:left w:val="none" w:sz="0" w:space="0" w:color="auto"/>
        <w:bottom w:val="none" w:sz="0" w:space="0" w:color="auto"/>
        <w:right w:val="none" w:sz="0" w:space="0" w:color="auto"/>
      </w:divBdr>
    </w:div>
    <w:div w:id="210004168">
      <w:marLeft w:val="0"/>
      <w:marRight w:val="0"/>
      <w:marTop w:val="0"/>
      <w:marBottom w:val="0"/>
      <w:divBdr>
        <w:top w:val="none" w:sz="0" w:space="0" w:color="auto"/>
        <w:left w:val="none" w:sz="0" w:space="0" w:color="auto"/>
        <w:bottom w:val="none" w:sz="0" w:space="0" w:color="auto"/>
        <w:right w:val="none" w:sz="0" w:space="0" w:color="auto"/>
      </w:divBdr>
    </w:div>
    <w:div w:id="14659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194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733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00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900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B74E-220D-4383-A1FF-5373B23C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11627</Words>
  <Characters>66279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ГУБЕРНАТОР ЛЕНИНГРАДСКОЙ ОБЛАСТИ</vt:lpstr>
    </vt:vector>
  </TitlesOfParts>
  <Company>HP</Company>
  <LinksUpToDate>false</LinksUpToDate>
  <CharactersWithSpaces>77751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ЛЕНИНГРАДСКОЙ ОБЛАСТИ</dc:title>
  <dc:creator>ip_yurk</dc:creator>
  <cp:lastModifiedBy>Дарья Игоревна Гусь</cp:lastModifiedBy>
  <cp:revision>7</cp:revision>
  <cp:lastPrinted>2020-09-09T06:59:00Z</cp:lastPrinted>
  <dcterms:created xsi:type="dcterms:W3CDTF">2020-09-05T11:08:00Z</dcterms:created>
  <dcterms:modified xsi:type="dcterms:W3CDTF">2021-02-01T06:47:00Z</dcterms:modified>
</cp:coreProperties>
</file>