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9" w:rsidRPr="000C5E69" w:rsidRDefault="000C5E69" w:rsidP="000C5E69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</w:rPr>
      </w:pPr>
      <w:r w:rsidRPr="000C5E69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C5E69" w:rsidRPr="000C5E69" w:rsidRDefault="000C5E69" w:rsidP="000C5E69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</w:rPr>
      </w:pPr>
      <w:r w:rsidRPr="000C5E69">
        <w:rPr>
          <w:rFonts w:ascii="Times New Roman" w:hAnsi="Times New Roman" w:cs="Times New Roman"/>
          <w:b/>
          <w:sz w:val="28"/>
        </w:rPr>
        <w:t>к проекту постановления Правительства Ленинградской области</w:t>
      </w:r>
    </w:p>
    <w:p w:rsidR="000C5E69" w:rsidRPr="000C5E69" w:rsidRDefault="000C5E69" w:rsidP="000C5E69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</w:rPr>
      </w:pPr>
      <w:r w:rsidRPr="000C5E69">
        <w:rPr>
          <w:rFonts w:ascii="Times New Roman" w:hAnsi="Times New Roman" w:cs="Times New Roman"/>
          <w:b/>
          <w:sz w:val="28"/>
        </w:rPr>
        <w:t>«О единовременной денежной выплате</w:t>
      </w:r>
    </w:p>
    <w:p w:rsidR="000C5E69" w:rsidRPr="000C5E69" w:rsidRDefault="000C5E69" w:rsidP="000C5E69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</w:rPr>
      </w:pPr>
      <w:r w:rsidRPr="000C5E69">
        <w:rPr>
          <w:rFonts w:ascii="Times New Roman" w:hAnsi="Times New Roman" w:cs="Times New Roman"/>
          <w:b/>
          <w:sz w:val="28"/>
        </w:rPr>
        <w:t xml:space="preserve">в связи с 35 – </w:t>
      </w:r>
      <w:proofErr w:type="spellStart"/>
      <w:r w:rsidRPr="000C5E69">
        <w:rPr>
          <w:rFonts w:ascii="Times New Roman" w:hAnsi="Times New Roman" w:cs="Times New Roman"/>
          <w:b/>
          <w:sz w:val="28"/>
        </w:rPr>
        <w:t>летием</w:t>
      </w:r>
      <w:proofErr w:type="spellEnd"/>
      <w:r w:rsidRPr="000C5E69">
        <w:rPr>
          <w:rFonts w:ascii="Times New Roman" w:hAnsi="Times New Roman" w:cs="Times New Roman"/>
          <w:b/>
          <w:sz w:val="28"/>
        </w:rPr>
        <w:t xml:space="preserve"> катастрофы на Чернобыльской АЭС»</w:t>
      </w:r>
    </w:p>
    <w:p w:rsidR="000C5E69" w:rsidRPr="000C5E69" w:rsidRDefault="000C5E69" w:rsidP="000C5E69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sz w:val="28"/>
        </w:rPr>
      </w:pPr>
    </w:p>
    <w:p w:rsidR="000C5E69" w:rsidRPr="000C5E69" w:rsidRDefault="000C5E69" w:rsidP="000C5E6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C5E69">
        <w:rPr>
          <w:rFonts w:ascii="Times New Roman" w:hAnsi="Times New Roman" w:cs="Times New Roman"/>
          <w:sz w:val="28"/>
        </w:rPr>
        <w:t>Проект постановления Правительства Ленинградской области                                    «О единовременной денежной выплате в связи с 35-летием катастрофы на Чернобыльской АЭС» (далее – Проект постановления) разработан в связи с  предстоящей в 2021 году 35-ой годовщиной со дня аварии на Чернобыльской АЭС по поручению Губернатора Ленинградской области.</w:t>
      </w:r>
      <w:proofErr w:type="gramEnd"/>
    </w:p>
    <w:p w:rsidR="000C5E69" w:rsidRPr="000C5E69" w:rsidRDefault="000C5E69" w:rsidP="000C5E6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0C5E69">
        <w:rPr>
          <w:rFonts w:ascii="Times New Roman" w:hAnsi="Times New Roman" w:cs="Times New Roman"/>
          <w:sz w:val="28"/>
        </w:rPr>
        <w:t xml:space="preserve"> Проектом постановления предлагается установить дополнительную меру социальной поддержки в виде единовременной денежной выплаты наименее защищенной категории граждан из числа пострадавших в результате радиационных и техногенных катастроф вдов (вдовцов) участников  ликвидации последствий радиационных или техногенных катастроф.</w:t>
      </w:r>
    </w:p>
    <w:p w:rsidR="000C5E69" w:rsidRPr="000C5E69" w:rsidRDefault="000C5E69" w:rsidP="000C5E6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0C5E69">
        <w:rPr>
          <w:rFonts w:ascii="Times New Roman" w:hAnsi="Times New Roman" w:cs="Times New Roman"/>
          <w:sz w:val="28"/>
        </w:rPr>
        <w:t>Принятие постановления   позволит  обеспечить  единовременной  выплатой 699 человек (численность определена по состоянию на 01.12.2020), относящихся к указанной  выше категории граждан, сведения о которых содержатся в автоматизированной информа</w:t>
      </w:r>
      <w:bookmarkStart w:id="0" w:name="_GoBack"/>
      <w:bookmarkEnd w:id="0"/>
      <w:r w:rsidRPr="000C5E69">
        <w:rPr>
          <w:rFonts w:ascii="Times New Roman" w:hAnsi="Times New Roman" w:cs="Times New Roman"/>
          <w:sz w:val="28"/>
        </w:rPr>
        <w:t>ционной системе «Социальная защита Ленинградской области».</w:t>
      </w:r>
    </w:p>
    <w:p w:rsidR="000C5E69" w:rsidRPr="000C5E69" w:rsidRDefault="000C5E69" w:rsidP="000C5E6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0C5E69">
        <w:rPr>
          <w:rFonts w:ascii="Times New Roman" w:hAnsi="Times New Roman" w:cs="Times New Roman"/>
          <w:sz w:val="28"/>
        </w:rPr>
        <w:t xml:space="preserve">Постановление вступает в силу через 10 дней </w:t>
      </w:r>
      <w:proofErr w:type="gramStart"/>
      <w:r w:rsidRPr="000C5E69">
        <w:rPr>
          <w:rFonts w:ascii="Times New Roman" w:hAnsi="Times New Roman" w:cs="Times New Roman"/>
          <w:sz w:val="28"/>
        </w:rPr>
        <w:t>с даты</w:t>
      </w:r>
      <w:proofErr w:type="gramEnd"/>
      <w:r w:rsidRPr="000C5E69">
        <w:rPr>
          <w:rFonts w:ascii="Times New Roman" w:hAnsi="Times New Roman" w:cs="Times New Roman"/>
          <w:sz w:val="28"/>
        </w:rPr>
        <w:t xml:space="preserve"> официального опубликования.</w:t>
      </w:r>
    </w:p>
    <w:p w:rsidR="000C5E69" w:rsidRPr="000C5E69" w:rsidRDefault="000C5E69" w:rsidP="000C5E6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0C5E69">
        <w:rPr>
          <w:rFonts w:ascii="Times New Roman" w:hAnsi="Times New Roman" w:cs="Times New Roman"/>
          <w:sz w:val="28"/>
        </w:rPr>
        <w:t xml:space="preserve">В целях обеспечения независимой антикоррупционной экспертизы Проект постановления размещен на официальном сайте  комитета по социальной защите населения Ленинградской области http://social.lenobl.ru в разделе «Антикоррупционная экспертиза». </w:t>
      </w:r>
    </w:p>
    <w:p w:rsidR="000C5E69" w:rsidRPr="000C5E69" w:rsidRDefault="000C5E69" w:rsidP="000C5E6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0C5E69">
        <w:rPr>
          <w:rFonts w:ascii="Times New Roman" w:hAnsi="Times New Roman" w:cs="Times New Roman"/>
          <w:sz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     </w:t>
      </w:r>
    </w:p>
    <w:p w:rsidR="000C5E69" w:rsidRPr="000C5E69" w:rsidRDefault="000C5E69" w:rsidP="000C5E69">
      <w:pPr>
        <w:ind w:left="-567" w:right="-143" w:firstLine="567"/>
        <w:jc w:val="both"/>
        <w:rPr>
          <w:rFonts w:ascii="Times New Roman" w:hAnsi="Times New Roman" w:cs="Times New Roman"/>
          <w:sz w:val="28"/>
        </w:rPr>
      </w:pPr>
    </w:p>
    <w:p w:rsidR="000C5E69" w:rsidRPr="000C5E69" w:rsidRDefault="000C5E69" w:rsidP="000C5E6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</w:rPr>
      </w:pPr>
      <w:r w:rsidRPr="000C5E69">
        <w:rPr>
          <w:rFonts w:ascii="Times New Roman" w:hAnsi="Times New Roman" w:cs="Times New Roman"/>
          <w:sz w:val="28"/>
        </w:rPr>
        <w:t>Председатель комитета</w:t>
      </w:r>
    </w:p>
    <w:p w:rsidR="000C5E69" w:rsidRPr="000C5E69" w:rsidRDefault="000C5E69" w:rsidP="000C5E6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</w:rPr>
      </w:pPr>
      <w:r w:rsidRPr="000C5E69">
        <w:rPr>
          <w:rFonts w:ascii="Times New Roman" w:hAnsi="Times New Roman" w:cs="Times New Roman"/>
          <w:sz w:val="28"/>
        </w:rPr>
        <w:t>по социальной защите населения</w:t>
      </w:r>
    </w:p>
    <w:p w:rsidR="000C5E69" w:rsidRPr="000C5E69" w:rsidRDefault="000C5E69" w:rsidP="000C5E6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</w:rPr>
      </w:pPr>
      <w:r w:rsidRPr="000C5E69">
        <w:rPr>
          <w:rFonts w:ascii="Times New Roman" w:hAnsi="Times New Roman" w:cs="Times New Roman"/>
          <w:sz w:val="28"/>
        </w:rPr>
        <w:t xml:space="preserve">Ленинградской </w:t>
      </w:r>
      <w:r>
        <w:rPr>
          <w:rFonts w:ascii="Times New Roman" w:hAnsi="Times New Roman" w:cs="Times New Roman"/>
          <w:sz w:val="28"/>
        </w:rPr>
        <w:t>области                                                                            А.Е. Толмачева</w:t>
      </w:r>
    </w:p>
    <w:p w:rsidR="000C5E69" w:rsidRDefault="000C5E69" w:rsidP="000C5E69">
      <w:pPr>
        <w:spacing w:after="0" w:line="240" w:lineRule="auto"/>
        <w:ind w:right="-143"/>
      </w:pPr>
    </w:p>
    <w:p w:rsidR="000C5E69" w:rsidRDefault="000C5E69" w:rsidP="000C5E69">
      <w:pPr>
        <w:ind w:right="-143"/>
      </w:pPr>
    </w:p>
    <w:p w:rsidR="000C5E69" w:rsidRDefault="000C5E69" w:rsidP="000C5E69">
      <w:pPr>
        <w:ind w:right="-143"/>
      </w:pPr>
    </w:p>
    <w:p w:rsidR="000C5E69" w:rsidRDefault="000C5E69" w:rsidP="000C5E69"/>
    <w:p w:rsidR="003F607E" w:rsidRDefault="000C5E69"/>
    <w:sectPr w:rsidR="003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F3"/>
    <w:rsid w:val="000C5E69"/>
    <w:rsid w:val="004310BA"/>
    <w:rsid w:val="00B12F8F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Жирякова</dc:creator>
  <cp:lastModifiedBy>Полина Александровна Жирякова</cp:lastModifiedBy>
  <cp:revision>2</cp:revision>
  <dcterms:created xsi:type="dcterms:W3CDTF">2021-02-05T05:13:00Z</dcterms:created>
  <dcterms:modified xsi:type="dcterms:W3CDTF">2021-02-05T05:13:00Z</dcterms:modified>
</cp:coreProperties>
</file>