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73E587FF" w:rsidR="00C8581C" w:rsidRDefault="00EF1164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 </w:t>
      </w:r>
      <w:bookmarkStart w:id="1" w:name="_GoBack"/>
      <w:bookmarkEnd w:id="1"/>
      <w:r w:rsidR="00C8581C">
        <w:rPr>
          <w:sz w:val="28"/>
          <w:szCs w:val="28"/>
        </w:rPr>
        <w:t>№______</w:t>
      </w:r>
    </w:p>
    <w:p w14:paraId="64FC4AEA" w14:textId="3DD2D577" w:rsidR="00C8581C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Default="00C8581C" w:rsidP="00C8581C">
      <w:pPr>
        <w:jc w:val="right"/>
        <w:rPr>
          <w:sz w:val="28"/>
          <w:szCs w:val="28"/>
        </w:rPr>
      </w:pPr>
    </w:p>
    <w:p w14:paraId="4076E443" w14:textId="303455B2" w:rsidR="00E60FE6" w:rsidRDefault="00C8581C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Правила землепользования и застройки</w:t>
      </w:r>
    </w:p>
    <w:p w14:paraId="5F534F61" w14:textId="77777777" w:rsidR="00EC4EC1" w:rsidRDefault="00C8581C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часть территории муниципального образования </w:t>
      </w:r>
    </w:p>
    <w:p w14:paraId="03C34134" w14:textId="272F5EC4" w:rsidR="00C8581C" w:rsidRPr="00C8581C" w:rsidRDefault="00C8581C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4EC1">
        <w:rPr>
          <w:sz w:val="28"/>
          <w:szCs w:val="28"/>
        </w:rPr>
        <w:t>Куйвозовское</w:t>
      </w:r>
      <w:proofErr w:type="spellEnd"/>
      <w:r w:rsidR="00EC4EC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 w:rsidR="00EC4EC1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 области</w:t>
      </w:r>
    </w:p>
    <w:p w14:paraId="5814510C" w14:textId="287CD34D" w:rsidR="0087276F" w:rsidRDefault="00E60FE6" w:rsidP="0087276F">
      <w:pPr>
        <w:pStyle w:val="22"/>
      </w:pPr>
      <w:r>
        <w:br w:type="page"/>
      </w:r>
    </w:p>
    <w:p w14:paraId="08F38DAB" w14:textId="0CF185C1" w:rsidR="00AC5D78" w:rsidRDefault="00AC5D78" w:rsidP="00EF116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1. В Содержании строку «</w:t>
      </w:r>
      <w:r w:rsidRPr="006004C9">
        <w:rPr>
          <w:sz w:val="28"/>
        </w:rPr>
        <w:t>П-1</w:t>
      </w:r>
      <w:r>
        <w:rPr>
          <w:sz w:val="28"/>
        </w:rPr>
        <w:t>»</w:t>
      </w:r>
      <w:r w:rsidRPr="006004C9">
        <w:rPr>
          <w:sz w:val="28"/>
        </w:rPr>
        <w:t>. Зона промышленных предприятий и объектов IV, V класса опасности</w:t>
      </w:r>
      <w:r>
        <w:rPr>
          <w:sz w:val="28"/>
        </w:rPr>
        <w:t>» в составе статьи 44 «Производственные зоны» изложить в следующей редакции:</w:t>
      </w:r>
    </w:p>
    <w:p w14:paraId="257471DE" w14:textId="77777777" w:rsidR="00AC5D78" w:rsidRDefault="00AC5D78" w:rsidP="00EF1164">
      <w:pPr>
        <w:jc w:val="both"/>
        <w:rPr>
          <w:sz w:val="28"/>
        </w:rPr>
      </w:pPr>
      <w:r w:rsidRPr="009E3BE6">
        <w:rPr>
          <w:sz w:val="28"/>
        </w:rPr>
        <w:t>«П-1</w:t>
      </w:r>
      <w:r>
        <w:rPr>
          <w:sz w:val="28"/>
        </w:rPr>
        <w:t>»</w:t>
      </w:r>
      <w:r w:rsidRPr="009E3BE6">
        <w:rPr>
          <w:sz w:val="28"/>
        </w:rPr>
        <w:t xml:space="preserve">. Зона промышленных предприятий </w:t>
      </w:r>
      <w:r w:rsidRPr="009E3BE6">
        <w:rPr>
          <w:sz w:val="28"/>
          <w:lang w:val="en-US"/>
        </w:rPr>
        <w:t>IV</w:t>
      </w:r>
      <w:r w:rsidRPr="009E3BE6">
        <w:rPr>
          <w:sz w:val="28"/>
        </w:rPr>
        <w:t xml:space="preserve">, </w:t>
      </w:r>
      <w:r w:rsidRPr="009E3BE6">
        <w:rPr>
          <w:sz w:val="28"/>
          <w:lang w:val="en-US"/>
        </w:rPr>
        <w:t>V</w:t>
      </w:r>
      <w:r w:rsidRPr="009E3BE6">
        <w:rPr>
          <w:sz w:val="28"/>
        </w:rPr>
        <w:t xml:space="preserve"> класса опасности»</w:t>
      </w:r>
      <w:r>
        <w:rPr>
          <w:sz w:val="28"/>
        </w:rPr>
        <w:t>.</w:t>
      </w:r>
    </w:p>
    <w:p w14:paraId="028E7BBE" w14:textId="7CD5E9A3" w:rsidR="00AC5D78" w:rsidRDefault="00AC5D78" w:rsidP="00EF1164">
      <w:pPr>
        <w:ind w:firstLine="708"/>
        <w:jc w:val="both"/>
        <w:rPr>
          <w:sz w:val="28"/>
        </w:rPr>
      </w:pPr>
      <w:r>
        <w:rPr>
          <w:sz w:val="28"/>
        </w:rPr>
        <w:t>2. В статье 44:</w:t>
      </w:r>
    </w:p>
    <w:p w14:paraId="2B51A68F" w14:textId="26021190" w:rsidR="00AC5D78" w:rsidRPr="009E3BE6" w:rsidRDefault="00AC5D78" w:rsidP="00EF1164">
      <w:pPr>
        <w:ind w:firstLine="708"/>
        <w:jc w:val="both"/>
        <w:rPr>
          <w:sz w:val="28"/>
        </w:rPr>
      </w:pPr>
      <w:r>
        <w:rPr>
          <w:sz w:val="28"/>
        </w:rPr>
        <w:t>2.1. Н</w:t>
      </w:r>
      <w:r w:rsidRPr="009E3BE6">
        <w:rPr>
          <w:sz w:val="28"/>
        </w:rPr>
        <w:t>аименование</w:t>
      </w:r>
      <w:r>
        <w:rPr>
          <w:sz w:val="28"/>
        </w:rPr>
        <w:t xml:space="preserve"> зоны</w:t>
      </w:r>
      <w:r w:rsidRPr="009E3BE6">
        <w:rPr>
          <w:sz w:val="28"/>
        </w:rPr>
        <w:t xml:space="preserve"> </w:t>
      </w:r>
      <w:r>
        <w:rPr>
          <w:sz w:val="28"/>
        </w:rPr>
        <w:t>«</w:t>
      </w:r>
      <w:r w:rsidRPr="006004C9">
        <w:rPr>
          <w:sz w:val="28"/>
        </w:rPr>
        <w:t>П-1</w:t>
      </w:r>
      <w:r>
        <w:rPr>
          <w:sz w:val="28"/>
        </w:rPr>
        <w:t>»</w:t>
      </w:r>
      <w:r w:rsidRPr="006004C9">
        <w:rPr>
          <w:sz w:val="28"/>
        </w:rPr>
        <w:t>. Зона промышленных предприятий и объектов IV, V класса опасности</w:t>
      </w:r>
      <w:r>
        <w:rPr>
          <w:sz w:val="28"/>
        </w:rPr>
        <w:t xml:space="preserve">» </w:t>
      </w:r>
      <w:r w:rsidRPr="009E3BE6">
        <w:rPr>
          <w:sz w:val="28"/>
        </w:rPr>
        <w:t>изложить в следующей редакции:</w:t>
      </w:r>
    </w:p>
    <w:p w14:paraId="766F8CDE" w14:textId="77777777" w:rsidR="00AC5D78" w:rsidRDefault="00AC5D78" w:rsidP="00EF1164">
      <w:pPr>
        <w:jc w:val="both"/>
        <w:rPr>
          <w:sz w:val="28"/>
        </w:rPr>
      </w:pPr>
      <w:r w:rsidRPr="009E3BE6">
        <w:rPr>
          <w:sz w:val="28"/>
        </w:rPr>
        <w:t>«П-1</w:t>
      </w:r>
      <w:r>
        <w:rPr>
          <w:sz w:val="28"/>
        </w:rPr>
        <w:t>»</w:t>
      </w:r>
      <w:r w:rsidRPr="009E3BE6">
        <w:rPr>
          <w:sz w:val="28"/>
        </w:rPr>
        <w:t xml:space="preserve">. Зона промышленных предприятий </w:t>
      </w:r>
      <w:r w:rsidRPr="009E3BE6">
        <w:rPr>
          <w:sz w:val="28"/>
          <w:lang w:val="en-US"/>
        </w:rPr>
        <w:t>IV</w:t>
      </w:r>
      <w:r w:rsidRPr="009E3BE6">
        <w:rPr>
          <w:sz w:val="28"/>
        </w:rPr>
        <w:t xml:space="preserve">, </w:t>
      </w:r>
      <w:r w:rsidRPr="009E3BE6">
        <w:rPr>
          <w:sz w:val="28"/>
          <w:lang w:val="en-US"/>
        </w:rPr>
        <w:t>V</w:t>
      </w:r>
      <w:r w:rsidRPr="009E3BE6">
        <w:rPr>
          <w:sz w:val="28"/>
        </w:rPr>
        <w:t xml:space="preserve"> класса опасности»</w:t>
      </w:r>
      <w:r>
        <w:rPr>
          <w:sz w:val="28"/>
        </w:rPr>
        <w:t>.</w:t>
      </w:r>
    </w:p>
    <w:p w14:paraId="3868904A" w14:textId="7EBB9404" w:rsidR="00AC5D78" w:rsidRDefault="00AC5D78" w:rsidP="00EF1164">
      <w:pPr>
        <w:jc w:val="both"/>
        <w:rPr>
          <w:sz w:val="28"/>
        </w:rPr>
      </w:pPr>
      <w:r>
        <w:rPr>
          <w:sz w:val="28"/>
        </w:rPr>
        <w:tab/>
        <w:t xml:space="preserve">2.2. Наименование </w:t>
      </w:r>
      <w:r w:rsidRPr="00645FB8">
        <w:rPr>
          <w:sz w:val="28"/>
        </w:rPr>
        <w:t>таблицы «Виды разрешенного использования земельных участков и объектов капитального строительства и градостроительные регламенты зоны промышленных предприятий и объектов IV, V класса опасности «П-1»</w:t>
      </w:r>
      <w:r>
        <w:rPr>
          <w:sz w:val="28"/>
        </w:rPr>
        <w:t xml:space="preserve"> изложить в следующей редакции:</w:t>
      </w:r>
    </w:p>
    <w:p w14:paraId="0F850FCB" w14:textId="559C98FD" w:rsidR="00AC5D78" w:rsidRDefault="00AC5D78" w:rsidP="00EF1164">
      <w:pPr>
        <w:jc w:val="both"/>
        <w:rPr>
          <w:sz w:val="28"/>
        </w:rPr>
      </w:pPr>
      <w:r>
        <w:rPr>
          <w:sz w:val="28"/>
        </w:rPr>
        <w:t>«</w:t>
      </w:r>
      <w:r w:rsidRPr="00645FB8">
        <w:rPr>
          <w:sz w:val="28"/>
        </w:rPr>
        <w:t>Виды разрешенного использования земельных участков и объектов капитального строительства и градостроительные регламент</w:t>
      </w:r>
      <w:r>
        <w:rPr>
          <w:sz w:val="28"/>
        </w:rPr>
        <w:t xml:space="preserve">ы зоны промышленных предприятий </w:t>
      </w:r>
      <w:r w:rsidRPr="00645FB8">
        <w:rPr>
          <w:sz w:val="28"/>
        </w:rPr>
        <w:t>IV, V класса опасности «П-1»</w:t>
      </w:r>
      <w:r>
        <w:rPr>
          <w:sz w:val="28"/>
        </w:rPr>
        <w:t>.</w:t>
      </w:r>
    </w:p>
    <w:p w14:paraId="4DA39ECB" w14:textId="505D28ED" w:rsidR="00AC5D78" w:rsidRPr="00645FB8" w:rsidRDefault="00AC5D78" w:rsidP="00EF1164">
      <w:pPr>
        <w:ind w:firstLine="708"/>
        <w:jc w:val="both"/>
        <w:rPr>
          <w:sz w:val="28"/>
        </w:rPr>
      </w:pPr>
      <w:r>
        <w:rPr>
          <w:sz w:val="28"/>
        </w:rPr>
        <w:t>2.3.</w:t>
      </w:r>
      <w:r w:rsidRPr="00AC5D78">
        <w:rPr>
          <w:sz w:val="28"/>
        </w:rPr>
        <w:t xml:space="preserve"> </w:t>
      </w:r>
      <w:r>
        <w:rPr>
          <w:sz w:val="28"/>
        </w:rPr>
        <w:t>О</w:t>
      </w:r>
      <w:r w:rsidRPr="00645FB8">
        <w:rPr>
          <w:sz w:val="28"/>
        </w:rPr>
        <w:t xml:space="preserve">сновные виды разрешенного использования «П-1» таблицы </w:t>
      </w:r>
      <w:r w:rsidR="00EF1164">
        <w:rPr>
          <w:sz w:val="28"/>
        </w:rPr>
        <w:t>«</w:t>
      </w:r>
      <w:r w:rsidR="00EF1164" w:rsidRPr="00645FB8">
        <w:rPr>
          <w:sz w:val="28"/>
        </w:rPr>
        <w:t>Виды разрешенного использования земельных участков и объектов капитального строительства и градостроительные регламент</w:t>
      </w:r>
      <w:r w:rsidR="00EF1164">
        <w:rPr>
          <w:sz w:val="28"/>
        </w:rPr>
        <w:t xml:space="preserve">ы зоны промышленных предприятий </w:t>
      </w:r>
      <w:r w:rsidR="00EF1164" w:rsidRPr="00645FB8">
        <w:rPr>
          <w:sz w:val="28"/>
        </w:rPr>
        <w:t>IV, V класса опасности «П-1»</w:t>
      </w:r>
      <w:r w:rsidR="00EF1164">
        <w:rPr>
          <w:sz w:val="28"/>
        </w:rPr>
        <w:t xml:space="preserve"> </w:t>
      </w:r>
      <w:r w:rsidRPr="00645FB8">
        <w:rPr>
          <w:sz w:val="28"/>
        </w:rPr>
        <w:t>зоны «П-1». Зона промышленных предприятий IV, V класса опасности</w:t>
      </w:r>
      <w:r>
        <w:rPr>
          <w:sz w:val="28"/>
        </w:rPr>
        <w:t xml:space="preserve">» </w:t>
      </w:r>
      <w:r w:rsidRPr="00645FB8">
        <w:rPr>
          <w:sz w:val="28"/>
        </w:rPr>
        <w:t>дополнить строкой</w:t>
      </w:r>
      <w:r w:rsidR="00EF1164">
        <w:rPr>
          <w:sz w:val="28"/>
        </w:rPr>
        <w:t xml:space="preserve"> 16</w:t>
      </w:r>
      <w:r w:rsidRPr="00645FB8">
        <w:rPr>
          <w:sz w:val="28"/>
        </w:rPr>
        <w:t xml:space="preserve"> следующего содержания: </w:t>
      </w:r>
    </w:p>
    <w:p w14:paraId="6F478996" w14:textId="7B0BA5B9" w:rsidR="009C4EE3" w:rsidRPr="00864B6C" w:rsidRDefault="00864B6C" w:rsidP="0087276F">
      <w:pPr>
        <w:rPr>
          <w:sz w:val="28"/>
        </w:rPr>
      </w:pPr>
      <w:r w:rsidRPr="00864B6C">
        <w:rPr>
          <w:sz w:val="28"/>
        </w:rPr>
        <w:t xml:space="preserve"> </w:t>
      </w:r>
      <w:r w:rsidR="009C4EE3" w:rsidRPr="00864B6C">
        <w:rPr>
          <w:sz w:val="28"/>
        </w:rPr>
        <w:t>«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62"/>
        <w:gridCol w:w="2173"/>
        <w:gridCol w:w="594"/>
        <w:gridCol w:w="2152"/>
        <w:gridCol w:w="757"/>
        <w:gridCol w:w="3368"/>
      </w:tblGrid>
      <w:tr w:rsidR="0000376C" w14:paraId="06D0B454" w14:textId="77777777" w:rsidTr="00864B6C">
        <w:tc>
          <w:tcPr>
            <w:tcW w:w="562" w:type="dxa"/>
          </w:tcPr>
          <w:p w14:paraId="0CFD85CF" w14:textId="133D3608" w:rsidR="0000376C" w:rsidRDefault="0000376C" w:rsidP="00EF1164">
            <w:pPr>
              <w:jc w:val="center"/>
            </w:pPr>
            <w:r>
              <w:t>16.</w:t>
            </w:r>
          </w:p>
        </w:tc>
        <w:tc>
          <w:tcPr>
            <w:tcW w:w="2173" w:type="dxa"/>
          </w:tcPr>
          <w:p w14:paraId="332C5EFB" w14:textId="74B30A3E" w:rsidR="0000376C" w:rsidRPr="00A11D19" w:rsidRDefault="00A11D19" w:rsidP="00EF1164">
            <w:r>
              <w:t xml:space="preserve">Объекты </w:t>
            </w:r>
            <w:r w:rsidR="005700D7" w:rsidRPr="005700D7">
              <w:t>транспортной инфраструктур</w:t>
            </w:r>
            <w:r w:rsidR="005700D7">
              <w:t>ы</w:t>
            </w:r>
            <w:r w:rsidR="005700D7" w:rsidRPr="005700D7">
              <w:t>, в том числе сооружений и коммуникаций железнодорожного</w:t>
            </w:r>
            <w:r w:rsidR="005700D7">
              <w:t xml:space="preserve"> транспорта</w:t>
            </w:r>
          </w:p>
        </w:tc>
        <w:tc>
          <w:tcPr>
            <w:tcW w:w="594" w:type="dxa"/>
          </w:tcPr>
          <w:p w14:paraId="3324F81D" w14:textId="0F49611C" w:rsidR="0000376C" w:rsidRPr="00B86ECE" w:rsidRDefault="0000376C" w:rsidP="00EF1164">
            <w:pPr>
              <w:jc w:val="center"/>
            </w:pPr>
            <w:r>
              <w:t>П-1</w:t>
            </w:r>
          </w:p>
        </w:tc>
        <w:tc>
          <w:tcPr>
            <w:tcW w:w="2152" w:type="dxa"/>
          </w:tcPr>
          <w:p w14:paraId="133CBA38" w14:textId="0E4E5FE5" w:rsidR="0000376C" w:rsidRPr="005700D7" w:rsidRDefault="005700D7" w:rsidP="00EF1164">
            <w:pPr>
              <w:rPr>
                <w:rFonts w:ascii="Verdana" w:hAnsi="Verdana"/>
                <w:sz w:val="21"/>
                <w:szCs w:val="21"/>
              </w:rPr>
            </w:pPr>
            <w:r w:rsidRPr="005700D7">
              <w:t>Железнодорожные пути</w:t>
            </w:r>
          </w:p>
        </w:tc>
        <w:tc>
          <w:tcPr>
            <w:tcW w:w="757" w:type="dxa"/>
          </w:tcPr>
          <w:p w14:paraId="04C38E32" w14:textId="615546B6" w:rsidR="0000376C" w:rsidRPr="00B86ECE" w:rsidRDefault="0000376C" w:rsidP="00EF1164">
            <w:r>
              <w:t>7.1.1</w:t>
            </w:r>
          </w:p>
        </w:tc>
        <w:tc>
          <w:tcPr>
            <w:tcW w:w="3368" w:type="dxa"/>
          </w:tcPr>
          <w:p w14:paraId="7433CA5D" w14:textId="3C720D03" w:rsidR="0000376C" w:rsidRPr="00864B6C" w:rsidRDefault="00864B6C" w:rsidP="00EF1164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F6097C" w:rsidRPr="00864B6C">
              <w:t>Предельные (минимальные и (или) максимальные) размеры земельных участков</w:t>
            </w:r>
            <w:r w:rsidRPr="00864B6C">
              <w:t xml:space="preserve">, </w:t>
            </w:r>
            <w:r>
              <w:t>в том числе их площадь – не подлежит установлению.</w:t>
            </w:r>
          </w:p>
          <w:p w14:paraId="2E28900D" w14:textId="2ACAD6BC" w:rsidR="00F6097C" w:rsidRDefault="000E261D" w:rsidP="00EF1164">
            <w:pPr>
              <w:jc w:val="both"/>
            </w:pPr>
            <w:r>
              <w:t xml:space="preserve">2. </w:t>
            </w:r>
            <w:r w:rsidR="00F6097C">
              <w:t>Минимальные отступы от границ земельных участков в целях определения мест допустимого</w:t>
            </w:r>
            <w:r w:rsidR="00160FB5">
              <w:t xml:space="preserve"> размещения зданий, строений, сооружений, за пределами которых запрещено строительство зданий, строений, сооружений</w:t>
            </w:r>
            <w:r w:rsidR="00864B6C">
              <w:t xml:space="preserve"> – </w:t>
            </w:r>
            <w:r w:rsidR="00160FB5">
              <w:t>не подлежит установлению.</w:t>
            </w:r>
          </w:p>
          <w:p w14:paraId="79544602" w14:textId="74A1DCA1" w:rsidR="00160FB5" w:rsidRDefault="000E261D" w:rsidP="00EF1164">
            <w:pPr>
              <w:jc w:val="both"/>
            </w:pPr>
            <w:r>
              <w:t xml:space="preserve">3. </w:t>
            </w:r>
            <w:r w:rsidR="00160FB5">
              <w:t>Предельная высота зданий, строений, сооружений</w:t>
            </w:r>
            <w:r w:rsidR="0013407C">
              <w:t xml:space="preserve"> –</w:t>
            </w:r>
            <w:r w:rsidR="00160FB5">
              <w:t xml:space="preserve"> не подлежит установлению.</w:t>
            </w:r>
          </w:p>
          <w:p w14:paraId="48447F33" w14:textId="19379319" w:rsidR="004963E5" w:rsidRPr="004963E5" w:rsidRDefault="000E261D" w:rsidP="00EF1164">
            <w:pPr>
              <w:jc w:val="both"/>
            </w:pPr>
            <w:r>
              <w:t xml:space="preserve">4. </w:t>
            </w:r>
            <w:r w:rsidR="0013407C">
              <w:t xml:space="preserve">Максимальный </w:t>
            </w:r>
            <w:r w:rsidR="00160FB5">
              <w:t>процент застройк</w:t>
            </w:r>
            <w:r w:rsidR="0013407C">
              <w:t xml:space="preserve">и в границах земельного участка – </w:t>
            </w:r>
            <w:r w:rsidR="00160FB5">
              <w:t>не подлежит установлению.</w:t>
            </w:r>
          </w:p>
        </w:tc>
      </w:tr>
    </w:tbl>
    <w:p w14:paraId="1B70D6FA" w14:textId="1637D664" w:rsidR="007769CE" w:rsidRPr="00864B6C" w:rsidRDefault="009C4EE3" w:rsidP="00EF7BC8">
      <w:pPr>
        <w:jc w:val="right"/>
        <w:rPr>
          <w:sz w:val="28"/>
        </w:rPr>
      </w:pPr>
      <w:r w:rsidRPr="00864B6C">
        <w:rPr>
          <w:color w:val="FFFFFF" w:themeColor="background1"/>
          <w:sz w:val="28"/>
        </w:rPr>
        <w:t>_</w:t>
      </w:r>
      <w:r w:rsidRPr="00864B6C">
        <w:rPr>
          <w:sz w:val="28"/>
        </w:rPr>
        <w:t>».</w:t>
      </w:r>
    </w:p>
    <w:bookmarkEnd w:id="0"/>
    <w:p w14:paraId="097CB9D5" w14:textId="3C283A86" w:rsidR="00645FB8" w:rsidRDefault="00864B6C" w:rsidP="00EF116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45B9A" w:rsidRPr="00645FB8">
        <w:rPr>
          <w:sz w:val="28"/>
        </w:rPr>
        <w:t>. Дополнить приложением «Сведения о границах территориальных зон»</w:t>
      </w:r>
      <w:r>
        <w:rPr>
          <w:sz w:val="28"/>
        </w:rPr>
        <w:t>,</w:t>
      </w:r>
      <w:r w:rsidR="00945B9A" w:rsidRPr="00645FB8">
        <w:rPr>
          <w:sz w:val="28"/>
        </w:rPr>
        <w:t xml:space="preserve"> содержащим описани</w:t>
      </w:r>
      <w:r w:rsidR="005700D7" w:rsidRPr="00645FB8">
        <w:rPr>
          <w:sz w:val="28"/>
        </w:rPr>
        <w:t>е</w:t>
      </w:r>
      <w:r w:rsidR="00945B9A" w:rsidRPr="00645FB8">
        <w:rPr>
          <w:sz w:val="28"/>
        </w:rPr>
        <w:t xml:space="preserve"> границ</w:t>
      </w:r>
      <w:r w:rsidR="005700D7" w:rsidRPr="00645FB8">
        <w:rPr>
          <w:sz w:val="28"/>
        </w:rPr>
        <w:t>ы</w:t>
      </w:r>
      <w:r w:rsidR="00945B9A" w:rsidRPr="00645FB8">
        <w:rPr>
          <w:sz w:val="28"/>
        </w:rPr>
        <w:t xml:space="preserve"> территориальн</w:t>
      </w:r>
      <w:r w:rsidR="00014538" w:rsidRPr="00645FB8">
        <w:rPr>
          <w:sz w:val="28"/>
        </w:rPr>
        <w:t xml:space="preserve">ой </w:t>
      </w:r>
      <w:r w:rsidR="00945B9A" w:rsidRPr="00645FB8">
        <w:rPr>
          <w:sz w:val="28"/>
        </w:rPr>
        <w:t>зон</w:t>
      </w:r>
      <w:r w:rsidR="00014538" w:rsidRPr="00645FB8">
        <w:rPr>
          <w:sz w:val="28"/>
        </w:rPr>
        <w:t>ы</w:t>
      </w:r>
      <w:r w:rsidR="00945B9A" w:rsidRPr="00645FB8">
        <w:rPr>
          <w:sz w:val="28"/>
        </w:rPr>
        <w:t xml:space="preserve"> </w:t>
      </w:r>
      <w:r w:rsidR="00EC4EC1" w:rsidRPr="00645FB8">
        <w:rPr>
          <w:sz w:val="28"/>
        </w:rPr>
        <w:t>П-1.</w:t>
      </w:r>
    </w:p>
    <w:sectPr w:rsidR="00645FB8" w:rsidSect="00864B6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376C"/>
    <w:rsid w:val="00014538"/>
    <w:rsid w:val="00014BFE"/>
    <w:rsid w:val="00032216"/>
    <w:rsid w:val="00050E77"/>
    <w:rsid w:val="000C2DD5"/>
    <w:rsid w:val="000E0951"/>
    <w:rsid w:val="000E25A3"/>
    <w:rsid w:val="000E261D"/>
    <w:rsid w:val="000F237D"/>
    <w:rsid w:val="0013407C"/>
    <w:rsid w:val="001571BA"/>
    <w:rsid w:val="00160FB5"/>
    <w:rsid w:val="00186A54"/>
    <w:rsid w:val="0019423B"/>
    <w:rsid w:val="001953FB"/>
    <w:rsid w:val="0022233A"/>
    <w:rsid w:val="00233785"/>
    <w:rsid w:val="002A78D5"/>
    <w:rsid w:val="002B1922"/>
    <w:rsid w:val="003970F6"/>
    <w:rsid w:val="003A7C7A"/>
    <w:rsid w:val="003D10B7"/>
    <w:rsid w:val="003E55B8"/>
    <w:rsid w:val="003F190C"/>
    <w:rsid w:val="004014D9"/>
    <w:rsid w:val="004042DA"/>
    <w:rsid w:val="00442559"/>
    <w:rsid w:val="00487D7B"/>
    <w:rsid w:val="004963E5"/>
    <w:rsid w:val="004D1EF8"/>
    <w:rsid w:val="004D4135"/>
    <w:rsid w:val="004E4430"/>
    <w:rsid w:val="004E727F"/>
    <w:rsid w:val="004F3DCA"/>
    <w:rsid w:val="005047B2"/>
    <w:rsid w:val="00517767"/>
    <w:rsid w:val="00532AE8"/>
    <w:rsid w:val="005331DD"/>
    <w:rsid w:val="00544D15"/>
    <w:rsid w:val="00556AD5"/>
    <w:rsid w:val="005621B3"/>
    <w:rsid w:val="005700D7"/>
    <w:rsid w:val="00602DF2"/>
    <w:rsid w:val="00605708"/>
    <w:rsid w:val="00633A95"/>
    <w:rsid w:val="00645FB8"/>
    <w:rsid w:val="006B2692"/>
    <w:rsid w:val="006D44B7"/>
    <w:rsid w:val="00704AED"/>
    <w:rsid w:val="00716290"/>
    <w:rsid w:val="007760FC"/>
    <w:rsid w:val="007769CE"/>
    <w:rsid w:val="00795860"/>
    <w:rsid w:val="007B35C1"/>
    <w:rsid w:val="00810DB4"/>
    <w:rsid w:val="0081405B"/>
    <w:rsid w:val="00836E1D"/>
    <w:rsid w:val="00840031"/>
    <w:rsid w:val="008401AC"/>
    <w:rsid w:val="008501D8"/>
    <w:rsid w:val="00864B6C"/>
    <w:rsid w:val="008679DC"/>
    <w:rsid w:val="0087276F"/>
    <w:rsid w:val="00874FC0"/>
    <w:rsid w:val="008753DB"/>
    <w:rsid w:val="0088481C"/>
    <w:rsid w:val="008A63EB"/>
    <w:rsid w:val="008F431C"/>
    <w:rsid w:val="008F7F7E"/>
    <w:rsid w:val="00905D8F"/>
    <w:rsid w:val="0091599B"/>
    <w:rsid w:val="0094314E"/>
    <w:rsid w:val="00945B9A"/>
    <w:rsid w:val="009745D4"/>
    <w:rsid w:val="009C4EE3"/>
    <w:rsid w:val="009D5973"/>
    <w:rsid w:val="00A03D09"/>
    <w:rsid w:val="00A11D19"/>
    <w:rsid w:val="00A129B9"/>
    <w:rsid w:val="00AC5D78"/>
    <w:rsid w:val="00AD4667"/>
    <w:rsid w:val="00AF3140"/>
    <w:rsid w:val="00B52407"/>
    <w:rsid w:val="00B6261D"/>
    <w:rsid w:val="00B7469B"/>
    <w:rsid w:val="00BC1076"/>
    <w:rsid w:val="00BC3DA0"/>
    <w:rsid w:val="00BF0C30"/>
    <w:rsid w:val="00C26B8A"/>
    <w:rsid w:val="00C30669"/>
    <w:rsid w:val="00C339FB"/>
    <w:rsid w:val="00C34AB6"/>
    <w:rsid w:val="00C6781F"/>
    <w:rsid w:val="00C8581C"/>
    <w:rsid w:val="00CB0937"/>
    <w:rsid w:val="00D07091"/>
    <w:rsid w:val="00D22147"/>
    <w:rsid w:val="00D32B3E"/>
    <w:rsid w:val="00D441FA"/>
    <w:rsid w:val="00D86EEC"/>
    <w:rsid w:val="00E10F54"/>
    <w:rsid w:val="00E33634"/>
    <w:rsid w:val="00E60FE6"/>
    <w:rsid w:val="00EA5A83"/>
    <w:rsid w:val="00EC4EC1"/>
    <w:rsid w:val="00EF1164"/>
    <w:rsid w:val="00EF7BC8"/>
    <w:rsid w:val="00F25A48"/>
    <w:rsid w:val="00F30615"/>
    <w:rsid w:val="00F6097C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3</cp:revision>
  <cp:lastPrinted>2021-03-05T06:49:00Z</cp:lastPrinted>
  <dcterms:created xsi:type="dcterms:W3CDTF">2021-03-05T07:35:00Z</dcterms:created>
  <dcterms:modified xsi:type="dcterms:W3CDTF">2021-03-05T08:28:00Z</dcterms:modified>
</cp:coreProperties>
</file>