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299" w:rsidRPr="00DA6E71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6E7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по физической культуре и спорту Ленинградской области от 19.02.2021 года № 3-О «</w:t>
      </w:r>
      <w:r w:rsidR="005E7299"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8" w:history="1">
        <w:r w:rsidR="005E7299" w:rsidRPr="00DA6E7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="005E7299" w:rsidRPr="00DA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99" w:rsidRPr="00DA6E71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</w:t>
      </w:r>
      <w:r w:rsidRPr="00DA6E7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99" w:rsidRPr="009E708C" w:rsidRDefault="00297F17" w:rsidP="009E7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2.2.1. </w:t>
      </w:r>
      <w:r w:rsidR="0066405E" w:rsidRPr="009E708C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9" w:history="1">
        <w:r w:rsidRPr="009E708C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9E708C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9E708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E673F1" w:rsidRPr="009E708C" w:rsidRDefault="00E673F1" w:rsidP="009E70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9E708C">
        <w:rPr>
          <w:rFonts w:ascii="Times New Roman" w:hAnsi="Times New Roman" w:cs="Times New Roman"/>
          <w:bCs/>
          <w:sz w:val="28"/>
          <w:szCs w:val="28"/>
        </w:rPr>
        <w:t>Поря</w:t>
      </w:r>
      <w:r w:rsidRPr="009E708C">
        <w:rPr>
          <w:rFonts w:ascii="Times New Roman" w:hAnsi="Times New Roman" w:cs="Times New Roman"/>
          <w:bCs/>
          <w:sz w:val="28"/>
          <w:szCs w:val="28"/>
        </w:rPr>
        <w:t>док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цели, утвержденн</w:t>
      </w:r>
      <w:r w:rsidRPr="009E708C">
        <w:rPr>
          <w:rFonts w:ascii="Times New Roman" w:hAnsi="Times New Roman" w:cs="Times New Roman"/>
          <w:bCs/>
          <w:sz w:val="28"/>
          <w:szCs w:val="28"/>
        </w:rPr>
        <w:t>ый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приказом комитета по физической культуре и спорту Ленинградской области от 19.02.2021 года № 3-О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297F17" w:rsidRPr="009E708C" w:rsidRDefault="00E673F1" w:rsidP="009E70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08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9E708C">
        <w:rPr>
          <w:rFonts w:ascii="Times New Roman" w:hAnsi="Times New Roman" w:cs="Times New Roman"/>
          <w:sz w:val="28"/>
          <w:szCs w:val="28"/>
        </w:rPr>
        <w:t>П</w:t>
      </w:r>
      <w:r w:rsidR="00B70290" w:rsidRPr="009E708C">
        <w:rPr>
          <w:rFonts w:ascii="Times New Roman" w:hAnsi="Times New Roman" w:cs="Times New Roman"/>
          <w:sz w:val="28"/>
          <w:szCs w:val="28"/>
        </w:rPr>
        <w:t xml:space="preserve">ункт 4.11. </w:t>
      </w:r>
      <w:r w:rsidR="007E2ED4" w:rsidRPr="009E708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6405E" w:rsidRPr="009E708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A6E71" w:rsidRPr="009E708C" w:rsidRDefault="0066405E" w:rsidP="009E70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«</w:t>
      </w:r>
      <w:r w:rsidR="00DA6E71" w:rsidRPr="009E708C">
        <w:rPr>
          <w:rFonts w:ascii="Times New Roman" w:hAnsi="Times New Roman" w:cs="Times New Roman"/>
          <w:sz w:val="28"/>
          <w:szCs w:val="28"/>
        </w:rPr>
        <w:t>4.11. Субсидия на реализацию мероприятий в целях погашения задолженности по вступившим в законную силу судебным актам и исполнительным документам к ним, постановлениям о назначении административного наказания (штрафа).</w:t>
      </w:r>
    </w:p>
    <w:p w:rsidR="00DA6E71" w:rsidRPr="009E708C" w:rsidRDefault="00DA6E7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суммы, подлежащей взысканию по вступившим в законную силу судебным актам и исполнительным документам к ним, предъявленным в установленном порядке,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постановлениям о назначении административного наказания (штрафа).</w:t>
      </w:r>
    </w:p>
    <w:p w:rsidR="00DA6E71" w:rsidRPr="009E708C" w:rsidRDefault="00DA6E71" w:rsidP="009E70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финансовых обязательств, перечисленных в целях исполнения вступивших в законную силу судебных актов и исполнительных документов к ним, предъявленных в установленном порядке</w:t>
      </w:r>
      <w:r w:rsidRPr="009E708C">
        <w:rPr>
          <w:rFonts w:ascii="Times New Roman" w:hAnsi="Times New Roman" w:cs="Times New Roman"/>
          <w:bCs/>
          <w:sz w:val="28"/>
          <w:szCs w:val="28"/>
        </w:rPr>
        <w:t>, постановлений о назначении административного наказания (штрафа).</w:t>
      </w:r>
    </w:p>
    <w:p w:rsidR="00DA6E71" w:rsidRPr="009E708C" w:rsidRDefault="00DA6E7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DA6E71" w:rsidRPr="009E708C" w:rsidRDefault="00DA6E7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lastRenderedPageBreak/>
        <w:t>- заявку с направлением расходов за счет субсидии на иные цели по форме согласно приложению №1 к настоящему Порядку;</w:t>
      </w:r>
    </w:p>
    <w:p w:rsidR="00DA6E71" w:rsidRPr="009E708C" w:rsidRDefault="00DA6E7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- копию вступившего в законную силу судебного акта и исполнительного документа к нему (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при получении субсидии для оплаты денежных средств, подлежащих взысканию по </w:t>
      </w:r>
      <w:r w:rsidRPr="009E708C">
        <w:rPr>
          <w:rFonts w:ascii="Times New Roman" w:hAnsi="Times New Roman" w:cs="Times New Roman"/>
          <w:sz w:val="28"/>
          <w:szCs w:val="28"/>
        </w:rPr>
        <w:t>вступившим в законную силу судебным актам и исполнительным документам к ним);</w:t>
      </w:r>
    </w:p>
    <w:p w:rsidR="00DA6E71" w:rsidRPr="009E708C" w:rsidRDefault="00DA6E7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- копию </w:t>
      </w:r>
      <w:r w:rsidRPr="009E708C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 w:rsidRPr="009E708C">
        <w:rPr>
          <w:rFonts w:ascii="Times New Roman" w:hAnsi="Times New Roman" w:cs="Times New Roman"/>
          <w:bCs/>
          <w:sz w:val="28"/>
          <w:szCs w:val="28"/>
        </w:rPr>
        <w:t>постановления о назначении административного наказания (при получении субсидии для оплаты административного штрафа);</w:t>
      </w:r>
    </w:p>
    <w:p w:rsidR="00DA6E71" w:rsidRPr="009E708C" w:rsidRDefault="00DA6E7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осуществления расходов</w:t>
      </w:r>
      <w:proofErr w:type="gramStart"/>
      <w:r w:rsidRPr="009E708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73F1" w:rsidRDefault="00E673F1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>1.2. В пункте 5</w:t>
      </w:r>
      <w:r w:rsidR="009E708C" w:rsidRPr="009E708C">
        <w:rPr>
          <w:rFonts w:ascii="Times New Roman" w:hAnsi="Times New Roman" w:cs="Times New Roman"/>
          <w:sz w:val="28"/>
          <w:szCs w:val="28"/>
        </w:rPr>
        <w:t xml:space="preserve"> цифры «4.1» заменить цифрами «4.2».</w:t>
      </w:r>
      <w:bookmarkStart w:id="0" w:name="_GoBack"/>
      <w:bookmarkEnd w:id="0"/>
    </w:p>
    <w:p w:rsidR="009E708C" w:rsidRPr="009E708C" w:rsidRDefault="009E708C" w:rsidP="009E7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3F1" w:rsidRPr="009E708C" w:rsidRDefault="00E673F1" w:rsidP="009E708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sz w:val="28"/>
          <w:szCs w:val="28"/>
        </w:rPr>
        <w:t xml:space="preserve">Настоящий приказ распространяет свое действие на правоотношения, возникшие с 01 января 2021 года. </w:t>
      </w:r>
    </w:p>
    <w:p w:rsidR="00074409" w:rsidRPr="009E708C" w:rsidRDefault="00074409" w:rsidP="009E70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0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DA6E71" w:rsidRDefault="005E7299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CAF" w:rsidRPr="00DA6E71" w:rsidRDefault="007C5CAF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Pr="00DA6E71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7FE" w:rsidRPr="00DA6E71" w:rsidRDefault="004227FE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8C8" w:rsidRPr="00DA6E71" w:rsidRDefault="005E7299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7C5CAF" w:rsidRPr="00DA6E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DA6E71">
        <w:rPr>
          <w:rFonts w:ascii="Times New Roman" w:hAnsi="Times New Roman" w:cs="Times New Roman"/>
          <w:sz w:val="28"/>
          <w:szCs w:val="28"/>
        </w:rPr>
        <w:t>Д.П. Иванов</w:t>
      </w:r>
    </w:p>
    <w:p w:rsidR="007E2ED4" w:rsidRPr="00DA6E71" w:rsidRDefault="007E2ED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DA6E71" w:rsidRDefault="007E2ED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DA6E71" w:rsidRDefault="007E2ED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DA6E71" w:rsidRDefault="007E2ED4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2ED4" w:rsidRPr="00DA6E71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hybridMultilevel"/>
    <w:tmpl w:val="A8043724"/>
    <w:lvl w:ilvl="0" w:tplc="EDB82C0A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22363"/>
    <w:rsid w:val="00182225"/>
    <w:rsid w:val="0018459D"/>
    <w:rsid w:val="001C30AD"/>
    <w:rsid w:val="00206832"/>
    <w:rsid w:val="002313D2"/>
    <w:rsid w:val="00290D41"/>
    <w:rsid w:val="00296E92"/>
    <w:rsid w:val="00297F17"/>
    <w:rsid w:val="002A7A35"/>
    <w:rsid w:val="00327354"/>
    <w:rsid w:val="0033342A"/>
    <w:rsid w:val="00350BE3"/>
    <w:rsid w:val="00364837"/>
    <w:rsid w:val="00372D59"/>
    <w:rsid w:val="0038064C"/>
    <w:rsid w:val="0039389B"/>
    <w:rsid w:val="003D5E1A"/>
    <w:rsid w:val="00400478"/>
    <w:rsid w:val="004030D6"/>
    <w:rsid w:val="004227FE"/>
    <w:rsid w:val="0044085C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92312"/>
    <w:rsid w:val="00595AA2"/>
    <w:rsid w:val="005A225A"/>
    <w:rsid w:val="005B7E55"/>
    <w:rsid w:val="005E6281"/>
    <w:rsid w:val="005E7299"/>
    <w:rsid w:val="005F6252"/>
    <w:rsid w:val="00623D58"/>
    <w:rsid w:val="0066405E"/>
    <w:rsid w:val="006A7663"/>
    <w:rsid w:val="006E14AF"/>
    <w:rsid w:val="006E79F8"/>
    <w:rsid w:val="007115B6"/>
    <w:rsid w:val="007508E3"/>
    <w:rsid w:val="0075650B"/>
    <w:rsid w:val="007730E3"/>
    <w:rsid w:val="007C5CAF"/>
    <w:rsid w:val="007E2ED4"/>
    <w:rsid w:val="008B4757"/>
    <w:rsid w:val="009679CD"/>
    <w:rsid w:val="009E1C5F"/>
    <w:rsid w:val="009E708C"/>
    <w:rsid w:val="009F34E5"/>
    <w:rsid w:val="00A67150"/>
    <w:rsid w:val="00A75253"/>
    <w:rsid w:val="00A96E52"/>
    <w:rsid w:val="00AC02AB"/>
    <w:rsid w:val="00B50256"/>
    <w:rsid w:val="00B66B70"/>
    <w:rsid w:val="00B70290"/>
    <w:rsid w:val="00B74989"/>
    <w:rsid w:val="00BA6A84"/>
    <w:rsid w:val="00C368C8"/>
    <w:rsid w:val="00C56F93"/>
    <w:rsid w:val="00C60C1D"/>
    <w:rsid w:val="00C67711"/>
    <w:rsid w:val="00C87574"/>
    <w:rsid w:val="00CB2061"/>
    <w:rsid w:val="00CB61B4"/>
    <w:rsid w:val="00CC511F"/>
    <w:rsid w:val="00D679E5"/>
    <w:rsid w:val="00D7069A"/>
    <w:rsid w:val="00DA67A7"/>
    <w:rsid w:val="00DA6E71"/>
    <w:rsid w:val="00DB0A98"/>
    <w:rsid w:val="00DB232D"/>
    <w:rsid w:val="00DC1D14"/>
    <w:rsid w:val="00E673F1"/>
    <w:rsid w:val="00EC3DAF"/>
    <w:rsid w:val="00EE5A08"/>
    <w:rsid w:val="00F227CF"/>
    <w:rsid w:val="00F303E5"/>
    <w:rsid w:val="00F44723"/>
    <w:rsid w:val="00F57053"/>
    <w:rsid w:val="00F66B2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A94BAE29DF9E79D6F723FAFE058E3B1A5EE6E9D85A6353CBF4AE9A2B888C013F40E79FDA5AE3E2E2FB6DEBB2F8B84AFD4DBDECE2E47F4vC3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888C33A65EAA830DA49C26DE7EC20E90837039669415F3D1B94FC668C2B51AE1503D5991A5EF05AFCE09C2348BE9A4BF73BB0F32256CC0F5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8BFA-F7BC-49C6-9DDF-A98D051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2021-03-10T11:13:00Z</cp:lastPrinted>
  <dcterms:created xsi:type="dcterms:W3CDTF">2021-03-10T11:25:00Z</dcterms:created>
  <dcterms:modified xsi:type="dcterms:W3CDTF">2021-03-10T11:25:00Z</dcterms:modified>
</cp:coreProperties>
</file>