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0F" w:rsidRPr="006D3A0F" w:rsidRDefault="006D3A0F" w:rsidP="006D3A0F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3A0F">
        <w:rPr>
          <w:rFonts w:ascii="Times New Roman" w:hAnsi="Times New Roman" w:cs="Times New Roman"/>
          <w:sz w:val="28"/>
          <w:szCs w:val="28"/>
        </w:rPr>
        <w:t>ПРОЕКТ</w:t>
      </w:r>
    </w:p>
    <w:p w:rsidR="006D3A0F" w:rsidRPr="006D3A0F" w:rsidRDefault="006D3A0F" w:rsidP="006D3A0F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6D3A0F">
        <w:rPr>
          <w:rFonts w:ascii="Times New Roman" w:hAnsi="Times New Roman" w:cs="Times New Roman"/>
          <w:sz w:val="28"/>
          <w:szCs w:val="28"/>
        </w:rPr>
        <w:t>«Веерное согласование»</w:t>
      </w:r>
    </w:p>
    <w:p w:rsidR="006D3A0F" w:rsidRPr="006D3A0F" w:rsidRDefault="006D3A0F" w:rsidP="006D3A0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D3A0F" w:rsidRPr="006D3A0F" w:rsidRDefault="006D3A0F" w:rsidP="006D3A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3A0F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6D3A0F" w:rsidRPr="006D3A0F" w:rsidRDefault="006D3A0F" w:rsidP="006D3A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3A0F" w:rsidRPr="006D3A0F" w:rsidRDefault="006D3A0F" w:rsidP="006D3A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3A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3A0F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6D3A0F" w:rsidRPr="006D3A0F" w:rsidRDefault="006D3A0F" w:rsidP="006D3A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3CD2" w:rsidRDefault="006D3A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43CD2">
        <w:rPr>
          <w:rFonts w:ascii="Times New Roman" w:hAnsi="Times New Roman" w:cs="Times New Roman"/>
          <w:sz w:val="28"/>
          <w:szCs w:val="28"/>
        </w:rPr>
        <w:t>б оснащении транспортных</w:t>
      </w:r>
      <w:r w:rsidRPr="006D3A0F">
        <w:rPr>
          <w:rFonts w:ascii="Times New Roman" w:hAnsi="Times New Roman" w:cs="Times New Roman"/>
          <w:sz w:val="28"/>
          <w:szCs w:val="28"/>
        </w:rPr>
        <w:t xml:space="preserve"> </w:t>
      </w:r>
      <w:r w:rsidRPr="00E050D2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="00F43CD2">
        <w:rPr>
          <w:rFonts w:ascii="Times New Roman" w:hAnsi="Times New Roman" w:cs="Times New Roman"/>
          <w:sz w:val="28"/>
          <w:szCs w:val="28"/>
        </w:rPr>
        <w:t>используемых для транспортирования</w:t>
      </w:r>
      <w:r w:rsidRPr="00E050D2">
        <w:rPr>
          <w:rFonts w:ascii="Times New Roman" w:hAnsi="Times New Roman" w:cs="Times New Roman"/>
          <w:sz w:val="28"/>
          <w:szCs w:val="28"/>
        </w:rPr>
        <w:t xml:space="preserve"> строительны</w:t>
      </w:r>
      <w:r w:rsidR="00F43CD2">
        <w:rPr>
          <w:rFonts w:ascii="Times New Roman" w:hAnsi="Times New Roman" w:cs="Times New Roman"/>
          <w:sz w:val="28"/>
          <w:szCs w:val="28"/>
        </w:rPr>
        <w:t>х</w:t>
      </w:r>
      <w:r w:rsidRPr="00E050D2">
        <w:rPr>
          <w:rFonts w:ascii="Times New Roman" w:hAnsi="Times New Roman" w:cs="Times New Roman"/>
          <w:sz w:val="28"/>
          <w:szCs w:val="28"/>
        </w:rPr>
        <w:t xml:space="preserve"> </w:t>
      </w:r>
      <w:r w:rsidR="00AA15A7" w:rsidRPr="00E050D2">
        <w:rPr>
          <w:rFonts w:ascii="Times New Roman" w:hAnsi="Times New Roman" w:cs="Times New Roman"/>
          <w:sz w:val="28"/>
          <w:szCs w:val="28"/>
        </w:rPr>
        <w:t>и тверды</w:t>
      </w:r>
      <w:r w:rsidR="00F43CD2">
        <w:rPr>
          <w:rFonts w:ascii="Times New Roman" w:hAnsi="Times New Roman" w:cs="Times New Roman"/>
          <w:sz w:val="28"/>
          <w:szCs w:val="28"/>
        </w:rPr>
        <w:t>х</w:t>
      </w:r>
      <w:r w:rsidR="00AA15A7" w:rsidRPr="00E050D2">
        <w:rPr>
          <w:rFonts w:ascii="Times New Roman" w:hAnsi="Times New Roman" w:cs="Times New Roman"/>
          <w:sz w:val="28"/>
          <w:szCs w:val="28"/>
        </w:rPr>
        <w:t xml:space="preserve"> коммунальны</w:t>
      </w:r>
      <w:r w:rsidR="00F43CD2">
        <w:rPr>
          <w:rFonts w:ascii="Times New Roman" w:hAnsi="Times New Roman" w:cs="Times New Roman"/>
          <w:sz w:val="28"/>
          <w:szCs w:val="28"/>
        </w:rPr>
        <w:t>х</w:t>
      </w:r>
      <w:r w:rsidR="00AA15A7" w:rsidRPr="00E050D2">
        <w:rPr>
          <w:rFonts w:ascii="Times New Roman" w:hAnsi="Times New Roman" w:cs="Times New Roman"/>
          <w:sz w:val="28"/>
          <w:szCs w:val="28"/>
        </w:rPr>
        <w:t xml:space="preserve"> </w:t>
      </w:r>
      <w:r w:rsidRPr="00E050D2">
        <w:rPr>
          <w:rFonts w:ascii="Times New Roman" w:hAnsi="Times New Roman" w:cs="Times New Roman"/>
          <w:sz w:val="28"/>
          <w:szCs w:val="28"/>
        </w:rPr>
        <w:t>отход</w:t>
      </w:r>
      <w:r w:rsidR="00F43CD2">
        <w:rPr>
          <w:rFonts w:ascii="Times New Roman" w:hAnsi="Times New Roman" w:cs="Times New Roman"/>
          <w:sz w:val="28"/>
          <w:szCs w:val="28"/>
        </w:rPr>
        <w:t>ов</w:t>
      </w:r>
      <w:r w:rsidR="009C6749" w:rsidRPr="00E050D2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</w:t>
      </w:r>
      <w:r w:rsidRPr="00E050D2">
        <w:rPr>
          <w:rFonts w:ascii="Times New Roman" w:hAnsi="Times New Roman" w:cs="Times New Roman"/>
          <w:sz w:val="28"/>
          <w:szCs w:val="28"/>
        </w:rPr>
        <w:t xml:space="preserve">, аппаратурой спутниковой навигации </w:t>
      </w:r>
    </w:p>
    <w:p w:rsidR="009E69C5" w:rsidRPr="00E050D2" w:rsidRDefault="006D3A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050D2">
        <w:rPr>
          <w:rFonts w:ascii="Times New Roman" w:hAnsi="Times New Roman" w:cs="Times New Roman"/>
          <w:sz w:val="28"/>
          <w:szCs w:val="28"/>
        </w:rPr>
        <w:t>Глонасс</w:t>
      </w:r>
      <w:proofErr w:type="spellEnd"/>
      <w:r w:rsidRPr="00E050D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050D2">
        <w:rPr>
          <w:rFonts w:ascii="Times New Roman" w:hAnsi="Times New Roman" w:cs="Times New Roman"/>
          <w:sz w:val="28"/>
          <w:szCs w:val="28"/>
        </w:rPr>
        <w:t>Глонасс</w:t>
      </w:r>
      <w:proofErr w:type="spellEnd"/>
      <w:r w:rsidRPr="00E050D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050D2">
        <w:rPr>
          <w:rFonts w:ascii="Times New Roman" w:hAnsi="Times New Roman" w:cs="Times New Roman"/>
          <w:sz w:val="28"/>
          <w:szCs w:val="28"/>
        </w:rPr>
        <w:t>gps</w:t>
      </w:r>
      <w:proofErr w:type="spellEnd"/>
    </w:p>
    <w:p w:rsidR="009E69C5" w:rsidRPr="00E050D2" w:rsidRDefault="009E69C5">
      <w:pPr>
        <w:pStyle w:val="ConsPlusNormal"/>
        <w:jc w:val="center"/>
      </w:pPr>
    </w:p>
    <w:p w:rsidR="009E69C5" w:rsidRPr="00E050D2" w:rsidRDefault="00DA4F39" w:rsidP="00DA4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0D2">
        <w:rPr>
          <w:rFonts w:ascii="Times New Roman" w:hAnsi="Times New Roman" w:cs="Times New Roman"/>
          <w:sz w:val="28"/>
          <w:szCs w:val="28"/>
        </w:rPr>
        <w:t xml:space="preserve">На основании статьи 5 областного закона Ленинградской области «О регулировании отдельных вопросов  в области обращения с отходами производства и потребления в Ленинградской области, о внесении изменений в областной закон «Об административных правонарушениях» и о признании утратившими силу отдельных законодательных актов и отдельных положений законодательных актов», а также в целях повышения </w:t>
      </w:r>
      <w:r w:rsidR="009E69C5" w:rsidRPr="00E050D2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E050D2">
        <w:rPr>
          <w:rFonts w:ascii="Times New Roman" w:hAnsi="Times New Roman" w:cs="Times New Roman"/>
          <w:sz w:val="28"/>
          <w:szCs w:val="28"/>
        </w:rPr>
        <w:t xml:space="preserve">экологической </w:t>
      </w:r>
      <w:r w:rsidR="009E69C5" w:rsidRPr="00E050D2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Pr="00E050D2">
        <w:rPr>
          <w:rFonts w:ascii="Times New Roman" w:hAnsi="Times New Roman" w:cs="Times New Roman"/>
          <w:sz w:val="28"/>
          <w:szCs w:val="28"/>
        </w:rPr>
        <w:t xml:space="preserve">транспортирования строительных </w:t>
      </w:r>
      <w:r w:rsidR="00160AB0" w:rsidRPr="00E050D2">
        <w:rPr>
          <w:rFonts w:ascii="Times New Roman" w:hAnsi="Times New Roman" w:cs="Times New Roman"/>
          <w:sz w:val="28"/>
          <w:szCs w:val="28"/>
        </w:rPr>
        <w:t xml:space="preserve">и твердых коммунальных </w:t>
      </w:r>
      <w:r w:rsidRPr="00E050D2">
        <w:rPr>
          <w:rFonts w:ascii="Times New Roman" w:hAnsi="Times New Roman" w:cs="Times New Roman"/>
          <w:sz w:val="28"/>
          <w:szCs w:val="28"/>
        </w:rPr>
        <w:t>отходов</w:t>
      </w:r>
      <w:r w:rsidR="009E69C5" w:rsidRPr="00E050D2">
        <w:rPr>
          <w:rFonts w:ascii="Times New Roman" w:hAnsi="Times New Roman" w:cs="Times New Roman"/>
          <w:sz w:val="28"/>
          <w:szCs w:val="28"/>
        </w:rPr>
        <w:t xml:space="preserve"> </w:t>
      </w:r>
      <w:r w:rsidR="00160AB0" w:rsidRPr="00E050D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60AB0" w:rsidRPr="00E050D2">
        <w:rPr>
          <w:rFonts w:ascii="Times New Roman" w:hAnsi="Times New Roman" w:cs="Times New Roman"/>
          <w:sz w:val="28"/>
          <w:szCs w:val="28"/>
        </w:rPr>
        <w:t xml:space="preserve"> территории Ленинградской области </w:t>
      </w:r>
      <w:r w:rsidR="009E69C5" w:rsidRPr="00E050D2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E050D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E69C5" w:rsidRPr="00E050D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9D72CE" w:rsidRDefault="009E69C5" w:rsidP="009D7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"/>
      <w:bookmarkEnd w:id="1"/>
      <w:r w:rsidRPr="00E050D2">
        <w:rPr>
          <w:rFonts w:ascii="Times New Roman" w:hAnsi="Times New Roman" w:cs="Times New Roman"/>
          <w:sz w:val="28"/>
          <w:szCs w:val="28"/>
        </w:rPr>
        <w:t>1. Оснащению аппаратурой спутниковой навигации ГЛОНАСС или ГЛО</w:t>
      </w:r>
      <w:r w:rsidR="00F43CD2">
        <w:rPr>
          <w:rFonts w:ascii="Times New Roman" w:hAnsi="Times New Roman" w:cs="Times New Roman"/>
          <w:sz w:val="28"/>
          <w:szCs w:val="28"/>
        </w:rPr>
        <w:t xml:space="preserve">НАСС/GPS подлежат транспортные </w:t>
      </w:r>
      <w:r w:rsidRPr="00E050D2">
        <w:rPr>
          <w:rFonts w:ascii="Times New Roman" w:hAnsi="Times New Roman" w:cs="Times New Roman"/>
          <w:sz w:val="28"/>
          <w:szCs w:val="28"/>
        </w:rPr>
        <w:t xml:space="preserve">средства, используемые для </w:t>
      </w:r>
      <w:r w:rsidR="00F43CD2">
        <w:rPr>
          <w:rFonts w:ascii="Times New Roman" w:hAnsi="Times New Roman" w:cs="Times New Roman"/>
          <w:sz w:val="28"/>
          <w:szCs w:val="28"/>
        </w:rPr>
        <w:t>транспортирования</w:t>
      </w:r>
      <w:r w:rsidRPr="00E050D2">
        <w:rPr>
          <w:rFonts w:ascii="Times New Roman" w:hAnsi="Times New Roman" w:cs="Times New Roman"/>
          <w:sz w:val="28"/>
          <w:szCs w:val="28"/>
        </w:rPr>
        <w:t xml:space="preserve"> </w:t>
      </w:r>
      <w:r w:rsidR="00DD3EA7" w:rsidRPr="00E050D2">
        <w:rPr>
          <w:rFonts w:ascii="Times New Roman" w:hAnsi="Times New Roman" w:cs="Times New Roman"/>
          <w:sz w:val="28"/>
          <w:szCs w:val="28"/>
        </w:rPr>
        <w:t>строительных отходов</w:t>
      </w:r>
      <w:r w:rsidR="005629D7" w:rsidRPr="00E050D2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</w:t>
      </w:r>
      <w:r w:rsidR="00DD3EA7" w:rsidRPr="00E050D2">
        <w:rPr>
          <w:rFonts w:ascii="Times New Roman" w:hAnsi="Times New Roman" w:cs="Times New Roman"/>
          <w:sz w:val="28"/>
          <w:szCs w:val="28"/>
        </w:rPr>
        <w:t>.</w:t>
      </w:r>
    </w:p>
    <w:p w:rsidR="006152C1" w:rsidRDefault="009E69C5" w:rsidP="009D7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0D2">
        <w:rPr>
          <w:rFonts w:ascii="Times New Roman" w:hAnsi="Times New Roman" w:cs="Times New Roman"/>
          <w:sz w:val="28"/>
          <w:szCs w:val="28"/>
        </w:rPr>
        <w:t xml:space="preserve">2. </w:t>
      </w:r>
      <w:r w:rsidR="006152C1" w:rsidRPr="00E050D2">
        <w:rPr>
          <w:rFonts w:ascii="Times New Roman" w:hAnsi="Times New Roman" w:cs="Times New Roman"/>
          <w:sz w:val="28"/>
          <w:szCs w:val="28"/>
        </w:rPr>
        <w:t xml:space="preserve">Оснащение аппаратурой спутниковой навигации ГЛОНАСС или ГЛОНАСС/GPS </w:t>
      </w:r>
      <w:r w:rsidR="00673AB8">
        <w:rPr>
          <w:rFonts w:ascii="Times New Roman" w:hAnsi="Times New Roman" w:cs="Times New Roman"/>
          <w:sz w:val="28"/>
          <w:szCs w:val="28"/>
        </w:rPr>
        <w:t>транспортных</w:t>
      </w:r>
      <w:r w:rsidR="00F243A2">
        <w:rPr>
          <w:rFonts w:ascii="Times New Roman" w:hAnsi="Times New Roman" w:cs="Times New Roman"/>
          <w:sz w:val="28"/>
          <w:szCs w:val="28"/>
        </w:rPr>
        <w:t xml:space="preserve"> </w:t>
      </w:r>
      <w:r w:rsidR="00673AB8">
        <w:rPr>
          <w:rFonts w:ascii="Times New Roman" w:hAnsi="Times New Roman" w:cs="Times New Roman"/>
          <w:sz w:val="28"/>
          <w:szCs w:val="28"/>
        </w:rPr>
        <w:t>средств, используемых для транспортирования</w:t>
      </w:r>
      <w:r w:rsidR="006152C1" w:rsidRPr="00E050D2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отходов, осуществляется в </w:t>
      </w:r>
      <w:r w:rsidR="00955C4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6152C1" w:rsidRPr="00E050D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25.08.2008 № 641 «Об оснащении транспортных, технических средств и систем аппаратурой спутниковой навигации ГЛОНАСС или ГЛОНАСС/GPS».</w:t>
      </w:r>
    </w:p>
    <w:p w:rsidR="00B0172B" w:rsidRDefault="006152C1" w:rsidP="00C36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0D2">
        <w:rPr>
          <w:rFonts w:ascii="Times New Roman" w:hAnsi="Times New Roman" w:cs="Times New Roman"/>
          <w:sz w:val="28"/>
          <w:szCs w:val="28"/>
        </w:rPr>
        <w:t xml:space="preserve">3. </w:t>
      </w:r>
      <w:r w:rsidR="00B0172B">
        <w:rPr>
          <w:rFonts w:ascii="Times New Roman" w:hAnsi="Times New Roman" w:cs="Times New Roman"/>
          <w:sz w:val="28"/>
          <w:szCs w:val="28"/>
        </w:rPr>
        <w:t xml:space="preserve">Лицам, </w:t>
      </w:r>
      <w:r w:rsidR="00B0172B" w:rsidRPr="00B0172B">
        <w:rPr>
          <w:rFonts w:ascii="Times New Roman" w:hAnsi="Times New Roman" w:cs="Times New Roman"/>
          <w:sz w:val="28"/>
          <w:szCs w:val="28"/>
        </w:rPr>
        <w:t>осуществляющим транспортирование твердых коммунальных и строительных отходов на территории Ленинградской области:</w:t>
      </w:r>
    </w:p>
    <w:p w:rsidR="00B0172B" w:rsidRDefault="00E16BDE" w:rsidP="00C36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172B">
        <w:rPr>
          <w:rFonts w:ascii="Times New Roman" w:hAnsi="Times New Roman" w:cs="Times New Roman"/>
          <w:sz w:val="28"/>
          <w:szCs w:val="28"/>
        </w:rPr>
        <w:t xml:space="preserve">.1. </w:t>
      </w:r>
      <w:r w:rsidR="00B0172B" w:rsidRPr="00D03972">
        <w:rPr>
          <w:rFonts w:ascii="Times New Roman" w:hAnsi="Times New Roman" w:cs="Times New Roman"/>
          <w:sz w:val="28"/>
          <w:szCs w:val="28"/>
        </w:rPr>
        <w:t>Обеспечить оснащение бортовым навигационно-связным оборудованием транспортны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0172B" w:rsidRPr="00D03972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0172B">
        <w:rPr>
          <w:rFonts w:ascii="Times New Roman" w:hAnsi="Times New Roman" w:cs="Times New Roman"/>
          <w:sz w:val="28"/>
          <w:szCs w:val="28"/>
        </w:rPr>
        <w:t>, используемы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0172B">
        <w:rPr>
          <w:rFonts w:ascii="Times New Roman" w:hAnsi="Times New Roman" w:cs="Times New Roman"/>
          <w:sz w:val="28"/>
          <w:szCs w:val="28"/>
        </w:rPr>
        <w:t xml:space="preserve"> </w:t>
      </w:r>
      <w:r w:rsidR="00B0172B" w:rsidRPr="00D5248E">
        <w:rPr>
          <w:rFonts w:ascii="Times New Roman" w:hAnsi="Times New Roman" w:cs="Times New Roman"/>
          <w:sz w:val="28"/>
          <w:szCs w:val="28"/>
        </w:rPr>
        <w:t>для транспортирования твердых коммун</w:t>
      </w:r>
      <w:r w:rsidR="00B0172B">
        <w:rPr>
          <w:rFonts w:ascii="Times New Roman" w:hAnsi="Times New Roman" w:cs="Times New Roman"/>
          <w:sz w:val="28"/>
          <w:szCs w:val="28"/>
        </w:rPr>
        <w:t>альных и строительных отходов.</w:t>
      </w:r>
    </w:p>
    <w:p w:rsidR="00D03972" w:rsidRPr="00B0172B" w:rsidRDefault="00E16BDE" w:rsidP="00B01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172B">
        <w:rPr>
          <w:rFonts w:ascii="Times New Roman" w:hAnsi="Times New Roman" w:cs="Times New Roman"/>
          <w:sz w:val="28"/>
          <w:szCs w:val="28"/>
        </w:rPr>
        <w:t>.2. Обеспечить подключение</w:t>
      </w:r>
      <w:r w:rsidR="00D67F07">
        <w:rPr>
          <w:rFonts w:ascii="Times New Roman" w:hAnsi="Times New Roman" w:cs="Times New Roman"/>
          <w:sz w:val="28"/>
          <w:szCs w:val="28"/>
        </w:rPr>
        <w:t xml:space="preserve"> аппаратуры </w:t>
      </w:r>
      <w:r w:rsidR="00D67F07" w:rsidRPr="00E050D2">
        <w:rPr>
          <w:rFonts w:ascii="Times New Roman" w:hAnsi="Times New Roman" w:cs="Times New Roman"/>
          <w:sz w:val="28"/>
          <w:szCs w:val="28"/>
        </w:rPr>
        <w:t xml:space="preserve">спутниковой навигации ГЛОНАСС или ГЛОНАСС/GPS </w:t>
      </w:r>
      <w:r w:rsidR="00D67F07">
        <w:rPr>
          <w:rFonts w:ascii="Times New Roman" w:hAnsi="Times New Roman" w:cs="Times New Roman"/>
          <w:sz w:val="28"/>
          <w:szCs w:val="28"/>
        </w:rPr>
        <w:t>транспортных средств, используемых для транспортирования</w:t>
      </w:r>
      <w:r w:rsidR="00D67F07" w:rsidRPr="00E050D2">
        <w:rPr>
          <w:rFonts w:ascii="Times New Roman" w:hAnsi="Times New Roman" w:cs="Times New Roman"/>
          <w:sz w:val="28"/>
          <w:szCs w:val="28"/>
        </w:rPr>
        <w:t xml:space="preserve"> твердых коммунальных </w:t>
      </w:r>
      <w:r w:rsidR="0014788A">
        <w:rPr>
          <w:rFonts w:ascii="Times New Roman" w:hAnsi="Times New Roman" w:cs="Times New Roman"/>
          <w:sz w:val="28"/>
          <w:szCs w:val="28"/>
        </w:rPr>
        <w:t xml:space="preserve">и строительных </w:t>
      </w:r>
      <w:r w:rsidR="00D67F07" w:rsidRPr="00E050D2">
        <w:rPr>
          <w:rFonts w:ascii="Times New Roman" w:hAnsi="Times New Roman" w:cs="Times New Roman"/>
          <w:sz w:val="28"/>
          <w:szCs w:val="28"/>
        </w:rPr>
        <w:t>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F07">
        <w:rPr>
          <w:rFonts w:ascii="Times New Roman" w:hAnsi="Times New Roman" w:cs="Times New Roman"/>
          <w:iCs/>
          <w:sz w:val="28"/>
          <w:szCs w:val="28"/>
        </w:rPr>
        <w:t>к региональной информационно-навигационной системе</w:t>
      </w:r>
      <w:r w:rsidR="00D67F07" w:rsidRPr="003275E6">
        <w:rPr>
          <w:rFonts w:ascii="Times New Roman" w:hAnsi="Times New Roman" w:cs="Times New Roman"/>
          <w:iCs/>
          <w:sz w:val="28"/>
          <w:szCs w:val="28"/>
        </w:rPr>
        <w:t xml:space="preserve"> Ленинградской области</w:t>
      </w:r>
      <w:r w:rsidR="00D67F07">
        <w:rPr>
          <w:rFonts w:ascii="Times New Roman" w:hAnsi="Times New Roman" w:cs="Times New Roman"/>
          <w:iCs/>
          <w:sz w:val="28"/>
          <w:szCs w:val="28"/>
        </w:rPr>
        <w:t xml:space="preserve">, созданной в соответствии с </w:t>
      </w:r>
      <w:r w:rsidR="00D67F07" w:rsidRPr="003275E6">
        <w:rPr>
          <w:rFonts w:ascii="Times New Roman" w:hAnsi="Times New Roman" w:cs="Times New Roman"/>
          <w:iCs/>
          <w:sz w:val="28"/>
          <w:szCs w:val="28"/>
        </w:rPr>
        <w:t>Постановление Правительства Ленинградс</w:t>
      </w:r>
      <w:r w:rsidR="00B0172B">
        <w:rPr>
          <w:rFonts w:ascii="Times New Roman" w:hAnsi="Times New Roman" w:cs="Times New Roman"/>
          <w:iCs/>
          <w:sz w:val="28"/>
          <w:szCs w:val="28"/>
        </w:rPr>
        <w:t>кой области от 04.10.2013 №</w:t>
      </w:r>
      <w:r w:rsidR="00D67F07">
        <w:rPr>
          <w:rFonts w:ascii="Times New Roman" w:hAnsi="Times New Roman" w:cs="Times New Roman"/>
          <w:iCs/>
          <w:sz w:val="28"/>
          <w:szCs w:val="28"/>
        </w:rPr>
        <w:t xml:space="preserve"> 328</w:t>
      </w:r>
      <w:r w:rsidR="008523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172B">
        <w:rPr>
          <w:rFonts w:ascii="Times New Roman" w:hAnsi="Times New Roman" w:cs="Times New Roman"/>
          <w:sz w:val="28"/>
          <w:szCs w:val="28"/>
        </w:rPr>
        <w:t>«</w:t>
      </w:r>
      <w:r w:rsidR="0085230F">
        <w:rPr>
          <w:rFonts w:ascii="Times New Roman" w:hAnsi="Times New Roman" w:cs="Times New Roman"/>
          <w:sz w:val="28"/>
          <w:szCs w:val="28"/>
        </w:rPr>
        <w:t>Об утверждении Положения о региональной информационно-навигационно</w:t>
      </w:r>
      <w:r w:rsidR="00B0172B">
        <w:rPr>
          <w:rFonts w:ascii="Times New Roman" w:hAnsi="Times New Roman" w:cs="Times New Roman"/>
          <w:sz w:val="28"/>
          <w:szCs w:val="28"/>
        </w:rPr>
        <w:t>й системе Ленинградской области»</w:t>
      </w:r>
      <w:r w:rsidR="00D03972" w:rsidRPr="00D03972">
        <w:rPr>
          <w:rFonts w:ascii="Times New Roman" w:hAnsi="Times New Roman" w:cs="Times New Roman"/>
          <w:sz w:val="28"/>
          <w:szCs w:val="28"/>
        </w:rPr>
        <w:t>.</w:t>
      </w:r>
    </w:p>
    <w:p w:rsidR="00D020B4" w:rsidRDefault="00D5248E" w:rsidP="00D0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03972">
        <w:rPr>
          <w:rFonts w:ascii="Times New Roman" w:hAnsi="Times New Roman" w:cs="Times New Roman"/>
          <w:sz w:val="28"/>
          <w:szCs w:val="28"/>
        </w:rPr>
        <w:t xml:space="preserve">Оснащение транспортных средств, используемых для транспортирования твердых коммунальных и строительных отходов, техническими устройствами осуществляется за счет собственных средств лиц, осуществляющих </w:t>
      </w:r>
      <w:r w:rsidR="00D03972" w:rsidRPr="00D03972">
        <w:rPr>
          <w:rFonts w:ascii="Times New Roman" w:hAnsi="Times New Roman" w:cs="Times New Roman"/>
          <w:sz w:val="28"/>
          <w:szCs w:val="28"/>
        </w:rPr>
        <w:t>транспортировани</w:t>
      </w:r>
      <w:r w:rsidR="00D03972">
        <w:rPr>
          <w:rFonts w:ascii="Times New Roman" w:hAnsi="Times New Roman" w:cs="Times New Roman"/>
          <w:sz w:val="28"/>
          <w:szCs w:val="28"/>
        </w:rPr>
        <w:t>е</w:t>
      </w:r>
      <w:r w:rsidR="00D03972" w:rsidRPr="00D03972">
        <w:rPr>
          <w:rFonts w:ascii="Times New Roman" w:hAnsi="Times New Roman" w:cs="Times New Roman"/>
          <w:sz w:val="28"/>
          <w:szCs w:val="28"/>
        </w:rPr>
        <w:t xml:space="preserve"> твердых коммунальных и строительных отходов</w:t>
      </w:r>
      <w:r w:rsidR="00D020B4">
        <w:rPr>
          <w:rFonts w:ascii="Times New Roman" w:hAnsi="Times New Roman" w:cs="Times New Roman"/>
          <w:sz w:val="28"/>
          <w:szCs w:val="28"/>
        </w:rPr>
        <w:t xml:space="preserve">, за </w:t>
      </w:r>
      <w:r w:rsidR="00D020B4">
        <w:rPr>
          <w:rFonts w:ascii="Times New Roman" w:hAnsi="Times New Roman" w:cs="Times New Roman"/>
          <w:sz w:val="28"/>
          <w:szCs w:val="28"/>
        </w:rPr>
        <w:lastRenderedPageBreak/>
        <w:t>исключением случая, предусмотренного пунктом 5 настоящего постан</w:t>
      </w:r>
      <w:r w:rsidR="00877106">
        <w:rPr>
          <w:rFonts w:ascii="Times New Roman" w:hAnsi="Times New Roman" w:cs="Times New Roman"/>
          <w:sz w:val="28"/>
          <w:szCs w:val="28"/>
        </w:rPr>
        <w:t>ов</w:t>
      </w:r>
      <w:r w:rsidR="00D020B4">
        <w:rPr>
          <w:rFonts w:ascii="Times New Roman" w:hAnsi="Times New Roman" w:cs="Times New Roman"/>
          <w:sz w:val="28"/>
          <w:szCs w:val="28"/>
        </w:rPr>
        <w:t>ления.</w:t>
      </w:r>
    </w:p>
    <w:p w:rsidR="009E69C5" w:rsidRDefault="00D5248E" w:rsidP="00D0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11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11CA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9E69C5" w:rsidRPr="00531797">
        <w:rPr>
          <w:rFonts w:ascii="Times New Roman" w:hAnsi="Times New Roman" w:cs="Times New Roman"/>
          <w:sz w:val="28"/>
          <w:szCs w:val="28"/>
        </w:rPr>
        <w:t>расходных обязательств, связ</w:t>
      </w:r>
      <w:r w:rsidR="009811CA">
        <w:rPr>
          <w:rFonts w:ascii="Times New Roman" w:hAnsi="Times New Roman" w:cs="Times New Roman"/>
          <w:sz w:val="28"/>
          <w:szCs w:val="28"/>
        </w:rPr>
        <w:t>анных с реализацией настоящего п</w:t>
      </w:r>
      <w:r w:rsidR="009E69C5" w:rsidRPr="00531797">
        <w:rPr>
          <w:rFonts w:ascii="Times New Roman" w:hAnsi="Times New Roman" w:cs="Times New Roman"/>
          <w:sz w:val="28"/>
          <w:szCs w:val="28"/>
        </w:rPr>
        <w:t xml:space="preserve">остановления в отношении транспортных, технических средств, закрепленных на праве оперативного управления за органами исполнительной власти </w:t>
      </w:r>
      <w:r w:rsidR="009811CA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9E69C5" w:rsidRPr="00531797">
        <w:rPr>
          <w:rFonts w:ascii="Times New Roman" w:hAnsi="Times New Roman" w:cs="Times New Roman"/>
          <w:sz w:val="28"/>
          <w:szCs w:val="28"/>
        </w:rPr>
        <w:t xml:space="preserve">или подведомственными им государственными учреждениями и казенными предприятиями, осуществляется в пределах бюджетных ассигнований и лимитов бюджетных обязательств, предусмотренных в установленном порядке на указанные цели соответствующим главным распорядителям средств </w:t>
      </w:r>
      <w:r w:rsidR="009811CA">
        <w:rPr>
          <w:rFonts w:ascii="Times New Roman" w:hAnsi="Times New Roman" w:cs="Times New Roman"/>
          <w:sz w:val="28"/>
          <w:szCs w:val="28"/>
        </w:rPr>
        <w:t>областного</w:t>
      </w:r>
      <w:r w:rsidR="00527EA3">
        <w:rPr>
          <w:rFonts w:ascii="Times New Roman" w:hAnsi="Times New Roman" w:cs="Times New Roman"/>
          <w:sz w:val="28"/>
          <w:szCs w:val="28"/>
        </w:rPr>
        <w:t xml:space="preserve"> бюджета.</w:t>
      </w:r>
      <w:proofErr w:type="gramEnd"/>
    </w:p>
    <w:p w:rsidR="00926E1E" w:rsidRPr="00531797" w:rsidRDefault="00926E1E" w:rsidP="00D0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64BB1" w:rsidRPr="00A64BB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его официального опубликования.</w:t>
      </w:r>
    </w:p>
    <w:p w:rsidR="00D03972" w:rsidRDefault="00D03972" w:rsidP="009811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972" w:rsidRDefault="00D03972" w:rsidP="009811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1CA" w:rsidRPr="009811CA" w:rsidRDefault="009811CA" w:rsidP="00981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1CA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9811CA" w:rsidRPr="00531797" w:rsidRDefault="009811CA" w:rsidP="00981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1C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9811CA">
        <w:rPr>
          <w:rFonts w:ascii="Times New Roman" w:hAnsi="Times New Roman" w:cs="Times New Roman"/>
          <w:sz w:val="28"/>
          <w:szCs w:val="28"/>
        </w:rPr>
        <w:tab/>
      </w:r>
      <w:r w:rsidRPr="009811CA">
        <w:rPr>
          <w:rFonts w:ascii="Times New Roman" w:hAnsi="Times New Roman" w:cs="Times New Roman"/>
          <w:sz w:val="28"/>
          <w:szCs w:val="28"/>
        </w:rPr>
        <w:tab/>
      </w:r>
      <w:r w:rsidRPr="009811CA">
        <w:rPr>
          <w:rFonts w:ascii="Times New Roman" w:hAnsi="Times New Roman" w:cs="Times New Roman"/>
          <w:sz w:val="28"/>
          <w:szCs w:val="28"/>
        </w:rPr>
        <w:tab/>
      </w:r>
      <w:r w:rsidRPr="009811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11CA">
        <w:rPr>
          <w:rFonts w:ascii="Times New Roman" w:hAnsi="Times New Roman" w:cs="Times New Roman"/>
          <w:sz w:val="28"/>
          <w:szCs w:val="28"/>
        </w:rPr>
        <w:tab/>
      </w:r>
      <w:r w:rsidRPr="009811CA">
        <w:rPr>
          <w:rFonts w:ascii="Times New Roman" w:hAnsi="Times New Roman" w:cs="Times New Roman"/>
          <w:sz w:val="28"/>
          <w:szCs w:val="28"/>
        </w:rPr>
        <w:tab/>
        <w:t xml:space="preserve">                   А. Дрозденко</w:t>
      </w:r>
    </w:p>
    <w:sectPr w:rsidR="009811CA" w:rsidRPr="00531797" w:rsidSect="00D524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C5"/>
    <w:rsid w:val="00143933"/>
    <w:rsid w:val="0014788A"/>
    <w:rsid w:val="00160AB0"/>
    <w:rsid w:val="001746AB"/>
    <w:rsid w:val="001A18BB"/>
    <w:rsid w:val="001B0779"/>
    <w:rsid w:val="001C072F"/>
    <w:rsid w:val="00247A14"/>
    <w:rsid w:val="00251A78"/>
    <w:rsid w:val="002F49DC"/>
    <w:rsid w:val="004A1602"/>
    <w:rsid w:val="004B3D0E"/>
    <w:rsid w:val="004C6706"/>
    <w:rsid w:val="00527EA3"/>
    <w:rsid w:val="00531797"/>
    <w:rsid w:val="00555947"/>
    <w:rsid w:val="005629D7"/>
    <w:rsid w:val="00577B65"/>
    <w:rsid w:val="006152C1"/>
    <w:rsid w:val="00673AB8"/>
    <w:rsid w:val="006D3A0F"/>
    <w:rsid w:val="007C14F7"/>
    <w:rsid w:val="007C73EC"/>
    <w:rsid w:val="0084513E"/>
    <w:rsid w:val="00846449"/>
    <w:rsid w:val="0085230F"/>
    <w:rsid w:val="00877106"/>
    <w:rsid w:val="008C528A"/>
    <w:rsid w:val="00926E1E"/>
    <w:rsid w:val="009422BB"/>
    <w:rsid w:val="00955C48"/>
    <w:rsid w:val="0096125E"/>
    <w:rsid w:val="009811CA"/>
    <w:rsid w:val="009C6749"/>
    <w:rsid w:val="009D72CE"/>
    <w:rsid w:val="009E69C5"/>
    <w:rsid w:val="00A64BB1"/>
    <w:rsid w:val="00AA15A7"/>
    <w:rsid w:val="00AB2F15"/>
    <w:rsid w:val="00AD2559"/>
    <w:rsid w:val="00B0172B"/>
    <w:rsid w:val="00B222AE"/>
    <w:rsid w:val="00B52620"/>
    <w:rsid w:val="00B87F27"/>
    <w:rsid w:val="00C36F8D"/>
    <w:rsid w:val="00CA3387"/>
    <w:rsid w:val="00D020B4"/>
    <w:rsid w:val="00D03972"/>
    <w:rsid w:val="00D169AC"/>
    <w:rsid w:val="00D5248E"/>
    <w:rsid w:val="00D67F07"/>
    <w:rsid w:val="00D81B89"/>
    <w:rsid w:val="00DA4F39"/>
    <w:rsid w:val="00DD3EA7"/>
    <w:rsid w:val="00DD66ED"/>
    <w:rsid w:val="00E050D2"/>
    <w:rsid w:val="00E16BDE"/>
    <w:rsid w:val="00F243A2"/>
    <w:rsid w:val="00F43CD2"/>
    <w:rsid w:val="00F8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6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69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6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69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Любова</dc:creator>
  <cp:lastModifiedBy>Алексей Касиянович Митрофан</cp:lastModifiedBy>
  <cp:revision>2</cp:revision>
  <cp:lastPrinted>2020-11-03T05:52:00Z</cp:lastPrinted>
  <dcterms:created xsi:type="dcterms:W3CDTF">2021-03-16T11:01:00Z</dcterms:created>
  <dcterms:modified xsi:type="dcterms:W3CDTF">2021-03-16T11:01:00Z</dcterms:modified>
</cp:coreProperties>
</file>