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438" w:rsidRPr="00CD3438" w:rsidRDefault="00CD3438" w:rsidP="00CD34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CD34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</w:p>
    <w:p w:rsidR="00CD3438" w:rsidRPr="00CD3438" w:rsidRDefault="00CD3438" w:rsidP="00CD3438">
      <w:pPr>
        <w:keepNext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CD343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D3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о е к т</w:t>
      </w:r>
    </w:p>
    <w:p w:rsidR="00CD3438" w:rsidRPr="00CD3438" w:rsidRDefault="00CD3438" w:rsidP="00CD3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4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 ПРАВИТЕЛЬСТВА</w:t>
      </w:r>
    </w:p>
    <w:p w:rsidR="00CD3438" w:rsidRPr="00CD3438" w:rsidRDefault="00CD3438" w:rsidP="00CD3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43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CD3438" w:rsidRPr="00CD3438" w:rsidRDefault="00CD3438" w:rsidP="00CD3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438" w:rsidRPr="00CD3438" w:rsidRDefault="00F2322B" w:rsidP="00CD34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 ____»________________ 2021</w:t>
      </w:r>
      <w:r w:rsidR="00CD3438" w:rsidRPr="00CD3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                                          №_____________</w:t>
      </w:r>
    </w:p>
    <w:p w:rsidR="00CD3438" w:rsidRPr="00CD3438" w:rsidRDefault="00CD3438" w:rsidP="00CD3438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3438" w:rsidRPr="00CD3438" w:rsidRDefault="00CD3438" w:rsidP="00CD3438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3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 нормативов чистого дохода</w:t>
      </w:r>
    </w:p>
    <w:p w:rsidR="00CD3438" w:rsidRPr="00CD3438" w:rsidRDefault="00CD3438" w:rsidP="00CD3438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3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стоимостном выражении от  реализации </w:t>
      </w:r>
      <w:proofErr w:type="gramStart"/>
      <w:r w:rsidRPr="00CD3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полученных</w:t>
      </w:r>
      <w:proofErr w:type="gramEnd"/>
      <w:r w:rsidRPr="00CD3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D3438" w:rsidRPr="00CD3438" w:rsidRDefault="00CD3438" w:rsidP="00CD3438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3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личном подсобном хозяйстве плодов и  продукции</w:t>
      </w:r>
    </w:p>
    <w:p w:rsidR="00CD3438" w:rsidRPr="00CD3438" w:rsidRDefault="00F2322B" w:rsidP="00CD3438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Ленинградской  области на 2021</w:t>
      </w:r>
      <w:r w:rsidR="00CD3438" w:rsidRPr="00CD3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CD3438" w:rsidRPr="00CD3438" w:rsidRDefault="00CD3438" w:rsidP="00CD343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438" w:rsidRPr="00CD3438" w:rsidRDefault="00CD3438" w:rsidP="00CD343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статьи 11 Федерального закона от 5 апреля 2003 года </w:t>
      </w:r>
      <w:r w:rsidRPr="00CD34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44-ФЗ «О порядке учета доходов и расчета среднедушевого дохода семьи </w:t>
      </w:r>
      <w:r w:rsidRPr="00CD34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дохода одиноко проживающего гражданина для признания их малоимущими </w:t>
      </w:r>
      <w:r w:rsidRPr="00CD34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оказания им государственной социальной помощи» Правительство  Ленинградской области </w:t>
      </w:r>
      <w:proofErr w:type="gramStart"/>
      <w:r w:rsidRPr="00CD343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D3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CD3438" w:rsidRPr="00CD3438" w:rsidRDefault="00CD3438" w:rsidP="00CD343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E74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прилагаемые </w:t>
      </w:r>
      <w:r w:rsidRPr="00CD3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нормативы чистого </w:t>
      </w:r>
      <w:r w:rsidR="00E74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дохода в стоимостном выражении </w:t>
      </w:r>
      <w:r w:rsidRPr="00CD3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реализации полученных в личном подсобном хозяйстве плодов </w:t>
      </w:r>
      <w:r w:rsidR="00E749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3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продукции </w:t>
      </w:r>
      <w:r w:rsidR="00F232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Ленинградской области на 2021</w:t>
      </w:r>
      <w:r w:rsidRPr="00CD3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749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D3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3438" w:rsidRPr="00CD3438" w:rsidRDefault="00CD3438" w:rsidP="00F1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CD343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 чистого дохода в стоимостном выражении от реализации полученных в личном подсобном хозяйстве плодов и продукции при оказании гражданам государственной социальной помощи считать равными нулю в случае, если все члены ведущей личное подсобное хозяйство семьи (одиноко проживающий гражданин) старше 18 лет являются (является) инвалидами (инвалидом) первой и второй групп и/или лицами (лицом) старше 75 лет, а также если площадь</w:t>
      </w:r>
      <w:proofErr w:type="gramEnd"/>
      <w:r w:rsidRPr="00CD3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не превышает 0,1 гектара.</w:t>
      </w:r>
    </w:p>
    <w:p w:rsidR="00CD3438" w:rsidRPr="00CD3438" w:rsidRDefault="00F14DD8" w:rsidP="00CD34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D3438" w:rsidRPr="00CD3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D3438" w:rsidRPr="00CD34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D3438" w:rsidRPr="00CD3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 Ленинградской области.</w:t>
      </w:r>
    </w:p>
    <w:p w:rsidR="00CD3438" w:rsidRPr="00CD3438" w:rsidRDefault="00F14DD8" w:rsidP="00CD34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D3438" w:rsidRPr="00CD343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через 10 дней после официального опубликования.</w:t>
      </w:r>
    </w:p>
    <w:p w:rsidR="00CD3438" w:rsidRPr="00CD3438" w:rsidRDefault="00CD3438" w:rsidP="00CD3438">
      <w:pPr>
        <w:keepNext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D3438" w:rsidRPr="00CD3438" w:rsidRDefault="00CD3438" w:rsidP="00CD3438">
      <w:pPr>
        <w:keepNext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 </w:t>
      </w:r>
    </w:p>
    <w:p w:rsidR="00CD3438" w:rsidRPr="00CD3438" w:rsidRDefault="00CD3438" w:rsidP="00CD3438">
      <w:pPr>
        <w:keepNext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                                                                               </w:t>
      </w:r>
      <w:proofErr w:type="spellStart"/>
      <w:r w:rsidRPr="00CD3438">
        <w:rPr>
          <w:rFonts w:ascii="Times New Roman" w:eastAsia="Times New Roman" w:hAnsi="Times New Roman" w:cs="Times New Roman"/>
          <w:sz w:val="28"/>
          <w:szCs w:val="28"/>
          <w:lang w:eastAsia="ru-RU"/>
        </w:rPr>
        <w:t>А.Дрозденко</w:t>
      </w:r>
      <w:proofErr w:type="spellEnd"/>
    </w:p>
    <w:p w:rsidR="00CD3438" w:rsidRPr="00CD3438" w:rsidRDefault="00CD3438" w:rsidP="00CD3438">
      <w:pPr>
        <w:keepNext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34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</w:t>
      </w:r>
    </w:p>
    <w:p w:rsidR="00CD3438" w:rsidRDefault="00CD3438" w:rsidP="00CD3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DD8" w:rsidRDefault="00F14DD8" w:rsidP="00CD3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DD8" w:rsidRDefault="00F14DD8" w:rsidP="00CD3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DD8" w:rsidRDefault="00F14DD8" w:rsidP="00CD3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DD8" w:rsidRDefault="00F14DD8" w:rsidP="00CD3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DD8" w:rsidRDefault="00F14DD8" w:rsidP="00CD3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DD8" w:rsidRDefault="00F14DD8" w:rsidP="00CD3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DD8" w:rsidRDefault="00F14DD8" w:rsidP="00CD3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DD8" w:rsidRDefault="00F14DD8" w:rsidP="00CD3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DD8" w:rsidRPr="00CD3438" w:rsidRDefault="00F14DD8" w:rsidP="00CD3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D3438" w:rsidRPr="00CD3438" w:rsidRDefault="00CD3438" w:rsidP="00CD34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43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Утверждены</w:t>
      </w:r>
    </w:p>
    <w:p w:rsidR="00CD3438" w:rsidRPr="00CD3438" w:rsidRDefault="00CD3438" w:rsidP="00CD34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43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постановлением Правительства</w:t>
      </w:r>
    </w:p>
    <w:p w:rsidR="00CD3438" w:rsidRPr="00CD3438" w:rsidRDefault="00CD3438" w:rsidP="00CD34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438">
        <w:rPr>
          <w:rFonts w:ascii="Times New Roman" w:eastAsia="Times New Roman" w:hAnsi="Times New Roman" w:cs="Times New Roman"/>
          <w:sz w:val="20"/>
          <w:szCs w:val="20"/>
          <w:lang w:eastAsia="ru-RU"/>
        </w:rPr>
        <w:t>Ленинградской области</w:t>
      </w:r>
    </w:p>
    <w:p w:rsidR="00CD3438" w:rsidRPr="00CD3438" w:rsidRDefault="00CD3438" w:rsidP="00CD34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438">
        <w:rPr>
          <w:rFonts w:ascii="Times New Roman" w:eastAsia="Times New Roman" w:hAnsi="Times New Roman" w:cs="Times New Roman"/>
          <w:sz w:val="20"/>
          <w:szCs w:val="20"/>
          <w:lang w:eastAsia="ru-RU"/>
        </w:rPr>
        <w:t>от_____________ № _______</w:t>
      </w:r>
    </w:p>
    <w:p w:rsidR="00CD3438" w:rsidRPr="00CD3438" w:rsidRDefault="00CD3438" w:rsidP="00CD34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4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(приложение)</w:t>
      </w:r>
    </w:p>
    <w:p w:rsidR="00CD3438" w:rsidRPr="00CD3438" w:rsidRDefault="00CD3438" w:rsidP="00CD34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3438" w:rsidRPr="00CD3438" w:rsidRDefault="00CD3438" w:rsidP="00CD3438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3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Нормативы </w:t>
      </w:r>
    </w:p>
    <w:p w:rsidR="00CD3438" w:rsidRPr="00CD3438" w:rsidRDefault="00CD3438" w:rsidP="00CD3438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3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чистого дохода в стоимостном выражении от реализации </w:t>
      </w:r>
    </w:p>
    <w:p w:rsidR="00CD3438" w:rsidRPr="00CD3438" w:rsidRDefault="00CD3438" w:rsidP="00CD3438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3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полученных в личном подсобном хозяйстве плодов и продукции </w:t>
      </w:r>
    </w:p>
    <w:p w:rsidR="00CD3438" w:rsidRPr="00CD3438" w:rsidRDefault="00CD3438" w:rsidP="00CD3438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3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Ленинградской области на 202</w:t>
      </w:r>
      <w:r w:rsidR="00F232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CD3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CD3438" w:rsidRPr="00CD3438" w:rsidRDefault="00CD3438" w:rsidP="00CD34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3438" w:rsidRPr="00CD3438" w:rsidRDefault="00CD3438" w:rsidP="00CD3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5"/>
        <w:gridCol w:w="2556"/>
        <w:gridCol w:w="2977"/>
      </w:tblGrid>
      <w:tr w:rsidR="00CD3438" w:rsidRPr="00CD3438" w:rsidTr="003D1661">
        <w:trPr>
          <w:cantSplit/>
          <w:trHeight w:val="644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38" w:rsidRPr="00CD3438" w:rsidRDefault="00CD3438" w:rsidP="00CD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личного подсобного хозяйства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38" w:rsidRPr="00CD3438" w:rsidRDefault="00CD3438" w:rsidP="00CD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38" w:rsidRPr="00CD3438" w:rsidRDefault="00CD3438" w:rsidP="00CD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Нормативы на год,</w:t>
            </w:r>
          </w:p>
          <w:p w:rsidR="00CD3438" w:rsidRPr="00CD3438" w:rsidRDefault="00CD3438" w:rsidP="00CD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</w:tc>
      </w:tr>
      <w:tr w:rsidR="00CD3438" w:rsidRPr="00CD3438" w:rsidTr="003D1661">
        <w:tblPrEx>
          <w:tblCellSpacing w:w="-5" w:type="nil"/>
        </w:tblPrEx>
        <w:trPr>
          <w:trHeight w:val="363"/>
          <w:tblCellSpacing w:w="-5" w:type="nil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38" w:rsidRPr="00CD3438" w:rsidRDefault="00CD3438" w:rsidP="00CD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Крупный рогатый скот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438" w:rsidRPr="00CD3438" w:rsidRDefault="00CD3438" w:rsidP="00CD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3438" w:rsidRPr="00CD3438" w:rsidRDefault="00CD3438" w:rsidP="00CD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D3438" w:rsidRPr="00CD3438" w:rsidTr="003D1661">
        <w:tblPrEx>
          <w:tblCellSpacing w:w="-5" w:type="nil"/>
        </w:tblPrEx>
        <w:trPr>
          <w:trHeight w:val="375"/>
          <w:tblCellSpacing w:w="-5" w:type="nil"/>
        </w:trPr>
        <w:tc>
          <w:tcPr>
            <w:tcW w:w="3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38" w:rsidRPr="00CD3438" w:rsidRDefault="00CD3438" w:rsidP="00CD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Коровы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438" w:rsidRPr="00CD3438" w:rsidRDefault="00CD3438" w:rsidP="00CD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одна голова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438" w:rsidRPr="00CD3438" w:rsidRDefault="00CD3438" w:rsidP="009B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B7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5849</w:t>
            </w:r>
          </w:p>
        </w:tc>
      </w:tr>
      <w:tr w:rsidR="00CD3438" w:rsidRPr="00CD3438" w:rsidTr="003D1661">
        <w:tblPrEx>
          <w:tblCellSpacing w:w="-5" w:type="nil"/>
        </w:tblPrEx>
        <w:trPr>
          <w:trHeight w:val="375"/>
          <w:tblCellSpacing w:w="-5" w:type="nil"/>
        </w:trPr>
        <w:tc>
          <w:tcPr>
            <w:tcW w:w="3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38" w:rsidRPr="00CD3438" w:rsidRDefault="00CD3438" w:rsidP="00CD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1.2. Молодняк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438" w:rsidRPr="00CD3438" w:rsidRDefault="00CD3438" w:rsidP="00CD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одна голова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438" w:rsidRPr="00CD3438" w:rsidRDefault="00CD3438" w:rsidP="009B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B7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CD3438" w:rsidRPr="00CD3438" w:rsidTr="003D1661">
        <w:tblPrEx>
          <w:tblCellSpacing w:w="-5" w:type="nil"/>
        </w:tblPrEx>
        <w:trPr>
          <w:trHeight w:val="375"/>
          <w:tblCellSpacing w:w="-5" w:type="nil"/>
        </w:trPr>
        <w:tc>
          <w:tcPr>
            <w:tcW w:w="3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38" w:rsidRPr="00CD3438" w:rsidRDefault="00CD3438" w:rsidP="00CD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Свиньи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438" w:rsidRPr="00CD3438" w:rsidRDefault="00CD3438" w:rsidP="00CD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одна голова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438" w:rsidRPr="00CD3438" w:rsidRDefault="009B75E1" w:rsidP="00CD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</w:tr>
      <w:tr w:rsidR="00CD3438" w:rsidRPr="00CD3438" w:rsidTr="003D1661">
        <w:tblPrEx>
          <w:tblCellSpacing w:w="-5" w:type="nil"/>
        </w:tblPrEx>
        <w:trPr>
          <w:trHeight w:val="375"/>
          <w:tblCellSpacing w:w="-5" w:type="nil"/>
        </w:trPr>
        <w:tc>
          <w:tcPr>
            <w:tcW w:w="3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38" w:rsidRPr="00CD3438" w:rsidRDefault="00CD3438" w:rsidP="00CD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Овцы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438" w:rsidRPr="00CD3438" w:rsidRDefault="00CD3438" w:rsidP="00CD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одна голова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438" w:rsidRPr="00CD3438" w:rsidRDefault="00CD3438" w:rsidP="009B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9B7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</w:tr>
      <w:tr w:rsidR="00CD3438" w:rsidRPr="00CD3438" w:rsidTr="003D1661">
        <w:tblPrEx>
          <w:tblCellSpacing w:w="-5" w:type="nil"/>
        </w:tblPrEx>
        <w:trPr>
          <w:trHeight w:val="375"/>
          <w:tblCellSpacing w:w="-5" w:type="nil"/>
        </w:trPr>
        <w:tc>
          <w:tcPr>
            <w:tcW w:w="3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38" w:rsidRPr="00CD3438" w:rsidRDefault="00CD3438" w:rsidP="00CD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Козы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438" w:rsidRPr="00CD3438" w:rsidRDefault="00CD3438" w:rsidP="00CD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одна голова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438" w:rsidRPr="00CD3438" w:rsidRDefault="00CD3438" w:rsidP="009B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9B7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884</w:t>
            </w:r>
          </w:p>
        </w:tc>
      </w:tr>
      <w:tr w:rsidR="00CD3438" w:rsidRPr="00CD3438" w:rsidTr="003D1661">
        <w:tblPrEx>
          <w:tblCellSpacing w:w="-5" w:type="nil"/>
        </w:tblPrEx>
        <w:trPr>
          <w:trHeight w:val="375"/>
          <w:tblCellSpacing w:w="-5" w:type="nil"/>
        </w:trPr>
        <w:tc>
          <w:tcPr>
            <w:tcW w:w="3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38" w:rsidRPr="00CD3438" w:rsidRDefault="00CD3438" w:rsidP="00CD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Кролики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438" w:rsidRPr="00CD3438" w:rsidRDefault="00CD3438" w:rsidP="00CD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голов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438" w:rsidRPr="00CD3438" w:rsidRDefault="00CD3438" w:rsidP="009B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9B7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</w:tr>
      <w:tr w:rsidR="00CD3438" w:rsidRPr="00CD3438" w:rsidTr="003D1661">
        <w:tblPrEx>
          <w:tblCellSpacing w:w="-5" w:type="nil"/>
        </w:tblPrEx>
        <w:trPr>
          <w:trHeight w:val="357"/>
          <w:tblCellSpacing w:w="-5" w:type="nil"/>
        </w:trPr>
        <w:tc>
          <w:tcPr>
            <w:tcW w:w="3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38" w:rsidRPr="00CD3438" w:rsidRDefault="00CD3438" w:rsidP="00CD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Птица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438" w:rsidRPr="00CD3438" w:rsidRDefault="00CD3438" w:rsidP="00CD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голов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438" w:rsidRPr="00CD3438" w:rsidRDefault="00CD3438" w:rsidP="009B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B7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732</w:t>
            </w:r>
          </w:p>
        </w:tc>
      </w:tr>
      <w:tr w:rsidR="00CD3438" w:rsidRPr="00CD3438" w:rsidTr="003D1661">
        <w:tblPrEx>
          <w:tblCellSpacing w:w="-5" w:type="nil"/>
        </w:tblPrEx>
        <w:trPr>
          <w:trHeight w:val="375"/>
          <w:tblCellSpacing w:w="-5" w:type="nil"/>
        </w:trPr>
        <w:tc>
          <w:tcPr>
            <w:tcW w:w="3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38" w:rsidRPr="00CD3438" w:rsidRDefault="00CD3438" w:rsidP="00CD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Пчелосемьи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438" w:rsidRPr="00CD3438" w:rsidRDefault="00CD3438" w:rsidP="00CD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одна семья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438" w:rsidRPr="00CD3438" w:rsidRDefault="00CD3438" w:rsidP="009B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9B7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</w:tr>
      <w:tr w:rsidR="00CD3438" w:rsidRPr="00CD3438" w:rsidTr="003D1661">
        <w:tblPrEx>
          <w:tblCellSpacing w:w="-5" w:type="nil"/>
        </w:tblPrEx>
        <w:trPr>
          <w:trHeight w:val="375"/>
          <w:tblCellSpacing w:w="-5" w:type="nil"/>
        </w:trPr>
        <w:tc>
          <w:tcPr>
            <w:tcW w:w="3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38" w:rsidRPr="00CD3438" w:rsidRDefault="00CD3438" w:rsidP="00CD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Лошади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438" w:rsidRPr="00CD3438" w:rsidRDefault="00CD3438" w:rsidP="00CD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одна голова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438" w:rsidRPr="00CD3438" w:rsidRDefault="009B75E1" w:rsidP="009B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20536</w:t>
            </w:r>
          </w:p>
        </w:tc>
      </w:tr>
      <w:tr w:rsidR="00CD3438" w:rsidRPr="00CD3438" w:rsidTr="003D1661">
        <w:tblPrEx>
          <w:tblCellSpacing w:w="-5" w:type="nil"/>
        </w:tblPrEx>
        <w:trPr>
          <w:trHeight w:val="351"/>
          <w:tblCellSpacing w:w="-5" w:type="nil"/>
        </w:trPr>
        <w:tc>
          <w:tcPr>
            <w:tcW w:w="3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38" w:rsidRPr="00CD3438" w:rsidRDefault="00CD3438" w:rsidP="00CD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Земельный участок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438" w:rsidRPr="00CD3438" w:rsidRDefault="00CD3438" w:rsidP="00CD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 гектара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438" w:rsidRPr="00CD3438" w:rsidRDefault="00CD3438" w:rsidP="009B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B7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</w:t>
            </w:r>
          </w:p>
        </w:tc>
      </w:tr>
    </w:tbl>
    <w:p w:rsidR="00CD3438" w:rsidRPr="00CD3438" w:rsidRDefault="00CD3438" w:rsidP="00CD3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E86" w:rsidRDefault="001F4E86"/>
    <w:sectPr w:rsidR="001F4E86" w:rsidSect="006968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8" w:right="707" w:bottom="709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FB6" w:rsidRDefault="00E24A90">
      <w:pPr>
        <w:spacing w:after="0" w:line="240" w:lineRule="auto"/>
      </w:pPr>
      <w:r>
        <w:separator/>
      </w:r>
    </w:p>
  </w:endnote>
  <w:endnote w:type="continuationSeparator" w:id="0">
    <w:p w:rsidR="001B4FB6" w:rsidRDefault="00E2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84B" w:rsidRDefault="00F14DD8">
    <w:pPr>
      <w:widowControl w:val="0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84B" w:rsidRDefault="00F14DD8">
    <w:pPr>
      <w:widowControl w:val="0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84B" w:rsidRDefault="00F14DD8">
    <w:pPr>
      <w:widowControl w:val="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FB6" w:rsidRDefault="00E24A90">
      <w:pPr>
        <w:spacing w:after="0" w:line="240" w:lineRule="auto"/>
      </w:pPr>
      <w:r>
        <w:separator/>
      </w:r>
    </w:p>
  </w:footnote>
  <w:footnote w:type="continuationSeparator" w:id="0">
    <w:p w:rsidR="001B4FB6" w:rsidRDefault="00E24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84B" w:rsidRDefault="00CD3438">
    <w:pPr>
      <w:pStyle w:val="a3"/>
      <w:rPr>
        <w:rStyle w:val="a5"/>
        <w:rFonts w:ascii="Times New Roman" w:hAnsi="Times New Roman" w:cs="Times New Roman"/>
        <w:sz w:val="20"/>
        <w:szCs w:val="20"/>
      </w:rPr>
    </w:pPr>
    <w:r>
      <w:rPr>
        <w:rStyle w:val="a5"/>
        <w:rFonts w:ascii="Times New Roman" w:hAnsi="Times New Roman" w:cs="Times New Roman"/>
        <w:sz w:val="20"/>
        <w:szCs w:val="20"/>
      </w:rPr>
      <w:fldChar w:fldCharType="begin"/>
    </w:r>
    <w:r>
      <w:rPr>
        <w:rStyle w:val="a5"/>
        <w:rFonts w:ascii="Times New Roman" w:hAnsi="Times New Roman" w:cs="Times New Roman"/>
        <w:sz w:val="20"/>
        <w:szCs w:val="20"/>
      </w:rPr>
      <w:instrText xml:space="preserve">PAGE  \* MERGEFORMAT </w:instrText>
    </w:r>
    <w:r>
      <w:rPr>
        <w:rStyle w:val="a5"/>
        <w:rFonts w:ascii="Times New Roman" w:hAnsi="Times New Roman" w:cs="Times New Roman"/>
        <w:sz w:val="20"/>
        <w:szCs w:val="20"/>
      </w:rPr>
      <w:fldChar w:fldCharType="separate"/>
    </w:r>
    <w:r>
      <w:rPr>
        <w:rStyle w:val="a5"/>
        <w:rFonts w:ascii="Times New Roman" w:hAnsi="Times New Roman" w:cs="Times New Roman"/>
        <w:sz w:val="20"/>
        <w:szCs w:val="20"/>
      </w:rPr>
      <w:t>1</w:t>
    </w:r>
    <w:r>
      <w:rPr>
        <w:rStyle w:val="a5"/>
        <w:rFonts w:ascii="Times New Roman" w:hAnsi="Times New Roman" w:cs="Times New Roman"/>
        <w:sz w:val="20"/>
        <w:szCs w:val="20"/>
      </w:rPr>
      <w:fldChar w:fldCharType="end"/>
    </w:r>
  </w:p>
  <w:p w:rsidR="0069684B" w:rsidRDefault="00F14DD8">
    <w:pPr>
      <w:pStyle w:val="a3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84B" w:rsidRDefault="00CD3438">
    <w:pPr>
      <w:pStyle w:val="a3"/>
      <w:rPr>
        <w:rStyle w:val="a5"/>
        <w:rFonts w:ascii="Times New Roman" w:hAnsi="Times New Roman" w:cs="Times New Roman"/>
        <w:sz w:val="20"/>
        <w:szCs w:val="20"/>
      </w:rPr>
    </w:pPr>
    <w:r>
      <w:rPr>
        <w:rStyle w:val="a5"/>
        <w:rFonts w:ascii="Times New Roman" w:hAnsi="Times New Roman" w:cs="Times New Roman"/>
        <w:sz w:val="20"/>
        <w:szCs w:val="20"/>
      </w:rPr>
      <w:fldChar w:fldCharType="begin"/>
    </w:r>
    <w:r>
      <w:rPr>
        <w:rStyle w:val="a5"/>
        <w:rFonts w:ascii="Times New Roman" w:hAnsi="Times New Roman" w:cs="Times New Roman"/>
        <w:sz w:val="20"/>
        <w:szCs w:val="20"/>
      </w:rPr>
      <w:instrText xml:space="preserve">PAGE  \* MERGEFORMAT </w:instrText>
    </w:r>
    <w:r>
      <w:rPr>
        <w:rStyle w:val="a5"/>
        <w:rFonts w:ascii="Times New Roman" w:hAnsi="Times New Roman" w:cs="Times New Roman"/>
        <w:sz w:val="20"/>
        <w:szCs w:val="20"/>
      </w:rPr>
      <w:fldChar w:fldCharType="separate"/>
    </w:r>
    <w:r w:rsidR="00F14DD8">
      <w:rPr>
        <w:rStyle w:val="a5"/>
        <w:rFonts w:ascii="Times New Roman" w:hAnsi="Times New Roman" w:cs="Times New Roman"/>
        <w:noProof/>
        <w:sz w:val="20"/>
        <w:szCs w:val="20"/>
      </w:rPr>
      <w:t>2</w:t>
    </w:r>
    <w:r>
      <w:rPr>
        <w:rStyle w:val="a5"/>
        <w:rFonts w:ascii="Times New Roman" w:hAnsi="Times New Roman" w:cs="Times New Roman"/>
        <w:sz w:val="20"/>
        <w:szCs w:val="20"/>
      </w:rPr>
      <w:fldChar w:fldCharType="end"/>
    </w:r>
  </w:p>
  <w:p w:rsidR="0069684B" w:rsidRDefault="00F14DD8">
    <w:pPr>
      <w:pStyle w:val="a3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84B" w:rsidRDefault="00F14DD8">
    <w:pPr>
      <w:widowControl w:val="0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38"/>
    <w:rsid w:val="000D02BC"/>
    <w:rsid w:val="001B4FB6"/>
    <w:rsid w:val="001F4E86"/>
    <w:rsid w:val="009B75E1"/>
    <w:rsid w:val="00CD3438"/>
    <w:rsid w:val="00E24A90"/>
    <w:rsid w:val="00E74907"/>
    <w:rsid w:val="00F14DD8"/>
    <w:rsid w:val="00F2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3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3438"/>
  </w:style>
  <w:style w:type="character" w:styleId="a5">
    <w:name w:val="page number"/>
    <w:uiPriority w:val="99"/>
    <w:rsid w:val="00CD3438"/>
    <w:rPr>
      <w:rFonts w:ascii="Arial" w:hAnsi="Arial" w:cs="Arial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3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3438"/>
  </w:style>
  <w:style w:type="character" w:styleId="a5">
    <w:name w:val="page number"/>
    <w:uiPriority w:val="99"/>
    <w:rsid w:val="00CD3438"/>
    <w:rPr>
      <w:rFonts w:ascii="Arial" w:hAnsi="Arial" w:cs="Arial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Дударева А.Н.</dc:creator>
  <cp:lastModifiedBy>Марина Лунькова</cp:lastModifiedBy>
  <cp:revision>3</cp:revision>
  <dcterms:created xsi:type="dcterms:W3CDTF">2021-03-18T21:36:00Z</dcterms:created>
  <dcterms:modified xsi:type="dcterms:W3CDTF">2021-03-18T21:38:00Z</dcterms:modified>
</cp:coreProperties>
</file>