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F85" w:rsidRDefault="00557F85" w:rsidP="00557F85">
      <w:pPr>
        <w:pStyle w:val="ConsPlusNormal"/>
        <w:jc w:val="right"/>
        <w:outlineLvl w:val="0"/>
      </w:pPr>
      <w:r>
        <w:t>УТВЕРЖДЕН</w:t>
      </w:r>
    </w:p>
    <w:p w:rsidR="00557F85" w:rsidRDefault="003F3717" w:rsidP="00557F85">
      <w:pPr>
        <w:pStyle w:val="ConsPlusNormal"/>
        <w:jc w:val="right"/>
      </w:pPr>
      <w:r>
        <w:t>постановлением Губернатора</w:t>
      </w:r>
    </w:p>
    <w:p w:rsidR="00557F85" w:rsidRDefault="00557F85" w:rsidP="00557F85">
      <w:pPr>
        <w:pStyle w:val="ConsPlusNormal"/>
        <w:jc w:val="right"/>
      </w:pPr>
      <w:r>
        <w:t>Ленинградской области</w:t>
      </w:r>
    </w:p>
    <w:p w:rsidR="00557F85" w:rsidRDefault="00557F85" w:rsidP="00557F85">
      <w:pPr>
        <w:pStyle w:val="ConsPlusNormal"/>
        <w:jc w:val="right"/>
      </w:pPr>
      <w:r>
        <w:t>от __.__.20____ № ______</w:t>
      </w:r>
    </w:p>
    <w:p w:rsidR="00557F85" w:rsidRDefault="00557F85" w:rsidP="00557F85">
      <w:pPr>
        <w:pStyle w:val="ConsPlusNormal"/>
        <w:jc w:val="right"/>
      </w:pPr>
      <w:r>
        <w:t>(приложение)</w:t>
      </w:r>
    </w:p>
    <w:p w:rsidR="003D11DF" w:rsidRDefault="003D11DF" w:rsidP="003D11DF"/>
    <w:p w:rsidR="003D11DF" w:rsidRDefault="003D11DF" w:rsidP="003D11DF">
      <w:pPr>
        <w:jc w:val="center"/>
      </w:pPr>
      <w:r>
        <w:t xml:space="preserve">Положение  </w:t>
      </w:r>
    </w:p>
    <w:p w:rsidR="003D11DF" w:rsidRDefault="0080173B" w:rsidP="003D11DF">
      <w:pPr>
        <w:jc w:val="center"/>
      </w:pPr>
      <w:r w:rsidRPr="00866E41">
        <w:t>о</w:t>
      </w:r>
      <w:r w:rsidR="00B1745D" w:rsidRPr="00866E41">
        <w:t xml:space="preserve">б организации деятельности </w:t>
      </w:r>
      <w:r w:rsidR="00BC3551">
        <w:t xml:space="preserve">Регионального организационного комитета при Правительстве Ленинградской области </w:t>
      </w:r>
      <w:r w:rsidR="00BC3551" w:rsidRPr="00135CD8">
        <w:t xml:space="preserve">по </w:t>
      </w:r>
      <w:r w:rsidR="00E52D73">
        <w:t xml:space="preserve">подготовке и </w:t>
      </w:r>
      <w:r w:rsidR="00BC3551">
        <w:t>проведению регионального этапа Всероссийского конкурса «Семья года» в Ленинградской области</w:t>
      </w:r>
      <w:r w:rsidR="009F7AEB">
        <w:t xml:space="preserve"> </w:t>
      </w:r>
    </w:p>
    <w:p w:rsidR="00BC3551" w:rsidRPr="00866E41" w:rsidRDefault="00BC3551" w:rsidP="003D11DF">
      <w:pPr>
        <w:jc w:val="center"/>
      </w:pPr>
    </w:p>
    <w:p w:rsidR="00E06EC2" w:rsidRPr="00866E41" w:rsidRDefault="00E06EC2" w:rsidP="00E06EC2">
      <w:pPr>
        <w:pStyle w:val="ConsPlusNormal"/>
        <w:jc w:val="center"/>
        <w:outlineLvl w:val="1"/>
      </w:pPr>
      <w:r w:rsidRPr="00866E41">
        <w:t>1. Общие положения</w:t>
      </w:r>
    </w:p>
    <w:p w:rsidR="00E06EC2" w:rsidRPr="00866E41" w:rsidRDefault="00E06EC2" w:rsidP="00E06EC2">
      <w:pPr>
        <w:pStyle w:val="ConsPlusNormal"/>
        <w:ind w:firstLine="540"/>
        <w:jc w:val="both"/>
      </w:pPr>
    </w:p>
    <w:p w:rsidR="00E06EC2" w:rsidRPr="00866E41" w:rsidRDefault="00E06EC2" w:rsidP="00F6564B">
      <w:pPr>
        <w:pStyle w:val="ConsPlusNormal"/>
        <w:ind w:firstLine="539"/>
        <w:jc w:val="both"/>
      </w:pPr>
      <w:r w:rsidRPr="00866E41">
        <w:t xml:space="preserve">1.1. </w:t>
      </w:r>
      <w:r w:rsidR="00BC3551">
        <w:t xml:space="preserve">Региональный организационный комитет при Правительстве Ленинградской области </w:t>
      </w:r>
      <w:r w:rsidR="00E52D73" w:rsidRPr="00135CD8">
        <w:t xml:space="preserve">по </w:t>
      </w:r>
      <w:r w:rsidR="00E52D73">
        <w:t>подготовке и</w:t>
      </w:r>
      <w:r w:rsidR="00BC3551" w:rsidRPr="00135CD8">
        <w:t xml:space="preserve"> </w:t>
      </w:r>
      <w:r w:rsidR="00BC3551">
        <w:t>проведению регионального этапа Всероссийского конкурса «Семья года» в Ленинградской области</w:t>
      </w:r>
      <w:r w:rsidR="00BC3551" w:rsidRPr="00866E41">
        <w:t xml:space="preserve"> </w:t>
      </w:r>
      <w:r w:rsidR="00F6564B" w:rsidRPr="00866E41">
        <w:t xml:space="preserve">(далее – </w:t>
      </w:r>
      <w:r w:rsidR="00BC3551">
        <w:t>Региональный оргкомитет</w:t>
      </w:r>
      <w:r w:rsidR="00F6564B" w:rsidRPr="00866E41">
        <w:t xml:space="preserve">) </w:t>
      </w:r>
      <w:r w:rsidRPr="00866E41">
        <w:t xml:space="preserve">является </w:t>
      </w:r>
      <w:r w:rsidR="00D5271D" w:rsidRPr="00866E41">
        <w:t>коллегиальным совещательным</w:t>
      </w:r>
      <w:r w:rsidRPr="00866E41">
        <w:t xml:space="preserve"> органом</w:t>
      </w:r>
      <w:r w:rsidR="000B2010" w:rsidRPr="00866E41">
        <w:t xml:space="preserve">, созданным на период </w:t>
      </w:r>
      <w:r w:rsidR="001170D3">
        <w:t>проведения регионального этапа Всероссийского конкурса «Семья года</w:t>
      </w:r>
      <w:r w:rsidR="009F7AEB">
        <w:t>» в Ленинградской области в 2021</w:t>
      </w:r>
      <w:r w:rsidR="001170D3">
        <w:t xml:space="preserve"> году</w:t>
      </w:r>
      <w:r w:rsidRPr="00866E41">
        <w:t>.</w:t>
      </w:r>
    </w:p>
    <w:p w:rsidR="00E06EC2" w:rsidRPr="00866E41" w:rsidRDefault="00E06EC2" w:rsidP="00F6564B">
      <w:pPr>
        <w:pStyle w:val="ConsPlusNormal"/>
        <w:ind w:firstLine="539"/>
        <w:jc w:val="both"/>
      </w:pPr>
      <w:r w:rsidRPr="00866E41">
        <w:t xml:space="preserve">1.2. </w:t>
      </w:r>
      <w:r w:rsidR="005B45F5">
        <w:t>Региональный оргкомитет</w:t>
      </w:r>
      <w:r w:rsidRPr="00866E41">
        <w:t xml:space="preserve"> в своей деятельности руководствуется </w:t>
      </w:r>
      <w:hyperlink r:id="rId6" w:history="1">
        <w:r w:rsidRPr="00866E41">
          <w:t>Конституцией</w:t>
        </w:r>
      </w:hyperlink>
      <w:r w:rsidRPr="00866E41">
        <w:t xml:space="preserve"> Российской Федерации, федеральными законами и иными нормативными правовыми актами Российской Федерации, нормативными правовыми актами Ленинградской области и настоящим Положением.</w:t>
      </w:r>
    </w:p>
    <w:p w:rsidR="00E06EC2" w:rsidRPr="00866E41" w:rsidRDefault="00E06EC2" w:rsidP="00E06EC2">
      <w:pPr>
        <w:pStyle w:val="ConsPlusNormal"/>
        <w:ind w:firstLine="540"/>
        <w:jc w:val="both"/>
      </w:pPr>
      <w:bookmarkStart w:id="0" w:name="_GoBack"/>
      <w:bookmarkEnd w:id="0"/>
    </w:p>
    <w:p w:rsidR="00E06EC2" w:rsidRPr="00866E41" w:rsidRDefault="006B3D03" w:rsidP="00E06EC2">
      <w:pPr>
        <w:pStyle w:val="ConsPlusNormal"/>
        <w:jc w:val="center"/>
        <w:outlineLvl w:val="1"/>
      </w:pPr>
      <w:r w:rsidRPr="00866E41">
        <w:t xml:space="preserve">2. Задачи </w:t>
      </w:r>
      <w:r w:rsidR="00CA0C0B">
        <w:t>Регионального оргкомитета</w:t>
      </w:r>
    </w:p>
    <w:p w:rsidR="00E06EC2" w:rsidRPr="00866E41" w:rsidRDefault="00E06EC2" w:rsidP="00E06EC2">
      <w:pPr>
        <w:pStyle w:val="ConsPlusNormal"/>
        <w:ind w:firstLine="540"/>
        <w:jc w:val="both"/>
      </w:pPr>
    </w:p>
    <w:p w:rsidR="00E06EC2" w:rsidRPr="00866E41" w:rsidRDefault="00E06EC2" w:rsidP="004F7C55">
      <w:pPr>
        <w:pStyle w:val="ConsPlusNormal"/>
        <w:ind w:firstLine="539"/>
        <w:jc w:val="both"/>
      </w:pPr>
      <w:r w:rsidRPr="00866E41">
        <w:t xml:space="preserve">Задачами </w:t>
      </w:r>
      <w:r w:rsidR="00CA0C0B">
        <w:t>Регионального оргкомитета</w:t>
      </w:r>
      <w:r w:rsidR="00CA0C0B" w:rsidRPr="00866E41">
        <w:t xml:space="preserve"> </w:t>
      </w:r>
      <w:r w:rsidRPr="00866E41">
        <w:t>являются:</w:t>
      </w:r>
    </w:p>
    <w:p w:rsidR="00A46907" w:rsidRDefault="00A46907" w:rsidP="004F7C55">
      <w:pPr>
        <w:pStyle w:val="ConsPlusNormal"/>
        <w:ind w:firstLine="539"/>
        <w:jc w:val="both"/>
      </w:pPr>
      <w:r>
        <w:t>утверждение положения о проведении регионального этапа Всероссийского конкурса «Семья года» в Ленинградской области;</w:t>
      </w:r>
    </w:p>
    <w:p w:rsidR="00A46907" w:rsidRDefault="00A46907" w:rsidP="00A46907">
      <w:pPr>
        <w:pStyle w:val="ConsPlusNormal"/>
        <w:ind w:firstLine="539"/>
        <w:jc w:val="both"/>
      </w:pPr>
      <w:r>
        <w:t>информирование о начале проведения регионального этапа Всероссийского конкурса «Семья года» в Ленинградской области</w:t>
      </w:r>
      <w:r w:rsidR="00223632">
        <w:t xml:space="preserve"> (далее – региональный</w:t>
      </w:r>
      <w:r w:rsidR="009F7AEB">
        <w:t xml:space="preserve"> конкурсный</w:t>
      </w:r>
      <w:r w:rsidR="00223632">
        <w:t xml:space="preserve"> отбор)</w:t>
      </w:r>
      <w:r>
        <w:t>;</w:t>
      </w:r>
    </w:p>
    <w:p w:rsidR="00A46907" w:rsidRDefault="00223632" w:rsidP="00A46907">
      <w:pPr>
        <w:pStyle w:val="ConsPlusNormal"/>
        <w:ind w:firstLine="539"/>
        <w:jc w:val="both"/>
      </w:pPr>
      <w:r>
        <w:t xml:space="preserve">информирование заинтересованных лиц и организаций о месте </w:t>
      </w:r>
      <w:r w:rsidR="00CB2533">
        <w:t>и</w:t>
      </w:r>
      <w:r>
        <w:t xml:space="preserve"> порядке проведения регионального</w:t>
      </w:r>
      <w:r w:rsidR="009F7AEB">
        <w:t xml:space="preserve"> конкурсного</w:t>
      </w:r>
      <w:r>
        <w:t xml:space="preserve"> отбора</w:t>
      </w:r>
      <w:r w:rsidR="00CB2533">
        <w:t xml:space="preserve"> в </w:t>
      </w:r>
      <w:r w:rsidR="00130797">
        <w:t xml:space="preserve">информационно-телекоммуникационной </w:t>
      </w:r>
      <w:r w:rsidR="00CB2533">
        <w:t xml:space="preserve">сети </w:t>
      </w:r>
      <w:r w:rsidR="00130797">
        <w:t>«</w:t>
      </w:r>
      <w:r w:rsidR="00CB2533">
        <w:t>Интернет</w:t>
      </w:r>
      <w:r w:rsidR="00130797">
        <w:t>»</w:t>
      </w:r>
      <w:r w:rsidR="00CB2533">
        <w:t>;</w:t>
      </w:r>
    </w:p>
    <w:p w:rsidR="00E846BA" w:rsidRDefault="00E846BA" w:rsidP="00A46907">
      <w:pPr>
        <w:pStyle w:val="ConsPlusNormal"/>
        <w:ind w:firstLine="539"/>
        <w:jc w:val="both"/>
      </w:pPr>
      <w:r>
        <w:t>осуществл</w:t>
      </w:r>
      <w:r w:rsidR="0040145F">
        <w:t>ение</w:t>
      </w:r>
      <w:r>
        <w:t xml:space="preserve"> прием</w:t>
      </w:r>
      <w:r w:rsidR="0040145F">
        <w:t>а</w:t>
      </w:r>
      <w:r>
        <w:t xml:space="preserve"> заявок семей для участия в региональном</w:t>
      </w:r>
      <w:r w:rsidR="009F7AEB">
        <w:t xml:space="preserve"> конкурсном</w:t>
      </w:r>
      <w:r>
        <w:t xml:space="preserve"> отборе;</w:t>
      </w:r>
    </w:p>
    <w:p w:rsidR="00E846BA" w:rsidRDefault="00E846BA" w:rsidP="00A46907">
      <w:pPr>
        <w:pStyle w:val="ConsPlusNormal"/>
        <w:ind w:firstLine="539"/>
        <w:jc w:val="both"/>
      </w:pPr>
      <w:r>
        <w:t>подв</w:t>
      </w:r>
      <w:r w:rsidR="0040145F">
        <w:t>е</w:t>
      </w:r>
      <w:r>
        <w:t>д</w:t>
      </w:r>
      <w:r w:rsidR="0040145F">
        <w:t>ение</w:t>
      </w:r>
      <w:r>
        <w:t xml:space="preserve"> итог</w:t>
      </w:r>
      <w:r w:rsidR="0040145F">
        <w:t>ов</w:t>
      </w:r>
      <w:r>
        <w:t xml:space="preserve"> проведения регионального</w:t>
      </w:r>
      <w:r w:rsidR="009F7AEB">
        <w:t xml:space="preserve"> конкурсного</w:t>
      </w:r>
      <w:r>
        <w:t xml:space="preserve"> отбора;</w:t>
      </w:r>
    </w:p>
    <w:p w:rsidR="00E846BA" w:rsidRDefault="00E846BA" w:rsidP="00A46907">
      <w:pPr>
        <w:pStyle w:val="ConsPlusNormal"/>
        <w:ind w:firstLine="539"/>
        <w:jc w:val="both"/>
      </w:pPr>
      <w:r>
        <w:t>обеспеч</w:t>
      </w:r>
      <w:r w:rsidR="0040145F">
        <w:t>ение</w:t>
      </w:r>
      <w:r>
        <w:t xml:space="preserve"> направлени</w:t>
      </w:r>
      <w:r w:rsidR="0040145F">
        <w:t>я</w:t>
      </w:r>
      <w:r>
        <w:t xml:space="preserve"> в </w:t>
      </w:r>
      <w:r>
        <w:rPr>
          <w:szCs w:val="28"/>
        </w:rPr>
        <w:t xml:space="preserve">Организационный комитет Всероссийского конкурса «Семья года» </w:t>
      </w:r>
      <w:r w:rsidR="00883875">
        <w:rPr>
          <w:szCs w:val="28"/>
        </w:rPr>
        <w:t>письменного представления на победителей регионального</w:t>
      </w:r>
      <w:r w:rsidR="00484A23">
        <w:rPr>
          <w:szCs w:val="28"/>
        </w:rPr>
        <w:t xml:space="preserve"> конкурсного</w:t>
      </w:r>
      <w:r w:rsidR="00883875">
        <w:rPr>
          <w:szCs w:val="28"/>
        </w:rPr>
        <w:t xml:space="preserve"> отбора для награждения по номинациям (по одному победителю  в каждой номинации) и информации об итогах проведения конкурса, составе его участников, фото и видео материалы.</w:t>
      </w:r>
    </w:p>
    <w:p w:rsidR="00CB2533" w:rsidRDefault="00CB2533" w:rsidP="00A46907">
      <w:pPr>
        <w:pStyle w:val="ConsPlusNormal"/>
        <w:ind w:firstLine="539"/>
        <w:jc w:val="both"/>
      </w:pPr>
    </w:p>
    <w:p w:rsidR="00A46907" w:rsidRDefault="00A46907" w:rsidP="004F7C55">
      <w:pPr>
        <w:pStyle w:val="ConsPlusNormal"/>
        <w:ind w:firstLine="539"/>
        <w:jc w:val="both"/>
      </w:pPr>
    </w:p>
    <w:p w:rsidR="00E06EC2" w:rsidRPr="00866E41" w:rsidRDefault="00E06EC2" w:rsidP="00E06EC2">
      <w:pPr>
        <w:pStyle w:val="ConsPlusNormal"/>
        <w:jc w:val="center"/>
        <w:outlineLvl w:val="1"/>
      </w:pPr>
      <w:r w:rsidRPr="00866E41">
        <w:t xml:space="preserve">3. Права </w:t>
      </w:r>
      <w:r w:rsidR="00883875">
        <w:t>Регионального оргкомитета</w:t>
      </w:r>
    </w:p>
    <w:p w:rsidR="00E06EC2" w:rsidRPr="00866E41" w:rsidRDefault="00E06EC2" w:rsidP="00E06EC2">
      <w:pPr>
        <w:pStyle w:val="ConsPlusNormal"/>
        <w:ind w:firstLine="540"/>
        <w:jc w:val="both"/>
      </w:pPr>
    </w:p>
    <w:p w:rsidR="00E06EC2" w:rsidRPr="00866E41" w:rsidRDefault="00883875" w:rsidP="004F7C55">
      <w:pPr>
        <w:pStyle w:val="ConsPlusNormal"/>
        <w:ind w:firstLine="539"/>
        <w:jc w:val="both"/>
      </w:pPr>
      <w:r>
        <w:t>Региональный оргкомитет</w:t>
      </w:r>
      <w:r w:rsidRPr="00866E41">
        <w:t xml:space="preserve"> </w:t>
      </w:r>
      <w:r w:rsidR="00EA6FDC" w:rsidRPr="00866E41">
        <w:t>вправе</w:t>
      </w:r>
      <w:r w:rsidR="00E06EC2" w:rsidRPr="00866E41">
        <w:t>:</w:t>
      </w:r>
    </w:p>
    <w:p w:rsidR="00E06EC2" w:rsidRPr="00866E41" w:rsidRDefault="00E06EC2" w:rsidP="004F7C55">
      <w:pPr>
        <w:pStyle w:val="ConsPlusNormal"/>
        <w:ind w:firstLine="539"/>
        <w:jc w:val="both"/>
      </w:pPr>
      <w:r w:rsidRPr="00866E41">
        <w:t>запрашивать в установленном порядке у органов исполнительной власти Ленинградской области, органов местного самоуправления Ленинградской области</w:t>
      </w:r>
      <w:r w:rsidR="00883875">
        <w:t>, общественных, научных, образовательных и иных организациях</w:t>
      </w:r>
      <w:r w:rsidRPr="00866E41">
        <w:t xml:space="preserve"> материалы и информацию, необходимые </w:t>
      </w:r>
      <w:r w:rsidR="00640379" w:rsidRPr="00866E41">
        <w:t xml:space="preserve">для осуществления деятельности </w:t>
      </w:r>
      <w:r w:rsidR="00883875">
        <w:t>Регионального оргкомитета</w:t>
      </w:r>
      <w:r w:rsidRPr="00866E41">
        <w:t>;</w:t>
      </w:r>
    </w:p>
    <w:p w:rsidR="00E06EC2" w:rsidRPr="00866E41" w:rsidRDefault="00E06EC2" w:rsidP="004F7C55">
      <w:pPr>
        <w:pStyle w:val="ConsPlusNormal"/>
        <w:ind w:firstLine="539"/>
        <w:jc w:val="both"/>
      </w:pPr>
      <w:r w:rsidRPr="00866E41">
        <w:t>приглашать на засед</w:t>
      </w:r>
      <w:r w:rsidR="00640379" w:rsidRPr="00866E41">
        <w:t xml:space="preserve">ания </w:t>
      </w:r>
      <w:r w:rsidR="00883875">
        <w:t>Регионального оргкомитета</w:t>
      </w:r>
      <w:r w:rsidR="00883875" w:rsidRPr="00866E41">
        <w:t xml:space="preserve"> </w:t>
      </w:r>
      <w:r w:rsidRPr="00866E41">
        <w:t>представителей органов государственной власти Ленинградской области, органов местного самоуправления Ленинградской области, общественных и иных организаций;</w:t>
      </w:r>
    </w:p>
    <w:p w:rsidR="00E06EC2" w:rsidRPr="00866E41" w:rsidRDefault="00E06EC2" w:rsidP="004F7C55">
      <w:pPr>
        <w:pStyle w:val="ConsPlusNormal"/>
        <w:ind w:firstLine="539"/>
        <w:jc w:val="both"/>
      </w:pPr>
      <w:r w:rsidRPr="00866E41">
        <w:t xml:space="preserve">заслушивать на заседаниях </w:t>
      </w:r>
      <w:r w:rsidR="00883875">
        <w:t>Регионального оргкомитета</w:t>
      </w:r>
      <w:r w:rsidR="00883875" w:rsidRPr="00866E41">
        <w:t xml:space="preserve"> </w:t>
      </w:r>
      <w:r w:rsidRPr="00866E41">
        <w:t xml:space="preserve">представителей органов исполнительной власти Ленинградской области, органов местного самоуправления Ленинградской области, а также представителей </w:t>
      </w:r>
      <w:r w:rsidR="00640379" w:rsidRPr="00866E41">
        <w:t>общественных и иных организаций</w:t>
      </w:r>
      <w:r w:rsidR="00EA6FDC" w:rsidRPr="00866E41">
        <w:t xml:space="preserve"> по вопросам, </w:t>
      </w:r>
      <w:r w:rsidR="00F030B8" w:rsidRPr="00866E41">
        <w:t>относящимся к</w:t>
      </w:r>
      <w:r w:rsidR="00EA6FDC" w:rsidRPr="00866E41">
        <w:t xml:space="preserve"> компетенци</w:t>
      </w:r>
      <w:r w:rsidR="00F030B8" w:rsidRPr="00866E41">
        <w:t>и</w:t>
      </w:r>
      <w:r w:rsidR="00EA6FDC" w:rsidRPr="00866E41">
        <w:t xml:space="preserve"> </w:t>
      </w:r>
      <w:r w:rsidR="00883875">
        <w:t>Регионального оргкомитета</w:t>
      </w:r>
      <w:r w:rsidR="00640379" w:rsidRPr="00866E41">
        <w:t>;</w:t>
      </w:r>
    </w:p>
    <w:p w:rsidR="00640379" w:rsidRPr="00866E41" w:rsidRDefault="00883875" w:rsidP="004F7C55">
      <w:pPr>
        <w:pStyle w:val="ConsPlusNormal"/>
        <w:ind w:firstLine="539"/>
        <w:jc w:val="both"/>
      </w:pPr>
      <w:r>
        <w:t xml:space="preserve">принимать решения </w:t>
      </w:r>
      <w:r w:rsidR="00640379" w:rsidRPr="00866E41">
        <w:t xml:space="preserve">по вопросам, относящимся к компетенции </w:t>
      </w:r>
      <w:r>
        <w:t>Регионального оргкомитета</w:t>
      </w:r>
      <w:r w:rsidR="00640379" w:rsidRPr="00866E41">
        <w:t>.</w:t>
      </w:r>
    </w:p>
    <w:p w:rsidR="00E06EC2" w:rsidRPr="00866E41" w:rsidRDefault="00E06EC2" w:rsidP="00E06EC2">
      <w:pPr>
        <w:pStyle w:val="ConsPlusNormal"/>
        <w:ind w:firstLine="540"/>
        <w:jc w:val="both"/>
      </w:pPr>
    </w:p>
    <w:p w:rsidR="00E06EC2" w:rsidRPr="00866E41" w:rsidRDefault="00E06EC2" w:rsidP="00E06EC2">
      <w:pPr>
        <w:pStyle w:val="ConsPlusNormal"/>
        <w:jc w:val="center"/>
        <w:outlineLvl w:val="1"/>
      </w:pPr>
      <w:r w:rsidRPr="00866E41">
        <w:t xml:space="preserve">4. Организация деятельности </w:t>
      </w:r>
      <w:r w:rsidR="00B866EA">
        <w:t>Регионального оргкомитета</w:t>
      </w:r>
    </w:p>
    <w:p w:rsidR="00E06EC2" w:rsidRPr="00866E41" w:rsidRDefault="00E06EC2" w:rsidP="00E06EC2">
      <w:pPr>
        <w:pStyle w:val="ConsPlusNormal"/>
        <w:ind w:firstLine="540"/>
        <w:jc w:val="both"/>
      </w:pPr>
    </w:p>
    <w:p w:rsidR="00E06EC2" w:rsidRPr="00866E41" w:rsidRDefault="00E06EC2" w:rsidP="004F7C55">
      <w:pPr>
        <w:pStyle w:val="ConsPlusNormal"/>
        <w:ind w:firstLine="539"/>
        <w:jc w:val="both"/>
      </w:pPr>
      <w:r w:rsidRPr="00866E41">
        <w:t xml:space="preserve">4.1. </w:t>
      </w:r>
      <w:r w:rsidR="00CA3F59">
        <w:t>Региональный оргкомитет</w:t>
      </w:r>
      <w:r w:rsidRPr="00866E41">
        <w:t xml:space="preserve"> форм</w:t>
      </w:r>
      <w:r w:rsidR="00640379" w:rsidRPr="00866E41">
        <w:t xml:space="preserve">ируется в составе председателя </w:t>
      </w:r>
      <w:r w:rsidR="00B866EA">
        <w:t>Регионального оргкомитета</w:t>
      </w:r>
      <w:r w:rsidRPr="00866E41">
        <w:t xml:space="preserve">, заместителя председателя </w:t>
      </w:r>
      <w:r w:rsidR="00B866EA">
        <w:t>Регионального оргкомитета</w:t>
      </w:r>
      <w:r w:rsidR="00640379" w:rsidRPr="00866E41">
        <w:t xml:space="preserve">, членов </w:t>
      </w:r>
      <w:r w:rsidR="00B866EA">
        <w:t>Регионального оргкомитета</w:t>
      </w:r>
      <w:r w:rsidR="00B866EA" w:rsidRPr="00866E41">
        <w:t xml:space="preserve"> </w:t>
      </w:r>
      <w:r w:rsidR="00640379" w:rsidRPr="00866E41">
        <w:t xml:space="preserve">и секретаря </w:t>
      </w:r>
      <w:r w:rsidR="00B866EA">
        <w:t>Регионального оргкомитета</w:t>
      </w:r>
      <w:r w:rsidRPr="00866E41">
        <w:t>.</w:t>
      </w:r>
    </w:p>
    <w:p w:rsidR="00E06EC2" w:rsidRPr="00866E41" w:rsidRDefault="00640379" w:rsidP="004F7C55">
      <w:pPr>
        <w:pStyle w:val="ConsPlusNormal"/>
        <w:ind w:firstLine="539"/>
        <w:jc w:val="both"/>
      </w:pPr>
      <w:r w:rsidRPr="00866E41">
        <w:t xml:space="preserve">4.2. Деятельностью </w:t>
      </w:r>
      <w:r w:rsidR="00B866EA">
        <w:t>Регионального оргкомитета</w:t>
      </w:r>
      <w:r w:rsidR="00B866EA" w:rsidRPr="00866E41">
        <w:t xml:space="preserve"> </w:t>
      </w:r>
      <w:r w:rsidR="00E06EC2" w:rsidRPr="00866E41">
        <w:t xml:space="preserve">руководит председатель </w:t>
      </w:r>
      <w:r w:rsidR="00ED72D5">
        <w:t>Регионального оргкомитета</w:t>
      </w:r>
      <w:r w:rsidR="00E06EC2" w:rsidRPr="00866E41">
        <w:t xml:space="preserve">. В отсутствие председателя </w:t>
      </w:r>
      <w:r w:rsidR="00ED72D5">
        <w:t>Регионального оргкомитета</w:t>
      </w:r>
      <w:r w:rsidR="00E06EC2" w:rsidRPr="00866E41">
        <w:t xml:space="preserve"> его обязанности испо</w:t>
      </w:r>
      <w:r w:rsidRPr="00866E41">
        <w:t xml:space="preserve">лняет заместитель председателя </w:t>
      </w:r>
      <w:r w:rsidR="00ED72D5">
        <w:t>Регионального оргкомитета</w:t>
      </w:r>
      <w:r w:rsidR="00E06EC2" w:rsidRPr="00866E41">
        <w:t>.</w:t>
      </w:r>
    </w:p>
    <w:p w:rsidR="00E06EC2" w:rsidRPr="00866E41" w:rsidRDefault="00271ECE" w:rsidP="004F7C55">
      <w:pPr>
        <w:pStyle w:val="ConsPlusNormal"/>
        <w:ind w:firstLine="539"/>
        <w:jc w:val="both"/>
      </w:pPr>
      <w:r w:rsidRPr="00866E41">
        <w:t xml:space="preserve">4.3. Секретарь </w:t>
      </w:r>
      <w:r w:rsidR="00ED72D5">
        <w:t>Регионального оргкомитета</w:t>
      </w:r>
      <w:r w:rsidR="00ED72D5" w:rsidRPr="00866E41">
        <w:t xml:space="preserve"> </w:t>
      </w:r>
      <w:r w:rsidR="00E06EC2" w:rsidRPr="00866E41">
        <w:t>осуществляет:</w:t>
      </w:r>
    </w:p>
    <w:p w:rsidR="00E06EC2" w:rsidRPr="00866E41" w:rsidRDefault="00E06EC2" w:rsidP="004F7C55">
      <w:pPr>
        <w:pStyle w:val="ConsPlusNormal"/>
        <w:ind w:firstLine="539"/>
        <w:jc w:val="both"/>
      </w:pPr>
      <w:r w:rsidRPr="00866E41">
        <w:t>информирован</w:t>
      </w:r>
      <w:r w:rsidR="00271ECE" w:rsidRPr="00866E41">
        <w:t xml:space="preserve">ие членов </w:t>
      </w:r>
      <w:r w:rsidR="00ED72D5">
        <w:t>Регионального оргкомитета</w:t>
      </w:r>
      <w:r w:rsidR="00ED72D5" w:rsidRPr="00866E41">
        <w:t xml:space="preserve"> </w:t>
      </w:r>
      <w:r w:rsidR="00616548" w:rsidRPr="00866E41">
        <w:t xml:space="preserve">о дате заседания </w:t>
      </w:r>
      <w:r w:rsidR="00ED72D5">
        <w:t>Регионального оргкомитета</w:t>
      </w:r>
      <w:r w:rsidRPr="00866E41">
        <w:t>;</w:t>
      </w:r>
    </w:p>
    <w:p w:rsidR="00E06EC2" w:rsidRPr="00866E41" w:rsidRDefault="00E06EC2" w:rsidP="004F7C55">
      <w:pPr>
        <w:pStyle w:val="ConsPlusNormal"/>
        <w:ind w:firstLine="539"/>
        <w:jc w:val="both"/>
      </w:pPr>
      <w:r w:rsidRPr="00866E41">
        <w:t>под</w:t>
      </w:r>
      <w:r w:rsidR="00271ECE" w:rsidRPr="00866E41">
        <w:t xml:space="preserve">готовку материалов к заседанию </w:t>
      </w:r>
      <w:r w:rsidR="00ED72D5">
        <w:t>Регионального оргкомитета</w:t>
      </w:r>
      <w:r w:rsidRPr="00866E41">
        <w:t>;</w:t>
      </w:r>
    </w:p>
    <w:p w:rsidR="00E06EC2" w:rsidRPr="00866E41" w:rsidRDefault="00271ECE" w:rsidP="004F7C55">
      <w:pPr>
        <w:pStyle w:val="ConsPlusNormal"/>
        <w:ind w:firstLine="539"/>
        <w:jc w:val="both"/>
      </w:pPr>
      <w:r w:rsidRPr="00866E41">
        <w:t xml:space="preserve">ведение протокола заседания </w:t>
      </w:r>
      <w:r w:rsidR="00ED72D5">
        <w:t>Регионального оргкомитета</w:t>
      </w:r>
      <w:r w:rsidR="00E06EC2" w:rsidRPr="00866E41">
        <w:t>;</w:t>
      </w:r>
    </w:p>
    <w:p w:rsidR="00E06EC2" w:rsidRPr="00866E41" w:rsidRDefault="00E06EC2" w:rsidP="004F7C55">
      <w:pPr>
        <w:pStyle w:val="ConsPlusNormal"/>
        <w:ind w:firstLine="539"/>
        <w:jc w:val="both"/>
      </w:pPr>
      <w:r w:rsidRPr="00866E41">
        <w:t xml:space="preserve">ведение документооборота </w:t>
      </w:r>
      <w:r w:rsidR="00ED72D5">
        <w:t>Регионального оргкомитета</w:t>
      </w:r>
      <w:r w:rsidRPr="00866E41">
        <w:t>.</w:t>
      </w:r>
    </w:p>
    <w:p w:rsidR="00E06EC2" w:rsidRPr="00866E41" w:rsidRDefault="00E06EC2" w:rsidP="004F7C55">
      <w:pPr>
        <w:pStyle w:val="ConsPlusNormal"/>
        <w:ind w:firstLine="539"/>
        <w:jc w:val="both"/>
      </w:pPr>
      <w:r w:rsidRPr="00866E41">
        <w:t xml:space="preserve">4.4. Заседания </w:t>
      </w:r>
      <w:r w:rsidR="00ED72D5">
        <w:t>Регионального оргкомитета</w:t>
      </w:r>
      <w:r w:rsidR="00ED72D5" w:rsidRPr="00866E41">
        <w:t xml:space="preserve"> </w:t>
      </w:r>
      <w:r w:rsidRPr="00866E41">
        <w:t xml:space="preserve">проводятся </w:t>
      </w:r>
      <w:r w:rsidR="00CA3F59">
        <w:t>во втором квартале 2021</w:t>
      </w:r>
      <w:r w:rsidR="00E516A0">
        <w:t xml:space="preserve"> года</w:t>
      </w:r>
      <w:r w:rsidRPr="00866E41">
        <w:t>.</w:t>
      </w:r>
    </w:p>
    <w:p w:rsidR="00E06EC2" w:rsidRPr="00866E41" w:rsidRDefault="00E06EC2" w:rsidP="004F7C55">
      <w:pPr>
        <w:pStyle w:val="ConsPlusNormal"/>
        <w:ind w:firstLine="540"/>
        <w:jc w:val="both"/>
      </w:pPr>
      <w:r w:rsidRPr="00866E41">
        <w:t xml:space="preserve">4.5. Заседание </w:t>
      </w:r>
      <w:r w:rsidR="000848A0">
        <w:t>Регионального оргкомитета</w:t>
      </w:r>
      <w:r w:rsidR="000848A0" w:rsidRPr="00866E41">
        <w:t xml:space="preserve"> </w:t>
      </w:r>
      <w:r w:rsidRPr="00866E41">
        <w:t xml:space="preserve">ведет председатель </w:t>
      </w:r>
      <w:r w:rsidR="000848A0">
        <w:t>Регионального оргкомитета</w:t>
      </w:r>
      <w:r w:rsidRPr="00866E41">
        <w:t xml:space="preserve">, а в период его отсутствия - заместитель председателя </w:t>
      </w:r>
      <w:r w:rsidR="000848A0">
        <w:t>Регионального оргкомитета</w:t>
      </w:r>
      <w:r w:rsidRPr="00866E41">
        <w:t>.</w:t>
      </w:r>
    </w:p>
    <w:p w:rsidR="00E06EC2" w:rsidRPr="00866E41" w:rsidRDefault="00271ECE" w:rsidP="004F7C55">
      <w:pPr>
        <w:pStyle w:val="ConsPlusNormal"/>
        <w:ind w:firstLine="540"/>
        <w:jc w:val="both"/>
      </w:pPr>
      <w:r w:rsidRPr="00866E41">
        <w:t xml:space="preserve">4.6. Заседание </w:t>
      </w:r>
      <w:r w:rsidR="000848A0">
        <w:t>Регионального оргкомитета</w:t>
      </w:r>
      <w:r w:rsidR="000848A0" w:rsidRPr="00866E41">
        <w:t xml:space="preserve"> </w:t>
      </w:r>
      <w:r w:rsidR="00E06EC2" w:rsidRPr="00866E41">
        <w:t xml:space="preserve">считается правомочным, если на нем присутствует </w:t>
      </w:r>
      <w:r w:rsidRPr="00866E41">
        <w:t xml:space="preserve">не менее </w:t>
      </w:r>
      <w:r w:rsidR="00E06EC2" w:rsidRPr="00866E41">
        <w:t xml:space="preserve"> половины </w:t>
      </w:r>
      <w:r w:rsidRPr="00866E41">
        <w:t xml:space="preserve">общего числа </w:t>
      </w:r>
      <w:r w:rsidR="00E06EC2" w:rsidRPr="00866E41">
        <w:t xml:space="preserve">членов </w:t>
      </w:r>
      <w:r w:rsidR="000848A0">
        <w:t>Регионального оргкомитета</w:t>
      </w:r>
      <w:r w:rsidR="00E06EC2" w:rsidRPr="00866E41">
        <w:t>.</w:t>
      </w:r>
    </w:p>
    <w:p w:rsidR="00E06EC2" w:rsidRPr="00866E41" w:rsidRDefault="00EA098E" w:rsidP="004F7C55">
      <w:pPr>
        <w:pStyle w:val="ConsPlusNormal"/>
        <w:ind w:firstLine="540"/>
        <w:jc w:val="both"/>
      </w:pPr>
      <w:r w:rsidRPr="00866E41">
        <w:t xml:space="preserve">4.7. Решения </w:t>
      </w:r>
      <w:r w:rsidR="000848A0">
        <w:t>Регионального оргкомитета</w:t>
      </w:r>
      <w:r w:rsidR="000848A0" w:rsidRPr="00866E41">
        <w:t xml:space="preserve"> </w:t>
      </w:r>
      <w:r w:rsidR="00E06EC2" w:rsidRPr="00866E41">
        <w:t xml:space="preserve">принимаются путем открытого </w:t>
      </w:r>
      <w:r w:rsidR="00E06EC2" w:rsidRPr="00866E41">
        <w:lastRenderedPageBreak/>
        <w:t xml:space="preserve">голосования простым большинством голосов присутствующих на заседании членов </w:t>
      </w:r>
      <w:r w:rsidR="000848A0">
        <w:t>Регионального оргкомитета</w:t>
      </w:r>
      <w:r w:rsidR="00E06EC2" w:rsidRPr="00866E41">
        <w:t>. При равенстве голосов решающим является голос председательствующего на заседании.</w:t>
      </w:r>
    </w:p>
    <w:p w:rsidR="00E06EC2" w:rsidRPr="00866E41" w:rsidRDefault="000848A0" w:rsidP="004F7C55">
      <w:pPr>
        <w:pStyle w:val="ConsPlusNormal"/>
        <w:ind w:firstLine="540"/>
        <w:jc w:val="both"/>
      </w:pPr>
      <w:r>
        <w:t>4.8. Решения</w:t>
      </w:r>
      <w:r w:rsidR="00EA098E" w:rsidRPr="00866E41">
        <w:t xml:space="preserve"> </w:t>
      </w:r>
      <w:r>
        <w:t>Регионального оргкомитета</w:t>
      </w:r>
      <w:r w:rsidRPr="00866E41">
        <w:t xml:space="preserve"> </w:t>
      </w:r>
      <w:r w:rsidR="00E06EC2" w:rsidRPr="00866E41">
        <w:t>оформляются протоколом, который подписывается пре</w:t>
      </w:r>
      <w:r w:rsidR="00EA098E" w:rsidRPr="00866E41">
        <w:t xml:space="preserve">дседательствующим на заседании </w:t>
      </w:r>
      <w:r>
        <w:t>Регионального оргкомитета</w:t>
      </w:r>
      <w:r w:rsidR="00E06EC2" w:rsidRPr="00866E41">
        <w:t>.</w:t>
      </w:r>
    </w:p>
    <w:p w:rsidR="00DE618E" w:rsidRPr="00866E41" w:rsidRDefault="00E06EC2" w:rsidP="004F7C55">
      <w:pPr>
        <w:pStyle w:val="ConsPlusNormal"/>
        <w:ind w:firstLine="540"/>
        <w:jc w:val="both"/>
      </w:pPr>
      <w:r w:rsidRPr="00866E41">
        <w:t xml:space="preserve">4.9. </w:t>
      </w:r>
      <w:r w:rsidR="00DE618E" w:rsidRPr="00866E41">
        <w:t xml:space="preserve">Протокол заседания </w:t>
      </w:r>
      <w:r w:rsidR="000848A0">
        <w:t>Регионального оргкомитета</w:t>
      </w:r>
      <w:r w:rsidR="000848A0" w:rsidRPr="00866E41">
        <w:t xml:space="preserve"> </w:t>
      </w:r>
      <w:r w:rsidR="00DE618E" w:rsidRPr="00866E41">
        <w:t xml:space="preserve"> оформляется в </w:t>
      </w:r>
      <w:r w:rsidR="007272C5" w:rsidRPr="00866E41">
        <w:t xml:space="preserve">течение </w:t>
      </w:r>
      <w:r w:rsidR="000848A0">
        <w:t>5</w:t>
      </w:r>
      <w:r w:rsidR="00D11EC9">
        <w:t xml:space="preserve"> рабочих</w:t>
      </w:r>
      <w:r w:rsidR="007272C5" w:rsidRPr="00866E41">
        <w:t xml:space="preserve"> дней </w:t>
      </w:r>
      <w:proofErr w:type="gramStart"/>
      <w:r w:rsidR="007272C5" w:rsidRPr="00866E41">
        <w:t xml:space="preserve">с </w:t>
      </w:r>
      <w:r w:rsidR="00D246E0" w:rsidRPr="00866E41">
        <w:t>даты проведения</w:t>
      </w:r>
      <w:proofErr w:type="gramEnd"/>
      <w:r w:rsidR="00D246E0" w:rsidRPr="00866E41">
        <w:t xml:space="preserve"> заседания</w:t>
      </w:r>
      <w:r w:rsidR="00DE618E" w:rsidRPr="00866E41">
        <w:t>.</w:t>
      </w:r>
    </w:p>
    <w:p w:rsidR="00D246E0" w:rsidRPr="00866E41" w:rsidRDefault="00D246E0" w:rsidP="00D246E0">
      <w:pPr>
        <w:pStyle w:val="ConsPlusNormal"/>
        <w:ind w:firstLine="540"/>
        <w:jc w:val="both"/>
        <w:rPr>
          <w:szCs w:val="28"/>
        </w:rPr>
      </w:pPr>
      <w:r w:rsidRPr="00866E41">
        <w:t xml:space="preserve">4.10. Организационно-техническое и информационное обеспечение </w:t>
      </w:r>
      <w:r w:rsidRPr="00866E41">
        <w:rPr>
          <w:szCs w:val="28"/>
        </w:rPr>
        <w:t xml:space="preserve">деятельности </w:t>
      </w:r>
      <w:r w:rsidR="000848A0">
        <w:t>Регионального оргкомитета</w:t>
      </w:r>
      <w:r w:rsidR="000848A0" w:rsidRPr="00866E41">
        <w:rPr>
          <w:szCs w:val="28"/>
        </w:rPr>
        <w:t xml:space="preserve"> </w:t>
      </w:r>
      <w:r w:rsidRPr="00866E41">
        <w:rPr>
          <w:szCs w:val="28"/>
        </w:rPr>
        <w:t>осуществляет комитет по социальной защите населения Ленинградской области.</w:t>
      </w:r>
    </w:p>
    <w:p w:rsidR="007272C5" w:rsidRPr="00866E41" w:rsidRDefault="007272C5" w:rsidP="00D246E0">
      <w:pPr>
        <w:pStyle w:val="ConsPlusNormal"/>
        <w:ind w:firstLine="540"/>
        <w:jc w:val="both"/>
        <w:rPr>
          <w:szCs w:val="28"/>
        </w:rPr>
      </w:pPr>
      <w:r w:rsidRPr="00866E41">
        <w:rPr>
          <w:szCs w:val="28"/>
        </w:rPr>
        <w:t xml:space="preserve">4.11. Персональный состав </w:t>
      </w:r>
      <w:r w:rsidR="000848A0">
        <w:t>Регионального оргкомитета</w:t>
      </w:r>
      <w:r w:rsidR="000848A0" w:rsidRPr="00866E41">
        <w:rPr>
          <w:szCs w:val="28"/>
        </w:rPr>
        <w:t xml:space="preserve"> </w:t>
      </w:r>
      <w:r w:rsidRPr="00866E41">
        <w:rPr>
          <w:szCs w:val="28"/>
        </w:rPr>
        <w:t>утверждается распоряжением Губернатора Ленинградской области.</w:t>
      </w:r>
    </w:p>
    <w:p w:rsidR="00D246E0" w:rsidRPr="00866E41" w:rsidRDefault="00D246E0" w:rsidP="004F7C55">
      <w:pPr>
        <w:pStyle w:val="ConsPlusNormal"/>
        <w:ind w:firstLine="540"/>
        <w:jc w:val="both"/>
      </w:pPr>
    </w:p>
    <w:sectPr w:rsidR="00D246E0" w:rsidRPr="00866E41" w:rsidSect="00F6564B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1DF"/>
    <w:rsid w:val="0002747A"/>
    <w:rsid w:val="000848A0"/>
    <w:rsid w:val="000B2010"/>
    <w:rsid w:val="001170D3"/>
    <w:rsid w:val="00130797"/>
    <w:rsid w:val="00223632"/>
    <w:rsid w:val="00271ECE"/>
    <w:rsid w:val="00365D0C"/>
    <w:rsid w:val="003B24D2"/>
    <w:rsid w:val="003B6E6D"/>
    <w:rsid w:val="003D11DF"/>
    <w:rsid w:val="003D68A2"/>
    <w:rsid w:val="003F3717"/>
    <w:rsid w:val="0040145F"/>
    <w:rsid w:val="00406B04"/>
    <w:rsid w:val="00484A23"/>
    <w:rsid w:val="004A2BA6"/>
    <w:rsid w:val="004E2DB7"/>
    <w:rsid w:val="004F7C55"/>
    <w:rsid w:val="00510AFF"/>
    <w:rsid w:val="00531344"/>
    <w:rsid w:val="00557F85"/>
    <w:rsid w:val="0056212E"/>
    <w:rsid w:val="005B45F5"/>
    <w:rsid w:val="00616548"/>
    <w:rsid w:val="00640379"/>
    <w:rsid w:val="006B3D03"/>
    <w:rsid w:val="007272C5"/>
    <w:rsid w:val="00761651"/>
    <w:rsid w:val="0080173B"/>
    <w:rsid w:val="00866E41"/>
    <w:rsid w:val="00883875"/>
    <w:rsid w:val="008A2682"/>
    <w:rsid w:val="008C4975"/>
    <w:rsid w:val="00903B42"/>
    <w:rsid w:val="00954413"/>
    <w:rsid w:val="00976690"/>
    <w:rsid w:val="009F7AEB"/>
    <w:rsid w:val="00A46907"/>
    <w:rsid w:val="00B1745D"/>
    <w:rsid w:val="00B53C0C"/>
    <w:rsid w:val="00B866EA"/>
    <w:rsid w:val="00BA38AD"/>
    <w:rsid w:val="00BC047D"/>
    <w:rsid w:val="00BC3551"/>
    <w:rsid w:val="00C51AC6"/>
    <w:rsid w:val="00C840A7"/>
    <w:rsid w:val="00C9054F"/>
    <w:rsid w:val="00CA0C0B"/>
    <w:rsid w:val="00CA3F59"/>
    <w:rsid w:val="00CB2533"/>
    <w:rsid w:val="00CD1438"/>
    <w:rsid w:val="00D11EC9"/>
    <w:rsid w:val="00D246E0"/>
    <w:rsid w:val="00D30C9F"/>
    <w:rsid w:val="00D5271D"/>
    <w:rsid w:val="00D7025C"/>
    <w:rsid w:val="00D83E00"/>
    <w:rsid w:val="00DB7D21"/>
    <w:rsid w:val="00DD0283"/>
    <w:rsid w:val="00DD11FE"/>
    <w:rsid w:val="00DD6F22"/>
    <w:rsid w:val="00DE618E"/>
    <w:rsid w:val="00E06EC2"/>
    <w:rsid w:val="00E335BB"/>
    <w:rsid w:val="00E516A0"/>
    <w:rsid w:val="00E52D73"/>
    <w:rsid w:val="00E846BA"/>
    <w:rsid w:val="00EA098E"/>
    <w:rsid w:val="00EA6FDC"/>
    <w:rsid w:val="00ED72D5"/>
    <w:rsid w:val="00EE26D9"/>
    <w:rsid w:val="00EE4030"/>
    <w:rsid w:val="00F030B8"/>
    <w:rsid w:val="00F6564B"/>
    <w:rsid w:val="00FA7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EC2"/>
    <w:pPr>
      <w:widowControl w:val="0"/>
      <w:autoSpaceDE w:val="0"/>
      <w:autoSpaceDN w:val="0"/>
    </w:pPr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EC2"/>
    <w:pPr>
      <w:widowControl w:val="0"/>
      <w:autoSpaceDE w:val="0"/>
      <w:autoSpaceDN w:val="0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B156430827DC7A709EB2BA20917AFA5709D0F7E0AD58ECF2A52E74F840B23245C5417A94967EF73056ECEI6C2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8640A-F599-470C-A071-7C2951400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Кондренко Анна Николаевна</dc:creator>
  <cp:lastModifiedBy>Кондренко Анна Николаевна</cp:lastModifiedBy>
  <cp:revision>3</cp:revision>
  <dcterms:created xsi:type="dcterms:W3CDTF">2021-03-29T04:19:00Z</dcterms:created>
  <dcterms:modified xsi:type="dcterms:W3CDTF">2021-03-29T10:03:00Z</dcterms:modified>
</cp:coreProperties>
</file>