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5" w:rsidRPr="004811C5" w:rsidRDefault="004811C5" w:rsidP="004811C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811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05EB4F" wp14:editId="462133A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C5" w:rsidRPr="004811C5" w:rsidRDefault="004811C5" w:rsidP="004811C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811C5" w:rsidRPr="004811C5" w:rsidRDefault="004811C5" w:rsidP="004811C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4811C5" w:rsidRPr="004811C5" w:rsidRDefault="004811C5" w:rsidP="004811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A06E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СОХРАНЕНИЮ </w:t>
      </w: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КУЛЬТУР</w:t>
      </w:r>
      <w:r w:rsidR="00A06E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НОГО НАСЛЕДИЯ</w:t>
      </w:r>
      <w:r w:rsidRPr="004811C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4811C5" w:rsidRPr="004811C5" w:rsidRDefault="004811C5" w:rsidP="004811C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11C5" w:rsidRPr="004811C5" w:rsidRDefault="004811C5" w:rsidP="004811C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811C5" w:rsidRPr="004811C5" w:rsidRDefault="004811C5" w:rsidP="004811C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8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4811C5" w:rsidRPr="004811C5" w:rsidRDefault="004811C5" w:rsidP="004811C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811C5" w:rsidRPr="004811C5" w:rsidRDefault="004811C5" w:rsidP="004811C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квалификационных требований, предъявляемых  </w:t>
      </w: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кандидатам на замещение вакантной должности руководителя </w:t>
      </w:r>
      <w:r w:rsidRPr="004811C5">
        <w:rPr>
          <w:rFonts w:ascii="Times New Roman" w:hAnsi="Times New Roman" w:cs="Times New Roman"/>
          <w:b/>
          <w:sz w:val="28"/>
          <w:szCs w:val="28"/>
        </w:rPr>
        <w:t>Г</w:t>
      </w:r>
      <w:r w:rsidRPr="004811C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осударственного бюджетного учреждения культуры Ленинградской области </w:t>
      </w:r>
      <w:r w:rsidRPr="004811C5">
        <w:rPr>
          <w:rFonts w:ascii="Times New Roman" w:hAnsi="Times New Roman" w:cs="Times New Roman"/>
          <w:b/>
          <w:spacing w:val="4"/>
          <w:sz w:val="28"/>
          <w:szCs w:val="28"/>
        </w:rPr>
        <w:t xml:space="preserve">«Государственный историко-архитектурный и природный музей-заповедник «Парк </w:t>
      </w:r>
      <w:proofErr w:type="spellStart"/>
      <w:r w:rsidRPr="004811C5">
        <w:rPr>
          <w:rFonts w:ascii="Times New Roman" w:hAnsi="Times New Roman" w:cs="Times New Roman"/>
          <w:b/>
          <w:spacing w:val="4"/>
          <w:sz w:val="28"/>
          <w:szCs w:val="28"/>
        </w:rPr>
        <w:t>Монрепо</w:t>
      </w:r>
      <w:proofErr w:type="spellEnd"/>
      <w:r w:rsidRPr="004811C5">
        <w:rPr>
          <w:rFonts w:ascii="Times New Roman" w:hAnsi="Times New Roman" w:cs="Times New Roman"/>
          <w:b/>
          <w:spacing w:val="4"/>
          <w:sz w:val="28"/>
          <w:szCs w:val="28"/>
        </w:rPr>
        <w:t>»</w:t>
      </w:r>
    </w:p>
    <w:p w:rsidR="004811C5" w:rsidRPr="004811C5" w:rsidRDefault="004811C5" w:rsidP="004811C5">
      <w:pPr>
        <w:autoSpaceDE w:val="0"/>
        <w:autoSpaceDN w:val="0"/>
        <w:adjustRightInd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C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811C5" w:rsidRPr="004811C5" w:rsidRDefault="004811C5" w:rsidP="00F7337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раздел</w:t>
      </w:r>
      <w:r w:rsidR="00614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 о  </w:t>
      </w:r>
      <w:r w:rsidR="00F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сохранению культурного наследия Ленинградской области утвержденным постановлением  Правительства Ленинградской области от 24 декабря 2020 года № 850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4811C5" w:rsidRPr="004811C5" w:rsidRDefault="004811C5" w:rsidP="00F73375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8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предъявляемые   </w:t>
      </w:r>
      <w:r w:rsid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на замещение вакантной должности руководителя подведомственного  комитету по </w:t>
      </w:r>
      <w:r w:rsid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811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811C5">
        <w:rPr>
          <w:rFonts w:ascii="Times New Roman" w:hAnsi="Times New Roman" w:cs="Times New Roman"/>
          <w:sz w:val="28"/>
          <w:szCs w:val="28"/>
        </w:rPr>
        <w:t>Г</w:t>
      </w:r>
      <w:r w:rsidRPr="004811C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осударственного бюджетного учреждения культуры Ленинградской области «Государственный историко-архитектурный и природный музей-заповедник «Парк </w:t>
      </w:r>
      <w:proofErr w:type="spellStart"/>
      <w:r w:rsidRPr="004811C5">
        <w:rPr>
          <w:rFonts w:ascii="Times New Roman" w:hAnsi="Times New Roman" w:cs="Times New Roman"/>
          <w:bCs/>
          <w:spacing w:val="4"/>
          <w:sz w:val="28"/>
          <w:szCs w:val="28"/>
        </w:rPr>
        <w:t>Монрепо</w:t>
      </w:r>
      <w:proofErr w:type="spellEnd"/>
      <w:r w:rsidRPr="004811C5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Pr="004811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811C5" w:rsidRPr="004811C5" w:rsidRDefault="004811C5" w:rsidP="00F73375">
      <w:pPr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имеющие высшее профессиональное образование по </w:t>
      </w:r>
      <w:r w:rsidRPr="004811C5">
        <w:rPr>
          <w:rFonts w:ascii="Calibri" w:hAnsi="Calibri" w:cs="Times New Roman"/>
          <w:color w:val="000000"/>
        </w:rPr>
        <w:t> </w:t>
      </w:r>
      <w:r w:rsidRPr="004811C5">
        <w:rPr>
          <w:rFonts w:ascii="Times New Roman" w:hAnsi="Times New Roman" w:cs="Times New Roman"/>
          <w:sz w:val="28"/>
          <w:szCs w:val="28"/>
        </w:rPr>
        <w:t xml:space="preserve">одной из специальностей (по одному  из направлений подготовки)  укрупненных групп специальностей и направлений подготовки </w:t>
      </w:r>
      <w:r w:rsidRPr="00481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(экономическое, юридическое, культуры и искусства, педагогическое, техническое, государственное муниципальное управление, </w:t>
      </w:r>
      <w:r w:rsidR="0072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об обществе, </w:t>
      </w: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социология),</w:t>
      </w:r>
      <w:r w:rsidRPr="004811C5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подтверждаемые дипломом специалиста, магистра,  и стаж работы на руководящих должностях в музеях или учреждениях культуры не менее пяти лет</w:t>
      </w:r>
      <w:r w:rsidRPr="0048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1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73375" w:rsidRDefault="004811C5" w:rsidP="00F73375">
      <w:pPr>
        <w:widowControl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811C5" w:rsidRPr="004811C5" w:rsidRDefault="00F73375" w:rsidP="00F73375">
      <w:pPr>
        <w:widowControl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4811C5" w:rsidRPr="004811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  приказ   вступает   в   силу   со   дня   его  официального опубликования.</w:t>
      </w:r>
    </w:p>
    <w:p w:rsidR="004811C5" w:rsidRPr="004811C5" w:rsidRDefault="00F73375" w:rsidP="007224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811C5"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04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811C5"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="004811C5"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приказа оставляю за собой.</w:t>
      </w:r>
    </w:p>
    <w:p w:rsidR="004811C5" w:rsidRPr="004811C5" w:rsidRDefault="004811C5" w:rsidP="004811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1C5" w:rsidRPr="004811C5" w:rsidRDefault="004811C5" w:rsidP="007224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11C5" w:rsidRPr="004811C5" w:rsidRDefault="004811C5" w:rsidP="004811C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D9" w:rsidRDefault="007224D9" w:rsidP="00F73375">
      <w:p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422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F73375">
        <w:rPr>
          <w:rFonts w:ascii="Times New Roman" w:hAnsi="Times New Roman" w:cs="Times New Roman"/>
          <w:sz w:val="28"/>
          <w:szCs w:val="28"/>
        </w:rPr>
        <w:t>П</w:t>
      </w:r>
      <w:r w:rsidRPr="006A422F">
        <w:rPr>
          <w:rFonts w:ascii="Times New Roman" w:hAnsi="Times New Roman" w:cs="Times New Roman"/>
          <w:sz w:val="28"/>
          <w:szCs w:val="28"/>
        </w:rPr>
        <w:t>редседателя</w:t>
      </w:r>
      <w:r w:rsidR="00F7337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F73375" w:rsidRDefault="00F73375" w:rsidP="00F73375">
      <w:p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224D9" w:rsidRPr="006A422F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722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</w:p>
    <w:p w:rsidR="007224D9" w:rsidRPr="0090625D" w:rsidRDefault="00F73375" w:rsidP="00F73375">
      <w:p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="007224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24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В.О. Цой</w:t>
      </w:r>
      <w:r w:rsidR="007224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7224D9" w:rsidRPr="0090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5"/>
    <w:rsid w:val="002F6357"/>
    <w:rsid w:val="00310F67"/>
    <w:rsid w:val="004811C5"/>
    <w:rsid w:val="00574694"/>
    <w:rsid w:val="006149AA"/>
    <w:rsid w:val="007224D9"/>
    <w:rsid w:val="00813715"/>
    <w:rsid w:val="008D5925"/>
    <w:rsid w:val="00A06E4D"/>
    <w:rsid w:val="00AD0372"/>
    <w:rsid w:val="00B043DC"/>
    <w:rsid w:val="00E44292"/>
    <w:rsid w:val="00F73375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</cp:revision>
  <cp:lastPrinted>2021-03-24T07:55:00Z</cp:lastPrinted>
  <dcterms:created xsi:type="dcterms:W3CDTF">2021-03-31T13:48:00Z</dcterms:created>
  <dcterms:modified xsi:type="dcterms:W3CDTF">2021-03-31T13:48:00Z</dcterms:modified>
</cp:coreProperties>
</file>