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72" w:rsidRPr="009F6437" w:rsidRDefault="00864D72" w:rsidP="00864D72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864D72" w:rsidRPr="009F6437" w:rsidRDefault="00864D72" w:rsidP="00864D72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864D72" w:rsidRPr="009F6437" w:rsidRDefault="00864D72" w:rsidP="00864D72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864D72" w:rsidRPr="009F6437" w:rsidRDefault="00864D72" w:rsidP="00864D72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864D72" w:rsidRPr="009F6437" w:rsidRDefault="00864D72" w:rsidP="00864D72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864D72" w:rsidRPr="009F6437" w:rsidRDefault="00864D72" w:rsidP="00864D72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864D72" w:rsidRPr="009F6437" w:rsidRDefault="00864D72" w:rsidP="00864D72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864D72" w:rsidRPr="009F6437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64D72" w:rsidRPr="009F6437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64D72" w:rsidRPr="009F6437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64D72" w:rsidRPr="009F6437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64D72" w:rsidRPr="009F6437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64D72" w:rsidRPr="009F6437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64D72" w:rsidRPr="009F6437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64D72" w:rsidRPr="009F6437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64D72" w:rsidRPr="009F6437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64D72" w:rsidRDefault="00864D72" w:rsidP="00864D72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Уточнение </w:t>
      </w:r>
      <w:r>
        <w:rPr>
          <w:sz w:val="28"/>
          <w:szCs w:val="28"/>
        </w:rPr>
        <w:t>Правил землепользования и застройки</w:t>
      </w:r>
    </w:p>
    <w:p w:rsidR="00864D72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Кузёмкинское</w:t>
      </w:r>
      <w:proofErr w:type="spellEnd"/>
      <w:r>
        <w:rPr>
          <w:rFonts w:eastAsia="Times New Roman"/>
          <w:sz w:val="28"/>
          <w:szCs w:val="28"/>
        </w:rPr>
        <w:t xml:space="preserve"> сельское поселение»</w:t>
      </w:r>
    </w:p>
    <w:p w:rsidR="00864D72" w:rsidRPr="00D7048E" w:rsidRDefault="00864D72" w:rsidP="00864D72">
      <w:pPr>
        <w:shd w:val="clear" w:color="auto" w:fill="FFFFFF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Кингисеппского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br/>
        <w:t>Ленинградской области</w:t>
      </w:r>
    </w:p>
    <w:p w:rsidR="00A70305" w:rsidRDefault="00A70305">
      <w:bookmarkStart w:id="0" w:name="_GoBack"/>
      <w:bookmarkEnd w:id="0"/>
    </w:p>
    <w:sectPr w:rsidR="00A70305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72"/>
    <w:rsid w:val="00864D72"/>
    <w:rsid w:val="00A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2021-04-06T09:35:00Z</dcterms:created>
  <dcterms:modified xsi:type="dcterms:W3CDTF">2021-04-06T09:36:00Z</dcterms:modified>
</cp:coreProperties>
</file>