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1D17D" w14:textId="1809F845" w:rsidR="0066395E" w:rsidRPr="001219BF" w:rsidRDefault="0066395E" w:rsidP="000C326E">
      <w:pPr>
        <w:pStyle w:val="1"/>
        <w:tabs>
          <w:tab w:val="left" w:pos="4570"/>
          <w:tab w:val="right" w:pos="10206"/>
        </w:tabs>
        <w:jc w:val="right"/>
        <w:rPr>
          <w:rFonts w:ascii="Times New Roman" w:eastAsia="Times New Roman" w:hAnsi="Times New Roman" w:cs="Times New Roman"/>
          <w:bCs w:val="0"/>
          <w:color w:val="000000" w:themeColor="text1"/>
          <w:lang w:eastAsia="ru-RU"/>
        </w:rPr>
      </w:pPr>
      <w:r w:rsidRPr="001219BF">
        <w:rPr>
          <w:rFonts w:ascii="Times New Roman" w:eastAsia="Times New Roman" w:hAnsi="Times New Roman" w:cs="Times New Roman"/>
          <w:color w:val="000000" w:themeColor="text1"/>
          <w:lang w:eastAsia="ru-RU"/>
        </w:rPr>
        <w:t>Проект</w:t>
      </w:r>
    </w:p>
    <w:p w14:paraId="1B6E83AD" w14:textId="77777777" w:rsidR="0066395E" w:rsidRPr="001219BF" w:rsidRDefault="0066395E">
      <w:pPr>
        <w:spacing w:after="1" w:line="220" w:lineRule="atLeast"/>
        <w:jc w:val="center"/>
        <w:outlineLvl w:val="0"/>
        <w:rPr>
          <w:rFonts w:ascii="Times New Roman" w:hAnsi="Times New Roman" w:cs="Times New Roman"/>
          <w:b/>
          <w:sz w:val="28"/>
          <w:szCs w:val="28"/>
        </w:rPr>
      </w:pPr>
    </w:p>
    <w:p w14:paraId="79BE4076" w14:textId="77777777" w:rsidR="00D242C6" w:rsidRPr="001219BF" w:rsidRDefault="00D242C6">
      <w:pPr>
        <w:spacing w:after="1" w:line="220" w:lineRule="atLeast"/>
        <w:jc w:val="center"/>
        <w:outlineLvl w:val="0"/>
        <w:rPr>
          <w:rFonts w:ascii="Times New Roman" w:hAnsi="Times New Roman" w:cs="Times New Roman"/>
          <w:b/>
          <w:sz w:val="28"/>
          <w:szCs w:val="28"/>
        </w:rPr>
      </w:pPr>
    </w:p>
    <w:p w14:paraId="12BBED0D" w14:textId="77777777" w:rsidR="0066395E" w:rsidRPr="001219BF" w:rsidRDefault="0066395E">
      <w:pPr>
        <w:spacing w:after="1" w:line="220" w:lineRule="atLeast"/>
        <w:jc w:val="center"/>
        <w:outlineLvl w:val="0"/>
        <w:rPr>
          <w:rFonts w:ascii="Times New Roman" w:hAnsi="Times New Roman" w:cs="Times New Roman"/>
          <w:sz w:val="28"/>
          <w:szCs w:val="28"/>
        </w:rPr>
      </w:pPr>
      <w:r w:rsidRPr="001219BF">
        <w:rPr>
          <w:rFonts w:ascii="Times New Roman" w:hAnsi="Times New Roman" w:cs="Times New Roman"/>
          <w:sz w:val="28"/>
          <w:szCs w:val="28"/>
        </w:rPr>
        <w:t>ПРАВИТЕЛЬСТВО ЛЕНИНГРАДСКОЙ ОБЛАСТИ</w:t>
      </w:r>
    </w:p>
    <w:p w14:paraId="4E81BAB4" w14:textId="77777777" w:rsidR="0066395E" w:rsidRPr="001219BF" w:rsidRDefault="0066395E">
      <w:pPr>
        <w:spacing w:after="1" w:line="220" w:lineRule="atLeast"/>
        <w:jc w:val="center"/>
        <w:rPr>
          <w:rFonts w:ascii="Times New Roman" w:hAnsi="Times New Roman" w:cs="Times New Roman"/>
          <w:sz w:val="28"/>
          <w:szCs w:val="28"/>
        </w:rPr>
      </w:pPr>
    </w:p>
    <w:p w14:paraId="61E460F5" w14:textId="77777777" w:rsidR="0066395E" w:rsidRPr="001219BF" w:rsidRDefault="0066395E">
      <w:pPr>
        <w:spacing w:after="1" w:line="220" w:lineRule="atLeast"/>
        <w:jc w:val="center"/>
        <w:rPr>
          <w:rFonts w:ascii="Times New Roman" w:hAnsi="Times New Roman" w:cs="Times New Roman"/>
          <w:sz w:val="28"/>
          <w:szCs w:val="28"/>
        </w:rPr>
      </w:pPr>
      <w:r w:rsidRPr="001219BF">
        <w:rPr>
          <w:rFonts w:ascii="Times New Roman" w:hAnsi="Times New Roman" w:cs="Times New Roman"/>
          <w:sz w:val="28"/>
          <w:szCs w:val="28"/>
        </w:rPr>
        <w:t>ПОСТАНОВЛЕНИЕ</w:t>
      </w:r>
    </w:p>
    <w:p w14:paraId="1168817B" w14:textId="77777777" w:rsidR="0066395E" w:rsidRPr="001219BF" w:rsidRDefault="0066395E">
      <w:pPr>
        <w:spacing w:after="1" w:line="220" w:lineRule="atLeast"/>
        <w:jc w:val="center"/>
        <w:rPr>
          <w:rFonts w:ascii="Times New Roman" w:hAnsi="Times New Roman" w:cs="Times New Roman"/>
          <w:sz w:val="28"/>
          <w:szCs w:val="28"/>
        </w:rPr>
      </w:pPr>
    </w:p>
    <w:p w14:paraId="713C036D" w14:textId="1D6D795A" w:rsidR="0066395E" w:rsidRPr="001219BF" w:rsidRDefault="0066395E">
      <w:pPr>
        <w:spacing w:after="1" w:line="220" w:lineRule="atLeast"/>
        <w:jc w:val="center"/>
        <w:rPr>
          <w:rFonts w:ascii="Times New Roman" w:hAnsi="Times New Roman" w:cs="Times New Roman"/>
          <w:sz w:val="28"/>
          <w:szCs w:val="28"/>
        </w:rPr>
      </w:pPr>
      <w:r w:rsidRPr="001219BF">
        <w:rPr>
          <w:rFonts w:ascii="Times New Roman" w:hAnsi="Times New Roman" w:cs="Times New Roman"/>
          <w:sz w:val="28"/>
          <w:szCs w:val="28"/>
        </w:rPr>
        <w:t>от ____</w:t>
      </w:r>
      <w:r w:rsidR="00652545">
        <w:rPr>
          <w:rFonts w:ascii="Times New Roman" w:hAnsi="Times New Roman" w:cs="Times New Roman"/>
          <w:sz w:val="28"/>
          <w:szCs w:val="28"/>
        </w:rPr>
        <w:t>_________</w:t>
      </w:r>
      <w:r w:rsidRPr="001219BF">
        <w:rPr>
          <w:rFonts w:ascii="Times New Roman" w:hAnsi="Times New Roman" w:cs="Times New Roman"/>
          <w:sz w:val="28"/>
          <w:szCs w:val="28"/>
        </w:rPr>
        <w:t xml:space="preserve"> </w:t>
      </w:r>
      <w:r w:rsidR="00C87077" w:rsidRPr="001219BF">
        <w:rPr>
          <w:rFonts w:ascii="Times New Roman" w:hAnsi="Times New Roman" w:cs="Times New Roman"/>
          <w:sz w:val="28"/>
          <w:szCs w:val="28"/>
        </w:rPr>
        <w:t xml:space="preserve"> 20</w:t>
      </w:r>
      <w:r w:rsidR="00D65B3F" w:rsidRPr="001219BF">
        <w:rPr>
          <w:rFonts w:ascii="Times New Roman" w:hAnsi="Times New Roman" w:cs="Times New Roman"/>
          <w:sz w:val="28"/>
          <w:szCs w:val="28"/>
        </w:rPr>
        <w:t>2</w:t>
      </w:r>
      <w:r w:rsidR="00C87077" w:rsidRPr="001219BF">
        <w:rPr>
          <w:rFonts w:ascii="Times New Roman" w:hAnsi="Times New Roman" w:cs="Times New Roman"/>
          <w:sz w:val="28"/>
          <w:szCs w:val="28"/>
        </w:rPr>
        <w:t>1</w:t>
      </w:r>
      <w:r w:rsidRPr="001219BF">
        <w:rPr>
          <w:rFonts w:ascii="Times New Roman" w:hAnsi="Times New Roman" w:cs="Times New Roman"/>
          <w:sz w:val="28"/>
          <w:szCs w:val="28"/>
        </w:rPr>
        <w:t xml:space="preserve"> года № ___</w:t>
      </w:r>
    </w:p>
    <w:p w14:paraId="265C7232" w14:textId="77777777" w:rsidR="0066395E" w:rsidRPr="001219BF" w:rsidRDefault="0066395E">
      <w:pPr>
        <w:spacing w:after="1" w:line="220" w:lineRule="atLeast"/>
        <w:jc w:val="center"/>
        <w:rPr>
          <w:rFonts w:ascii="Times New Roman" w:hAnsi="Times New Roman" w:cs="Times New Roman"/>
          <w:sz w:val="28"/>
          <w:szCs w:val="28"/>
        </w:rPr>
      </w:pPr>
    </w:p>
    <w:p w14:paraId="5E92FA50" w14:textId="77777777" w:rsidR="000C326E" w:rsidRPr="001219BF" w:rsidRDefault="00171724">
      <w:pPr>
        <w:spacing w:after="1" w:line="220" w:lineRule="atLeast"/>
        <w:jc w:val="center"/>
        <w:rPr>
          <w:rFonts w:ascii="Times New Roman" w:hAnsi="Times New Roman" w:cs="Times New Roman"/>
          <w:sz w:val="28"/>
          <w:szCs w:val="28"/>
        </w:rPr>
      </w:pPr>
      <w:r w:rsidRPr="001219BF">
        <w:rPr>
          <w:rFonts w:ascii="Times New Roman" w:hAnsi="Times New Roman" w:cs="Times New Roman"/>
          <w:sz w:val="28"/>
          <w:szCs w:val="28"/>
        </w:rPr>
        <w:t>Об</w:t>
      </w:r>
      <w:r w:rsidR="00892815" w:rsidRPr="001219BF">
        <w:rPr>
          <w:rFonts w:ascii="Times New Roman" w:hAnsi="Times New Roman" w:cs="Times New Roman"/>
          <w:sz w:val="28"/>
          <w:szCs w:val="28"/>
        </w:rPr>
        <w:t xml:space="preserve"> организации</w:t>
      </w:r>
      <w:r w:rsidR="0066395E" w:rsidRPr="001219BF">
        <w:rPr>
          <w:rFonts w:ascii="Times New Roman" w:hAnsi="Times New Roman" w:cs="Times New Roman"/>
          <w:sz w:val="28"/>
          <w:szCs w:val="28"/>
        </w:rPr>
        <w:t xml:space="preserve"> </w:t>
      </w:r>
      <w:r w:rsidR="00892815" w:rsidRPr="001219BF">
        <w:rPr>
          <w:rFonts w:ascii="Times New Roman" w:hAnsi="Times New Roman" w:cs="Times New Roman"/>
          <w:sz w:val="28"/>
          <w:szCs w:val="28"/>
        </w:rPr>
        <w:t>оповещения</w:t>
      </w:r>
      <w:r w:rsidR="00245048" w:rsidRPr="001219BF">
        <w:rPr>
          <w:rFonts w:ascii="Times New Roman" w:hAnsi="Times New Roman" w:cs="Times New Roman"/>
          <w:sz w:val="28"/>
          <w:szCs w:val="28"/>
        </w:rPr>
        <w:t xml:space="preserve"> </w:t>
      </w:r>
      <w:r w:rsidR="00892815" w:rsidRPr="001219BF">
        <w:rPr>
          <w:rFonts w:ascii="Times New Roman" w:hAnsi="Times New Roman" w:cs="Times New Roman"/>
          <w:sz w:val="28"/>
          <w:szCs w:val="28"/>
        </w:rPr>
        <w:t xml:space="preserve">населения </w:t>
      </w:r>
      <w:r w:rsidRPr="001219BF">
        <w:rPr>
          <w:rFonts w:ascii="Times New Roman" w:hAnsi="Times New Roman" w:cs="Times New Roman"/>
          <w:sz w:val="28"/>
          <w:szCs w:val="28"/>
        </w:rPr>
        <w:t>Л</w:t>
      </w:r>
      <w:r w:rsidR="00892815" w:rsidRPr="001219BF">
        <w:rPr>
          <w:rFonts w:ascii="Times New Roman" w:hAnsi="Times New Roman" w:cs="Times New Roman"/>
          <w:sz w:val="28"/>
          <w:szCs w:val="28"/>
        </w:rPr>
        <w:t>енинградской области</w:t>
      </w:r>
      <w:r w:rsidR="000C326E" w:rsidRPr="001219BF">
        <w:rPr>
          <w:rFonts w:ascii="Times New Roman" w:hAnsi="Times New Roman" w:cs="Times New Roman"/>
          <w:sz w:val="28"/>
          <w:szCs w:val="28"/>
        </w:rPr>
        <w:t xml:space="preserve"> </w:t>
      </w:r>
    </w:p>
    <w:p w14:paraId="6E13CA87" w14:textId="77777777" w:rsidR="000C326E" w:rsidRPr="000B28A2" w:rsidRDefault="000C326E">
      <w:pPr>
        <w:spacing w:after="1" w:line="220" w:lineRule="atLeast"/>
        <w:jc w:val="center"/>
        <w:rPr>
          <w:rFonts w:ascii="Times New Roman" w:hAnsi="Times New Roman" w:cs="Times New Roman"/>
          <w:sz w:val="28"/>
          <w:szCs w:val="28"/>
        </w:rPr>
      </w:pPr>
      <w:r w:rsidRPr="000B28A2">
        <w:rPr>
          <w:rFonts w:ascii="Times New Roman" w:hAnsi="Times New Roman" w:cs="Times New Roman"/>
          <w:sz w:val="28"/>
          <w:szCs w:val="28"/>
        </w:rPr>
        <w:t xml:space="preserve">и признании </w:t>
      </w:r>
      <w:proofErr w:type="gramStart"/>
      <w:r w:rsidRPr="000B28A2">
        <w:rPr>
          <w:rFonts w:ascii="Times New Roman" w:hAnsi="Times New Roman" w:cs="Times New Roman"/>
          <w:sz w:val="28"/>
          <w:szCs w:val="28"/>
        </w:rPr>
        <w:t>утратившим</w:t>
      </w:r>
      <w:proofErr w:type="gramEnd"/>
      <w:r w:rsidRPr="000B28A2">
        <w:rPr>
          <w:rFonts w:ascii="Times New Roman" w:hAnsi="Times New Roman" w:cs="Times New Roman"/>
          <w:sz w:val="28"/>
          <w:szCs w:val="28"/>
        </w:rPr>
        <w:t xml:space="preserve"> силу постановления </w:t>
      </w:r>
    </w:p>
    <w:p w14:paraId="4395BCE8" w14:textId="1FA2A4BE" w:rsidR="00171724" w:rsidRPr="000B28A2" w:rsidRDefault="000C326E">
      <w:pPr>
        <w:spacing w:after="1" w:line="220" w:lineRule="atLeast"/>
        <w:jc w:val="center"/>
        <w:rPr>
          <w:rFonts w:ascii="Times New Roman" w:hAnsi="Times New Roman" w:cs="Times New Roman"/>
          <w:sz w:val="28"/>
          <w:szCs w:val="28"/>
        </w:rPr>
      </w:pPr>
      <w:r w:rsidRPr="000B28A2">
        <w:rPr>
          <w:rFonts w:ascii="Times New Roman" w:hAnsi="Times New Roman" w:cs="Times New Roman"/>
          <w:sz w:val="28"/>
          <w:szCs w:val="28"/>
        </w:rPr>
        <w:t>Правительства Ленинградской области от 1 марта 2019 года № 85</w:t>
      </w:r>
      <w:r w:rsidR="00171724" w:rsidRPr="000B28A2">
        <w:rPr>
          <w:rFonts w:ascii="Times New Roman" w:hAnsi="Times New Roman" w:cs="Times New Roman"/>
          <w:sz w:val="28"/>
          <w:szCs w:val="28"/>
        </w:rPr>
        <w:t xml:space="preserve"> </w:t>
      </w:r>
      <w:r w:rsidR="00395042" w:rsidRPr="000B28A2">
        <w:rPr>
          <w:rFonts w:ascii="Times New Roman" w:hAnsi="Times New Roman" w:cs="Times New Roman"/>
          <w:sz w:val="28"/>
          <w:szCs w:val="28"/>
        </w:rPr>
        <w:t xml:space="preserve"> </w:t>
      </w:r>
    </w:p>
    <w:p w14:paraId="627CFAD4" w14:textId="77777777" w:rsidR="00AA3763" w:rsidRPr="000B28A2" w:rsidRDefault="00AA3763" w:rsidP="00395042">
      <w:pPr>
        <w:autoSpaceDE w:val="0"/>
        <w:autoSpaceDN w:val="0"/>
        <w:adjustRightInd w:val="0"/>
        <w:spacing w:after="0" w:line="240" w:lineRule="auto"/>
        <w:ind w:firstLine="540"/>
        <w:jc w:val="both"/>
        <w:rPr>
          <w:rFonts w:ascii="Times New Roman" w:hAnsi="Times New Roman" w:cs="Times New Roman"/>
          <w:sz w:val="28"/>
          <w:szCs w:val="28"/>
        </w:rPr>
      </w:pPr>
    </w:p>
    <w:p w14:paraId="6FAF7C17" w14:textId="4B351055" w:rsidR="0059732E" w:rsidRPr="001219BF" w:rsidRDefault="00D77177" w:rsidP="00FF101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67E2B">
        <w:rPr>
          <w:rFonts w:ascii="Times New Roman" w:hAnsi="Times New Roman" w:cs="Times New Roman"/>
          <w:sz w:val="28"/>
          <w:szCs w:val="28"/>
        </w:rPr>
        <w:t xml:space="preserve">В </w:t>
      </w:r>
      <w:r w:rsidR="00E20626" w:rsidRPr="00267E2B">
        <w:rPr>
          <w:rFonts w:ascii="Times New Roman" w:hAnsi="Times New Roman" w:cs="Times New Roman"/>
          <w:sz w:val="28"/>
          <w:szCs w:val="28"/>
        </w:rPr>
        <w:t xml:space="preserve">соответствии с федеральными законами от 21 декабря 1994 года № 68-ФЗ «О защите населения и территорий от чрезвычайных ситуаций природного и техногенного характера», от 12 февраля 1998 года </w:t>
      </w:r>
      <w:hyperlink r:id="rId7" w:history="1">
        <w:r w:rsidR="00E20626" w:rsidRPr="00267E2B">
          <w:rPr>
            <w:rFonts w:ascii="Times New Roman" w:hAnsi="Times New Roman" w:cs="Times New Roman"/>
            <w:sz w:val="28"/>
            <w:szCs w:val="28"/>
          </w:rPr>
          <w:t>№ 28-ФЗ</w:t>
        </w:r>
      </w:hyperlink>
      <w:r w:rsidR="00E20626" w:rsidRPr="00267E2B">
        <w:rPr>
          <w:rFonts w:ascii="Times New Roman" w:hAnsi="Times New Roman" w:cs="Times New Roman"/>
          <w:sz w:val="28"/>
          <w:szCs w:val="28"/>
        </w:rPr>
        <w:t xml:space="preserve"> «О гражданской обороне», в </w:t>
      </w:r>
      <w:r w:rsidRPr="00267E2B">
        <w:rPr>
          <w:rFonts w:ascii="Times New Roman" w:hAnsi="Times New Roman" w:cs="Times New Roman"/>
          <w:sz w:val="28"/>
          <w:szCs w:val="28"/>
        </w:rPr>
        <w:t xml:space="preserve">целях реализации Основ государственной политики Российской Федерации в области </w:t>
      </w:r>
      <w:r w:rsidRPr="000B28A2">
        <w:rPr>
          <w:rFonts w:ascii="Times New Roman" w:hAnsi="Times New Roman" w:cs="Times New Roman"/>
          <w:sz w:val="28"/>
          <w:szCs w:val="28"/>
        </w:rPr>
        <w:t>гражданской обороны на период до 2030 года, утвержденных Указом Президента Российской Федерации от 20 декабря 2016 г</w:t>
      </w:r>
      <w:r w:rsidR="003261B1" w:rsidRPr="000B28A2">
        <w:rPr>
          <w:rFonts w:ascii="Times New Roman" w:hAnsi="Times New Roman" w:cs="Times New Roman"/>
          <w:sz w:val="28"/>
          <w:szCs w:val="28"/>
        </w:rPr>
        <w:t>ода</w:t>
      </w:r>
      <w:r w:rsidRPr="000B28A2">
        <w:rPr>
          <w:rFonts w:ascii="Times New Roman" w:hAnsi="Times New Roman" w:cs="Times New Roman"/>
          <w:sz w:val="28"/>
          <w:szCs w:val="28"/>
        </w:rPr>
        <w:t xml:space="preserve"> № 696</w:t>
      </w:r>
      <w:proofErr w:type="gramEnd"/>
      <w:r w:rsidRPr="000B28A2">
        <w:rPr>
          <w:rFonts w:ascii="Times New Roman" w:hAnsi="Times New Roman" w:cs="Times New Roman"/>
          <w:sz w:val="28"/>
          <w:szCs w:val="28"/>
        </w:rPr>
        <w:t xml:space="preserve">, </w:t>
      </w:r>
      <w:proofErr w:type="gramStart"/>
      <w:r w:rsidRPr="000B28A2">
        <w:rPr>
          <w:rFonts w:ascii="Times New Roman" w:hAnsi="Times New Roman" w:cs="Times New Roman"/>
          <w:sz w:val="28"/>
          <w:szCs w:val="28"/>
        </w:rPr>
        <w:t>Основ государственной политики Российской Федерации в области защиты населения и территорий от чрезвычайных ситуаций на период до 2030 года, утвержденных Указом Президента Российской Федерации от 11 января 2018 г</w:t>
      </w:r>
      <w:r w:rsidR="003261B1" w:rsidRPr="000B28A2">
        <w:rPr>
          <w:rFonts w:ascii="Times New Roman" w:hAnsi="Times New Roman" w:cs="Times New Roman"/>
          <w:sz w:val="28"/>
          <w:szCs w:val="28"/>
        </w:rPr>
        <w:t>ода</w:t>
      </w:r>
      <w:r w:rsidRPr="000B28A2">
        <w:rPr>
          <w:rFonts w:ascii="Times New Roman" w:hAnsi="Times New Roman" w:cs="Times New Roman"/>
          <w:sz w:val="28"/>
          <w:szCs w:val="28"/>
        </w:rPr>
        <w:t xml:space="preserve"> № 12, и на основании </w:t>
      </w:r>
      <w:hyperlink r:id="rId8" w:history="1">
        <w:r w:rsidRPr="000B28A2">
          <w:rPr>
            <w:rStyle w:val="a8"/>
            <w:rFonts w:ascii="Times New Roman" w:hAnsi="Times New Roman" w:cs="Times New Roman"/>
            <w:color w:val="auto"/>
            <w:sz w:val="28"/>
            <w:szCs w:val="28"/>
            <w:u w:val="none"/>
          </w:rPr>
          <w:t>распоряжения</w:t>
        </w:r>
      </w:hyperlink>
      <w:r w:rsidRPr="000B28A2">
        <w:rPr>
          <w:rFonts w:ascii="Times New Roman" w:hAnsi="Times New Roman" w:cs="Times New Roman"/>
          <w:sz w:val="28"/>
          <w:szCs w:val="28"/>
        </w:rPr>
        <w:t xml:space="preserve"> Правительства Российской Федерации от 25 октября 2003 г</w:t>
      </w:r>
      <w:r w:rsidR="003261B1" w:rsidRPr="000B28A2">
        <w:rPr>
          <w:rFonts w:ascii="Times New Roman" w:hAnsi="Times New Roman" w:cs="Times New Roman"/>
          <w:sz w:val="28"/>
          <w:szCs w:val="28"/>
        </w:rPr>
        <w:t>ода</w:t>
      </w:r>
      <w:r w:rsidRPr="000B28A2">
        <w:rPr>
          <w:rFonts w:ascii="Times New Roman" w:hAnsi="Times New Roman" w:cs="Times New Roman"/>
          <w:sz w:val="28"/>
          <w:szCs w:val="28"/>
        </w:rPr>
        <w:t xml:space="preserve"> № 1544-р</w:t>
      </w:r>
      <w:r w:rsidR="00AA1B90" w:rsidRPr="000B28A2">
        <w:rPr>
          <w:rFonts w:ascii="Times New Roman" w:hAnsi="Times New Roman" w:cs="Times New Roman"/>
          <w:sz w:val="28"/>
          <w:szCs w:val="28"/>
          <w:lang w:bidi="ru-RU"/>
        </w:rPr>
        <w:t xml:space="preserve"> </w:t>
      </w:r>
      <w:r w:rsidR="000C326E" w:rsidRPr="000B28A2">
        <w:rPr>
          <w:rFonts w:ascii="Times New Roman" w:hAnsi="Times New Roman" w:cs="Times New Roman"/>
          <w:sz w:val="28"/>
          <w:szCs w:val="28"/>
          <w:lang w:bidi="ru-RU"/>
        </w:rPr>
        <w:t>«О мерах по обеспечению своевременного оповещения населения об угрозе возникновения или о возникновении чрезвычайных ситуаций в мирное</w:t>
      </w:r>
      <w:proofErr w:type="gramEnd"/>
      <w:r w:rsidR="000C326E" w:rsidRPr="000B28A2">
        <w:rPr>
          <w:rFonts w:ascii="Times New Roman" w:hAnsi="Times New Roman" w:cs="Times New Roman"/>
          <w:sz w:val="28"/>
          <w:szCs w:val="28"/>
          <w:lang w:bidi="ru-RU"/>
        </w:rPr>
        <w:t xml:space="preserve"> и военное время» </w:t>
      </w:r>
      <w:r w:rsidR="00AA1B90" w:rsidRPr="000B28A2">
        <w:rPr>
          <w:rFonts w:ascii="Times New Roman" w:hAnsi="Times New Roman" w:cs="Times New Roman"/>
          <w:sz w:val="28"/>
          <w:szCs w:val="28"/>
          <w:lang w:bidi="ru-RU"/>
        </w:rPr>
        <w:t>Правительство Ленинградской обла</w:t>
      </w:r>
      <w:r w:rsidR="00AA1B90" w:rsidRPr="001219BF">
        <w:rPr>
          <w:rFonts w:ascii="Times New Roman" w:hAnsi="Times New Roman" w:cs="Times New Roman"/>
          <w:sz w:val="28"/>
          <w:szCs w:val="28"/>
          <w:lang w:bidi="ru-RU"/>
        </w:rPr>
        <w:t>сти постановляет:</w:t>
      </w:r>
    </w:p>
    <w:p w14:paraId="3A387FD5" w14:textId="54AD3E19" w:rsidR="009236D2" w:rsidRPr="001219BF" w:rsidRDefault="0084213B" w:rsidP="009236D2">
      <w:pPr>
        <w:pStyle w:val="a5"/>
        <w:numPr>
          <w:ilvl w:val="0"/>
          <w:numId w:val="18"/>
        </w:numPr>
        <w:spacing w:after="1" w:line="220" w:lineRule="atLeast"/>
        <w:jc w:val="both"/>
        <w:rPr>
          <w:rFonts w:ascii="Times New Roman" w:hAnsi="Times New Roman" w:cs="Times New Roman"/>
          <w:sz w:val="28"/>
          <w:szCs w:val="28"/>
        </w:rPr>
      </w:pPr>
      <w:r w:rsidRPr="001219BF">
        <w:rPr>
          <w:rFonts w:ascii="Times New Roman" w:hAnsi="Times New Roman" w:cs="Times New Roman"/>
          <w:sz w:val="28"/>
          <w:szCs w:val="28"/>
        </w:rPr>
        <w:t>Утвердить</w:t>
      </w:r>
      <w:r w:rsidR="009236D2" w:rsidRPr="001219BF">
        <w:rPr>
          <w:rFonts w:ascii="Times New Roman" w:hAnsi="Times New Roman" w:cs="Times New Roman"/>
          <w:sz w:val="28"/>
          <w:szCs w:val="28"/>
        </w:rPr>
        <w:t>:</w:t>
      </w:r>
    </w:p>
    <w:p w14:paraId="248CE36D" w14:textId="7C3513DC" w:rsidR="009236D2" w:rsidRPr="000B28A2" w:rsidRDefault="00834164" w:rsidP="0003037F">
      <w:pPr>
        <w:pStyle w:val="a5"/>
        <w:spacing w:after="1" w:line="220" w:lineRule="atLeast"/>
        <w:ind w:left="0" w:firstLine="567"/>
        <w:jc w:val="both"/>
        <w:rPr>
          <w:rFonts w:ascii="Times New Roman" w:hAnsi="Times New Roman" w:cs="Times New Roman"/>
          <w:sz w:val="28"/>
          <w:szCs w:val="28"/>
        </w:rPr>
      </w:pPr>
      <w:hyperlink w:anchor="P39" w:history="1">
        <w:r w:rsidR="0066395E" w:rsidRPr="001219BF">
          <w:rPr>
            <w:rFonts w:ascii="Times New Roman" w:hAnsi="Times New Roman" w:cs="Times New Roman"/>
            <w:sz w:val="28"/>
            <w:szCs w:val="28"/>
          </w:rPr>
          <w:t>Положение</w:t>
        </w:r>
      </w:hyperlink>
      <w:r w:rsidR="00C63CF5" w:rsidRPr="001219BF">
        <w:rPr>
          <w:rFonts w:ascii="Times New Roman" w:hAnsi="Times New Roman" w:cs="Times New Roman"/>
          <w:sz w:val="28"/>
          <w:szCs w:val="28"/>
        </w:rPr>
        <w:t xml:space="preserve"> о систем</w:t>
      </w:r>
      <w:r w:rsidR="002279A4" w:rsidRPr="001219BF">
        <w:rPr>
          <w:rFonts w:ascii="Times New Roman" w:hAnsi="Times New Roman" w:cs="Times New Roman"/>
          <w:sz w:val="28"/>
          <w:szCs w:val="28"/>
        </w:rPr>
        <w:t>е</w:t>
      </w:r>
      <w:r w:rsidR="0066395E" w:rsidRPr="001219BF">
        <w:rPr>
          <w:rFonts w:ascii="Times New Roman" w:hAnsi="Times New Roman" w:cs="Times New Roman"/>
          <w:sz w:val="28"/>
          <w:szCs w:val="28"/>
        </w:rPr>
        <w:t xml:space="preserve"> </w:t>
      </w:r>
      <w:r w:rsidR="003B5998" w:rsidRPr="001219BF">
        <w:rPr>
          <w:rFonts w:ascii="Times New Roman" w:hAnsi="Times New Roman" w:cs="Times New Roman"/>
          <w:sz w:val="28"/>
          <w:szCs w:val="28"/>
        </w:rPr>
        <w:t>оповещения н</w:t>
      </w:r>
      <w:r w:rsidR="00E72E26" w:rsidRPr="001219BF">
        <w:rPr>
          <w:rFonts w:ascii="Times New Roman" w:hAnsi="Times New Roman" w:cs="Times New Roman"/>
          <w:sz w:val="28"/>
          <w:szCs w:val="28"/>
        </w:rPr>
        <w:t xml:space="preserve">аселения Ленинградской </w:t>
      </w:r>
      <w:r w:rsidR="00E72E26" w:rsidRPr="000B28A2">
        <w:rPr>
          <w:rFonts w:ascii="Times New Roman" w:hAnsi="Times New Roman" w:cs="Times New Roman"/>
          <w:sz w:val="28"/>
          <w:szCs w:val="28"/>
        </w:rPr>
        <w:t>области</w:t>
      </w:r>
      <w:r w:rsidR="0003037F" w:rsidRPr="000B28A2">
        <w:rPr>
          <w:rFonts w:ascii="Times New Roman" w:hAnsi="Times New Roman" w:cs="Times New Roman"/>
          <w:sz w:val="28"/>
          <w:szCs w:val="28"/>
        </w:rPr>
        <w:t xml:space="preserve"> </w:t>
      </w:r>
      <w:r w:rsidR="000C326E" w:rsidRPr="000B28A2">
        <w:rPr>
          <w:rFonts w:ascii="Times New Roman" w:hAnsi="Times New Roman" w:cs="Times New Roman"/>
          <w:sz w:val="28"/>
          <w:szCs w:val="28"/>
        </w:rPr>
        <w:t xml:space="preserve">согласно </w:t>
      </w:r>
      <w:r w:rsidR="0003037F" w:rsidRPr="000B28A2">
        <w:rPr>
          <w:rFonts w:ascii="Times New Roman" w:hAnsi="Times New Roman" w:cs="Times New Roman"/>
          <w:sz w:val="28"/>
          <w:szCs w:val="28"/>
        </w:rPr>
        <w:t>приложени</w:t>
      </w:r>
      <w:r w:rsidR="000C326E" w:rsidRPr="000B28A2">
        <w:rPr>
          <w:rFonts w:ascii="Times New Roman" w:hAnsi="Times New Roman" w:cs="Times New Roman"/>
          <w:sz w:val="28"/>
          <w:szCs w:val="28"/>
        </w:rPr>
        <w:t>ю</w:t>
      </w:r>
      <w:r w:rsidR="0003037F" w:rsidRPr="000B28A2">
        <w:rPr>
          <w:rFonts w:ascii="Times New Roman" w:hAnsi="Times New Roman" w:cs="Times New Roman"/>
          <w:sz w:val="28"/>
          <w:szCs w:val="28"/>
        </w:rPr>
        <w:t xml:space="preserve"> №</w:t>
      </w:r>
      <w:r w:rsidR="000C326E" w:rsidRPr="000B28A2">
        <w:rPr>
          <w:rFonts w:ascii="Times New Roman" w:hAnsi="Times New Roman" w:cs="Times New Roman"/>
          <w:sz w:val="28"/>
          <w:szCs w:val="28"/>
        </w:rPr>
        <w:t xml:space="preserve"> </w:t>
      </w:r>
      <w:r w:rsidR="0003037F" w:rsidRPr="000B28A2">
        <w:rPr>
          <w:rFonts w:ascii="Times New Roman" w:hAnsi="Times New Roman" w:cs="Times New Roman"/>
          <w:sz w:val="28"/>
          <w:szCs w:val="28"/>
        </w:rPr>
        <w:t>1</w:t>
      </w:r>
      <w:r w:rsidR="000C326E" w:rsidRPr="000B28A2">
        <w:rPr>
          <w:rFonts w:ascii="Times New Roman" w:hAnsi="Times New Roman" w:cs="Times New Roman"/>
          <w:sz w:val="28"/>
          <w:szCs w:val="28"/>
        </w:rPr>
        <w:t xml:space="preserve"> к настоящему постановлению</w:t>
      </w:r>
      <w:r w:rsidR="009236D2" w:rsidRPr="000B28A2">
        <w:rPr>
          <w:rFonts w:ascii="Times New Roman" w:hAnsi="Times New Roman" w:cs="Times New Roman"/>
          <w:sz w:val="28"/>
          <w:szCs w:val="28"/>
        </w:rPr>
        <w:t>;</w:t>
      </w:r>
    </w:p>
    <w:p w14:paraId="5815BFD7" w14:textId="57AD2111" w:rsidR="0066395E" w:rsidRPr="000B28A2" w:rsidRDefault="009236D2" w:rsidP="00D57FBA">
      <w:pPr>
        <w:pStyle w:val="a5"/>
        <w:spacing w:after="1" w:line="220" w:lineRule="atLeast"/>
        <w:ind w:left="0" w:firstLine="567"/>
        <w:jc w:val="both"/>
        <w:rPr>
          <w:rFonts w:ascii="Times New Roman" w:hAnsi="Times New Roman" w:cs="Times New Roman"/>
          <w:sz w:val="28"/>
          <w:szCs w:val="28"/>
        </w:rPr>
      </w:pPr>
      <w:r w:rsidRPr="001219BF">
        <w:rPr>
          <w:rFonts w:ascii="Times New Roman" w:hAnsi="Times New Roman" w:cs="Times New Roman"/>
          <w:sz w:val="28"/>
          <w:szCs w:val="28"/>
        </w:rPr>
        <w:t>Положение по организации эксплуатационно-технического обслуживания</w:t>
      </w:r>
      <w:r w:rsidR="00D57FBA" w:rsidRPr="001219BF">
        <w:rPr>
          <w:rFonts w:ascii="Times New Roman" w:hAnsi="Times New Roman" w:cs="Times New Roman"/>
          <w:sz w:val="28"/>
          <w:szCs w:val="28"/>
        </w:rPr>
        <w:t xml:space="preserve">  </w:t>
      </w:r>
      <w:r w:rsidRPr="001219BF">
        <w:rPr>
          <w:rFonts w:ascii="Times New Roman" w:hAnsi="Times New Roman" w:cs="Times New Roman"/>
          <w:sz w:val="28"/>
          <w:szCs w:val="28"/>
        </w:rPr>
        <w:t>систем</w:t>
      </w:r>
      <w:r w:rsidR="00E13C6C">
        <w:rPr>
          <w:rFonts w:ascii="Times New Roman" w:hAnsi="Times New Roman" w:cs="Times New Roman"/>
          <w:sz w:val="28"/>
          <w:szCs w:val="28"/>
        </w:rPr>
        <w:t>ы</w:t>
      </w:r>
      <w:r w:rsidRPr="001219BF">
        <w:rPr>
          <w:rFonts w:ascii="Times New Roman" w:hAnsi="Times New Roman" w:cs="Times New Roman"/>
          <w:sz w:val="28"/>
          <w:szCs w:val="28"/>
        </w:rPr>
        <w:t xml:space="preserve"> оповещения населения Ленинградской </w:t>
      </w:r>
      <w:r w:rsidRPr="000B28A2">
        <w:rPr>
          <w:rFonts w:ascii="Times New Roman" w:hAnsi="Times New Roman" w:cs="Times New Roman"/>
          <w:sz w:val="28"/>
          <w:szCs w:val="28"/>
        </w:rPr>
        <w:t>области</w:t>
      </w:r>
      <w:r w:rsidR="0003037F" w:rsidRPr="000B28A2">
        <w:rPr>
          <w:rFonts w:ascii="Times New Roman" w:hAnsi="Times New Roman" w:cs="Times New Roman"/>
          <w:sz w:val="28"/>
          <w:szCs w:val="28"/>
        </w:rPr>
        <w:t xml:space="preserve"> </w:t>
      </w:r>
      <w:r w:rsidR="000C326E" w:rsidRPr="000B28A2">
        <w:rPr>
          <w:rFonts w:ascii="Times New Roman" w:hAnsi="Times New Roman" w:cs="Times New Roman"/>
          <w:sz w:val="28"/>
          <w:szCs w:val="28"/>
        </w:rPr>
        <w:t>согласно приложению № 2 к настоящему постановлению</w:t>
      </w:r>
      <w:r w:rsidR="0066395E" w:rsidRPr="000B28A2">
        <w:rPr>
          <w:rFonts w:ascii="Times New Roman" w:hAnsi="Times New Roman" w:cs="Times New Roman"/>
          <w:sz w:val="28"/>
          <w:szCs w:val="28"/>
        </w:rPr>
        <w:t>.</w:t>
      </w:r>
      <w:r w:rsidR="00AA1B90" w:rsidRPr="000B28A2">
        <w:rPr>
          <w:rFonts w:ascii="Times New Roman" w:hAnsi="Times New Roman" w:cs="Times New Roman"/>
          <w:sz w:val="28"/>
          <w:szCs w:val="28"/>
        </w:rPr>
        <w:t xml:space="preserve"> </w:t>
      </w:r>
    </w:p>
    <w:p w14:paraId="556D77B7" w14:textId="28018084" w:rsidR="00FD387D" w:rsidRPr="001219BF" w:rsidRDefault="0066395E" w:rsidP="009236D2">
      <w:pPr>
        <w:tabs>
          <w:tab w:val="left" w:pos="851"/>
        </w:tabs>
        <w:spacing w:after="1" w:line="220" w:lineRule="atLeast"/>
        <w:ind w:firstLine="567"/>
        <w:jc w:val="both"/>
        <w:rPr>
          <w:rFonts w:ascii="Times New Roman" w:hAnsi="Times New Roman" w:cs="Times New Roman"/>
          <w:sz w:val="28"/>
          <w:szCs w:val="28"/>
        </w:rPr>
      </w:pPr>
      <w:r w:rsidRPr="001219BF">
        <w:rPr>
          <w:rFonts w:ascii="Times New Roman" w:hAnsi="Times New Roman" w:cs="Times New Roman"/>
          <w:sz w:val="28"/>
          <w:szCs w:val="28"/>
        </w:rPr>
        <w:t>2.</w:t>
      </w:r>
      <w:r w:rsidR="00FD387D" w:rsidRPr="001219BF">
        <w:rPr>
          <w:rFonts w:ascii="Times New Roman" w:hAnsi="Times New Roman" w:cs="Times New Roman"/>
          <w:sz w:val="28"/>
          <w:szCs w:val="28"/>
        </w:rPr>
        <w:t xml:space="preserve"> </w:t>
      </w:r>
      <w:proofErr w:type="gramStart"/>
      <w:r w:rsidR="00FD387D" w:rsidRPr="001219BF">
        <w:rPr>
          <w:rFonts w:ascii="Times New Roman" w:hAnsi="Times New Roman" w:cs="Times New Roman"/>
          <w:sz w:val="28"/>
          <w:szCs w:val="28"/>
        </w:rPr>
        <w:t>Органам исполнительной власти Ленинградской области, органам местного самоуправления</w:t>
      </w:r>
      <w:r w:rsidR="000C326E" w:rsidRPr="001219BF">
        <w:rPr>
          <w:rFonts w:ascii="Times New Roman" w:hAnsi="Times New Roman" w:cs="Times New Roman"/>
          <w:sz w:val="28"/>
          <w:szCs w:val="28"/>
        </w:rPr>
        <w:t xml:space="preserve"> </w:t>
      </w:r>
      <w:r w:rsidR="000C326E" w:rsidRPr="000B28A2">
        <w:rPr>
          <w:rFonts w:ascii="Times New Roman" w:hAnsi="Times New Roman" w:cs="Times New Roman"/>
          <w:sz w:val="28"/>
          <w:szCs w:val="28"/>
        </w:rPr>
        <w:t>Ленинградской области</w:t>
      </w:r>
      <w:r w:rsidR="00F93F85" w:rsidRPr="000B28A2">
        <w:rPr>
          <w:rFonts w:ascii="Times New Roman" w:hAnsi="Times New Roman" w:cs="Times New Roman"/>
          <w:sz w:val="28"/>
          <w:szCs w:val="28"/>
        </w:rPr>
        <w:t>, руководителям организаций, эксплуатирующих</w:t>
      </w:r>
      <w:r w:rsidR="003D0F9E" w:rsidRPr="000B28A2">
        <w:rPr>
          <w:rFonts w:ascii="Times New Roman" w:hAnsi="Times New Roman" w:cs="Times New Roman"/>
          <w:sz w:val="28"/>
          <w:szCs w:val="28"/>
        </w:rPr>
        <w:t xml:space="preserve"> </w:t>
      </w:r>
      <w:r w:rsidR="00F93F85" w:rsidRPr="000B28A2">
        <w:rPr>
          <w:rFonts w:ascii="Times New Roman" w:hAnsi="Times New Roman" w:cs="Times New Roman"/>
          <w:sz w:val="28"/>
          <w:szCs w:val="28"/>
        </w:rPr>
        <w:t>опасн</w:t>
      </w:r>
      <w:r w:rsidR="003D0F9E" w:rsidRPr="000B28A2">
        <w:rPr>
          <w:rFonts w:ascii="Times New Roman" w:hAnsi="Times New Roman" w:cs="Times New Roman"/>
          <w:sz w:val="28"/>
          <w:szCs w:val="28"/>
        </w:rPr>
        <w:t>ые</w:t>
      </w:r>
      <w:r w:rsidR="00F93F85" w:rsidRPr="000B28A2">
        <w:rPr>
          <w:rFonts w:ascii="Times New Roman" w:hAnsi="Times New Roman" w:cs="Times New Roman"/>
          <w:sz w:val="28"/>
          <w:szCs w:val="28"/>
        </w:rPr>
        <w:t xml:space="preserve"> производственн</w:t>
      </w:r>
      <w:r w:rsidR="003D0F9E" w:rsidRPr="000B28A2">
        <w:rPr>
          <w:rFonts w:ascii="Times New Roman" w:hAnsi="Times New Roman" w:cs="Times New Roman"/>
          <w:sz w:val="28"/>
          <w:szCs w:val="28"/>
        </w:rPr>
        <w:t>ые</w:t>
      </w:r>
      <w:r w:rsidR="00F93F85" w:rsidRPr="000B28A2">
        <w:rPr>
          <w:rFonts w:ascii="Times New Roman" w:hAnsi="Times New Roman" w:cs="Times New Roman"/>
          <w:sz w:val="28"/>
          <w:szCs w:val="28"/>
        </w:rPr>
        <w:t xml:space="preserve"> </w:t>
      </w:r>
      <w:r w:rsidR="00F93F85" w:rsidRPr="001219BF">
        <w:rPr>
          <w:rFonts w:ascii="Times New Roman" w:hAnsi="Times New Roman" w:cs="Times New Roman"/>
          <w:sz w:val="28"/>
          <w:szCs w:val="28"/>
        </w:rPr>
        <w:t>объект</w:t>
      </w:r>
      <w:r w:rsidR="003D0F9E" w:rsidRPr="001219BF">
        <w:rPr>
          <w:rFonts w:ascii="Times New Roman" w:hAnsi="Times New Roman" w:cs="Times New Roman"/>
          <w:sz w:val="28"/>
          <w:szCs w:val="28"/>
        </w:rPr>
        <w:t>ы</w:t>
      </w:r>
      <w:r w:rsidR="00F93F85" w:rsidRPr="001219BF">
        <w:rPr>
          <w:rFonts w:ascii="Times New Roman" w:hAnsi="Times New Roman" w:cs="Times New Roman"/>
          <w:sz w:val="28"/>
          <w:szCs w:val="28"/>
        </w:rPr>
        <w:t xml:space="preserve"> I и II класса опасности, особо </w:t>
      </w:r>
      <w:proofErr w:type="spellStart"/>
      <w:r w:rsidR="00F93F85" w:rsidRPr="001219BF">
        <w:rPr>
          <w:rFonts w:ascii="Times New Roman" w:hAnsi="Times New Roman" w:cs="Times New Roman"/>
          <w:sz w:val="28"/>
          <w:szCs w:val="28"/>
        </w:rPr>
        <w:t>радиационно</w:t>
      </w:r>
      <w:proofErr w:type="spellEnd"/>
      <w:r w:rsidR="00F93F85" w:rsidRPr="001219BF">
        <w:rPr>
          <w:rFonts w:ascii="Times New Roman" w:hAnsi="Times New Roman" w:cs="Times New Roman"/>
          <w:sz w:val="28"/>
          <w:szCs w:val="28"/>
        </w:rPr>
        <w:t xml:space="preserve"> опасн</w:t>
      </w:r>
      <w:r w:rsidR="003D0F9E" w:rsidRPr="001219BF">
        <w:rPr>
          <w:rFonts w:ascii="Times New Roman" w:hAnsi="Times New Roman" w:cs="Times New Roman"/>
          <w:sz w:val="28"/>
          <w:szCs w:val="28"/>
        </w:rPr>
        <w:t>ые</w:t>
      </w:r>
      <w:r w:rsidR="00F93F85" w:rsidRPr="001219BF">
        <w:rPr>
          <w:rFonts w:ascii="Times New Roman" w:hAnsi="Times New Roman" w:cs="Times New Roman"/>
          <w:sz w:val="28"/>
          <w:szCs w:val="28"/>
        </w:rPr>
        <w:t xml:space="preserve"> и </w:t>
      </w:r>
      <w:proofErr w:type="spellStart"/>
      <w:r w:rsidR="00F93F85" w:rsidRPr="001219BF">
        <w:rPr>
          <w:rFonts w:ascii="Times New Roman" w:hAnsi="Times New Roman" w:cs="Times New Roman"/>
          <w:sz w:val="28"/>
          <w:szCs w:val="28"/>
        </w:rPr>
        <w:t>ядерно</w:t>
      </w:r>
      <w:proofErr w:type="spellEnd"/>
      <w:r w:rsidR="00F93F85" w:rsidRPr="001219BF">
        <w:rPr>
          <w:rFonts w:ascii="Times New Roman" w:hAnsi="Times New Roman" w:cs="Times New Roman"/>
          <w:sz w:val="28"/>
          <w:szCs w:val="28"/>
        </w:rPr>
        <w:t xml:space="preserve"> опасн</w:t>
      </w:r>
      <w:r w:rsidR="003D0F9E" w:rsidRPr="001219BF">
        <w:rPr>
          <w:rFonts w:ascii="Times New Roman" w:hAnsi="Times New Roman" w:cs="Times New Roman"/>
          <w:sz w:val="28"/>
          <w:szCs w:val="28"/>
        </w:rPr>
        <w:t>ые</w:t>
      </w:r>
      <w:r w:rsidR="00F93F85" w:rsidRPr="001219BF">
        <w:rPr>
          <w:rFonts w:ascii="Times New Roman" w:hAnsi="Times New Roman" w:cs="Times New Roman"/>
          <w:sz w:val="28"/>
          <w:szCs w:val="28"/>
        </w:rPr>
        <w:t xml:space="preserve"> производства и объект</w:t>
      </w:r>
      <w:r w:rsidR="003D0F9E" w:rsidRPr="001219BF">
        <w:rPr>
          <w:rFonts w:ascii="Times New Roman" w:hAnsi="Times New Roman" w:cs="Times New Roman"/>
          <w:sz w:val="28"/>
          <w:szCs w:val="28"/>
        </w:rPr>
        <w:t>ы</w:t>
      </w:r>
      <w:r w:rsidR="00F93F85" w:rsidRPr="001219BF">
        <w:rPr>
          <w:rFonts w:ascii="Times New Roman" w:hAnsi="Times New Roman" w:cs="Times New Roman"/>
          <w:sz w:val="28"/>
          <w:szCs w:val="28"/>
        </w:rPr>
        <w:t>,</w:t>
      </w:r>
      <w:r w:rsidR="00AA1B90" w:rsidRPr="001219BF">
        <w:rPr>
          <w:rFonts w:ascii="Times New Roman" w:hAnsi="Times New Roman" w:cs="Times New Roman"/>
          <w:sz w:val="28"/>
          <w:szCs w:val="28"/>
        </w:rPr>
        <w:t xml:space="preserve">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w:t>
      </w:r>
      <w:r w:rsidR="00F93F85" w:rsidRPr="001219BF">
        <w:rPr>
          <w:rFonts w:ascii="Times New Roman" w:hAnsi="Times New Roman" w:cs="Times New Roman"/>
          <w:sz w:val="28"/>
          <w:szCs w:val="28"/>
        </w:rPr>
        <w:t>гидротехническ</w:t>
      </w:r>
      <w:r w:rsidR="003D0F9E" w:rsidRPr="001219BF">
        <w:rPr>
          <w:rFonts w:ascii="Times New Roman" w:hAnsi="Times New Roman" w:cs="Times New Roman"/>
          <w:sz w:val="28"/>
          <w:szCs w:val="28"/>
        </w:rPr>
        <w:t>ие</w:t>
      </w:r>
      <w:r w:rsidR="00F93F85" w:rsidRPr="001219BF">
        <w:rPr>
          <w:rFonts w:ascii="Times New Roman" w:hAnsi="Times New Roman" w:cs="Times New Roman"/>
          <w:sz w:val="28"/>
          <w:szCs w:val="28"/>
        </w:rPr>
        <w:t xml:space="preserve"> сооружения чрезвычайно высок</w:t>
      </w:r>
      <w:r w:rsidR="003D0F9E" w:rsidRPr="001219BF">
        <w:rPr>
          <w:rFonts w:ascii="Times New Roman" w:hAnsi="Times New Roman" w:cs="Times New Roman"/>
          <w:sz w:val="28"/>
          <w:szCs w:val="28"/>
        </w:rPr>
        <w:t>ой опасности</w:t>
      </w:r>
      <w:proofErr w:type="gramEnd"/>
      <w:r w:rsidR="003D0F9E" w:rsidRPr="001219BF">
        <w:rPr>
          <w:rFonts w:ascii="Times New Roman" w:hAnsi="Times New Roman" w:cs="Times New Roman"/>
          <w:sz w:val="28"/>
          <w:szCs w:val="28"/>
        </w:rPr>
        <w:t xml:space="preserve"> </w:t>
      </w:r>
      <w:proofErr w:type="gramStart"/>
      <w:r w:rsidR="003D0F9E" w:rsidRPr="001219BF">
        <w:rPr>
          <w:rFonts w:ascii="Times New Roman" w:hAnsi="Times New Roman" w:cs="Times New Roman"/>
          <w:sz w:val="28"/>
          <w:szCs w:val="28"/>
        </w:rPr>
        <w:t>и гидротехнические</w:t>
      </w:r>
      <w:r w:rsidR="00F93F85" w:rsidRPr="001219BF">
        <w:rPr>
          <w:rFonts w:ascii="Times New Roman" w:hAnsi="Times New Roman" w:cs="Times New Roman"/>
          <w:sz w:val="28"/>
          <w:szCs w:val="28"/>
        </w:rPr>
        <w:t xml:space="preserve"> сооружения высокой опасности</w:t>
      </w:r>
      <w:r w:rsidR="00D242C6" w:rsidRPr="001219BF">
        <w:rPr>
          <w:rFonts w:ascii="Times New Roman" w:hAnsi="Times New Roman" w:cs="Times New Roman"/>
          <w:sz w:val="28"/>
          <w:szCs w:val="28"/>
        </w:rPr>
        <w:t xml:space="preserve">, руководителям объектов </w:t>
      </w:r>
      <w:r w:rsidR="00D242C6" w:rsidRPr="001219BF">
        <w:rPr>
          <w:rFonts w:ascii="Times New Roman" w:eastAsia="Times New Roman" w:hAnsi="Times New Roman" w:cs="Times New Roman"/>
          <w:sz w:val="28"/>
          <w:szCs w:val="28"/>
          <w:lang w:eastAsia="ru-RU"/>
        </w:rPr>
        <w:t xml:space="preserve">в </w:t>
      </w:r>
      <w:r w:rsidR="00D242C6" w:rsidRPr="001219BF">
        <w:rPr>
          <w:rFonts w:ascii="Times New Roman" w:hAnsi="Times New Roman" w:cs="Times New Roman"/>
          <w:sz w:val="28"/>
          <w:szCs w:val="28"/>
        </w:rPr>
        <w:t xml:space="preserve">местах массового пребывания людей, в которых  при определенных условиях может одновременно находиться от 50 человек и более, а также на социально важных объектах и объектах жизнеобеспечения населения вне зависимости от одномоментного нахождения людей </w:t>
      </w:r>
      <w:r w:rsidR="00FD387D" w:rsidRPr="001219BF">
        <w:rPr>
          <w:rFonts w:ascii="Times New Roman" w:hAnsi="Times New Roman" w:cs="Times New Roman"/>
          <w:sz w:val="28"/>
          <w:szCs w:val="28"/>
        </w:rPr>
        <w:t>обеспечить выполнение Положения о системе оповещения населения Ленинградской области</w:t>
      </w:r>
      <w:r w:rsidR="009236D2" w:rsidRPr="001219BF">
        <w:rPr>
          <w:rFonts w:ascii="Times New Roman" w:hAnsi="Times New Roman" w:cs="Times New Roman"/>
          <w:sz w:val="28"/>
          <w:szCs w:val="28"/>
        </w:rPr>
        <w:t xml:space="preserve">, Положения по организации эксплуатационно-технического </w:t>
      </w:r>
      <w:r w:rsidR="009236D2" w:rsidRPr="001219BF">
        <w:rPr>
          <w:rFonts w:ascii="Times New Roman" w:hAnsi="Times New Roman" w:cs="Times New Roman"/>
          <w:sz w:val="28"/>
          <w:szCs w:val="28"/>
        </w:rPr>
        <w:lastRenderedPageBreak/>
        <w:t>обслуживания системы оповещения населения Ленинградской области</w:t>
      </w:r>
      <w:proofErr w:type="gramEnd"/>
      <w:r w:rsidR="00964D09" w:rsidRPr="001219BF">
        <w:rPr>
          <w:rFonts w:ascii="Times New Roman" w:hAnsi="Times New Roman" w:cs="Times New Roman"/>
          <w:sz w:val="28"/>
          <w:szCs w:val="28"/>
        </w:rPr>
        <w:t xml:space="preserve"> в пределах своих полномочий</w:t>
      </w:r>
      <w:r w:rsidR="00FD387D" w:rsidRPr="001219BF">
        <w:rPr>
          <w:rFonts w:ascii="Times New Roman" w:hAnsi="Times New Roman" w:cs="Times New Roman"/>
          <w:sz w:val="28"/>
          <w:szCs w:val="28"/>
        </w:rPr>
        <w:t>.</w:t>
      </w:r>
    </w:p>
    <w:p w14:paraId="639694CD" w14:textId="7CC8FE6F" w:rsidR="00A170D1" w:rsidRPr="001219BF" w:rsidRDefault="00AA1B90" w:rsidP="003261B1">
      <w:pPr>
        <w:spacing w:after="0" w:line="240" w:lineRule="auto"/>
        <w:ind w:firstLine="539"/>
        <w:jc w:val="both"/>
        <w:rPr>
          <w:rFonts w:ascii="Times New Roman" w:hAnsi="Times New Roman" w:cs="Times New Roman"/>
          <w:sz w:val="28"/>
          <w:szCs w:val="28"/>
        </w:rPr>
      </w:pPr>
      <w:r w:rsidRPr="001219BF">
        <w:rPr>
          <w:rFonts w:ascii="Times New Roman" w:hAnsi="Times New Roman" w:cs="Times New Roman"/>
          <w:sz w:val="28"/>
          <w:szCs w:val="28"/>
        </w:rPr>
        <w:t>3</w:t>
      </w:r>
      <w:r w:rsidR="00A170D1" w:rsidRPr="001219BF">
        <w:rPr>
          <w:rFonts w:ascii="Times New Roman" w:hAnsi="Times New Roman" w:cs="Times New Roman"/>
          <w:sz w:val="28"/>
          <w:szCs w:val="28"/>
        </w:rPr>
        <w:t xml:space="preserve">.  Признать утратившим силу </w:t>
      </w:r>
      <w:r w:rsidR="002E684F" w:rsidRPr="001219BF">
        <w:rPr>
          <w:rFonts w:ascii="Times New Roman" w:hAnsi="Times New Roman" w:cs="Times New Roman"/>
          <w:sz w:val="28"/>
          <w:szCs w:val="28"/>
        </w:rPr>
        <w:t>п</w:t>
      </w:r>
      <w:r w:rsidR="003261B1" w:rsidRPr="001219BF">
        <w:rPr>
          <w:rFonts w:ascii="Times New Roman" w:hAnsi="Times New Roman" w:cs="Times New Roman"/>
          <w:sz w:val="28"/>
          <w:szCs w:val="28"/>
        </w:rPr>
        <w:t>остановление Правител</w:t>
      </w:r>
      <w:r w:rsidR="002E684F" w:rsidRPr="001219BF">
        <w:rPr>
          <w:rFonts w:ascii="Times New Roman" w:hAnsi="Times New Roman" w:cs="Times New Roman"/>
          <w:sz w:val="28"/>
          <w:szCs w:val="28"/>
        </w:rPr>
        <w:t xml:space="preserve">ьства Ленинградской области от </w:t>
      </w:r>
      <w:r w:rsidR="003261B1" w:rsidRPr="001219BF">
        <w:rPr>
          <w:rFonts w:ascii="Times New Roman" w:hAnsi="Times New Roman" w:cs="Times New Roman"/>
          <w:sz w:val="28"/>
          <w:szCs w:val="28"/>
        </w:rPr>
        <w:t>1</w:t>
      </w:r>
      <w:r w:rsidR="002E684F" w:rsidRPr="001219BF">
        <w:rPr>
          <w:rFonts w:ascii="Times New Roman" w:hAnsi="Times New Roman" w:cs="Times New Roman"/>
          <w:sz w:val="28"/>
          <w:szCs w:val="28"/>
        </w:rPr>
        <w:t xml:space="preserve"> марта </w:t>
      </w:r>
      <w:r w:rsidR="003261B1" w:rsidRPr="001219BF">
        <w:rPr>
          <w:rFonts w:ascii="Times New Roman" w:hAnsi="Times New Roman" w:cs="Times New Roman"/>
          <w:sz w:val="28"/>
          <w:szCs w:val="28"/>
        </w:rPr>
        <w:t>2019</w:t>
      </w:r>
      <w:r w:rsidR="002E684F" w:rsidRPr="001219BF">
        <w:rPr>
          <w:rFonts w:ascii="Times New Roman" w:hAnsi="Times New Roman" w:cs="Times New Roman"/>
          <w:sz w:val="28"/>
          <w:szCs w:val="28"/>
        </w:rPr>
        <w:t xml:space="preserve"> года</w:t>
      </w:r>
      <w:r w:rsidR="003261B1" w:rsidRPr="001219BF">
        <w:rPr>
          <w:rFonts w:ascii="Times New Roman" w:hAnsi="Times New Roman" w:cs="Times New Roman"/>
          <w:sz w:val="28"/>
          <w:szCs w:val="28"/>
        </w:rPr>
        <w:t xml:space="preserve"> № 85 «Об организации оповещения населения Ленинградской области и о признании утратившим силу постановления Правительства Ленинградской области от 9 июня 2014 года № 227»</w:t>
      </w:r>
      <w:r w:rsidR="002071AD" w:rsidRPr="001219BF">
        <w:rPr>
          <w:rFonts w:ascii="Times New Roman" w:hAnsi="Times New Roman" w:cs="Times New Roman"/>
          <w:sz w:val="28"/>
          <w:szCs w:val="28"/>
        </w:rPr>
        <w:t>.</w:t>
      </w:r>
    </w:p>
    <w:p w14:paraId="3A2B2BD4" w14:textId="77777777" w:rsidR="003957FF" w:rsidRPr="001219BF" w:rsidRDefault="00840F59" w:rsidP="003261B1">
      <w:pPr>
        <w:spacing w:after="1" w:line="220" w:lineRule="atLeast"/>
        <w:ind w:firstLine="540"/>
        <w:jc w:val="both"/>
        <w:rPr>
          <w:rFonts w:ascii="Times New Roman" w:hAnsi="Times New Roman" w:cs="Times New Roman"/>
          <w:sz w:val="28"/>
          <w:szCs w:val="28"/>
        </w:rPr>
      </w:pPr>
      <w:r w:rsidRPr="001219BF">
        <w:rPr>
          <w:rFonts w:ascii="Times New Roman" w:hAnsi="Times New Roman" w:cs="Times New Roman"/>
          <w:sz w:val="28"/>
          <w:szCs w:val="28"/>
        </w:rPr>
        <w:t>4</w:t>
      </w:r>
      <w:r w:rsidR="0066395E" w:rsidRPr="001219BF">
        <w:rPr>
          <w:rFonts w:ascii="Times New Roman" w:hAnsi="Times New Roman" w:cs="Times New Roman"/>
          <w:sz w:val="28"/>
          <w:szCs w:val="28"/>
        </w:rPr>
        <w:t xml:space="preserve">. </w:t>
      </w:r>
      <w:proofErr w:type="gramStart"/>
      <w:r w:rsidR="003957FF" w:rsidRPr="001219BF">
        <w:rPr>
          <w:rFonts w:ascii="Times New Roman" w:hAnsi="Times New Roman" w:cs="Times New Roman"/>
          <w:sz w:val="28"/>
          <w:szCs w:val="28"/>
        </w:rPr>
        <w:t>Контроль за</w:t>
      </w:r>
      <w:proofErr w:type="gramEnd"/>
      <w:r w:rsidR="003957FF" w:rsidRPr="001219BF">
        <w:rPr>
          <w:rFonts w:ascii="Times New Roman" w:hAnsi="Times New Roman" w:cs="Times New Roman"/>
          <w:sz w:val="28"/>
          <w:szCs w:val="28"/>
        </w:rPr>
        <w:t xml:space="preserve"> исполнением настоящего </w:t>
      </w:r>
      <w:r w:rsidR="00926798" w:rsidRPr="001219BF">
        <w:rPr>
          <w:rFonts w:ascii="Times New Roman" w:hAnsi="Times New Roman" w:cs="Times New Roman"/>
          <w:sz w:val="28"/>
          <w:szCs w:val="28"/>
        </w:rPr>
        <w:t>постановления</w:t>
      </w:r>
      <w:r w:rsidR="003957FF" w:rsidRPr="001219BF">
        <w:rPr>
          <w:rFonts w:ascii="Times New Roman" w:hAnsi="Times New Roman" w:cs="Times New Roman"/>
          <w:sz w:val="28"/>
          <w:szCs w:val="28"/>
        </w:rPr>
        <w:t xml:space="preserve"> возложить на </w:t>
      </w:r>
      <w:r w:rsidR="003261B1" w:rsidRPr="001219BF">
        <w:rPr>
          <w:rFonts w:ascii="Times New Roman" w:hAnsi="Times New Roman" w:cs="Times New Roman"/>
          <w:sz w:val="28"/>
          <w:szCs w:val="28"/>
        </w:rPr>
        <w:t>вице-губернатора Ленинградской области по безопасности</w:t>
      </w:r>
      <w:r w:rsidR="003957FF" w:rsidRPr="001219BF">
        <w:rPr>
          <w:rFonts w:ascii="Times New Roman" w:hAnsi="Times New Roman" w:cs="Times New Roman"/>
          <w:sz w:val="28"/>
          <w:szCs w:val="28"/>
        </w:rPr>
        <w:t xml:space="preserve">. </w:t>
      </w:r>
    </w:p>
    <w:p w14:paraId="253D46EC" w14:textId="77777777" w:rsidR="003957FF" w:rsidRPr="001219BF" w:rsidRDefault="003957FF" w:rsidP="003957FF">
      <w:pPr>
        <w:spacing w:after="1" w:line="220" w:lineRule="atLeast"/>
        <w:ind w:firstLine="540"/>
        <w:jc w:val="both"/>
        <w:rPr>
          <w:rFonts w:ascii="Times New Roman" w:hAnsi="Times New Roman" w:cs="Times New Roman"/>
          <w:sz w:val="28"/>
          <w:szCs w:val="28"/>
        </w:rPr>
      </w:pPr>
    </w:p>
    <w:p w14:paraId="3AD69C95" w14:textId="77777777" w:rsidR="003957FF" w:rsidRPr="001219BF" w:rsidRDefault="003957FF" w:rsidP="003957FF">
      <w:pPr>
        <w:spacing w:after="1" w:line="220" w:lineRule="atLeast"/>
        <w:ind w:firstLine="540"/>
        <w:jc w:val="both"/>
        <w:rPr>
          <w:rFonts w:ascii="Times New Roman" w:hAnsi="Times New Roman" w:cs="Times New Roman"/>
          <w:sz w:val="28"/>
          <w:szCs w:val="28"/>
        </w:rPr>
      </w:pPr>
      <w:r w:rsidRPr="001219BF">
        <w:rPr>
          <w:rFonts w:ascii="Times New Roman" w:hAnsi="Times New Roman" w:cs="Times New Roman"/>
          <w:sz w:val="28"/>
          <w:szCs w:val="28"/>
        </w:rPr>
        <w:t xml:space="preserve">  </w:t>
      </w:r>
    </w:p>
    <w:p w14:paraId="5641D998" w14:textId="77777777" w:rsidR="003957FF" w:rsidRPr="001219BF" w:rsidRDefault="003957FF" w:rsidP="003957FF">
      <w:pPr>
        <w:spacing w:after="1" w:line="220" w:lineRule="atLeast"/>
        <w:jc w:val="both"/>
        <w:rPr>
          <w:rFonts w:ascii="Times New Roman" w:hAnsi="Times New Roman" w:cs="Times New Roman"/>
          <w:sz w:val="28"/>
          <w:szCs w:val="28"/>
        </w:rPr>
      </w:pPr>
      <w:r w:rsidRPr="001219BF">
        <w:rPr>
          <w:rFonts w:ascii="Times New Roman" w:hAnsi="Times New Roman" w:cs="Times New Roman"/>
          <w:sz w:val="28"/>
          <w:szCs w:val="28"/>
        </w:rPr>
        <w:t xml:space="preserve">Губернатор </w:t>
      </w:r>
    </w:p>
    <w:p w14:paraId="3745716A" w14:textId="77777777" w:rsidR="0066395E" w:rsidRPr="001219BF" w:rsidRDefault="003957FF" w:rsidP="003957FF">
      <w:pPr>
        <w:spacing w:after="1" w:line="220" w:lineRule="atLeast"/>
        <w:jc w:val="both"/>
        <w:rPr>
          <w:rFonts w:ascii="Times New Roman" w:hAnsi="Times New Roman" w:cs="Times New Roman"/>
          <w:sz w:val="28"/>
          <w:szCs w:val="28"/>
        </w:rPr>
      </w:pPr>
      <w:r w:rsidRPr="001219BF">
        <w:rPr>
          <w:rFonts w:ascii="Times New Roman" w:hAnsi="Times New Roman" w:cs="Times New Roman"/>
          <w:sz w:val="28"/>
          <w:szCs w:val="28"/>
        </w:rPr>
        <w:t xml:space="preserve">Ленинградской области                                                                              </w:t>
      </w:r>
      <w:proofErr w:type="spellStart"/>
      <w:r w:rsidRPr="001219BF">
        <w:rPr>
          <w:rFonts w:ascii="Times New Roman" w:hAnsi="Times New Roman" w:cs="Times New Roman"/>
          <w:sz w:val="28"/>
          <w:szCs w:val="28"/>
        </w:rPr>
        <w:t>А.Дрозденко</w:t>
      </w:r>
      <w:proofErr w:type="spellEnd"/>
    </w:p>
    <w:p w14:paraId="7E1CB723" w14:textId="77777777" w:rsidR="006D4FCD" w:rsidRPr="001219BF" w:rsidRDefault="006D4FCD" w:rsidP="005975E8">
      <w:pPr>
        <w:spacing w:after="1" w:line="220" w:lineRule="atLeast"/>
        <w:jc w:val="right"/>
        <w:outlineLvl w:val="0"/>
        <w:rPr>
          <w:rFonts w:ascii="Times New Roman" w:hAnsi="Times New Roman" w:cs="Times New Roman"/>
          <w:sz w:val="28"/>
          <w:szCs w:val="28"/>
        </w:rPr>
      </w:pPr>
    </w:p>
    <w:p w14:paraId="2EAAAC6E" w14:textId="77777777" w:rsidR="009236D2" w:rsidRPr="001219BF" w:rsidRDefault="009236D2" w:rsidP="005975E8">
      <w:pPr>
        <w:spacing w:after="1" w:line="220" w:lineRule="atLeast"/>
        <w:jc w:val="right"/>
        <w:outlineLvl w:val="0"/>
        <w:rPr>
          <w:rFonts w:ascii="Times New Roman" w:hAnsi="Times New Roman" w:cs="Times New Roman"/>
          <w:sz w:val="28"/>
          <w:szCs w:val="28"/>
        </w:rPr>
      </w:pPr>
    </w:p>
    <w:p w14:paraId="64A5D565" w14:textId="77777777" w:rsidR="009236D2" w:rsidRPr="001219BF" w:rsidRDefault="009236D2" w:rsidP="005975E8">
      <w:pPr>
        <w:spacing w:after="1" w:line="220" w:lineRule="atLeast"/>
        <w:jc w:val="right"/>
        <w:outlineLvl w:val="0"/>
        <w:rPr>
          <w:rFonts w:ascii="Times New Roman" w:hAnsi="Times New Roman" w:cs="Times New Roman"/>
          <w:sz w:val="28"/>
          <w:szCs w:val="28"/>
        </w:rPr>
      </w:pPr>
    </w:p>
    <w:p w14:paraId="48F870F0" w14:textId="77777777" w:rsidR="009236D2" w:rsidRPr="001219BF" w:rsidRDefault="009236D2" w:rsidP="005975E8">
      <w:pPr>
        <w:spacing w:after="1" w:line="220" w:lineRule="atLeast"/>
        <w:jc w:val="right"/>
        <w:outlineLvl w:val="0"/>
        <w:rPr>
          <w:rFonts w:ascii="Times New Roman" w:hAnsi="Times New Roman" w:cs="Times New Roman"/>
          <w:sz w:val="28"/>
          <w:szCs w:val="28"/>
        </w:rPr>
      </w:pPr>
    </w:p>
    <w:p w14:paraId="7E117A94" w14:textId="77777777" w:rsidR="009236D2" w:rsidRPr="001219BF" w:rsidRDefault="009236D2" w:rsidP="005975E8">
      <w:pPr>
        <w:spacing w:after="1" w:line="220" w:lineRule="atLeast"/>
        <w:jc w:val="right"/>
        <w:outlineLvl w:val="0"/>
        <w:rPr>
          <w:rFonts w:ascii="Times New Roman" w:hAnsi="Times New Roman" w:cs="Times New Roman"/>
          <w:sz w:val="28"/>
          <w:szCs w:val="28"/>
        </w:rPr>
      </w:pPr>
    </w:p>
    <w:p w14:paraId="7F988655" w14:textId="77777777" w:rsidR="009236D2" w:rsidRPr="001219BF" w:rsidRDefault="009236D2" w:rsidP="005975E8">
      <w:pPr>
        <w:spacing w:after="1" w:line="220" w:lineRule="atLeast"/>
        <w:jc w:val="right"/>
        <w:outlineLvl w:val="0"/>
        <w:rPr>
          <w:rFonts w:ascii="Times New Roman" w:hAnsi="Times New Roman" w:cs="Times New Roman"/>
          <w:sz w:val="28"/>
          <w:szCs w:val="28"/>
        </w:rPr>
      </w:pPr>
    </w:p>
    <w:p w14:paraId="196673C7" w14:textId="77777777" w:rsidR="009236D2" w:rsidRPr="001219BF" w:rsidRDefault="009236D2" w:rsidP="005975E8">
      <w:pPr>
        <w:spacing w:after="1" w:line="220" w:lineRule="atLeast"/>
        <w:jc w:val="right"/>
        <w:outlineLvl w:val="0"/>
        <w:rPr>
          <w:rFonts w:ascii="Times New Roman" w:hAnsi="Times New Roman" w:cs="Times New Roman"/>
          <w:sz w:val="28"/>
          <w:szCs w:val="28"/>
        </w:rPr>
      </w:pPr>
    </w:p>
    <w:p w14:paraId="0A744761" w14:textId="77777777" w:rsidR="009236D2" w:rsidRPr="001219BF" w:rsidRDefault="009236D2" w:rsidP="005975E8">
      <w:pPr>
        <w:spacing w:after="1" w:line="220" w:lineRule="atLeast"/>
        <w:jc w:val="right"/>
        <w:outlineLvl w:val="0"/>
        <w:rPr>
          <w:rFonts w:ascii="Times New Roman" w:hAnsi="Times New Roman" w:cs="Times New Roman"/>
          <w:sz w:val="28"/>
          <w:szCs w:val="28"/>
        </w:rPr>
      </w:pPr>
    </w:p>
    <w:p w14:paraId="29E2FC8D" w14:textId="77777777" w:rsidR="009236D2" w:rsidRPr="001219BF" w:rsidRDefault="009236D2" w:rsidP="005975E8">
      <w:pPr>
        <w:spacing w:after="1" w:line="220" w:lineRule="atLeast"/>
        <w:jc w:val="right"/>
        <w:outlineLvl w:val="0"/>
        <w:rPr>
          <w:rFonts w:ascii="Times New Roman" w:hAnsi="Times New Roman" w:cs="Times New Roman"/>
          <w:sz w:val="28"/>
          <w:szCs w:val="28"/>
        </w:rPr>
      </w:pPr>
    </w:p>
    <w:p w14:paraId="03FF7C6D" w14:textId="77777777" w:rsidR="009236D2" w:rsidRPr="001219BF" w:rsidRDefault="009236D2" w:rsidP="005975E8">
      <w:pPr>
        <w:spacing w:after="1" w:line="220" w:lineRule="atLeast"/>
        <w:jc w:val="right"/>
        <w:outlineLvl w:val="0"/>
        <w:rPr>
          <w:rFonts w:ascii="Times New Roman" w:hAnsi="Times New Roman" w:cs="Times New Roman"/>
          <w:sz w:val="28"/>
          <w:szCs w:val="28"/>
        </w:rPr>
      </w:pPr>
    </w:p>
    <w:p w14:paraId="7B5514D8" w14:textId="77777777" w:rsidR="009236D2" w:rsidRPr="001219BF" w:rsidRDefault="009236D2" w:rsidP="005975E8">
      <w:pPr>
        <w:spacing w:after="1" w:line="220" w:lineRule="atLeast"/>
        <w:jc w:val="right"/>
        <w:outlineLvl w:val="0"/>
        <w:rPr>
          <w:rFonts w:ascii="Times New Roman" w:hAnsi="Times New Roman" w:cs="Times New Roman"/>
          <w:sz w:val="28"/>
          <w:szCs w:val="28"/>
        </w:rPr>
      </w:pPr>
    </w:p>
    <w:p w14:paraId="0A0DABF7" w14:textId="77777777" w:rsidR="009236D2" w:rsidRPr="001219BF" w:rsidRDefault="009236D2" w:rsidP="005975E8">
      <w:pPr>
        <w:spacing w:after="1" w:line="220" w:lineRule="atLeast"/>
        <w:jc w:val="right"/>
        <w:outlineLvl w:val="0"/>
        <w:rPr>
          <w:rFonts w:ascii="Times New Roman" w:hAnsi="Times New Roman" w:cs="Times New Roman"/>
          <w:sz w:val="28"/>
          <w:szCs w:val="28"/>
        </w:rPr>
      </w:pPr>
    </w:p>
    <w:p w14:paraId="498AE232" w14:textId="77777777" w:rsidR="009236D2" w:rsidRPr="001219BF" w:rsidRDefault="009236D2" w:rsidP="005975E8">
      <w:pPr>
        <w:spacing w:after="1" w:line="220" w:lineRule="atLeast"/>
        <w:jc w:val="right"/>
        <w:outlineLvl w:val="0"/>
        <w:rPr>
          <w:rFonts w:ascii="Times New Roman" w:hAnsi="Times New Roman" w:cs="Times New Roman"/>
          <w:sz w:val="28"/>
          <w:szCs w:val="28"/>
        </w:rPr>
      </w:pPr>
    </w:p>
    <w:p w14:paraId="70146C3B" w14:textId="77777777" w:rsidR="009236D2" w:rsidRPr="001219BF" w:rsidRDefault="009236D2" w:rsidP="005975E8">
      <w:pPr>
        <w:spacing w:after="1" w:line="220" w:lineRule="atLeast"/>
        <w:jc w:val="right"/>
        <w:outlineLvl w:val="0"/>
        <w:rPr>
          <w:rFonts w:ascii="Times New Roman" w:hAnsi="Times New Roman" w:cs="Times New Roman"/>
          <w:sz w:val="28"/>
          <w:szCs w:val="28"/>
        </w:rPr>
      </w:pPr>
    </w:p>
    <w:p w14:paraId="5A890BFE" w14:textId="77777777" w:rsidR="009236D2" w:rsidRPr="001219BF" w:rsidRDefault="009236D2" w:rsidP="005975E8">
      <w:pPr>
        <w:spacing w:after="1" w:line="220" w:lineRule="atLeast"/>
        <w:jc w:val="right"/>
        <w:outlineLvl w:val="0"/>
        <w:rPr>
          <w:rFonts w:ascii="Times New Roman" w:hAnsi="Times New Roman" w:cs="Times New Roman"/>
          <w:sz w:val="28"/>
          <w:szCs w:val="28"/>
        </w:rPr>
      </w:pPr>
    </w:p>
    <w:p w14:paraId="569DF327" w14:textId="77777777" w:rsidR="009236D2" w:rsidRPr="001219BF" w:rsidRDefault="009236D2" w:rsidP="005975E8">
      <w:pPr>
        <w:spacing w:after="1" w:line="220" w:lineRule="atLeast"/>
        <w:jc w:val="right"/>
        <w:outlineLvl w:val="0"/>
        <w:rPr>
          <w:rFonts w:ascii="Times New Roman" w:hAnsi="Times New Roman" w:cs="Times New Roman"/>
          <w:sz w:val="28"/>
          <w:szCs w:val="28"/>
        </w:rPr>
      </w:pPr>
    </w:p>
    <w:p w14:paraId="0485FDE2" w14:textId="77777777" w:rsidR="009236D2" w:rsidRPr="001219BF" w:rsidRDefault="009236D2" w:rsidP="005975E8">
      <w:pPr>
        <w:spacing w:after="1" w:line="220" w:lineRule="atLeast"/>
        <w:jc w:val="right"/>
        <w:outlineLvl w:val="0"/>
        <w:rPr>
          <w:rFonts w:ascii="Times New Roman" w:hAnsi="Times New Roman" w:cs="Times New Roman"/>
          <w:sz w:val="28"/>
          <w:szCs w:val="28"/>
        </w:rPr>
      </w:pPr>
    </w:p>
    <w:p w14:paraId="23696AFF" w14:textId="77777777" w:rsidR="009236D2" w:rsidRPr="001219BF" w:rsidRDefault="009236D2" w:rsidP="005975E8">
      <w:pPr>
        <w:spacing w:after="1" w:line="220" w:lineRule="atLeast"/>
        <w:jc w:val="right"/>
        <w:outlineLvl w:val="0"/>
        <w:rPr>
          <w:rFonts w:ascii="Times New Roman" w:hAnsi="Times New Roman" w:cs="Times New Roman"/>
          <w:sz w:val="28"/>
          <w:szCs w:val="28"/>
        </w:rPr>
      </w:pPr>
    </w:p>
    <w:p w14:paraId="1E3A6C57" w14:textId="77777777" w:rsidR="009236D2" w:rsidRPr="001219BF" w:rsidRDefault="009236D2" w:rsidP="005975E8">
      <w:pPr>
        <w:spacing w:after="1" w:line="220" w:lineRule="atLeast"/>
        <w:jc w:val="right"/>
        <w:outlineLvl w:val="0"/>
        <w:rPr>
          <w:rFonts w:ascii="Times New Roman" w:hAnsi="Times New Roman" w:cs="Times New Roman"/>
          <w:sz w:val="28"/>
          <w:szCs w:val="28"/>
        </w:rPr>
      </w:pPr>
    </w:p>
    <w:p w14:paraId="425B05D2" w14:textId="77777777" w:rsidR="009236D2" w:rsidRPr="001219BF" w:rsidRDefault="009236D2" w:rsidP="005975E8">
      <w:pPr>
        <w:spacing w:after="1" w:line="220" w:lineRule="atLeast"/>
        <w:jc w:val="right"/>
        <w:outlineLvl w:val="0"/>
        <w:rPr>
          <w:rFonts w:ascii="Times New Roman" w:hAnsi="Times New Roman" w:cs="Times New Roman"/>
          <w:sz w:val="28"/>
          <w:szCs w:val="28"/>
        </w:rPr>
      </w:pPr>
    </w:p>
    <w:p w14:paraId="38FB1651" w14:textId="77777777" w:rsidR="009236D2" w:rsidRPr="001219BF" w:rsidRDefault="009236D2" w:rsidP="005975E8">
      <w:pPr>
        <w:spacing w:after="1" w:line="220" w:lineRule="atLeast"/>
        <w:jc w:val="right"/>
        <w:outlineLvl w:val="0"/>
        <w:rPr>
          <w:rFonts w:ascii="Times New Roman" w:hAnsi="Times New Roman" w:cs="Times New Roman"/>
          <w:sz w:val="28"/>
          <w:szCs w:val="28"/>
        </w:rPr>
      </w:pPr>
    </w:p>
    <w:p w14:paraId="1393F0C7" w14:textId="77777777" w:rsidR="009236D2" w:rsidRPr="001219BF" w:rsidRDefault="009236D2" w:rsidP="005975E8">
      <w:pPr>
        <w:spacing w:after="1" w:line="220" w:lineRule="atLeast"/>
        <w:jc w:val="right"/>
        <w:outlineLvl w:val="0"/>
        <w:rPr>
          <w:rFonts w:ascii="Times New Roman" w:hAnsi="Times New Roman" w:cs="Times New Roman"/>
          <w:sz w:val="28"/>
          <w:szCs w:val="28"/>
        </w:rPr>
      </w:pPr>
    </w:p>
    <w:p w14:paraId="2D88C37B" w14:textId="77777777" w:rsidR="009236D2" w:rsidRPr="001219BF" w:rsidRDefault="009236D2" w:rsidP="005975E8">
      <w:pPr>
        <w:spacing w:after="1" w:line="220" w:lineRule="atLeast"/>
        <w:jc w:val="right"/>
        <w:outlineLvl w:val="0"/>
        <w:rPr>
          <w:rFonts w:ascii="Times New Roman" w:hAnsi="Times New Roman" w:cs="Times New Roman"/>
          <w:sz w:val="28"/>
          <w:szCs w:val="28"/>
        </w:rPr>
      </w:pPr>
    </w:p>
    <w:p w14:paraId="72C02092" w14:textId="77777777" w:rsidR="009236D2" w:rsidRPr="001219BF" w:rsidRDefault="009236D2" w:rsidP="005975E8">
      <w:pPr>
        <w:spacing w:after="1" w:line="220" w:lineRule="atLeast"/>
        <w:jc w:val="right"/>
        <w:outlineLvl w:val="0"/>
        <w:rPr>
          <w:rFonts w:ascii="Times New Roman" w:hAnsi="Times New Roman" w:cs="Times New Roman"/>
          <w:sz w:val="28"/>
          <w:szCs w:val="28"/>
        </w:rPr>
      </w:pPr>
    </w:p>
    <w:p w14:paraId="4FAE678A" w14:textId="77777777" w:rsidR="009236D2" w:rsidRPr="001219BF" w:rsidRDefault="009236D2" w:rsidP="005975E8">
      <w:pPr>
        <w:spacing w:after="1" w:line="220" w:lineRule="atLeast"/>
        <w:jc w:val="right"/>
        <w:outlineLvl w:val="0"/>
        <w:rPr>
          <w:rFonts w:ascii="Times New Roman" w:hAnsi="Times New Roman" w:cs="Times New Roman"/>
          <w:sz w:val="28"/>
          <w:szCs w:val="28"/>
        </w:rPr>
      </w:pPr>
    </w:p>
    <w:p w14:paraId="70C7058D" w14:textId="77777777" w:rsidR="009236D2" w:rsidRPr="001219BF" w:rsidRDefault="009236D2" w:rsidP="005975E8">
      <w:pPr>
        <w:spacing w:after="1" w:line="220" w:lineRule="atLeast"/>
        <w:jc w:val="right"/>
        <w:outlineLvl w:val="0"/>
        <w:rPr>
          <w:rFonts w:ascii="Times New Roman" w:hAnsi="Times New Roman" w:cs="Times New Roman"/>
          <w:sz w:val="28"/>
          <w:szCs w:val="28"/>
        </w:rPr>
      </w:pPr>
    </w:p>
    <w:p w14:paraId="1E2CEC0F" w14:textId="77777777" w:rsidR="009236D2" w:rsidRPr="001219BF" w:rsidRDefault="009236D2" w:rsidP="005975E8">
      <w:pPr>
        <w:spacing w:after="1" w:line="220" w:lineRule="atLeast"/>
        <w:jc w:val="right"/>
        <w:outlineLvl w:val="0"/>
        <w:rPr>
          <w:rFonts w:ascii="Times New Roman" w:hAnsi="Times New Roman" w:cs="Times New Roman"/>
          <w:sz w:val="28"/>
          <w:szCs w:val="28"/>
        </w:rPr>
      </w:pPr>
    </w:p>
    <w:p w14:paraId="3C68BC6A" w14:textId="77777777" w:rsidR="009236D2" w:rsidRPr="001219BF" w:rsidRDefault="009236D2" w:rsidP="005975E8">
      <w:pPr>
        <w:spacing w:after="1" w:line="220" w:lineRule="atLeast"/>
        <w:jc w:val="right"/>
        <w:outlineLvl w:val="0"/>
        <w:rPr>
          <w:rFonts w:ascii="Times New Roman" w:hAnsi="Times New Roman" w:cs="Times New Roman"/>
          <w:sz w:val="28"/>
          <w:szCs w:val="28"/>
        </w:rPr>
      </w:pPr>
    </w:p>
    <w:p w14:paraId="1910F47E" w14:textId="77777777" w:rsidR="009236D2" w:rsidRPr="001219BF" w:rsidRDefault="009236D2" w:rsidP="005975E8">
      <w:pPr>
        <w:spacing w:after="1" w:line="220" w:lineRule="atLeast"/>
        <w:jc w:val="right"/>
        <w:outlineLvl w:val="0"/>
        <w:rPr>
          <w:rFonts w:ascii="Times New Roman" w:hAnsi="Times New Roman" w:cs="Times New Roman"/>
          <w:sz w:val="28"/>
          <w:szCs w:val="28"/>
        </w:rPr>
      </w:pPr>
    </w:p>
    <w:p w14:paraId="3A805247" w14:textId="77777777" w:rsidR="009236D2" w:rsidRPr="001219BF" w:rsidRDefault="009236D2" w:rsidP="005975E8">
      <w:pPr>
        <w:spacing w:after="1" w:line="220" w:lineRule="atLeast"/>
        <w:jc w:val="right"/>
        <w:outlineLvl w:val="0"/>
        <w:rPr>
          <w:rFonts w:ascii="Times New Roman" w:hAnsi="Times New Roman" w:cs="Times New Roman"/>
          <w:sz w:val="28"/>
          <w:szCs w:val="28"/>
        </w:rPr>
      </w:pPr>
    </w:p>
    <w:p w14:paraId="67E132BA" w14:textId="77777777" w:rsidR="009236D2" w:rsidRPr="001219BF" w:rsidRDefault="009236D2" w:rsidP="005975E8">
      <w:pPr>
        <w:spacing w:after="1" w:line="220" w:lineRule="atLeast"/>
        <w:jc w:val="right"/>
        <w:outlineLvl w:val="0"/>
        <w:rPr>
          <w:rFonts w:ascii="Times New Roman" w:hAnsi="Times New Roman" w:cs="Times New Roman"/>
          <w:sz w:val="28"/>
          <w:szCs w:val="28"/>
        </w:rPr>
      </w:pPr>
    </w:p>
    <w:p w14:paraId="4563E79B" w14:textId="77777777" w:rsidR="009236D2" w:rsidRPr="001219BF" w:rsidRDefault="009236D2" w:rsidP="005975E8">
      <w:pPr>
        <w:spacing w:after="1" w:line="220" w:lineRule="atLeast"/>
        <w:jc w:val="right"/>
        <w:outlineLvl w:val="0"/>
        <w:rPr>
          <w:rFonts w:ascii="Times New Roman" w:hAnsi="Times New Roman" w:cs="Times New Roman"/>
          <w:sz w:val="28"/>
          <w:szCs w:val="28"/>
        </w:rPr>
      </w:pPr>
    </w:p>
    <w:p w14:paraId="24B8FD93" w14:textId="77777777" w:rsidR="009236D2" w:rsidRPr="001219BF" w:rsidRDefault="009236D2" w:rsidP="005975E8">
      <w:pPr>
        <w:spacing w:after="1" w:line="220" w:lineRule="atLeast"/>
        <w:jc w:val="right"/>
        <w:outlineLvl w:val="0"/>
        <w:rPr>
          <w:rFonts w:ascii="Times New Roman" w:hAnsi="Times New Roman" w:cs="Times New Roman"/>
          <w:sz w:val="28"/>
          <w:szCs w:val="28"/>
        </w:rPr>
      </w:pPr>
    </w:p>
    <w:p w14:paraId="67E4C931" w14:textId="77777777" w:rsidR="009236D2" w:rsidRPr="001219BF" w:rsidRDefault="009236D2" w:rsidP="005975E8">
      <w:pPr>
        <w:spacing w:after="1" w:line="220" w:lineRule="atLeast"/>
        <w:jc w:val="right"/>
        <w:outlineLvl w:val="0"/>
        <w:rPr>
          <w:rFonts w:ascii="Times New Roman" w:hAnsi="Times New Roman" w:cs="Times New Roman"/>
          <w:sz w:val="28"/>
          <w:szCs w:val="28"/>
        </w:rPr>
      </w:pPr>
    </w:p>
    <w:p w14:paraId="4F074001" w14:textId="77777777" w:rsidR="009236D2" w:rsidRPr="001219BF" w:rsidRDefault="009236D2" w:rsidP="005975E8">
      <w:pPr>
        <w:spacing w:after="1" w:line="220" w:lineRule="atLeast"/>
        <w:jc w:val="right"/>
        <w:outlineLvl w:val="0"/>
        <w:rPr>
          <w:rFonts w:ascii="Times New Roman" w:hAnsi="Times New Roman" w:cs="Times New Roman"/>
          <w:sz w:val="28"/>
          <w:szCs w:val="28"/>
        </w:rPr>
      </w:pPr>
    </w:p>
    <w:p w14:paraId="4C0BB465" w14:textId="77777777" w:rsidR="0066395E" w:rsidRPr="001219BF" w:rsidRDefault="0066395E" w:rsidP="005975E8">
      <w:pPr>
        <w:spacing w:after="1" w:line="220" w:lineRule="atLeast"/>
        <w:jc w:val="right"/>
        <w:outlineLvl w:val="0"/>
        <w:rPr>
          <w:rFonts w:ascii="Times New Roman" w:hAnsi="Times New Roman" w:cs="Times New Roman"/>
          <w:sz w:val="28"/>
          <w:szCs w:val="28"/>
        </w:rPr>
      </w:pPr>
      <w:r w:rsidRPr="001219BF">
        <w:rPr>
          <w:rFonts w:ascii="Times New Roman" w:hAnsi="Times New Roman" w:cs="Times New Roman"/>
          <w:sz w:val="28"/>
          <w:szCs w:val="28"/>
        </w:rPr>
        <w:lastRenderedPageBreak/>
        <w:t>УТВЕРЖДЕНО</w:t>
      </w:r>
    </w:p>
    <w:p w14:paraId="7814761B" w14:textId="77777777" w:rsidR="0066395E" w:rsidRPr="001219BF" w:rsidRDefault="0066395E" w:rsidP="005975E8">
      <w:pPr>
        <w:spacing w:after="1" w:line="220" w:lineRule="atLeast"/>
        <w:jc w:val="right"/>
        <w:rPr>
          <w:rFonts w:ascii="Times New Roman" w:hAnsi="Times New Roman" w:cs="Times New Roman"/>
          <w:sz w:val="28"/>
          <w:szCs w:val="28"/>
        </w:rPr>
      </w:pPr>
      <w:r w:rsidRPr="001219BF">
        <w:rPr>
          <w:rFonts w:ascii="Times New Roman" w:hAnsi="Times New Roman" w:cs="Times New Roman"/>
          <w:sz w:val="28"/>
          <w:szCs w:val="28"/>
        </w:rPr>
        <w:t>постановлением</w:t>
      </w:r>
    </w:p>
    <w:p w14:paraId="4403EDD5" w14:textId="77777777" w:rsidR="0066395E" w:rsidRPr="001219BF" w:rsidRDefault="0066395E" w:rsidP="005975E8">
      <w:pPr>
        <w:spacing w:after="1" w:line="220" w:lineRule="atLeast"/>
        <w:jc w:val="right"/>
        <w:rPr>
          <w:rFonts w:ascii="Times New Roman" w:hAnsi="Times New Roman" w:cs="Times New Roman"/>
          <w:sz w:val="28"/>
          <w:szCs w:val="28"/>
        </w:rPr>
      </w:pPr>
      <w:r w:rsidRPr="001219BF">
        <w:rPr>
          <w:rFonts w:ascii="Times New Roman" w:hAnsi="Times New Roman" w:cs="Times New Roman"/>
          <w:sz w:val="28"/>
          <w:szCs w:val="28"/>
        </w:rPr>
        <w:t xml:space="preserve">Правительства </w:t>
      </w:r>
      <w:r w:rsidR="007E5E07" w:rsidRPr="001219BF">
        <w:rPr>
          <w:rFonts w:ascii="Times New Roman" w:hAnsi="Times New Roman" w:cs="Times New Roman"/>
          <w:sz w:val="28"/>
          <w:szCs w:val="28"/>
        </w:rPr>
        <w:t>Ленинградской области</w:t>
      </w:r>
    </w:p>
    <w:p w14:paraId="65C7E050" w14:textId="77777777" w:rsidR="0066395E" w:rsidRPr="001219BF" w:rsidRDefault="0066395E" w:rsidP="005975E8">
      <w:pPr>
        <w:spacing w:after="1" w:line="220" w:lineRule="atLeast"/>
        <w:jc w:val="right"/>
        <w:rPr>
          <w:rFonts w:ascii="Times New Roman" w:hAnsi="Times New Roman" w:cs="Times New Roman"/>
          <w:sz w:val="28"/>
          <w:szCs w:val="28"/>
        </w:rPr>
      </w:pPr>
      <w:r w:rsidRPr="001219BF">
        <w:rPr>
          <w:rFonts w:ascii="Times New Roman" w:hAnsi="Times New Roman" w:cs="Times New Roman"/>
          <w:sz w:val="28"/>
          <w:szCs w:val="28"/>
        </w:rPr>
        <w:t xml:space="preserve">от </w:t>
      </w:r>
      <w:r w:rsidR="007E5E07" w:rsidRPr="001219BF">
        <w:rPr>
          <w:rFonts w:ascii="Times New Roman" w:hAnsi="Times New Roman" w:cs="Times New Roman"/>
          <w:sz w:val="28"/>
          <w:szCs w:val="28"/>
        </w:rPr>
        <w:t>____ № ___</w:t>
      </w:r>
    </w:p>
    <w:p w14:paraId="3FF55865" w14:textId="5F6C1081" w:rsidR="0066395E" w:rsidRPr="001219BF" w:rsidRDefault="007441CC" w:rsidP="007F5D09">
      <w:pPr>
        <w:spacing w:after="1" w:line="220" w:lineRule="atLeast"/>
        <w:ind w:firstLine="540"/>
        <w:jc w:val="right"/>
        <w:rPr>
          <w:rFonts w:ascii="Times New Roman" w:hAnsi="Times New Roman" w:cs="Times New Roman"/>
          <w:sz w:val="28"/>
          <w:szCs w:val="28"/>
        </w:rPr>
      </w:pPr>
      <w:r w:rsidRPr="001219BF">
        <w:rPr>
          <w:rFonts w:ascii="Times New Roman" w:hAnsi="Times New Roman" w:cs="Times New Roman"/>
          <w:sz w:val="28"/>
          <w:szCs w:val="28"/>
        </w:rPr>
        <w:t>(приложение №1)</w:t>
      </w:r>
    </w:p>
    <w:p w14:paraId="424CF3C8" w14:textId="77777777" w:rsidR="007E5E07" w:rsidRPr="001219BF" w:rsidRDefault="007E5E07">
      <w:pPr>
        <w:spacing w:after="1" w:line="220" w:lineRule="atLeast"/>
        <w:ind w:firstLine="540"/>
        <w:jc w:val="both"/>
        <w:rPr>
          <w:rFonts w:ascii="Times New Roman" w:hAnsi="Times New Roman" w:cs="Times New Roman"/>
          <w:color w:val="FF0000"/>
          <w:sz w:val="28"/>
          <w:szCs w:val="28"/>
        </w:rPr>
      </w:pPr>
    </w:p>
    <w:p w14:paraId="1D311860" w14:textId="77777777" w:rsidR="007E5E07" w:rsidRPr="001219BF" w:rsidRDefault="00916B29">
      <w:pPr>
        <w:spacing w:after="1" w:line="220" w:lineRule="atLeast"/>
        <w:jc w:val="center"/>
        <w:rPr>
          <w:rFonts w:ascii="Times New Roman" w:hAnsi="Times New Roman" w:cs="Times New Roman"/>
          <w:sz w:val="28"/>
          <w:szCs w:val="28"/>
        </w:rPr>
      </w:pPr>
      <w:bookmarkStart w:id="0" w:name="P39"/>
      <w:bookmarkEnd w:id="0"/>
      <w:r w:rsidRPr="001219BF">
        <w:rPr>
          <w:rFonts w:ascii="Times New Roman" w:hAnsi="Times New Roman" w:cs="Times New Roman"/>
          <w:sz w:val="28"/>
          <w:szCs w:val="28"/>
        </w:rPr>
        <w:t>ПОЛОЖЕНИЕ</w:t>
      </w:r>
    </w:p>
    <w:p w14:paraId="7F80D0BF" w14:textId="77777777" w:rsidR="0066395E" w:rsidRPr="001219BF" w:rsidRDefault="00CF3114">
      <w:pPr>
        <w:spacing w:after="1" w:line="220" w:lineRule="atLeast"/>
        <w:jc w:val="center"/>
        <w:rPr>
          <w:rFonts w:ascii="Times New Roman" w:hAnsi="Times New Roman" w:cs="Times New Roman"/>
          <w:color w:val="FF0000"/>
          <w:sz w:val="28"/>
          <w:szCs w:val="28"/>
        </w:rPr>
      </w:pPr>
      <w:r w:rsidRPr="001219BF">
        <w:rPr>
          <w:rFonts w:ascii="Times New Roman" w:hAnsi="Times New Roman" w:cs="Times New Roman"/>
          <w:sz w:val="28"/>
          <w:szCs w:val="28"/>
        </w:rPr>
        <w:t xml:space="preserve">о системе оповещения населения Ленинградской области </w:t>
      </w:r>
      <w:r w:rsidR="00EB1ECB" w:rsidRPr="001219BF">
        <w:rPr>
          <w:rFonts w:ascii="Times New Roman" w:hAnsi="Times New Roman" w:cs="Times New Roman"/>
          <w:sz w:val="28"/>
          <w:szCs w:val="28"/>
        </w:rPr>
        <w:t xml:space="preserve">  </w:t>
      </w:r>
    </w:p>
    <w:p w14:paraId="0BD5203B" w14:textId="77777777" w:rsidR="00844C42" w:rsidRPr="001219BF" w:rsidRDefault="00844C42">
      <w:pPr>
        <w:spacing w:after="1" w:line="220" w:lineRule="atLeast"/>
        <w:jc w:val="center"/>
        <w:outlineLvl w:val="1"/>
        <w:rPr>
          <w:rFonts w:ascii="Times New Roman" w:hAnsi="Times New Roman" w:cs="Times New Roman"/>
          <w:sz w:val="28"/>
          <w:szCs w:val="28"/>
        </w:rPr>
      </w:pPr>
    </w:p>
    <w:p w14:paraId="0A424031" w14:textId="35B9CCE8" w:rsidR="0066395E" w:rsidRPr="001219BF" w:rsidRDefault="0066395E" w:rsidP="00367B79">
      <w:pPr>
        <w:pStyle w:val="a5"/>
        <w:numPr>
          <w:ilvl w:val="0"/>
          <w:numId w:val="17"/>
        </w:numPr>
        <w:spacing w:after="1" w:line="220" w:lineRule="atLeast"/>
        <w:jc w:val="center"/>
        <w:outlineLvl w:val="1"/>
        <w:rPr>
          <w:rFonts w:ascii="Times New Roman" w:hAnsi="Times New Roman" w:cs="Times New Roman"/>
          <w:sz w:val="28"/>
          <w:szCs w:val="28"/>
        </w:rPr>
      </w:pPr>
      <w:r w:rsidRPr="001219BF">
        <w:rPr>
          <w:rFonts w:ascii="Times New Roman" w:hAnsi="Times New Roman" w:cs="Times New Roman"/>
          <w:sz w:val="28"/>
          <w:szCs w:val="28"/>
        </w:rPr>
        <w:t>Общие положения</w:t>
      </w:r>
    </w:p>
    <w:p w14:paraId="2AA55997" w14:textId="77777777" w:rsidR="00E72E26" w:rsidRPr="001219BF" w:rsidRDefault="00E72E26" w:rsidP="000C326E">
      <w:pPr>
        <w:spacing w:after="1" w:line="220" w:lineRule="atLeast"/>
        <w:ind w:firstLine="567"/>
        <w:jc w:val="center"/>
        <w:outlineLvl w:val="1"/>
        <w:rPr>
          <w:rFonts w:ascii="Times New Roman" w:hAnsi="Times New Roman" w:cs="Times New Roman"/>
          <w:sz w:val="28"/>
          <w:szCs w:val="28"/>
        </w:rPr>
      </w:pPr>
    </w:p>
    <w:p w14:paraId="246ABBC4" w14:textId="599723B4" w:rsidR="006D4FCD" w:rsidRPr="001219BF" w:rsidRDefault="000C326E" w:rsidP="008068F3">
      <w:pPr>
        <w:pStyle w:val="a5"/>
        <w:numPr>
          <w:ilvl w:val="1"/>
          <w:numId w:val="17"/>
        </w:numPr>
        <w:tabs>
          <w:tab w:val="left" w:pos="851"/>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219BF">
        <w:rPr>
          <w:rFonts w:ascii="Times New Roman" w:hAnsi="Times New Roman" w:cs="Times New Roman"/>
          <w:sz w:val="28"/>
          <w:szCs w:val="28"/>
        </w:rPr>
        <w:t xml:space="preserve"> </w:t>
      </w:r>
      <w:proofErr w:type="gramStart"/>
      <w:r w:rsidR="006D4FCD" w:rsidRPr="001219BF">
        <w:rPr>
          <w:rFonts w:ascii="Times New Roman" w:hAnsi="Times New Roman" w:cs="Times New Roman"/>
          <w:sz w:val="28"/>
          <w:szCs w:val="28"/>
        </w:rPr>
        <w:t>Положение о системе</w:t>
      </w:r>
      <w:r w:rsidR="00E72E26" w:rsidRPr="001219BF">
        <w:rPr>
          <w:rFonts w:ascii="Times New Roman" w:hAnsi="Times New Roman" w:cs="Times New Roman"/>
          <w:sz w:val="28"/>
          <w:szCs w:val="28"/>
        </w:rPr>
        <w:t xml:space="preserve"> оповещения населения</w:t>
      </w:r>
      <w:r w:rsidR="006D4FCD" w:rsidRPr="001219BF">
        <w:rPr>
          <w:rFonts w:ascii="Times New Roman" w:hAnsi="Times New Roman" w:cs="Times New Roman"/>
          <w:sz w:val="28"/>
          <w:szCs w:val="28"/>
        </w:rPr>
        <w:t xml:space="preserve"> Ленинградской области</w:t>
      </w:r>
      <w:r w:rsidR="00E72E26" w:rsidRPr="001219BF">
        <w:rPr>
          <w:rFonts w:ascii="Times New Roman" w:hAnsi="Times New Roman" w:cs="Times New Roman"/>
          <w:sz w:val="28"/>
          <w:szCs w:val="28"/>
        </w:rPr>
        <w:t xml:space="preserve"> (далее - Положение) разработано в соответствии с федеральными законами от 21 декабря 1994 г</w:t>
      </w:r>
      <w:r w:rsidR="000F2558" w:rsidRPr="001219BF">
        <w:rPr>
          <w:rFonts w:ascii="Times New Roman" w:hAnsi="Times New Roman" w:cs="Times New Roman"/>
          <w:sz w:val="28"/>
          <w:szCs w:val="28"/>
        </w:rPr>
        <w:t>ода</w:t>
      </w:r>
      <w:r w:rsidR="00E72E26" w:rsidRPr="001219BF">
        <w:rPr>
          <w:rFonts w:ascii="Times New Roman" w:hAnsi="Times New Roman" w:cs="Times New Roman"/>
          <w:sz w:val="28"/>
          <w:szCs w:val="28"/>
        </w:rPr>
        <w:t xml:space="preserve"> </w:t>
      </w:r>
      <w:r w:rsidR="007958B1" w:rsidRPr="001219BF">
        <w:rPr>
          <w:rFonts w:ascii="Times New Roman" w:hAnsi="Times New Roman" w:cs="Times New Roman"/>
          <w:sz w:val="28"/>
          <w:szCs w:val="28"/>
        </w:rPr>
        <w:t>№ 68-ФЗ «</w:t>
      </w:r>
      <w:r w:rsidR="00E72E26" w:rsidRPr="001219BF">
        <w:rPr>
          <w:rFonts w:ascii="Times New Roman" w:hAnsi="Times New Roman" w:cs="Times New Roman"/>
          <w:sz w:val="28"/>
          <w:szCs w:val="28"/>
        </w:rPr>
        <w:t>О защите населения</w:t>
      </w:r>
      <w:r w:rsidR="006D4FCD" w:rsidRPr="001219BF">
        <w:rPr>
          <w:rFonts w:ascii="Times New Roman" w:hAnsi="Times New Roman" w:cs="Times New Roman"/>
          <w:sz w:val="28"/>
          <w:szCs w:val="28"/>
        </w:rPr>
        <w:t xml:space="preserve"> </w:t>
      </w:r>
      <w:r w:rsidR="00E72E26" w:rsidRPr="001219BF">
        <w:rPr>
          <w:rFonts w:ascii="Times New Roman" w:hAnsi="Times New Roman" w:cs="Times New Roman"/>
          <w:sz w:val="28"/>
          <w:szCs w:val="28"/>
        </w:rPr>
        <w:t>и территорий</w:t>
      </w:r>
      <w:r w:rsidR="007958B1" w:rsidRPr="001219BF">
        <w:rPr>
          <w:rFonts w:ascii="Times New Roman" w:hAnsi="Times New Roman" w:cs="Times New Roman"/>
          <w:sz w:val="28"/>
          <w:szCs w:val="28"/>
        </w:rPr>
        <w:t xml:space="preserve"> </w:t>
      </w:r>
      <w:r w:rsidR="006D4FCD" w:rsidRPr="001219BF">
        <w:rPr>
          <w:rFonts w:ascii="Times New Roman" w:hAnsi="Times New Roman" w:cs="Times New Roman"/>
          <w:sz w:val="28"/>
          <w:szCs w:val="28"/>
        </w:rPr>
        <w:t>от</w:t>
      </w:r>
      <w:r w:rsidR="00E72E26" w:rsidRPr="001219BF">
        <w:rPr>
          <w:rFonts w:ascii="Times New Roman" w:hAnsi="Times New Roman" w:cs="Times New Roman"/>
          <w:sz w:val="28"/>
          <w:szCs w:val="28"/>
        </w:rPr>
        <w:t xml:space="preserve"> чрезвычайных ситуаций природного и техногенного характера</w:t>
      </w:r>
      <w:r w:rsidR="007958B1" w:rsidRPr="001219BF">
        <w:rPr>
          <w:rFonts w:ascii="Times New Roman" w:hAnsi="Times New Roman" w:cs="Times New Roman"/>
          <w:sz w:val="28"/>
          <w:szCs w:val="28"/>
        </w:rPr>
        <w:t>»</w:t>
      </w:r>
      <w:r w:rsidR="00E72E26" w:rsidRPr="001219BF">
        <w:rPr>
          <w:rFonts w:ascii="Times New Roman" w:hAnsi="Times New Roman" w:cs="Times New Roman"/>
          <w:sz w:val="28"/>
          <w:szCs w:val="28"/>
        </w:rPr>
        <w:t xml:space="preserve"> (далее - Федеральный закон </w:t>
      </w:r>
      <w:r w:rsidR="007958B1" w:rsidRPr="001219BF">
        <w:rPr>
          <w:rFonts w:ascii="Times New Roman" w:hAnsi="Times New Roman" w:cs="Times New Roman"/>
          <w:sz w:val="28"/>
          <w:szCs w:val="28"/>
        </w:rPr>
        <w:t>№</w:t>
      </w:r>
      <w:r w:rsidR="00E72E26" w:rsidRPr="001219BF">
        <w:rPr>
          <w:rFonts w:ascii="Times New Roman" w:hAnsi="Times New Roman" w:cs="Times New Roman"/>
          <w:sz w:val="28"/>
          <w:szCs w:val="28"/>
        </w:rPr>
        <w:t xml:space="preserve"> 68-ФЗ), </w:t>
      </w:r>
      <w:r w:rsidR="00BC03D9">
        <w:rPr>
          <w:rFonts w:ascii="Times New Roman" w:hAnsi="Times New Roman" w:cs="Times New Roman"/>
          <w:sz w:val="28"/>
          <w:szCs w:val="28"/>
        </w:rPr>
        <w:t xml:space="preserve">        </w:t>
      </w:r>
      <w:r w:rsidR="00E72E26" w:rsidRPr="001219BF">
        <w:rPr>
          <w:rFonts w:ascii="Times New Roman" w:hAnsi="Times New Roman" w:cs="Times New Roman"/>
          <w:sz w:val="28"/>
          <w:szCs w:val="28"/>
        </w:rPr>
        <w:t xml:space="preserve">от 12 февраля 1998 </w:t>
      </w:r>
      <w:r w:rsidR="000F2558" w:rsidRPr="001219BF">
        <w:rPr>
          <w:rFonts w:ascii="Times New Roman" w:hAnsi="Times New Roman" w:cs="Times New Roman"/>
          <w:sz w:val="28"/>
          <w:szCs w:val="28"/>
        </w:rPr>
        <w:t>года</w:t>
      </w:r>
      <w:r w:rsidR="00E72E26" w:rsidRPr="001219BF">
        <w:rPr>
          <w:rFonts w:ascii="Times New Roman" w:hAnsi="Times New Roman" w:cs="Times New Roman"/>
          <w:sz w:val="28"/>
          <w:szCs w:val="28"/>
        </w:rPr>
        <w:t xml:space="preserve"> </w:t>
      </w:r>
      <w:hyperlink r:id="rId9" w:history="1">
        <w:r w:rsidR="007958B1" w:rsidRPr="001219BF">
          <w:rPr>
            <w:rFonts w:ascii="Times New Roman" w:hAnsi="Times New Roman" w:cs="Times New Roman"/>
            <w:sz w:val="28"/>
            <w:szCs w:val="28"/>
          </w:rPr>
          <w:t>№</w:t>
        </w:r>
        <w:r w:rsidR="00E72E26" w:rsidRPr="001219BF">
          <w:rPr>
            <w:rFonts w:ascii="Times New Roman" w:hAnsi="Times New Roman" w:cs="Times New Roman"/>
            <w:sz w:val="28"/>
            <w:szCs w:val="28"/>
          </w:rPr>
          <w:t xml:space="preserve"> 28-ФЗ</w:t>
        </w:r>
      </w:hyperlink>
      <w:r w:rsidR="006D4FCD" w:rsidRPr="001219BF">
        <w:rPr>
          <w:rFonts w:ascii="Times New Roman" w:hAnsi="Times New Roman" w:cs="Times New Roman"/>
          <w:sz w:val="28"/>
          <w:szCs w:val="28"/>
        </w:rPr>
        <w:t xml:space="preserve"> </w:t>
      </w:r>
      <w:r w:rsidR="007958B1" w:rsidRPr="001219BF">
        <w:rPr>
          <w:rFonts w:ascii="Times New Roman" w:hAnsi="Times New Roman" w:cs="Times New Roman"/>
          <w:sz w:val="28"/>
          <w:szCs w:val="28"/>
        </w:rPr>
        <w:t>«</w:t>
      </w:r>
      <w:r w:rsidR="00E72E26" w:rsidRPr="001219BF">
        <w:rPr>
          <w:rFonts w:ascii="Times New Roman" w:hAnsi="Times New Roman" w:cs="Times New Roman"/>
          <w:sz w:val="28"/>
          <w:szCs w:val="28"/>
        </w:rPr>
        <w:t>О гражданской обороне</w:t>
      </w:r>
      <w:r w:rsidR="007958B1" w:rsidRPr="001219BF">
        <w:rPr>
          <w:rFonts w:ascii="Times New Roman" w:hAnsi="Times New Roman" w:cs="Times New Roman"/>
          <w:sz w:val="28"/>
          <w:szCs w:val="28"/>
        </w:rPr>
        <w:t>»</w:t>
      </w:r>
      <w:r w:rsidR="00E72E26" w:rsidRPr="001219BF">
        <w:rPr>
          <w:rFonts w:ascii="Times New Roman" w:hAnsi="Times New Roman" w:cs="Times New Roman"/>
          <w:sz w:val="28"/>
          <w:szCs w:val="28"/>
        </w:rPr>
        <w:t xml:space="preserve">, от 7 июля 2003 </w:t>
      </w:r>
      <w:r w:rsidR="000F2558" w:rsidRPr="001219BF">
        <w:rPr>
          <w:rFonts w:ascii="Times New Roman" w:hAnsi="Times New Roman" w:cs="Times New Roman"/>
          <w:sz w:val="28"/>
          <w:szCs w:val="28"/>
        </w:rPr>
        <w:t>года</w:t>
      </w:r>
      <w:r w:rsidR="00E72E26" w:rsidRPr="001219BF">
        <w:rPr>
          <w:rFonts w:ascii="Times New Roman" w:hAnsi="Times New Roman" w:cs="Times New Roman"/>
          <w:sz w:val="28"/>
          <w:szCs w:val="28"/>
        </w:rPr>
        <w:t xml:space="preserve"> </w:t>
      </w:r>
      <w:r w:rsidR="00BC03D9">
        <w:rPr>
          <w:rFonts w:ascii="Times New Roman" w:hAnsi="Times New Roman" w:cs="Times New Roman"/>
          <w:sz w:val="28"/>
          <w:szCs w:val="28"/>
        </w:rPr>
        <w:t xml:space="preserve">   </w:t>
      </w:r>
      <w:hyperlink r:id="rId10" w:history="1">
        <w:r w:rsidR="007958B1" w:rsidRPr="001219BF">
          <w:rPr>
            <w:rFonts w:ascii="Times New Roman" w:hAnsi="Times New Roman" w:cs="Times New Roman"/>
            <w:sz w:val="28"/>
            <w:szCs w:val="28"/>
          </w:rPr>
          <w:t>№</w:t>
        </w:r>
        <w:r w:rsidR="00E72E26" w:rsidRPr="001219BF">
          <w:rPr>
            <w:rFonts w:ascii="Times New Roman" w:hAnsi="Times New Roman" w:cs="Times New Roman"/>
            <w:sz w:val="28"/>
            <w:szCs w:val="28"/>
          </w:rPr>
          <w:t xml:space="preserve"> 126-ФЗ</w:t>
        </w:r>
      </w:hyperlink>
      <w:r w:rsidR="007958B1" w:rsidRPr="001219BF">
        <w:rPr>
          <w:rFonts w:ascii="Times New Roman" w:hAnsi="Times New Roman" w:cs="Times New Roman"/>
          <w:sz w:val="28"/>
          <w:szCs w:val="28"/>
        </w:rPr>
        <w:t xml:space="preserve"> «</w:t>
      </w:r>
      <w:r w:rsidR="00E72E26" w:rsidRPr="001219BF">
        <w:rPr>
          <w:rFonts w:ascii="Times New Roman" w:hAnsi="Times New Roman" w:cs="Times New Roman"/>
          <w:sz w:val="28"/>
          <w:szCs w:val="28"/>
        </w:rPr>
        <w:t>О связи</w:t>
      </w:r>
      <w:r w:rsidR="007958B1" w:rsidRPr="001219BF">
        <w:rPr>
          <w:rFonts w:ascii="Times New Roman" w:hAnsi="Times New Roman" w:cs="Times New Roman"/>
          <w:sz w:val="28"/>
          <w:szCs w:val="28"/>
        </w:rPr>
        <w:t>»</w:t>
      </w:r>
      <w:r w:rsidR="00E72E26" w:rsidRPr="001219BF">
        <w:rPr>
          <w:rFonts w:ascii="Times New Roman" w:hAnsi="Times New Roman" w:cs="Times New Roman"/>
          <w:sz w:val="28"/>
          <w:szCs w:val="28"/>
        </w:rPr>
        <w:t xml:space="preserve">, от 26 февраля 1997 </w:t>
      </w:r>
      <w:r w:rsidR="000F2558" w:rsidRPr="001219BF">
        <w:rPr>
          <w:rFonts w:ascii="Times New Roman" w:hAnsi="Times New Roman" w:cs="Times New Roman"/>
          <w:sz w:val="28"/>
          <w:szCs w:val="28"/>
        </w:rPr>
        <w:t>года</w:t>
      </w:r>
      <w:r w:rsidR="002B356D">
        <w:rPr>
          <w:rFonts w:ascii="Times New Roman" w:hAnsi="Times New Roman" w:cs="Times New Roman"/>
          <w:sz w:val="28"/>
          <w:szCs w:val="28"/>
        </w:rPr>
        <w:t xml:space="preserve"> </w:t>
      </w:r>
      <w:hyperlink r:id="rId11" w:history="1">
        <w:r w:rsidR="007958B1" w:rsidRPr="001219BF">
          <w:rPr>
            <w:rFonts w:ascii="Times New Roman" w:hAnsi="Times New Roman" w:cs="Times New Roman"/>
            <w:sz w:val="28"/>
            <w:szCs w:val="28"/>
          </w:rPr>
          <w:t>№</w:t>
        </w:r>
        <w:r w:rsidR="00E72E26" w:rsidRPr="001219BF">
          <w:rPr>
            <w:rFonts w:ascii="Times New Roman" w:hAnsi="Times New Roman" w:cs="Times New Roman"/>
            <w:sz w:val="28"/>
            <w:szCs w:val="28"/>
          </w:rPr>
          <w:t xml:space="preserve"> 31-ФЗ</w:t>
        </w:r>
        <w:proofErr w:type="gramEnd"/>
      </w:hyperlink>
      <w:r w:rsidR="007958B1" w:rsidRPr="001219BF">
        <w:rPr>
          <w:rFonts w:ascii="Times New Roman" w:hAnsi="Times New Roman" w:cs="Times New Roman"/>
          <w:sz w:val="28"/>
          <w:szCs w:val="28"/>
        </w:rPr>
        <w:t xml:space="preserve"> «</w:t>
      </w:r>
      <w:proofErr w:type="gramStart"/>
      <w:r w:rsidR="00E72E26" w:rsidRPr="001219BF">
        <w:rPr>
          <w:rFonts w:ascii="Times New Roman" w:hAnsi="Times New Roman" w:cs="Times New Roman"/>
          <w:sz w:val="28"/>
          <w:szCs w:val="28"/>
        </w:rPr>
        <w:t>О мобилизационной подготовке и мобилизации в Российской Федерации</w:t>
      </w:r>
      <w:r w:rsidR="007958B1" w:rsidRPr="001219BF">
        <w:rPr>
          <w:rFonts w:ascii="Times New Roman" w:hAnsi="Times New Roman" w:cs="Times New Roman"/>
          <w:sz w:val="28"/>
          <w:szCs w:val="28"/>
        </w:rPr>
        <w:t>»</w:t>
      </w:r>
      <w:r w:rsidR="00E72E26" w:rsidRPr="001219BF">
        <w:rPr>
          <w:rFonts w:ascii="Times New Roman" w:hAnsi="Times New Roman" w:cs="Times New Roman"/>
          <w:sz w:val="28"/>
          <w:szCs w:val="28"/>
        </w:rPr>
        <w:t>,</w:t>
      </w:r>
      <w:r w:rsidR="005F3B1E" w:rsidRPr="001219BF">
        <w:rPr>
          <w:rFonts w:ascii="Times New Roman" w:hAnsi="Times New Roman" w:cs="Times New Roman"/>
          <w:sz w:val="28"/>
          <w:szCs w:val="28"/>
        </w:rPr>
        <w:t xml:space="preserve"> </w:t>
      </w:r>
      <w:r w:rsidR="00E72E26" w:rsidRPr="001219BF">
        <w:rPr>
          <w:rFonts w:ascii="Times New Roman" w:hAnsi="Times New Roman" w:cs="Times New Roman"/>
          <w:sz w:val="28"/>
          <w:szCs w:val="28"/>
        </w:rPr>
        <w:t xml:space="preserve">от 6 октября 1999 </w:t>
      </w:r>
      <w:r w:rsidR="000F2558" w:rsidRPr="001219BF">
        <w:rPr>
          <w:rFonts w:ascii="Times New Roman" w:hAnsi="Times New Roman" w:cs="Times New Roman"/>
          <w:sz w:val="28"/>
          <w:szCs w:val="28"/>
        </w:rPr>
        <w:t>года</w:t>
      </w:r>
      <w:r w:rsidR="00E72E26" w:rsidRPr="001219BF">
        <w:rPr>
          <w:rFonts w:ascii="Times New Roman" w:hAnsi="Times New Roman" w:cs="Times New Roman"/>
          <w:sz w:val="28"/>
          <w:szCs w:val="28"/>
        </w:rPr>
        <w:t xml:space="preserve"> </w:t>
      </w:r>
      <w:r w:rsidR="008F3C34">
        <w:rPr>
          <w:rFonts w:ascii="Times New Roman" w:hAnsi="Times New Roman" w:cs="Times New Roman"/>
          <w:sz w:val="28"/>
          <w:szCs w:val="28"/>
        </w:rPr>
        <w:t xml:space="preserve">         </w:t>
      </w:r>
      <w:hyperlink r:id="rId12" w:history="1">
        <w:r w:rsidR="007958B1" w:rsidRPr="001219BF">
          <w:rPr>
            <w:rFonts w:ascii="Times New Roman" w:hAnsi="Times New Roman" w:cs="Times New Roman"/>
            <w:sz w:val="28"/>
            <w:szCs w:val="28"/>
          </w:rPr>
          <w:t>№</w:t>
        </w:r>
        <w:r w:rsidR="00E72E26" w:rsidRPr="001219BF">
          <w:rPr>
            <w:rFonts w:ascii="Times New Roman" w:hAnsi="Times New Roman" w:cs="Times New Roman"/>
            <w:sz w:val="28"/>
            <w:szCs w:val="28"/>
          </w:rPr>
          <w:t xml:space="preserve"> 184-ФЗ</w:t>
        </w:r>
      </w:hyperlink>
      <w:r w:rsidR="00E72E26" w:rsidRPr="001219BF">
        <w:rPr>
          <w:rFonts w:ascii="Times New Roman" w:hAnsi="Times New Roman" w:cs="Times New Roman"/>
          <w:sz w:val="28"/>
          <w:szCs w:val="28"/>
        </w:rPr>
        <w:t xml:space="preserve"> </w:t>
      </w:r>
      <w:r w:rsidR="007958B1" w:rsidRPr="001219BF">
        <w:rPr>
          <w:rFonts w:ascii="Times New Roman" w:hAnsi="Times New Roman" w:cs="Times New Roman"/>
          <w:sz w:val="28"/>
          <w:szCs w:val="28"/>
        </w:rPr>
        <w:t>«</w:t>
      </w:r>
      <w:r w:rsidR="00E72E26" w:rsidRPr="001219BF">
        <w:rPr>
          <w:rFonts w:ascii="Times New Roman" w:hAnsi="Times New Roman" w:cs="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7958B1" w:rsidRPr="001219BF">
        <w:rPr>
          <w:rFonts w:ascii="Times New Roman" w:hAnsi="Times New Roman" w:cs="Times New Roman"/>
          <w:sz w:val="28"/>
          <w:szCs w:val="28"/>
        </w:rPr>
        <w:t>»</w:t>
      </w:r>
      <w:r w:rsidR="00E72E26" w:rsidRPr="001219BF">
        <w:rPr>
          <w:rFonts w:ascii="Times New Roman" w:hAnsi="Times New Roman" w:cs="Times New Roman"/>
          <w:sz w:val="28"/>
          <w:szCs w:val="28"/>
        </w:rPr>
        <w:t xml:space="preserve">, от 6 октября 2003 </w:t>
      </w:r>
      <w:r w:rsidR="000F2558" w:rsidRPr="001219BF">
        <w:rPr>
          <w:rFonts w:ascii="Times New Roman" w:hAnsi="Times New Roman" w:cs="Times New Roman"/>
          <w:sz w:val="28"/>
          <w:szCs w:val="28"/>
        </w:rPr>
        <w:t>года</w:t>
      </w:r>
      <w:r w:rsidR="00E72E26" w:rsidRPr="001219BF">
        <w:rPr>
          <w:rFonts w:ascii="Times New Roman" w:hAnsi="Times New Roman" w:cs="Times New Roman"/>
          <w:sz w:val="28"/>
          <w:szCs w:val="28"/>
        </w:rPr>
        <w:t xml:space="preserve"> </w:t>
      </w:r>
      <w:hyperlink r:id="rId13" w:history="1">
        <w:r w:rsidR="007958B1" w:rsidRPr="001219BF">
          <w:rPr>
            <w:rFonts w:ascii="Times New Roman" w:hAnsi="Times New Roman" w:cs="Times New Roman"/>
            <w:sz w:val="28"/>
            <w:szCs w:val="28"/>
          </w:rPr>
          <w:t>№</w:t>
        </w:r>
        <w:r w:rsidR="00E72E26" w:rsidRPr="001219BF">
          <w:rPr>
            <w:rFonts w:ascii="Times New Roman" w:hAnsi="Times New Roman" w:cs="Times New Roman"/>
            <w:sz w:val="28"/>
            <w:szCs w:val="28"/>
          </w:rPr>
          <w:t xml:space="preserve"> 131-ФЗ</w:t>
        </w:r>
      </w:hyperlink>
      <w:r w:rsidR="006D4FCD" w:rsidRPr="001219BF">
        <w:rPr>
          <w:rFonts w:ascii="Times New Roman" w:hAnsi="Times New Roman" w:cs="Times New Roman"/>
          <w:sz w:val="28"/>
          <w:szCs w:val="28"/>
        </w:rPr>
        <w:t xml:space="preserve"> </w:t>
      </w:r>
      <w:r w:rsidR="007958B1" w:rsidRPr="001219BF">
        <w:rPr>
          <w:rFonts w:ascii="Times New Roman" w:hAnsi="Times New Roman" w:cs="Times New Roman"/>
          <w:sz w:val="28"/>
          <w:szCs w:val="28"/>
        </w:rPr>
        <w:t>«</w:t>
      </w:r>
      <w:r w:rsidR="00E72E26" w:rsidRPr="001219BF">
        <w:rPr>
          <w:rFonts w:ascii="Times New Roman" w:hAnsi="Times New Roman" w:cs="Times New Roman"/>
          <w:sz w:val="28"/>
          <w:szCs w:val="28"/>
        </w:rPr>
        <w:t>Об общих принципах организации местного самоуправления в Российской Федерации</w:t>
      </w:r>
      <w:r w:rsidR="007958B1" w:rsidRPr="001219BF">
        <w:rPr>
          <w:rFonts w:ascii="Times New Roman" w:hAnsi="Times New Roman" w:cs="Times New Roman"/>
          <w:sz w:val="28"/>
          <w:szCs w:val="28"/>
        </w:rPr>
        <w:t>»</w:t>
      </w:r>
      <w:r w:rsidR="00E72E26" w:rsidRPr="001219BF">
        <w:rPr>
          <w:rFonts w:ascii="Times New Roman" w:hAnsi="Times New Roman" w:cs="Times New Roman"/>
          <w:sz w:val="28"/>
          <w:szCs w:val="28"/>
        </w:rPr>
        <w:t xml:space="preserve">, от 21 июля 1997 </w:t>
      </w:r>
      <w:r w:rsidR="000F2558" w:rsidRPr="001219BF">
        <w:rPr>
          <w:rFonts w:ascii="Times New Roman" w:hAnsi="Times New Roman" w:cs="Times New Roman"/>
          <w:sz w:val="28"/>
          <w:szCs w:val="28"/>
        </w:rPr>
        <w:t>года</w:t>
      </w:r>
      <w:r w:rsidR="00E72E26" w:rsidRPr="001219BF">
        <w:rPr>
          <w:rFonts w:ascii="Times New Roman" w:hAnsi="Times New Roman" w:cs="Times New Roman"/>
          <w:sz w:val="28"/>
          <w:szCs w:val="28"/>
        </w:rPr>
        <w:t xml:space="preserve"> </w:t>
      </w:r>
      <w:r w:rsidR="00BC03D9">
        <w:rPr>
          <w:rFonts w:ascii="Times New Roman" w:hAnsi="Times New Roman" w:cs="Times New Roman"/>
          <w:sz w:val="28"/>
          <w:szCs w:val="28"/>
        </w:rPr>
        <w:t xml:space="preserve">             </w:t>
      </w:r>
      <w:hyperlink r:id="rId14" w:history="1">
        <w:r w:rsidR="007958B1" w:rsidRPr="001219BF">
          <w:rPr>
            <w:rFonts w:ascii="Times New Roman" w:hAnsi="Times New Roman" w:cs="Times New Roman"/>
            <w:sz w:val="28"/>
            <w:szCs w:val="28"/>
          </w:rPr>
          <w:t>№</w:t>
        </w:r>
        <w:r w:rsidR="00E72E26" w:rsidRPr="001219BF">
          <w:rPr>
            <w:rFonts w:ascii="Times New Roman" w:hAnsi="Times New Roman" w:cs="Times New Roman"/>
            <w:sz w:val="28"/>
            <w:szCs w:val="28"/>
          </w:rPr>
          <w:t xml:space="preserve"> 116-ФЗ</w:t>
        </w:r>
      </w:hyperlink>
      <w:r w:rsidR="007958B1" w:rsidRPr="001219BF">
        <w:rPr>
          <w:rFonts w:ascii="Times New Roman" w:hAnsi="Times New Roman" w:cs="Times New Roman"/>
          <w:sz w:val="28"/>
          <w:szCs w:val="28"/>
        </w:rPr>
        <w:t xml:space="preserve"> «</w:t>
      </w:r>
      <w:r w:rsidR="00E72E26" w:rsidRPr="001219BF">
        <w:rPr>
          <w:rFonts w:ascii="Times New Roman" w:hAnsi="Times New Roman" w:cs="Times New Roman"/>
          <w:sz w:val="28"/>
          <w:szCs w:val="28"/>
        </w:rPr>
        <w:t>О промышленной безопасности оп</w:t>
      </w:r>
      <w:r w:rsidR="007958B1" w:rsidRPr="001219BF">
        <w:rPr>
          <w:rFonts w:ascii="Times New Roman" w:hAnsi="Times New Roman" w:cs="Times New Roman"/>
          <w:sz w:val="28"/>
          <w:szCs w:val="28"/>
        </w:rPr>
        <w:t>асных производственных объектов»</w:t>
      </w:r>
      <w:r w:rsidR="00E72E26" w:rsidRPr="001219BF">
        <w:rPr>
          <w:rFonts w:ascii="Times New Roman" w:hAnsi="Times New Roman" w:cs="Times New Roman"/>
          <w:sz w:val="28"/>
          <w:szCs w:val="28"/>
        </w:rPr>
        <w:t xml:space="preserve">, от 21 июля 1997 </w:t>
      </w:r>
      <w:r w:rsidR="000F2558" w:rsidRPr="001219BF">
        <w:rPr>
          <w:rFonts w:ascii="Times New Roman" w:hAnsi="Times New Roman" w:cs="Times New Roman"/>
          <w:sz w:val="28"/>
          <w:szCs w:val="28"/>
        </w:rPr>
        <w:t>года</w:t>
      </w:r>
      <w:proofErr w:type="gramEnd"/>
      <w:r w:rsidR="00E72E26" w:rsidRPr="001219BF">
        <w:rPr>
          <w:rFonts w:ascii="Times New Roman" w:hAnsi="Times New Roman" w:cs="Times New Roman"/>
          <w:sz w:val="28"/>
          <w:szCs w:val="28"/>
        </w:rPr>
        <w:t xml:space="preserve"> </w:t>
      </w:r>
      <w:hyperlink r:id="rId15" w:history="1">
        <w:r w:rsidR="007958B1" w:rsidRPr="001219BF">
          <w:rPr>
            <w:rFonts w:ascii="Times New Roman" w:hAnsi="Times New Roman" w:cs="Times New Roman"/>
            <w:sz w:val="28"/>
            <w:szCs w:val="28"/>
          </w:rPr>
          <w:t>№</w:t>
        </w:r>
        <w:r w:rsidR="00E72E26" w:rsidRPr="001219BF">
          <w:rPr>
            <w:rFonts w:ascii="Times New Roman" w:hAnsi="Times New Roman" w:cs="Times New Roman"/>
            <w:sz w:val="28"/>
            <w:szCs w:val="28"/>
          </w:rPr>
          <w:t xml:space="preserve"> </w:t>
        </w:r>
        <w:proofErr w:type="gramStart"/>
        <w:r w:rsidR="00E72E26" w:rsidRPr="001219BF">
          <w:rPr>
            <w:rFonts w:ascii="Times New Roman" w:hAnsi="Times New Roman" w:cs="Times New Roman"/>
            <w:sz w:val="28"/>
            <w:szCs w:val="28"/>
          </w:rPr>
          <w:t>117-ФЗ</w:t>
        </w:r>
      </w:hyperlink>
      <w:r w:rsidR="005F3B1E" w:rsidRPr="001219BF">
        <w:rPr>
          <w:rFonts w:ascii="Times New Roman" w:hAnsi="Times New Roman" w:cs="Times New Roman"/>
          <w:sz w:val="28"/>
          <w:szCs w:val="28"/>
        </w:rPr>
        <w:t xml:space="preserve"> </w:t>
      </w:r>
      <w:r w:rsidR="007958B1" w:rsidRPr="001219BF">
        <w:rPr>
          <w:rFonts w:ascii="Times New Roman" w:hAnsi="Times New Roman" w:cs="Times New Roman"/>
          <w:sz w:val="28"/>
          <w:szCs w:val="28"/>
        </w:rPr>
        <w:t>«</w:t>
      </w:r>
      <w:r w:rsidR="00E72E26" w:rsidRPr="001219BF">
        <w:rPr>
          <w:rFonts w:ascii="Times New Roman" w:hAnsi="Times New Roman" w:cs="Times New Roman"/>
          <w:sz w:val="28"/>
          <w:szCs w:val="28"/>
        </w:rPr>
        <w:t>О безопасно</w:t>
      </w:r>
      <w:r w:rsidR="007958B1" w:rsidRPr="001219BF">
        <w:rPr>
          <w:rFonts w:ascii="Times New Roman" w:hAnsi="Times New Roman" w:cs="Times New Roman"/>
          <w:sz w:val="28"/>
          <w:szCs w:val="28"/>
        </w:rPr>
        <w:t>сти гидротехнических сооружений»</w:t>
      </w:r>
      <w:r w:rsidR="00E72E26" w:rsidRPr="001219BF">
        <w:rPr>
          <w:rFonts w:ascii="Times New Roman" w:hAnsi="Times New Roman" w:cs="Times New Roman"/>
          <w:sz w:val="28"/>
          <w:szCs w:val="28"/>
        </w:rPr>
        <w:t xml:space="preserve">, от 9 января 1996 </w:t>
      </w:r>
      <w:r w:rsidR="000F2558" w:rsidRPr="001219BF">
        <w:rPr>
          <w:rFonts w:ascii="Times New Roman" w:hAnsi="Times New Roman" w:cs="Times New Roman"/>
          <w:sz w:val="28"/>
          <w:szCs w:val="28"/>
        </w:rPr>
        <w:t>года</w:t>
      </w:r>
      <w:r w:rsidR="00E72E26" w:rsidRPr="001219BF">
        <w:rPr>
          <w:rFonts w:ascii="Times New Roman" w:hAnsi="Times New Roman" w:cs="Times New Roman"/>
          <w:sz w:val="28"/>
          <w:szCs w:val="28"/>
        </w:rPr>
        <w:t xml:space="preserve"> </w:t>
      </w:r>
      <w:hyperlink r:id="rId16" w:history="1">
        <w:r w:rsidR="007958B1" w:rsidRPr="001219BF">
          <w:rPr>
            <w:rFonts w:ascii="Times New Roman" w:hAnsi="Times New Roman" w:cs="Times New Roman"/>
            <w:sz w:val="28"/>
            <w:szCs w:val="28"/>
          </w:rPr>
          <w:t>№</w:t>
        </w:r>
        <w:r w:rsidR="00E72E26" w:rsidRPr="001219BF">
          <w:rPr>
            <w:rFonts w:ascii="Times New Roman" w:hAnsi="Times New Roman" w:cs="Times New Roman"/>
            <w:sz w:val="28"/>
            <w:szCs w:val="28"/>
          </w:rPr>
          <w:t xml:space="preserve"> 3-ФЗ</w:t>
        </w:r>
      </w:hyperlink>
      <w:r w:rsidR="007958B1" w:rsidRPr="001219BF">
        <w:rPr>
          <w:rFonts w:ascii="Times New Roman" w:hAnsi="Times New Roman" w:cs="Times New Roman"/>
          <w:sz w:val="28"/>
          <w:szCs w:val="28"/>
        </w:rPr>
        <w:t xml:space="preserve"> «</w:t>
      </w:r>
      <w:r w:rsidR="00E72E26" w:rsidRPr="001219BF">
        <w:rPr>
          <w:rFonts w:ascii="Times New Roman" w:hAnsi="Times New Roman" w:cs="Times New Roman"/>
          <w:sz w:val="28"/>
          <w:szCs w:val="28"/>
        </w:rPr>
        <w:t>О ради</w:t>
      </w:r>
      <w:r w:rsidR="007958B1" w:rsidRPr="001219BF">
        <w:rPr>
          <w:rFonts w:ascii="Times New Roman" w:hAnsi="Times New Roman" w:cs="Times New Roman"/>
          <w:sz w:val="28"/>
          <w:szCs w:val="28"/>
        </w:rPr>
        <w:t>ационной безопасности населения»</w:t>
      </w:r>
      <w:r w:rsidR="00E72E26" w:rsidRPr="001219BF">
        <w:rPr>
          <w:rFonts w:ascii="Times New Roman" w:hAnsi="Times New Roman" w:cs="Times New Roman"/>
          <w:sz w:val="28"/>
          <w:szCs w:val="28"/>
        </w:rPr>
        <w:t xml:space="preserve">, </w:t>
      </w:r>
      <w:hyperlink r:id="rId17" w:history="1">
        <w:r w:rsidR="00E72E26" w:rsidRPr="001219BF">
          <w:rPr>
            <w:rFonts w:ascii="Times New Roman" w:hAnsi="Times New Roman" w:cs="Times New Roman"/>
            <w:sz w:val="28"/>
            <w:szCs w:val="28"/>
          </w:rPr>
          <w:t>Законом</w:t>
        </w:r>
      </w:hyperlink>
      <w:r w:rsidR="00E72E26" w:rsidRPr="001219BF">
        <w:rPr>
          <w:rFonts w:ascii="Times New Roman" w:hAnsi="Times New Roman" w:cs="Times New Roman"/>
          <w:sz w:val="28"/>
          <w:szCs w:val="28"/>
        </w:rPr>
        <w:t xml:space="preserve"> Российской Федерации</w:t>
      </w:r>
      <w:r w:rsidR="007958B1" w:rsidRPr="001219BF">
        <w:rPr>
          <w:rFonts w:ascii="Times New Roman" w:hAnsi="Times New Roman" w:cs="Times New Roman"/>
          <w:sz w:val="28"/>
          <w:szCs w:val="28"/>
        </w:rPr>
        <w:t xml:space="preserve"> от 27 декабря 1991 </w:t>
      </w:r>
      <w:r w:rsidR="000F2558" w:rsidRPr="001219BF">
        <w:rPr>
          <w:rFonts w:ascii="Times New Roman" w:hAnsi="Times New Roman" w:cs="Times New Roman"/>
          <w:sz w:val="28"/>
          <w:szCs w:val="28"/>
        </w:rPr>
        <w:t>года</w:t>
      </w:r>
      <w:r w:rsidR="007958B1" w:rsidRPr="001219BF">
        <w:rPr>
          <w:rFonts w:ascii="Times New Roman" w:hAnsi="Times New Roman" w:cs="Times New Roman"/>
          <w:sz w:val="28"/>
          <w:szCs w:val="28"/>
        </w:rPr>
        <w:t xml:space="preserve"> № 2124-1 «О средствах массовой информации»</w:t>
      </w:r>
      <w:r w:rsidR="00E72E26" w:rsidRPr="001219BF">
        <w:rPr>
          <w:rFonts w:ascii="Times New Roman" w:hAnsi="Times New Roman" w:cs="Times New Roman"/>
          <w:sz w:val="28"/>
          <w:szCs w:val="28"/>
        </w:rPr>
        <w:t xml:space="preserve">, </w:t>
      </w:r>
      <w:r w:rsidR="00E72E26" w:rsidRPr="000B28A2">
        <w:rPr>
          <w:rFonts w:ascii="Times New Roman" w:hAnsi="Times New Roman" w:cs="Times New Roman"/>
          <w:sz w:val="28"/>
          <w:szCs w:val="28"/>
        </w:rPr>
        <w:t>указ</w:t>
      </w:r>
      <w:r w:rsidR="000B28A2" w:rsidRPr="000B28A2">
        <w:rPr>
          <w:rFonts w:ascii="Times New Roman" w:hAnsi="Times New Roman" w:cs="Times New Roman"/>
          <w:sz w:val="28"/>
          <w:szCs w:val="28"/>
        </w:rPr>
        <w:t xml:space="preserve">ом </w:t>
      </w:r>
      <w:r w:rsidR="00E72E26" w:rsidRPr="000B28A2">
        <w:rPr>
          <w:rFonts w:ascii="Times New Roman" w:hAnsi="Times New Roman" w:cs="Times New Roman"/>
          <w:sz w:val="28"/>
          <w:szCs w:val="28"/>
        </w:rPr>
        <w:t xml:space="preserve">Президента Российской Федерации от 13 ноября 2012 </w:t>
      </w:r>
      <w:r w:rsidR="000F2558" w:rsidRPr="000B28A2">
        <w:rPr>
          <w:rFonts w:ascii="Times New Roman" w:hAnsi="Times New Roman" w:cs="Times New Roman"/>
          <w:sz w:val="28"/>
          <w:szCs w:val="28"/>
        </w:rPr>
        <w:t>года</w:t>
      </w:r>
      <w:r w:rsidR="00E72E26" w:rsidRPr="000B28A2">
        <w:rPr>
          <w:rFonts w:ascii="Times New Roman" w:hAnsi="Times New Roman" w:cs="Times New Roman"/>
          <w:sz w:val="28"/>
          <w:szCs w:val="28"/>
        </w:rPr>
        <w:t xml:space="preserve"> </w:t>
      </w:r>
      <w:r w:rsidR="000B28A2">
        <w:rPr>
          <w:rFonts w:ascii="Times New Roman" w:hAnsi="Times New Roman" w:cs="Times New Roman"/>
          <w:sz w:val="28"/>
          <w:szCs w:val="28"/>
        </w:rPr>
        <w:t xml:space="preserve">     </w:t>
      </w:r>
      <w:hyperlink r:id="rId18" w:history="1">
        <w:r w:rsidR="007958B1" w:rsidRPr="000B28A2">
          <w:rPr>
            <w:rFonts w:ascii="Times New Roman" w:hAnsi="Times New Roman" w:cs="Times New Roman"/>
            <w:sz w:val="28"/>
            <w:szCs w:val="28"/>
          </w:rPr>
          <w:t>№</w:t>
        </w:r>
        <w:r w:rsidR="00E72E26" w:rsidRPr="000B28A2">
          <w:rPr>
            <w:rFonts w:ascii="Times New Roman" w:hAnsi="Times New Roman" w:cs="Times New Roman"/>
            <w:sz w:val="28"/>
            <w:szCs w:val="28"/>
          </w:rPr>
          <w:t xml:space="preserve"> 1522</w:t>
        </w:r>
      </w:hyperlink>
      <w:r w:rsidR="007958B1" w:rsidRPr="000B28A2">
        <w:rPr>
          <w:rFonts w:ascii="Times New Roman" w:hAnsi="Times New Roman" w:cs="Times New Roman"/>
          <w:sz w:val="28"/>
          <w:szCs w:val="28"/>
        </w:rPr>
        <w:t xml:space="preserve"> «</w:t>
      </w:r>
      <w:r w:rsidR="00E72E26" w:rsidRPr="000B28A2">
        <w:rPr>
          <w:rFonts w:ascii="Times New Roman" w:hAnsi="Times New Roman" w:cs="Times New Roman"/>
          <w:sz w:val="28"/>
          <w:szCs w:val="28"/>
        </w:rPr>
        <w:t>О создании комплексной системы экстренного оповещения населения об угрозе возникновения или о возн</w:t>
      </w:r>
      <w:r w:rsidR="007958B1" w:rsidRPr="000B28A2">
        <w:rPr>
          <w:rFonts w:ascii="Times New Roman" w:hAnsi="Times New Roman" w:cs="Times New Roman"/>
          <w:sz w:val="28"/>
          <w:szCs w:val="28"/>
        </w:rPr>
        <w:t>икновении чрезвычайных ситуаций»</w:t>
      </w:r>
      <w:r w:rsidR="00E72E26" w:rsidRPr="000B28A2">
        <w:rPr>
          <w:rFonts w:ascii="Times New Roman" w:hAnsi="Times New Roman" w:cs="Times New Roman"/>
          <w:sz w:val="28"/>
          <w:szCs w:val="28"/>
        </w:rPr>
        <w:t>,</w:t>
      </w:r>
      <w:r w:rsidR="00E72E26" w:rsidRPr="001219BF">
        <w:rPr>
          <w:rFonts w:ascii="Times New Roman" w:hAnsi="Times New Roman" w:cs="Times New Roman"/>
          <w:sz w:val="28"/>
          <w:szCs w:val="28"/>
        </w:rPr>
        <w:t xml:space="preserve"> постановлениями Правительства Российской Федерации от 30 декабря</w:t>
      </w:r>
      <w:proofErr w:type="gramEnd"/>
      <w:r w:rsidR="00E72E26" w:rsidRPr="001219BF">
        <w:rPr>
          <w:rFonts w:ascii="Times New Roman" w:hAnsi="Times New Roman" w:cs="Times New Roman"/>
          <w:sz w:val="28"/>
          <w:szCs w:val="28"/>
        </w:rPr>
        <w:t xml:space="preserve"> </w:t>
      </w:r>
      <w:proofErr w:type="gramStart"/>
      <w:r w:rsidR="00E72E26" w:rsidRPr="001219BF">
        <w:rPr>
          <w:rFonts w:ascii="Times New Roman" w:hAnsi="Times New Roman" w:cs="Times New Roman"/>
          <w:sz w:val="28"/>
          <w:szCs w:val="28"/>
        </w:rPr>
        <w:t xml:space="preserve">2003 </w:t>
      </w:r>
      <w:r w:rsidR="000F2558" w:rsidRPr="001219BF">
        <w:rPr>
          <w:rFonts w:ascii="Times New Roman" w:hAnsi="Times New Roman" w:cs="Times New Roman"/>
          <w:sz w:val="28"/>
          <w:szCs w:val="28"/>
        </w:rPr>
        <w:t>года</w:t>
      </w:r>
      <w:r w:rsidR="00E72E26" w:rsidRPr="001219BF">
        <w:rPr>
          <w:rFonts w:ascii="Times New Roman" w:hAnsi="Times New Roman" w:cs="Times New Roman"/>
          <w:sz w:val="28"/>
          <w:szCs w:val="28"/>
        </w:rPr>
        <w:t xml:space="preserve"> </w:t>
      </w:r>
      <w:r w:rsidR="000B28A2">
        <w:rPr>
          <w:rFonts w:ascii="Times New Roman" w:hAnsi="Times New Roman" w:cs="Times New Roman"/>
          <w:sz w:val="28"/>
          <w:szCs w:val="28"/>
        </w:rPr>
        <w:t xml:space="preserve">          </w:t>
      </w:r>
      <w:hyperlink r:id="rId19" w:history="1">
        <w:r w:rsidR="007958B1" w:rsidRPr="001219BF">
          <w:rPr>
            <w:rFonts w:ascii="Times New Roman" w:hAnsi="Times New Roman" w:cs="Times New Roman"/>
            <w:sz w:val="28"/>
            <w:szCs w:val="28"/>
          </w:rPr>
          <w:t>№</w:t>
        </w:r>
        <w:r w:rsidR="00E72E26" w:rsidRPr="001219BF">
          <w:rPr>
            <w:rFonts w:ascii="Times New Roman" w:hAnsi="Times New Roman" w:cs="Times New Roman"/>
            <w:sz w:val="28"/>
            <w:szCs w:val="28"/>
          </w:rPr>
          <w:t xml:space="preserve"> 794</w:t>
        </w:r>
      </w:hyperlink>
      <w:r w:rsidR="007958B1" w:rsidRPr="001219BF">
        <w:rPr>
          <w:rFonts w:ascii="Times New Roman" w:hAnsi="Times New Roman" w:cs="Times New Roman"/>
          <w:sz w:val="28"/>
          <w:szCs w:val="28"/>
        </w:rPr>
        <w:t xml:space="preserve"> «</w:t>
      </w:r>
      <w:r w:rsidR="00E72E26" w:rsidRPr="001219BF">
        <w:rPr>
          <w:rFonts w:ascii="Times New Roman" w:hAnsi="Times New Roman" w:cs="Times New Roman"/>
          <w:sz w:val="28"/>
          <w:szCs w:val="28"/>
        </w:rPr>
        <w:t>О единой государственной системе предупреждения и л</w:t>
      </w:r>
      <w:r w:rsidR="007958B1" w:rsidRPr="001219BF">
        <w:rPr>
          <w:rFonts w:ascii="Times New Roman" w:hAnsi="Times New Roman" w:cs="Times New Roman"/>
          <w:sz w:val="28"/>
          <w:szCs w:val="28"/>
        </w:rPr>
        <w:t>иквидации чрезвычайных ситуаций»</w:t>
      </w:r>
      <w:r w:rsidR="00E72E26" w:rsidRPr="001219BF">
        <w:rPr>
          <w:rFonts w:ascii="Times New Roman" w:hAnsi="Times New Roman" w:cs="Times New Roman"/>
          <w:sz w:val="28"/>
          <w:szCs w:val="28"/>
        </w:rPr>
        <w:t xml:space="preserve">, от 26 ноября 2007 </w:t>
      </w:r>
      <w:r w:rsidR="000F2558" w:rsidRPr="001219BF">
        <w:rPr>
          <w:rFonts w:ascii="Times New Roman" w:hAnsi="Times New Roman" w:cs="Times New Roman"/>
          <w:sz w:val="28"/>
          <w:szCs w:val="28"/>
        </w:rPr>
        <w:t>года</w:t>
      </w:r>
      <w:r w:rsidR="00E72E26" w:rsidRPr="001219BF">
        <w:rPr>
          <w:rFonts w:ascii="Times New Roman" w:hAnsi="Times New Roman" w:cs="Times New Roman"/>
          <w:sz w:val="28"/>
          <w:szCs w:val="28"/>
        </w:rPr>
        <w:t xml:space="preserve"> </w:t>
      </w:r>
      <w:hyperlink r:id="rId20" w:history="1">
        <w:r w:rsidR="007958B1" w:rsidRPr="001219BF">
          <w:rPr>
            <w:rFonts w:ascii="Times New Roman" w:hAnsi="Times New Roman" w:cs="Times New Roman"/>
            <w:sz w:val="28"/>
            <w:szCs w:val="28"/>
          </w:rPr>
          <w:t>№</w:t>
        </w:r>
        <w:r w:rsidR="00E72E26" w:rsidRPr="001219BF">
          <w:rPr>
            <w:rFonts w:ascii="Times New Roman" w:hAnsi="Times New Roman" w:cs="Times New Roman"/>
            <w:sz w:val="28"/>
            <w:szCs w:val="28"/>
          </w:rPr>
          <w:t xml:space="preserve"> 804</w:t>
        </w:r>
      </w:hyperlink>
      <w:r w:rsidR="007958B1" w:rsidRPr="001219BF">
        <w:rPr>
          <w:rFonts w:ascii="Times New Roman" w:hAnsi="Times New Roman" w:cs="Times New Roman"/>
          <w:sz w:val="28"/>
          <w:szCs w:val="28"/>
        </w:rPr>
        <w:t xml:space="preserve"> «</w:t>
      </w:r>
      <w:r w:rsidR="00E72E26" w:rsidRPr="001219BF">
        <w:rPr>
          <w:rFonts w:ascii="Times New Roman" w:hAnsi="Times New Roman" w:cs="Times New Roman"/>
          <w:sz w:val="28"/>
          <w:szCs w:val="28"/>
        </w:rPr>
        <w:t>Об утверждении Положения о гражданской</w:t>
      </w:r>
      <w:r w:rsidR="007958B1" w:rsidRPr="001219BF">
        <w:rPr>
          <w:rFonts w:ascii="Times New Roman" w:hAnsi="Times New Roman" w:cs="Times New Roman"/>
          <w:sz w:val="28"/>
          <w:szCs w:val="28"/>
        </w:rPr>
        <w:t xml:space="preserve"> обороне в Российской Федерации»</w:t>
      </w:r>
      <w:r w:rsidR="00E72E26" w:rsidRPr="001219BF">
        <w:rPr>
          <w:rFonts w:ascii="Times New Roman" w:hAnsi="Times New Roman" w:cs="Times New Roman"/>
          <w:sz w:val="28"/>
          <w:szCs w:val="28"/>
        </w:rPr>
        <w:t xml:space="preserve">, от 2 апреля 2020 </w:t>
      </w:r>
      <w:r w:rsidR="000F2558" w:rsidRPr="001219BF">
        <w:rPr>
          <w:rFonts w:ascii="Times New Roman" w:hAnsi="Times New Roman" w:cs="Times New Roman"/>
          <w:sz w:val="28"/>
          <w:szCs w:val="28"/>
        </w:rPr>
        <w:t>года</w:t>
      </w:r>
      <w:r w:rsidR="00E72E26" w:rsidRPr="001219BF">
        <w:rPr>
          <w:rFonts w:ascii="Times New Roman" w:hAnsi="Times New Roman" w:cs="Times New Roman"/>
          <w:sz w:val="28"/>
          <w:szCs w:val="28"/>
        </w:rPr>
        <w:t xml:space="preserve"> </w:t>
      </w:r>
      <w:hyperlink r:id="rId21" w:history="1">
        <w:r w:rsidR="007958B1" w:rsidRPr="001219BF">
          <w:rPr>
            <w:rFonts w:ascii="Times New Roman" w:hAnsi="Times New Roman" w:cs="Times New Roman"/>
            <w:sz w:val="28"/>
            <w:szCs w:val="28"/>
          </w:rPr>
          <w:t>№</w:t>
        </w:r>
        <w:r w:rsidR="00E72E26" w:rsidRPr="001219BF">
          <w:rPr>
            <w:rFonts w:ascii="Times New Roman" w:hAnsi="Times New Roman" w:cs="Times New Roman"/>
            <w:sz w:val="28"/>
            <w:szCs w:val="28"/>
          </w:rPr>
          <w:t xml:space="preserve"> 417</w:t>
        </w:r>
      </w:hyperlink>
      <w:r w:rsidR="007958B1" w:rsidRPr="001219BF">
        <w:rPr>
          <w:rFonts w:ascii="Times New Roman" w:hAnsi="Times New Roman" w:cs="Times New Roman"/>
          <w:sz w:val="28"/>
          <w:szCs w:val="28"/>
        </w:rPr>
        <w:t xml:space="preserve"> «</w:t>
      </w:r>
      <w:r w:rsidR="00E72E26" w:rsidRPr="001219BF">
        <w:rPr>
          <w:rFonts w:ascii="Times New Roman" w:hAnsi="Times New Roman" w:cs="Times New Roman"/>
          <w:sz w:val="28"/>
          <w:szCs w:val="28"/>
        </w:rPr>
        <w:t>Об утверждении Правил поведения, обязательных для исполнения гражданами и организациями, при введении режима повышенной готов</w:t>
      </w:r>
      <w:r w:rsidR="007958B1" w:rsidRPr="001219BF">
        <w:rPr>
          <w:rFonts w:ascii="Times New Roman" w:hAnsi="Times New Roman" w:cs="Times New Roman"/>
          <w:sz w:val="28"/>
          <w:szCs w:val="28"/>
        </w:rPr>
        <w:t>ности или чрезвычайной ситуации»</w:t>
      </w:r>
      <w:r w:rsidR="00E72E26" w:rsidRPr="001219BF">
        <w:rPr>
          <w:rFonts w:ascii="Times New Roman" w:hAnsi="Times New Roman" w:cs="Times New Roman"/>
          <w:sz w:val="28"/>
          <w:szCs w:val="28"/>
        </w:rPr>
        <w:t xml:space="preserve">, от 26 сентября 2016 </w:t>
      </w:r>
      <w:r w:rsidR="000F2558" w:rsidRPr="001219BF">
        <w:rPr>
          <w:rFonts w:ascii="Times New Roman" w:hAnsi="Times New Roman" w:cs="Times New Roman"/>
          <w:sz w:val="28"/>
          <w:szCs w:val="28"/>
        </w:rPr>
        <w:t>года</w:t>
      </w:r>
      <w:r w:rsidR="000B28A2" w:rsidRPr="000B28A2">
        <w:rPr>
          <w:rFonts w:ascii="Times New Roman" w:hAnsi="Times New Roman" w:cs="Times New Roman"/>
          <w:sz w:val="28"/>
          <w:szCs w:val="28"/>
        </w:rPr>
        <w:t xml:space="preserve"> </w:t>
      </w:r>
      <w:hyperlink r:id="rId22" w:history="1">
        <w:r w:rsidR="007958B1" w:rsidRPr="001219BF">
          <w:rPr>
            <w:rFonts w:ascii="Times New Roman" w:hAnsi="Times New Roman" w:cs="Times New Roman"/>
            <w:sz w:val="28"/>
            <w:szCs w:val="28"/>
          </w:rPr>
          <w:t>№</w:t>
        </w:r>
        <w:r w:rsidR="00E72E26" w:rsidRPr="001219BF">
          <w:rPr>
            <w:rFonts w:ascii="Times New Roman" w:hAnsi="Times New Roman" w:cs="Times New Roman"/>
            <w:sz w:val="28"/>
            <w:szCs w:val="28"/>
          </w:rPr>
          <w:t xml:space="preserve"> 969</w:t>
        </w:r>
      </w:hyperlink>
      <w:r w:rsidR="007958B1" w:rsidRPr="001219BF">
        <w:rPr>
          <w:rFonts w:ascii="Times New Roman" w:hAnsi="Times New Roman" w:cs="Times New Roman"/>
          <w:sz w:val="28"/>
          <w:szCs w:val="28"/>
        </w:rPr>
        <w:t xml:space="preserve"> «</w:t>
      </w:r>
      <w:r w:rsidR="00E72E26" w:rsidRPr="001219BF">
        <w:rPr>
          <w:rFonts w:ascii="Times New Roman" w:hAnsi="Times New Roman" w:cs="Times New Roman"/>
          <w:sz w:val="28"/>
          <w:szCs w:val="28"/>
        </w:rPr>
        <w:t>Об утверждении требований</w:t>
      </w:r>
      <w:proofErr w:type="gramEnd"/>
      <w:r w:rsidR="00E72E26" w:rsidRPr="001219BF">
        <w:rPr>
          <w:rFonts w:ascii="Times New Roman" w:hAnsi="Times New Roman" w:cs="Times New Roman"/>
          <w:sz w:val="28"/>
          <w:szCs w:val="28"/>
        </w:rPr>
        <w:t xml:space="preserve"> </w:t>
      </w:r>
      <w:proofErr w:type="gramStart"/>
      <w:r w:rsidR="00E72E26" w:rsidRPr="001219BF">
        <w:rPr>
          <w:rFonts w:ascii="Times New Roman" w:hAnsi="Times New Roman" w:cs="Times New Roman"/>
          <w:sz w:val="28"/>
          <w:szCs w:val="28"/>
        </w:rPr>
        <w:t>к функциональным свойствам технических средств обеспечения транспортной безопасности и Правил обязательной сертификации технических средств обеспе</w:t>
      </w:r>
      <w:r w:rsidR="007958B1" w:rsidRPr="001219BF">
        <w:rPr>
          <w:rFonts w:ascii="Times New Roman" w:hAnsi="Times New Roman" w:cs="Times New Roman"/>
          <w:sz w:val="28"/>
          <w:szCs w:val="28"/>
        </w:rPr>
        <w:t>чения транспортной безопасности»</w:t>
      </w:r>
      <w:r w:rsidR="00E72E26" w:rsidRPr="001219BF">
        <w:rPr>
          <w:rFonts w:ascii="Times New Roman" w:hAnsi="Times New Roman" w:cs="Times New Roman"/>
          <w:sz w:val="28"/>
          <w:szCs w:val="28"/>
        </w:rPr>
        <w:t xml:space="preserve">, от 9 декабря 2014 </w:t>
      </w:r>
      <w:r w:rsidR="000F2558" w:rsidRPr="001219BF">
        <w:rPr>
          <w:rFonts w:ascii="Times New Roman" w:hAnsi="Times New Roman" w:cs="Times New Roman"/>
          <w:sz w:val="28"/>
          <w:szCs w:val="28"/>
        </w:rPr>
        <w:t>года</w:t>
      </w:r>
      <w:r w:rsidR="00E72E26" w:rsidRPr="001219BF">
        <w:rPr>
          <w:rFonts w:ascii="Times New Roman" w:hAnsi="Times New Roman" w:cs="Times New Roman"/>
          <w:sz w:val="28"/>
          <w:szCs w:val="28"/>
        </w:rPr>
        <w:t xml:space="preserve"> </w:t>
      </w:r>
      <w:hyperlink r:id="rId23" w:history="1">
        <w:r w:rsidR="007958B1" w:rsidRPr="001219BF">
          <w:rPr>
            <w:rFonts w:ascii="Times New Roman" w:hAnsi="Times New Roman" w:cs="Times New Roman"/>
            <w:sz w:val="28"/>
            <w:szCs w:val="28"/>
          </w:rPr>
          <w:t>№</w:t>
        </w:r>
        <w:r w:rsidR="00E72E26" w:rsidRPr="001219BF">
          <w:rPr>
            <w:rFonts w:ascii="Times New Roman" w:hAnsi="Times New Roman" w:cs="Times New Roman"/>
            <w:sz w:val="28"/>
            <w:szCs w:val="28"/>
          </w:rPr>
          <w:t xml:space="preserve"> 1342</w:t>
        </w:r>
      </w:hyperlink>
      <w:r w:rsidR="007958B1" w:rsidRPr="001219BF">
        <w:rPr>
          <w:rFonts w:ascii="Times New Roman" w:hAnsi="Times New Roman" w:cs="Times New Roman"/>
          <w:sz w:val="28"/>
          <w:szCs w:val="28"/>
        </w:rPr>
        <w:t xml:space="preserve"> «</w:t>
      </w:r>
      <w:r w:rsidR="00E72E26" w:rsidRPr="001219BF">
        <w:rPr>
          <w:rFonts w:ascii="Times New Roman" w:hAnsi="Times New Roman" w:cs="Times New Roman"/>
          <w:sz w:val="28"/>
          <w:szCs w:val="28"/>
        </w:rPr>
        <w:t xml:space="preserve">О порядке </w:t>
      </w:r>
      <w:r w:rsidR="007958B1" w:rsidRPr="001219BF">
        <w:rPr>
          <w:rFonts w:ascii="Times New Roman" w:hAnsi="Times New Roman" w:cs="Times New Roman"/>
          <w:sz w:val="28"/>
          <w:szCs w:val="28"/>
        </w:rPr>
        <w:t>оказания услуг телефонной связи»</w:t>
      </w:r>
      <w:r w:rsidR="00E72E26" w:rsidRPr="001219BF">
        <w:rPr>
          <w:rFonts w:ascii="Times New Roman" w:hAnsi="Times New Roman" w:cs="Times New Roman"/>
          <w:sz w:val="28"/>
          <w:szCs w:val="28"/>
        </w:rPr>
        <w:t xml:space="preserve">, </w:t>
      </w:r>
      <w:hyperlink r:id="rId24" w:history="1">
        <w:r w:rsidR="00E72E26" w:rsidRPr="001219BF">
          <w:rPr>
            <w:rFonts w:ascii="Times New Roman" w:hAnsi="Times New Roman" w:cs="Times New Roman"/>
            <w:sz w:val="28"/>
            <w:szCs w:val="28"/>
          </w:rPr>
          <w:t>распоряжением</w:t>
        </w:r>
      </w:hyperlink>
      <w:r w:rsidR="00E72E26" w:rsidRPr="001219BF">
        <w:rPr>
          <w:rFonts w:ascii="Times New Roman" w:hAnsi="Times New Roman" w:cs="Times New Roman"/>
          <w:sz w:val="28"/>
          <w:szCs w:val="28"/>
        </w:rPr>
        <w:t xml:space="preserve"> Правительства Российской Федерации</w:t>
      </w:r>
      <w:r w:rsidR="007958B1" w:rsidRPr="001219BF">
        <w:rPr>
          <w:rFonts w:ascii="Times New Roman" w:hAnsi="Times New Roman" w:cs="Times New Roman"/>
          <w:sz w:val="28"/>
          <w:szCs w:val="28"/>
        </w:rPr>
        <w:t xml:space="preserve"> от 14 октября 2004 </w:t>
      </w:r>
      <w:r w:rsidR="000F2558" w:rsidRPr="001219BF">
        <w:rPr>
          <w:rFonts w:ascii="Times New Roman" w:hAnsi="Times New Roman" w:cs="Times New Roman"/>
          <w:sz w:val="28"/>
          <w:szCs w:val="28"/>
        </w:rPr>
        <w:t xml:space="preserve">года </w:t>
      </w:r>
      <w:r w:rsidR="007958B1" w:rsidRPr="001219BF">
        <w:rPr>
          <w:rFonts w:ascii="Times New Roman" w:hAnsi="Times New Roman" w:cs="Times New Roman"/>
          <w:sz w:val="28"/>
          <w:szCs w:val="28"/>
        </w:rPr>
        <w:t>№ 1327-р «</w:t>
      </w:r>
      <w:r w:rsidR="00E72E26" w:rsidRPr="001219BF">
        <w:rPr>
          <w:rFonts w:ascii="Times New Roman" w:hAnsi="Times New Roman" w:cs="Times New Roman"/>
          <w:sz w:val="28"/>
          <w:szCs w:val="28"/>
        </w:rPr>
        <w:t>Об организации обеспечения граждан информацией о чрезвычайных ситуациях и угрозе террористических актов с использованием современных техничес</w:t>
      </w:r>
      <w:r w:rsidR="007958B1" w:rsidRPr="001219BF">
        <w:rPr>
          <w:rFonts w:ascii="Times New Roman" w:hAnsi="Times New Roman" w:cs="Times New Roman"/>
          <w:sz w:val="28"/>
          <w:szCs w:val="28"/>
        </w:rPr>
        <w:t xml:space="preserve">ких средств массовой </w:t>
      </w:r>
      <w:r w:rsidR="007958B1" w:rsidRPr="000B28A2">
        <w:rPr>
          <w:rFonts w:ascii="Times New Roman" w:hAnsi="Times New Roman" w:cs="Times New Roman"/>
          <w:sz w:val="28"/>
          <w:szCs w:val="28"/>
        </w:rPr>
        <w:t>информации»</w:t>
      </w:r>
      <w:r w:rsidR="00601FAE" w:rsidRPr="000B28A2">
        <w:rPr>
          <w:rFonts w:ascii="Times New Roman" w:hAnsi="Times New Roman" w:cs="Times New Roman"/>
          <w:sz w:val="28"/>
          <w:szCs w:val="28"/>
        </w:rPr>
        <w:t xml:space="preserve">, </w:t>
      </w:r>
      <w:r w:rsidR="00D01501" w:rsidRPr="000B28A2">
        <w:rPr>
          <w:rFonts w:ascii="Times New Roman" w:hAnsi="Times New Roman" w:cs="Times New Roman"/>
          <w:sz w:val="28"/>
          <w:szCs w:val="28"/>
        </w:rPr>
        <w:t>приказ</w:t>
      </w:r>
      <w:r w:rsidR="00601FAE" w:rsidRPr="000B28A2">
        <w:rPr>
          <w:rFonts w:ascii="Times New Roman" w:hAnsi="Times New Roman" w:cs="Times New Roman"/>
          <w:sz w:val="28"/>
          <w:szCs w:val="28"/>
        </w:rPr>
        <w:t>ом</w:t>
      </w:r>
      <w:r w:rsidR="00D01501" w:rsidRPr="000B28A2">
        <w:rPr>
          <w:rFonts w:ascii="Times New Roman" w:hAnsi="Times New Roman" w:cs="Times New Roman"/>
          <w:sz w:val="28"/>
          <w:szCs w:val="28"/>
        </w:rPr>
        <w:t xml:space="preserve"> МЧС</w:t>
      </w:r>
      <w:proofErr w:type="gramEnd"/>
      <w:r w:rsidR="00D01501" w:rsidRPr="000B28A2">
        <w:rPr>
          <w:rFonts w:ascii="Times New Roman" w:hAnsi="Times New Roman" w:cs="Times New Roman"/>
          <w:sz w:val="28"/>
          <w:szCs w:val="28"/>
        </w:rPr>
        <w:t xml:space="preserve"> </w:t>
      </w:r>
      <w:proofErr w:type="gramStart"/>
      <w:r w:rsidR="00D01501" w:rsidRPr="000B28A2">
        <w:rPr>
          <w:rFonts w:ascii="Times New Roman" w:hAnsi="Times New Roman" w:cs="Times New Roman"/>
          <w:sz w:val="28"/>
          <w:szCs w:val="28"/>
        </w:rPr>
        <w:t xml:space="preserve">России </w:t>
      </w:r>
      <w:r w:rsidR="002B356D" w:rsidRPr="000B28A2">
        <w:rPr>
          <w:rFonts w:ascii="Times New Roman" w:hAnsi="Times New Roman" w:cs="Times New Roman"/>
          <w:sz w:val="28"/>
          <w:szCs w:val="28"/>
        </w:rPr>
        <w:t xml:space="preserve">№ 578 </w:t>
      </w:r>
      <w:r w:rsidR="00601FAE" w:rsidRPr="000B28A2">
        <w:rPr>
          <w:rFonts w:ascii="Times New Roman" w:hAnsi="Times New Roman" w:cs="Times New Roman"/>
          <w:sz w:val="28"/>
          <w:szCs w:val="28"/>
        </w:rPr>
        <w:t xml:space="preserve">и </w:t>
      </w:r>
      <w:proofErr w:type="spellStart"/>
      <w:r w:rsidR="00D01501" w:rsidRPr="000B28A2">
        <w:rPr>
          <w:rFonts w:ascii="Times New Roman" w:hAnsi="Times New Roman" w:cs="Times New Roman"/>
          <w:sz w:val="28"/>
          <w:szCs w:val="28"/>
        </w:rPr>
        <w:t>Минкомсвязи</w:t>
      </w:r>
      <w:proofErr w:type="spellEnd"/>
      <w:r w:rsidR="00D01501" w:rsidRPr="000B28A2">
        <w:rPr>
          <w:rFonts w:ascii="Times New Roman" w:hAnsi="Times New Roman" w:cs="Times New Roman"/>
          <w:sz w:val="28"/>
          <w:szCs w:val="28"/>
        </w:rPr>
        <w:t xml:space="preserve"> России </w:t>
      </w:r>
      <w:r w:rsidR="000B28A2" w:rsidRPr="000B28A2">
        <w:rPr>
          <w:rFonts w:ascii="Times New Roman" w:hAnsi="Times New Roman" w:cs="Times New Roman"/>
          <w:sz w:val="28"/>
          <w:szCs w:val="28"/>
        </w:rPr>
        <w:t xml:space="preserve">              </w:t>
      </w:r>
      <w:r w:rsidR="002B356D" w:rsidRPr="000B28A2">
        <w:rPr>
          <w:rFonts w:ascii="Times New Roman" w:hAnsi="Times New Roman" w:cs="Times New Roman"/>
          <w:sz w:val="28"/>
          <w:szCs w:val="28"/>
        </w:rPr>
        <w:t xml:space="preserve">№ 365 </w:t>
      </w:r>
      <w:r w:rsidR="00D01501" w:rsidRPr="000B28A2">
        <w:rPr>
          <w:rFonts w:ascii="Times New Roman" w:hAnsi="Times New Roman" w:cs="Times New Roman"/>
          <w:sz w:val="28"/>
          <w:szCs w:val="28"/>
        </w:rPr>
        <w:t>от 31</w:t>
      </w:r>
      <w:r w:rsidR="000F2558" w:rsidRPr="000B28A2">
        <w:rPr>
          <w:rFonts w:ascii="Times New Roman" w:hAnsi="Times New Roman" w:cs="Times New Roman"/>
          <w:sz w:val="28"/>
          <w:szCs w:val="28"/>
        </w:rPr>
        <w:t xml:space="preserve"> июля </w:t>
      </w:r>
      <w:r w:rsidR="00D01501" w:rsidRPr="000B28A2">
        <w:rPr>
          <w:rFonts w:ascii="Times New Roman" w:hAnsi="Times New Roman" w:cs="Times New Roman"/>
          <w:sz w:val="28"/>
          <w:szCs w:val="28"/>
        </w:rPr>
        <w:t xml:space="preserve">2020 </w:t>
      </w:r>
      <w:r w:rsidR="000F2558" w:rsidRPr="000B28A2">
        <w:rPr>
          <w:rFonts w:ascii="Times New Roman" w:hAnsi="Times New Roman" w:cs="Times New Roman"/>
          <w:sz w:val="28"/>
          <w:szCs w:val="28"/>
        </w:rPr>
        <w:t xml:space="preserve">года </w:t>
      </w:r>
      <w:r w:rsidR="00D01501" w:rsidRPr="000B28A2">
        <w:rPr>
          <w:rFonts w:ascii="Times New Roman" w:hAnsi="Times New Roman" w:cs="Times New Roman"/>
          <w:sz w:val="28"/>
          <w:szCs w:val="28"/>
        </w:rPr>
        <w:t>«Об утверждении Положения о системах оповещения населения»</w:t>
      </w:r>
      <w:r w:rsidR="00601FAE" w:rsidRPr="000B28A2">
        <w:rPr>
          <w:rFonts w:ascii="Times New Roman" w:hAnsi="Times New Roman" w:cs="Times New Roman"/>
          <w:sz w:val="28"/>
          <w:szCs w:val="28"/>
        </w:rPr>
        <w:t xml:space="preserve"> (далее – приказ МЧС </w:t>
      </w:r>
      <w:r w:rsidR="00877ECD" w:rsidRPr="000B28A2">
        <w:rPr>
          <w:rFonts w:ascii="Times New Roman" w:hAnsi="Times New Roman" w:cs="Times New Roman"/>
          <w:sz w:val="28"/>
          <w:szCs w:val="28"/>
        </w:rPr>
        <w:t xml:space="preserve">№ </w:t>
      </w:r>
      <w:r w:rsidR="00601FAE" w:rsidRPr="000B28A2">
        <w:rPr>
          <w:rFonts w:ascii="Times New Roman" w:hAnsi="Times New Roman" w:cs="Times New Roman"/>
          <w:sz w:val="28"/>
          <w:szCs w:val="28"/>
        </w:rPr>
        <w:t>578/365)</w:t>
      </w:r>
      <w:r w:rsidR="00D01501" w:rsidRPr="000B28A2">
        <w:rPr>
          <w:rFonts w:ascii="Times New Roman" w:hAnsi="Times New Roman" w:cs="Times New Roman"/>
          <w:sz w:val="28"/>
          <w:szCs w:val="28"/>
        </w:rPr>
        <w:t xml:space="preserve">, </w:t>
      </w:r>
      <w:r w:rsidR="00877ECD" w:rsidRPr="000B28A2">
        <w:rPr>
          <w:rFonts w:ascii="Times New Roman" w:hAnsi="Times New Roman" w:cs="Times New Roman"/>
          <w:sz w:val="28"/>
          <w:szCs w:val="28"/>
        </w:rPr>
        <w:t xml:space="preserve">в целях </w:t>
      </w:r>
      <w:r w:rsidR="006D4FCD" w:rsidRPr="000B28A2">
        <w:rPr>
          <w:rFonts w:ascii="Times New Roman" w:hAnsi="Times New Roman" w:cs="Times New Roman"/>
          <w:sz w:val="28"/>
          <w:szCs w:val="28"/>
        </w:rPr>
        <w:t xml:space="preserve">выполнения мероприятий, направленных на создание и </w:t>
      </w:r>
      <w:r w:rsidR="006D4FCD" w:rsidRPr="001219BF">
        <w:rPr>
          <w:rFonts w:ascii="Times New Roman" w:hAnsi="Times New Roman" w:cs="Times New Roman"/>
          <w:sz w:val="28"/>
          <w:szCs w:val="28"/>
        </w:rPr>
        <w:t xml:space="preserve">поддержание в состоянии постоянной готовности </w:t>
      </w:r>
      <w:r w:rsidR="006D4FCD" w:rsidRPr="001219BF">
        <w:rPr>
          <w:rFonts w:ascii="Times New Roman" w:hAnsi="Times New Roman" w:cs="Times New Roman"/>
          <w:sz w:val="28"/>
          <w:szCs w:val="28"/>
        </w:rPr>
        <w:lastRenderedPageBreak/>
        <w:t>систем оповещения населения</w:t>
      </w:r>
      <w:r w:rsidR="00B75127" w:rsidRPr="001219BF">
        <w:rPr>
          <w:rFonts w:ascii="Times New Roman" w:hAnsi="Times New Roman" w:cs="Times New Roman"/>
          <w:sz w:val="28"/>
          <w:szCs w:val="28"/>
        </w:rPr>
        <w:t xml:space="preserve"> на территории Ленинградской области</w:t>
      </w:r>
      <w:r w:rsidR="006D4FCD" w:rsidRPr="001219BF">
        <w:rPr>
          <w:rFonts w:ascii="Times New Roman" w:hAnsi="Times New Roman" w:cs="Times New Roman"/>
          <w:sz w:val="28"/>
          <w:szCs w:val="28"/>
        </w:rPr>
        <w:t xml:space="preserve">, своевременного доведения сигналов оповещения и экстренной информации до органов управления и сил Ленинградской областной подсистемы </w:t>
      </w:r>
      <w:r w:rsidR="007A1BB9" w:rsidRPr="001219BF">
        <w:rPr>
          <w:rFonts w:ascii="Times New Roman" w:hAnsi="Times New Roman" w:cs="Times New Roman"/>
          <w:sz w:val="28"/>
          <w:szCs w:val="28"/>
        </w:rPr>
        <w:t>единой государственной</w:t>
      </w:r>
      <w:proofErr w:type="gramEnd"/>
      <w:r w:rsidR="007A1BB9" w:rsidRPr="001219BF">
        <w:rPr>
          <w:rFonts w:ascii="Times New Roman" w:hAnsi="Times New Roman" w:cs="Times New Roman"/>
          <w:sz w:val="28"/>
          <w:szCs w:val="28"/>
        </w:rPr>
        <w:t xml:space="preserve"> системы предупреждения и ликвидации чрезвычайных ситуаций (далее - Ленинградск</w:t>
      </w:r>
      <w:r w:rsidR="002071AD" w:rsidRPr="001219BF">
        <w:rPr>
          <w:rFonts w:ascii="Times New Roman" w:hAnsi="Times New Roman" w:cs="Times New Roman"/>
          <w:sz w:val="28"/>
          <w:szCs w:val="28"/>
        </w:rPr>
        <w:t>ая</w:t>
      </w:r>
      <w:r w:rsidR="007A1BB9" w:rsidRPr="001219BF">
        <w:rPr>
          <w:rFonts w:ascii="Times New Roman" w:hAnsi="Times New Roman" w:cs="Times New Roman"/>
          <w:sz w:val="28"/>
          <w:szCs w:val="28"/>
        </w:rPr>
        <w:t xml:space="preserve"> областн</w:t>
      </w:r>
      <w:r w:rsidR="002071AD" w:rsidRPr="001219BF">
        <w:rPr>
          <w:rFonts w:ascii="Times New Roman" w:hAnsi="Times New Roman" w:cs="Times New Roman"/>
          <w:sz w:val="28"/>
          <w:szCs w:val="28"/>
        </w:rPr>
        <w:t>ая</w:t>
      </w:r>
      <w:r w:rsidR="007A1BB9" w:rsidRPr="001219BF">
        <w:rPr>
          <w:rFonts w:ascii="Times New Roman" w:hAnsi="Times New Roman" w:cs="Times New Roman"/>
          <w:sz w:val="28"/>
          <w:szCs w:val="28"/>
        </w:rPr>
        <w:t xml:space="preserve"> подсистем</w:t>
      </w:r>
      <w:r w:rsidR="002071AD" w:rsidRPr="001219BF">
        <w:rPr>
          <w:rFonts w:ascii="Times New Roman" w:hAnsi="Times New Roman" w:cs="Times New Roman"/>
          <w:sz w:val="28"/>
          <w:szCs w:val="28"/>
        </w:rPr>
        <w:t>а</w:t>
      </w:r>
      <w:r w:rsidR="007A1BB9" w:rsidRPr="001219BF">
        <w:rPr>
          <w:rFonts w:ascii="Times New Roman" w:hAnsi="Times New Roman" w:cs="Times New Roman"/>
          <w:sz w:val="28"/>
          <w:szCs w:val="28"/>
        </w:rPr>
        <w:t xml:space="preserve"> </w:t>
      </w:r>
      <w:r w:rsidR="006D4FCD" w:rsidRPr="001219BF">
        <w:rPr>
          <w:rFonts w:ascii="Times New Roman" w:hAnsi="Times New Roman" w:cs="Times New Roman"/>
          <w:sz w:val="28"/>
          <w:szCs w:val="28"/>
        </w:rPr>
        <w:t>РСЧС</w:t>
      </w:r>
      <w:r w:rsidR="007A1BB9" w:rsidRPr="001219BF">
        <w:rPr>
          <w:rFonts w:ascii="Times New Roman" w:hAnsi="Times New Roman" w:cs="Times New Roman"/>
          <w:sz w:val="28"/>
          <w:szCs w:val="28"/>
        </w:rPr>
        <w:t>)</w:t>
      </w:r>
      <w:r w:rsidR="006D4FCD" w:rsidRPr="001219BF">
        <w:rPr>
          <w:rFonts w:ascii="Times New Roman" w:hAnsi="Times New Roman" w:cs="Times New Roman"/>
          <w:sz w:val="28"/>
          <w:szCs w:val="28"/>
        </w:rPr>
        <w:t xml:space="preserve">, органов местного самоуправления и населения Ленинградской области об опасностях, возникающих при угрозе возникновения или возникновении чрезвычайных ситуаций природного и техногенного характера, а также </w:t>
      </w:r>
      <w:r w:rsidR="006D4FCD" w:rsidRPr="001219BF">
        <w:rPr>
          <w:rFonts w:ascii="Times New Roman" w:hAnsi="Times New Roman" w:cs="Times New Roman"/>
          <w:sz w:val="28"/>
          <w:szCs w:val="28"/>
          <w:lang w:bidi="ru-RU"/>
        </w:rPr>
        <w:t>при ведении военных конфликтов или вследствие этих конфликтов</w:t>
      </w:r>
    </w:p>
    <w:p w14:paraId="2DB213BD" w14:textId="3FD1412B" w:rsidR="003975CC" w:rsidRPr="001219BF" w:rsidRDefault="003975CC" w:rsidP="008068F3">
      <w:pPr>
        <w:pStyle w:val="a5"/>
        <w:numPr>
          <w:ilvl w:val="1"/>
          <w:numId w:val="16"/>
        </w:numPr>
        <w:tabs>
          <w:tab w:val="left" w:pos="851"/>
          <w:tab w:val="left" w:pos="1134"/>
        </w:tabs>
        <w:spacing w:after="1" w:line="220" w:lineRule="atLeast"/>
        <w:ind w:left="0" w:firstLine="567"/>
        <w:jc w:val="both"/>
        <w:rPr>
          <w:rFonts w:ascii="Times New Roman" w:hAnsi="Times New Roman" w:cs="Times New Roman"/>
          <w:sz w:val="28"/>
          <w:szCs w:val="28"/>
        </w:rPr>
      </w:pPr>
      <w:r w:rsidRPr="001219BF">
        <w:rPr>
          <w:rFonts w:ascii="Times New Roman" w:hAnsi="Times New Roman" w:cs="Times New Roman"/>
          <w:sz w:val="28"/>
          <w:szCs w:val="28"/>
        </w:rPr>
        <w:t>Положение определяет назначение, задачи и требования к системе оповещения населения Ленинградской области, порядок</w:t>
      </w:r>
      <w:r w:rsidR="008068F3" w:rsidRPr="001219BF">
        <w:rPr>
          <w:rFonts w:ascii="Times New Roman" w:hAnsi="Times New Roman" w:cs="Times New Roman"/>
          <w:sz w:val="28"/>
          <w:szCs w:val="28"/>
        </w:rPr>
        <w:t xml:space="preserve"> </w:t>
      </w:r>
      <w:r w:rsidR="008068F3" w:rsidRPr="000B28A2">
        <w:rPr>
          <w:rFonts w:ascii="Times New Roman" w:hAnsi="Times New Roman" w:cs="Times New Roman"/>
          <w:sz w:val="28"/>
          <w:szCs w:val="28"/>
        </w:rPr>
        <w:t>ее</w:t>
      </w:r>
      <w:r w:rsidRPr="001219BF">
        <w:rPr>
          <w:rFonts w:ascii="Times New Roman" w:hAnsi="Times New Roman" w:cs="Times New Roman"/>
          <w:sz w:val="28"/>
          <w:szCs w:val="28"/>
        </w:rPr>
        <w:t xml:space="preserve"> задействования и поддержания в состоянии постоянной готовности.</w:t>
      </w:r>
    </w:p>
    <w:p w14:paraId="23AC02B8" w14:textId="48768B9C" w:rsidR="003A7FA7" w:rsidRPr="001219BF" w:rsidRDefault="003A7FA7" w:rsidP="008068F3">
      <w:pPr>
        <w:pStyle w:val="a5"/>
        <w:numPr>
          <w:ilvl w:val="1"/>
          <w:numId w:val="16"/>
        </w:numPr>
        <w:tabs>
          <w:tab w:val="left" w:pos="851"/>
          <w:tab w:val="left" w:pos="1134"/>
        </w:tabs>
        <w:spacing w:after="1" w:line="220" w:lineRule="atLeast"/>
        <w:ind w:left="0" w:firstLine="567"/>
        <w:jc w:val="both"/>
        <w:rPr>
          <w:rFonts w:ascii="Times New Roman" w:hAnsi="Times New Roman" w:cs="Times New Roman"/>
          <w:sz w:val="28"/>
          <w:szCs w:val="28"/>
        </w:rPr>
      </w:pPr>
      <w:r w:rsidRPr="001219BF">
        <w:rPr>
          <w:rFonts w:ascii="Times New Roman" w:hAnsi="Times New Roman" w:cs="Times New Roman"/>
          <w:sz w:val="28"/>
          <w:szCs w:val="28"/>
        </w:rPr>
        <w:t>Оповещение населения Ленинградской области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14:paraId="18F10425" w14:textId="699D329F" w:rsidR="003A7FA7" w:rsidRPr="001219BF" w:rsidRDefault="003A7FA7" w:rsidP="000C326E">
      <w:pPr>
        <w:autoSpaceDE w:val="0"/>
        <w:autoSpaceDN w:val="0"/>
        <w:adjustRightInd w:val="0"/>
        <w:spacing w:after="0" w:line="240" w:lineRule="auto"/>
        <w:ind w:firstLine="567"/>
        <w:jc w:val="both"/>
        <w:rPr>
          <w:rFonts w:ascii="Times New Roman" w:hAnsi="Times New Roman" w:cs="Times New Roman"/>
          <w:sz w:val="28"/>
          <w:szCs w:val="28"/>
        </w:rPr>
      </w:pPr>
      <w:r w:rsidRPr="001219BF">
        <w:rPr>
          <w:rFonts w:ascii="Times New Roman" w:hAnsi="Times New Roman" w:cs="Times New Roman"/>
          <w:sz w:val="28"/>
          <w:szCs w:val="28"/>
        </w:rPr>
        <w:t>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w:t>
      </w:r>
      <w:r w:rsidR="00331E77" w:rsidRPr="001219BF">
        <w:rPr>
          <w:rFonts w:ascii="Times New Roman" w:hAnsi="Times New Roman" w:cs="Times New Roman"/>
          <w:sz w:val="28"/>
          <w:szCs w:val="28"/>
        </w:rPr>
        <w:t>,</w:t>
      </w:r>
      <w:r w:rsidRPr="001219BF">
        <w:rPr>
          <w:rFonts w:ascii="Times New Roman" w:hAnsi="Times New Roman" w:cs="Times New Roman"/>
          <w:sz w:val="28"/>
          <w:szCs w:val="28"/>
        </w:rPr>
        <w:t xml:space="preserve"> и Ленинградской областной подсистемы РСЧС, а также для применения населением средств и способов защиты.</w:t>
      </w:r>
    </w:p>
    <w:p w14:paraId="7138B4DD" w14:textId="77777777" w:rsidR="003A7FA7" w:rsidRPr="001219BF" w:rsidRDefault="003A7FA7" w:rsidP="000C326E">
      <w:pPr>
        <w:autoSpaceDE w:val="0"/>
        <w:autoSpaceDN w:val="0"/>
        <w:adjustRightInd w:val="0"/>
        <w:spacing w:after="0" w:line="240" w:lineRule="auto"/>
        <w:ind w:firstLine="567"/>
        <w:jc w:val="both"/>
        <w:rPr>
          <w:rFonts w:ascii="Times New Roman" w:hAnsi="Times New Roman" w:cs="Times New Roman"/>
          <w:sz w:val="28"/>
          <w:szCs w:val="28"/>
        </w:rPr>
      </w:pPr>
      <w:r w:rsidRPr="001219BF">
        <w:rPr>
          <w:rFonts w:ascii="Times New Roman" w:hAnsi="Times New Roman" w:cs="Times New Roman"/>
          <w:sz w:val="28"/>
          <w:szCs w:val="28"/>
        </w:rPr>
        <w:t>Экстренная информация 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граждан, а также правилах поведения и способах защиты незамедлительно передается по системе оповещения населения</w:t>
      </w:r>
      <w:r w:rsidR="002F4294" w:rsidRPr="001219BF">
        <w:rPr>
          <w:rFonts w:ascii="Times New Roman" w:hAnsi="Times New Roman" w:cs="Times New Roman"/>
          <w:sz w:val="28"/>
          <w:szCs w:val="28"/>
        </w:rPr>
        <w:t xml:space="preserve"> Ленинградской области</w:t>
      </w:r>
      <w:r w:rsidRPr="001219BF">
        <w:rPr>
          <w:rFonts w:ascii="Times New Roman" w:hAnsi="Times New Roman" w:cs="Times New Roman"/>
          <w:sz w:val="28"/>
          <w:szCs w:val="28"/>
        </w:rPr>
        <w:t>.</w:t>
      </w:r>
    </w:p>
    <w:p w14:paraId="277F6FAF" w14:textId="15790BB2" w:rsidR="00C46C21" w:rsidRPr="001219BF" w:rsidRDefault="00C46C21" w:rsidP="008068F3">
      <w:pPr>
        <w:pStyle w:val="a5"/>
        <w:numPr>
          <w:ilvl w:val="1"/>
          <w:numId w:val="16"/>
        </w:numPr>
        <w:tabs>
          <w:tab w:val="left" w:pos="851"/>
          <w:tab w:val="left" w:pos="1134"/>
        </w:tabs>
        <w:spacing w:after="1" w:line="220" w:lineRule="atLeast"/>
        <w:ind w:left="0" w:firstLine="567"/>
        <w:jc w:val="both"/>
        <w:rPr>
          <w:rFonts w:ascii="Times New Roman" w:hAnsi="Times New Roman" w:cs="Times New Roman"/>
          <w:sz w:val="28"/>
          <w:szCs w:val="28"/>
        </w:rPr>
      </w:pPr>
      <w:proofErr w:type="gramStart"/>
      <w:r w:rsidRPr="001219BF">
        <w:rPr>
          <w:rFonts w:ascii="Times New Roman" w:hAnsi="Times New Roman" w:cs="Times New Roman"/>
          <w:sz w:val="28"/>
          <w:szCs w:val="28"/>
        </w:rPr>
        <w:t xml:space="preserve">Система оповещения населения Ленинградской области включается в систему управления гражданской </w:t>
      </w:r>
      <w:r w:rsidRPr="00FD208E">
        <w:rPr>
          <w:rFonts w:ascii="Times New Roman" w:hAnsi="Times New Roman" w:cs="Times New Roman"/>
          <w:sz w:val="28"/>
          <w:szCs w:val="28"/>
        </w:rPr>
        <w:t xml:space="preserve">обороной </w:t>
      </w:r>
      <w:r w:rsidR="008068F3" w:rsidRPr="00FD208E">
        <w:rPr>
          <w:rFonts w:ascii="Times New Roman" w:hAnsi="Times New Roman" w:cs="Times New Roman"/>
          <w:sz w:val="28"/>
          <w:szCs w:val="28"/>
        </w:rPr>
        <w:t xml:space="preserve">Ленинградской области </w:t>
      </w:r>
      <w:r w:rsidRPr="001219BF">
        <w:rPr>
          <w:rFonts w:ascii="Times New Roman" w:hAnsi="Times New Roman" w:cs="Times New Roman"/>
          <w:sz w:val="28"/>
          <w:szCs w:val="28"/>
        </w:rPr>
        <w:t>(далее - ГО) и единой государственной системы предупреждения и ликвидации чрезвычайных ситуаций (далее - РСЧС), обеспечивающей доведение до органов управления и сил Ленинградской областной подсистемы РСЧС, органов местного самоуправления и населения Ленинградской области сигналов оповещения и (или) экстренной информации, и состоит из комбинации взаимодействующих элементов, состоящих из специальных программно-технических</w:t>
      </w:r>
      <w:proofErr w:type="gramEnd"/>
      <w:r w:rsidRPr="001219BF">
        <w:rPr>
          <w:rFonts w:ascii="Times New Roman" w:hAnsi="Times New Roman" w:cs="Times New Roman"/>
          <w:sz w:val="28"/>
          <w:szCs w:val="28"/>
        </w:rPr>
        <w:t xml:space="preserve"> средств оповещения, средств комплексной системы экстренного оповещения населения, оповещения населения в местах массового пребывания людей, громкоговорящих средств на подвижных объектах, мобильных и носимых средств оповещения, а также обеспечивающих </w:t>
      </w:r>
      <w:r w:rsidRPr="00037EDE">
        <w:rPr>
          <w:rFonts w:ascii="Times New Roman" w:hAnsi="Times New Roman" w:cs="Times New Roman"/>
          <w:sz w:val="28"/>
          <w:szCs w:val="28"/>
        </w:rPr>
        <w:t>ее</w:t>
      </w:r>
      <w:r w:rsidRPr="001219BF">
        <w:rPr>
          <w:rFonts w:ascii="Times New Roman" w:hAnsi="Times New Roman" w:cs="Times New Roman"/>
          <w:strike/>
          <w:color w:val="FF0000"/>
          <w:sz w:val="28"/>
          <w:szCs w:val="28"/>
        </w:rPr>
        <w:t xml:space="preserve"> </w:t>
      </w:r>
      <w:r w:rsidRPr="001219BF">
        <w:rPr>
          <w:rFonts w:ascii="Times New Roman" w:hAnsi="Times New Roman" w:cs="Times New Roman"/>
          <w:sz w:val="28"/>
          <w:szCs w:val="28"/>
        </w:rPr>
        <w:t>функционирование каналов, линий связи и сетей передачи данных единой сети электросвязи Российской Федерации.</w:t>
      </w:r>
    </w:p>
    <w:p w14:paraId="5EEC478B" w14:textId="48271064" w:rsidR="000A5DBD" w:rsidRPr="001219BF" w:rsidRDefault="000C326E" w:rsidP="000C326E">
      <w:pPr>
        <w:tabs>
          <w:tab w:val="left" w:pos="851"/>
        </w:tabs>
        <w:spacing w:after="1" w:line="220" w:lineRule="atLeast"/>
        <w:ind w:firstLine="567"/>
        <w:jc w:val="both"/>
        <w:rPr>
          <w:rFonts w:ascii="Times New Roman" w:hAnsi="Times New Roman" w:cs="Times New Roman"/>
          <w:sz w:val="28"/>
          <w:szCs w:val="28"/>
        </w:rPr>
      </w:pPr>
      <w:r w:rsidRPr="001219BF">
        <w:rPr>
          <w:rFonts w:ascii="Times New Roman" w:hAnsi="Times New Roman" w:cs="Times New Roman"/>
          <w:sz w:val="28"/>
          <w:szCs w:val="28"/>
        </w:rPr>
        <w:t>1.5.</w:t>
      </w:r>
      <w:r w:rsidR="00C46C21" w:rsidRPr="001219BF">
        <w:rPr>
          <w:rFonts w:ascii="Times New Roman" w:hAnsi="Times New Roman" w:cs="Times New Roman"/>
          <w:sz w:val="28"/>
          <w:szCs w:val="28"/>
        </w:rPr>
        <w:t xml:space="preserve"> </w:t>
      </w:r>
      <w:proofErr w:type="gramStart"/>
      <w:r w:rsidR="000A5DBD" w:rsidRPr="001219BF">
        <w:rPr>
          <w:rFonts w:ascii="Times New Roman" w:hAnsi="Times New Roman" w:cs="Times New Roman"/>
          <w:sz w:val="28"/>
          <w:szCs w:val="28"/>
        </w:rPr>
        <w:t xml:space="preserve">Комплексная система экстренного оповещения населения Ленинградской области об угрозе возникновения или о возникновении чрезвычайных ситуаций - это элемент системы оповещения населения Ленинградской области о чрезвычайных ситуациях, представляющий собой комплекс программно-технических средств систем оповещения и мониторинга опасных природных явлений и техногенных процессов, обеспечивающий доведение сигналов оповещения и экстренной </w:t>
      </w:r>
      <w:r w:rsidR="000A5DBD" w:rsidRPr="001219BF">
        <w:rPr>
          <w:rFonts w:ascii="Times New Roman" w:hAnsi="Times New Roman" w:cs="Times New Roman"/>
          <w:sz w:val="28"/>
          <w:szCs w:val="28"/>
        </w:rPr>
        <w:lastRenderedPageBreak/>
        <w:t>информации до органов управления и сил Ленинградской областной подсистемы РСЧС, органов местного самоуправления и</w:t>
      </w:r>
      <w:proofErr w:type="gramEnd"/>
      <w:r w:rsidR="000A5DBD" w:rsidRPr="001219BF">
        <w:rPr>
          <w:rFonts w:ascii="Times New Roman" w:hAnsi="Times New Roman" w:cs="Times New Roman"/>
          <w:sz w:val="28"/>
          <w:szCs w:val="28"/>
        </w:rPr>
        <w:t xml:space="preserve"> населения Ленинградской области сигналов в автоматическом и (или) автоматизированном режимах.</w:t>
      </w:r>
    </w:p>
    <w:p w14:paraId="29817777" w14:textId="65F712DC" w:rsidR="00811A4E" w:rsidRPr="001219BF" w:rsidRDefault="00811A4E" w:rsidP="008068F3">
      <w:pPr>
        <w:pStyle w:val="a5"/>
        <w:numPr>
          <w:ilvl w:val="1"/>
          <w:numId w:val="18"/>
        </w:numPr>
        <w:tabs>
          <w:tab w:val="left" w:pos="709"/>
          <w:tab w:val="left" w:pos="851"/>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037EDE">
        <w:rPr>
          <w:rFonts w:ascii="Times New Roman" w:hAnsi="Times New Roman" w:cs="Times New Roman"/>
          <w:sz w:val="28"/>
          <w:szCs w:val="28"/>
        </w:rPr>
        <w:t>Систем</w:t>
      </w:r>
      <w:r w:rsidR="00037EDE">
        <w:rPr>
          <w:rFonts w:ascii="Times New Roman" w:hAnsi="Times New Roman" w:cs="Times New Roman"/>
          <w:sz w:val="28"/>
          <w:szCs w:val="28"/>
        </w:rPr>
        <w:t>а</w:t>
      </w:r>
      <w:r w:rsidRPr="00037EDE">
        <w:rPr>
          <w:rFonts w:ascii="Times New Roman" w:hAnsi="Times New Roman" w:cs="Times New Roman"/>
          <w:sz w:val="28"/>
          <w:szCs w:val="28"/>
        </w:rPr>
        <w:t xml:space="preserve"> оповещения населения </w:t>
      </w:r>
      <w:r w:rsidR="008068F3" w:rsidRPr="00037EDE">
        <w:rPr>
          <w:rFonts w:ascii="Times New Roman" w:hAnsi="Times New Roman" w:cs="Times New Roman"/>
          <w:sz w:val="28"/>
          <w:szCs w:val="28"/>
        </w:rPr>
        <w:t xml:space="preserve">Ленинградской области </w:t>
      </w:r>
      <w:r w:rsidRPr="00037EDE">
        <w:rPr>
          <w:rFonts w:ascii="Times New Roman" w:hAnsi="Times New Roman" w:cs="Times New Roman"/>
          <w:sz w:val="28"/>
          <w:szCs w:val="28"/>
        </w:rPr>
        <w:t>созда</w:t>
      </w:r>
      <w:r w:rsidR="00037EDE">
        <w:rPr>
          <w:rFonts w:ascii="Times New Roman" w:hAnsi="Times New Roman" w:cs="Times New Roman"/>
          <w:sz w:val="28"/>
          <w:szCs w:val="28"/>
        </w:rPr>
        <w:t>е</w:t>
      </w:r>
      <w:r w:rsidRPr="00037EDE">
        <w:rPr>
          <w:rFonts w:ascii="Times New Roman" w:hAnsi="Times New Roman" w:cs="Times New Roman"/>
          <w:sz w:val="28"/>
          <w:szCs w:val="28"/>
        </w:rPr>
        <w:t xml:space="preserve">тся </w:t>
      </w:r>
      <w:r w:rsidRPr="001219BF">
        <w:rPr>
          <w:rFonts w:ascii="Times New Roman" w:hAnsi="Times New Roman" w:cs="Times New Roman"/>
          <w:sz w:val="28"/>
          <w:szCs w:val="28"/>
        </w:rPr>
        <w:t>на следующих уровнях функционирования Ленинградской областной подсистемы РСЧС:</w:t>
      </w:r>
    </w:p>
    <w:p w14:paraId="66D0CD25" w14:textId="1B4314F0" w:rsidR="00811A4E" w:rsidRPr="00037EDE" w:rsidRDefault="00811A4E" w:rsidP="000C326E">
      <w:pPr>
        <w:autoSpaceDE w:val="0"/>
        <w:autoSpaceDN w:val="0"/>
        <w:adjustRightInd w:val="0"/>
        <w:spacing w:after="0" w:line="240" w:lineRule="auto"/>
        <w:ind w:firstLine="567"/>
        <w:jc w:val="both"/>
        <w:rPr>
          <w:rFonts w:ascii="Times New Roman" w:hAnsi="Times New Roman" w:cs="Times New Roman"/>
          <w:sz w:val="28"/>
          <w:szCs w:val="28"/>
        </w:rPr>
      </w:pPr>
      <w:r w:rsidRPr="001219BF">
        <w:rPr>
          <w:rFonts w:ascii="Times New Roman" w:hAnsi="Times New Roman" w:cs="Times New Roman"/>
          <w:sz w:val="28"/>
          <w:szCs w:val="28"/>
        </w:rPr>
        <w:t>- на региональном уровне - региональная автоматизированная система централизованного оповещения Ленинградской области</w:t>
      </w:r>
      <w:r w:rsidR="006F0005" w:rsidRPr="001219BF">
        <w:rPr>
          <w:rFonts w:ascii="Times New Roman" w:hAnsi="Times New Roman" w:cs="Times New Roman"/>
          <w:sz w:val="28"/>
          <w:szCs w:val="28"/>
        </w:rPr>
        <w:t xml:space="preserve"> (РАСЦО)</w:t>
      </w:r>
      <w:r w:rsidRPr="001219BF">
        <w:rPr>
          <w:rFonts w:ascii="Times New Roman" w:hAnsi="Times New Roman" w:cs="Times New Roman"/>
          <w:sz w:val="28"/>
          <w:szCs w:val="28"/>
        </w:rPr>
        <w:t>, интегрированная с комплексной  системой  экстренного  оповещения  населения Ленинградской области об  угрозе  возникновения  или  о  возникновении чрезвычайных  ситуаций</w:t>
      </w:r>
      <w:r w:rsidR="006F0005" w:rsidRPr="001219BF">
        <w:rPr>
          <w:rFonts w:ascii="Times New Roman" w:hAnsi="Times New Roman" w:cs="Times New Roman"/>
          <w:sz w:val="28"/>
          <w:szCs w:val="28"/>
        </w:rPr>
        <w:t xml:space="preserve"> </w:t>
      </w:r>
      <w:r w:rsidRPr="001219BF">
        <w:rPr>
          <w:rFonts w:ascii="Times New Roman" w:hAnsi="Times New Roman" w:cs="Times New Roman"/>
          <w:sz w:val="28"/>
          <w:szCs w:val="28"/>
        </w:rPr>
        <w:t xml:space="preserve">(далее - </w:t>
      </w:r>
      <w:r w:rsidR="001452A5">
        <w:rPr>
          <w:rFonts w:ascii="Times New Roman" w:hAnsi="Times New Roman" w:cs="Times New Roman"/>
          <w:sz w:val="28"/>
          <w:szCs w:val="28"/>
        </w:rPr>
        <w:t>КСЭОН Ленинградской области;</w:t>
      </w:r>
      <w:r w:rsidR="001452A5" w:rsidRPr="001219BF">
        <w:rPr>
          <w:rFonts w:ascii="Times New Roman" w:hAnsi="Times New Roman" w:cs="Times New Roman"/>
          <w:sz w:val="28"/>
          <w:szCs w:val="28"/>
        </w:rPr>
        <w:t xml:space="preserve"> </w:t>
      </w:r>
      <w:r w:rsidRPr="001219BF">
        <w:rPr>
          <w:rFonts w:ascii="Times New Roman" w:hAnsi="Times New Roman" w:cs="Times New Roman"/>
          <w:sz w:val="28"/>
          <w:szCs w:val="28"/>
        </w:rPr>
        <w:t>региональная система оповещения</w:t>
      </w:r>
      <w:r w:rsidR="008068F3" w:rsidRPr="001219BF">
        <w:rPr>
          <w:rFonts w:ascii="Times New Roman" w:hAnsi="Times New Roman" w:cs="Times New Roman"/>
          <w:sz w:val="28"/>
          <w:szCs w:val="28"/>
        </w:rPr>
        <w:t xml:space="preserve"> </w:t>
      </w:r>
      <w:r w:rsidR="008068F3" w:rsidRPr="00037EDE">
        <w:rPr>
          <w:rFonts w:ascii="Times New Roman" w:hAnsi="Times New Roman" w:cs="Times New Roman"/>
          <w:sz w:val="28"/>
          <w:szCs w:val="28"/>
        </w:rPr>
        <w:t>населения Ленинградской области</w:t>
      </w:r>
      <w:r w:rsidRPr="00037EDE">
        <w:rPr>
          <w:rFonts w:ascii="Times New Roman" w:hAnsi="Times New Roman" w:cs="Times New Roman"/>
          <w:sz w:val="28"/>
          <w:szCs w:val="28"/>
        </w:rPr>
        <w:t xml:space="preserve">); </w:t>
      </w:r>
    </w:p>
    <w:p w14:paraId="735AF821" w14:textId="77777777" w:rsidR="00811A4E" w:rsidRPr="001219BF" w:rsidRDefault="00811A4E" w:rsidP="000C326E">
      <w:pPr>
        <w:autoSpaceDE w:val="0"/>
        <w:autoSpaceDN w:val="0"/>
        <w:adjustRightInd w:val="0"/>
        <w:spacing w:after="0" w:line="240" w:lineRule="auto"/>
        <w:ind w:firstLine="567"/>
        <w:jc w:val="both"/>
        <w:rPr>
          <w:rFonts w:ascii="Times New Roman" w:hAnsi="Times New Roman" w:cs="Times New Roman"/>
          <w:sz w:val="28"/>
          <w:szCs w:val="28"/>
        </w:rPr>
      </w:pPr>
      <w:r w:rsidRPr="001219BF">
        <w:rPr>
          <w:rFonts w:ascii="Times New Roman" w:hAnsi="Times New Roman" w:cs="Times New Roman"/>
          <w:sz w:val="28"/>
          <w:szCs w:val="28"/>
        </w:rPr>
        <w:t>- на муниципальном уровне - муниципальная автоматизированная система централизованного оповещения (далее - муниципальная система оповещения);</w:t>
      </w:r>
    </w:p>
    <w:p w14:paraId="03EDF537" w14:textId="77777777" w:rsidR="00811A4E" w:rsidRPr="00267E2B" w:rsidRDefault="00811A4E" w:rsidP="000C326E">
      <w:pPr>
        <w:autoSpaceDE w:val="0"/>
        <w:autoSpaceDN w:val="0"/>
        <w:adjustRightInd w:val="0"/>
        <w:spacing w:after="0" w:line="240" w:lineRule="auto"/>
        <w:ind w:firstLine="567"/>
        <w:jc w:val="both"/>
        <w:rPr>
          <w:rFonts w:ascii="Times New Roman" w:hAnsi="Times New Roman" w:cs="Times New Roman"/>
          <w:sz w:val="28"/>
          <w:szCs w:val="28"/>
        </w:rPr>
      </w:pPr>
      <w:r w:rsidRPr="001219BF">
        <w:rPr>
          <w:rFonts w:ascii="Times New Roman" w:hAnsi="Times New Roman" w:cs="Times New Roman"/>
          <w:sz w:val="28"/>
          <w:szCs w:val="28"/>
        </w:rPr>
        <w:t xml:space="preserve">- на объектовом уровне </w:t>
      </w:r>
      <w:r w:rsidRPr="00267E2B">
        <w:rPr>
          <w:rFonts w:ascii="Times New Roman" w:hAnsi="Times New Roman" w:cs="Times New Roman"/>
          <w:sz w:val="28"/>
          <w:szCs w:val="28"/>
        </w:rPr>
        <w:t>- локальная система оповещения.</w:t>
      </w:r>
    </w:p>
    <w:p w14:paraId="5AE4EFC2" w14:textId="06C55FB4" w:rsidR="00811A4E" w:rsidRPr="00267E2B" w:rsidRDefault="00811A4E" w:rsidP="000C326E">
      <w:pPr>
        <w:autoSpaceDE w:val="0"/>
        <w:autoSpaceDN w:val="0"/>
        <w:adjustRightInd w:val="0"/>
        <w:spacing w:after="0" w:line="240" w:lineRule="auto"/>
        <w:ind w:firstLine="567"/>
        <w:jc w:val="both"/>
        <w:rPr>
          <w:rFonts w:ascii="Times New Roman" w:hAnsi="Times New Roman" w:cs="Times New Roman"/>
          <w:sz w:val="28"/>
          <w:szCs w:val="28"/>
        </w:rPr>
      </w:pPr>
      <w:r w:rsidRPr="00267E2B">
        <w:rPr>
          <w:rFonts w:ascii="Times New Roman" w:hAnsi="Times New Roman" w:cs="Times New Roman"/>
          <w:sz w:val="28"/>
          <w:szCs w:val="28"/>
        </w:rPr>
        <w:t>Региональн</w:t>
      </w:r>
      <w:r w:rsidR="001452A5" w:rsidRPr="00267E2B">
        <w:rPr>
          <w:rFonts w:ascii="Times New Roman" w:hAnsi="Times New Roman" w:cs="Times New Roman"/>
          <w:sz w:val="28"/>
          <w:szCs w:val="28"/>
        </w:rPr>
        <w:t>ая</w:t>
      </w:r>
      <w:r w:rsidRPr="00267E2B">
        <w:rPr>
          <w:rFonts w:ascii="Times New Roman" w:hAnsi="Times New Roman" w:cs="Times New Roman"/>
          <w:sz w:val="28"/>
          <w:szCs w:val="28"/>
        </w:rPr>
        <w:t xml:space="preserve"> систем</w:t>
      </w:r>
      <w:r w:rsidR="001452A5" w:rsidRPr="00267E2B">
        <w:rPr>
          <w:rFonts w:ascii="Times New Roman" w:hAnsi="Times New Roman" w:cs="Times New Roman"/>
          <w:sz w:val="28"/>
          <w:szCs w:val="28"/>
        </w:rPr>
        <w:t>а</w:t>
      </w:r>
      <w:r w:rsidRPr="00267E2B">
        <w:rPr>
          <w:rFonts w:ascii="Times New Roman" w:hAnsi="Times New Roman" w:cs="Times New Roman"/>
          <w:sz w:val="28"/>
          <w:szCs w:val="28"/>
        </w:rPr>
        <w:t xml:space="preserve"> оповещения населения Ленинградской области созда</w:t>
      </w:r>
      <w:r w:rsidR="001452A5" w:rsidRPr="00267E2B">
        <w:rPr>
          <w:rFonts w:ascii="Times New Roman" w:hAnsi="Times New Roman" w:cs="Times New Roman"/>
          <w:sz w:val="28"/>
          <w:szCs w:val="28"/>
        </w:rPr>
        <w:t xml:space="preserve">ется и развивается на основании решения </w:t>
      </w:r>
      <w:r w:rsidR="00D845B7" w:rsidRPr="00267E2B">
        <w:rPr>
          <w:rFonts w:ascii="Times New Roman" w:hAnsi="Times New Roman" w:cs="Times New Roman"/>
          <w:sz w:val="28"/>
          <w:szCs w:val="28"/>
        </w:rPr>
        <w:t>Правительства</w:t>
      </w:r>
      <w:r w:rsidR="001452A5" w:rsidRPr="00267E2B">
        <w:rPr>
          <w:rFonts w:ascii="Times New Roman" w:hAnsi="Times New Roman" w:cs="Times New Roman"/>
          <w:sz w:val="28"/>
          <w:szCs w:val="28"/>
        </w:rPr>
        <w:t xml:space="preserve"> </w:t>
      </w:r>
      <w:r w:rsidRPr="00267E2B">
        <w:rPr>
          <w:rFonts w:ascii="Times New Roman" w:hAnsi="Times New Roman" w:cs="Times New Roman"/>
          <w:sz w:val="28"/>
          <w:szCs w:val="28"/>
        </w:rPr>
        <w:t>Ленинградской области.</w:t>
      </w:r>
      <w:r w:rsidR="008068F3" w:rsidRPr="00267E2B">
        <w:rPr>
          <w:rFonts w:ascii="Times New Roman" w:hAnsi="Times New Roman" w:cs="Times New Roman"/>
          <w:sz w:val="28"/>
          <w:szCs w:val="28"/>
        </w:rPr>
        <w:t xml:space="preserve"> </w:t>
      </w:r>
    </w:p>
    <w:p w14:paraId="1BCEC8D6" w14:textId="7E22EAE0" w:rsidR="00811A4E" w:rsidRPr="00267E2B" w:rsidRDefault="00811A4E" w:rsidP="000C326E">
      <w:pPr>
        <w:autoSpaceDE w:val="0"/>
        <w:autoSpaceDN w:val="0"/>
        <w:adjustRightInd w:val="0"/>
        <w:spacing w:after="0" w:line="240" w:lineRule="auto"/>
        <w:ind w:firstLine="567"/>
        <w:jc w:val="both"/>
        <w:rPr>
          <w:rFonts w:ascii="Times New Roman" w:hAnsi="Times New Roman" w:cs="Times New Roman"/>
          <w:sz w:val="28"/>
          <w:szCs w:val="28"/>
        </w:rPr>
      </w:pPr>
      <w:r w:rsidRPr="00267E2B">
        <w:rPr>
          <w:rFonts w:ascii="Times New Roman" w:hAnsi="Times New Roman" w:cs="Times New Roman"/>
          <w:sz w:val="28"/>
          <w:szCs w:val="28"/>
        </w:rPr>
        <w:t>Муниципальные системы оповещения создают органы местного самоуправления</w:t>
      </w:r>
      <w:r w:rsidR="008068F3" w:rsidRPr="00267E2B">
        <w:rPr>
          <w:rFonts w:ascii="Times New Roman" w:hAnsi="Times New Roman" w:cs="Times New Roman"/>
          <w:sz w:val="28"/>
          <w:szCs w:val="28"/>
        </w:rPr>
        <w:t xml:space="preserve"> Ленинградской области</w:t>
      </w:r>
      <w:r w:rsidRPr="00267E2B">
        <w:rPr>
          <w:rFonts w:ascii="Times New Roman" w:hAnsi="Times New Roman" w:cs="Times New Roman"/>
          <w:sz w:val="28"/>
          <w:szCs w:val="28"/>
        </w:rPr>
        <w:t>.</w:t>
      </w:r>
    </w:p>
    <w:p w14:paraId="66FB67AC" w14:textId="77777777" w:rsidR="00811A4E" w:rsidRPr="001219BF" w:rsidRDefault="00811A4E" w:rsidP="000C326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67E2B">
        <w:rPr>
          <w:rFonts w:ascii="Times New Roman" w:hAnsi="Times New Roman" w:cs="Times New Roman"/>
          <w:sz w:val="28"/>
          <w:szCs w:val="28"/>
        </w:rPr>
        <w:t xml:space="preserve">Локальные системы оповещения </w:t>
      </w:r>
      <w:r w:rsidRPr="001452A5">
        <w:rPr>
          <w:rFonts w:ascii="Times New Roman" w:hAnsi="Times New Roman" w:cs="Times New Roman"/>
          <w:sz w:val="28"/>
          <w:szCs w:val="28"/>
        </w:rPr>
        <w:t xml:space="preserve">создают </w:t>
      </w:r>
      <w:r w:rsidRPr="001219BF">
        <w:rPr>
          <w:rFonts w:ascii="Times New Roman" w:hAnsi="Times New Roman" w:cs="Times New Roman"/>
          <w:sz w:val="28"/>
          <w:szCs w:val="28"/>
        </w:rPr>
        <w:t xml:space="preserve">организации, эксплуатирующие опасные производственные объекты I и II класса опасности, особо </w:t>
      </w:r>
      <w:proofErr w:type="spellStart"/>
      <w:r w:rsidRPr="001219BF">
        <w:rPr>
          <w:rFonts w:ascii="Times New Roman" w:hAnsi="Times New Roman" w:cs="Times New Roman"/>
          <w:sz w:val="28"/>
          <w:szCs w:val="28"/>
        </w:rPr>
        <w:t>радиационно</w:t>
      </w:r>
      <w:proofErr w:type="spellEnd"/>
      <w:r w:rsidRPr="001219BF">
        <w:rPr>
          <w:rFonts w:ascii="Times New Roman" w:hAnsi="Times New Roman" w:cs="Times New Roman"/>
          <w:sz w:val="28"/>
          <w:szCs w:val="28"/>
        </w:rPr>
        <w:t xml:space="preserve"> опасные и </w:t>
      </w:r>
      <w:proofErr w:type="spellStart"/>
      <w:r w:rsidRPr="001219BF">
        <w:rPr>
          <w:rFonts w:ascii="Times New Roman" w:hAnsi="Times New Roman" w:cs="Times New Roman"/>
          <w:sz w:val="28"/>
          <w:szCs w:val="28"/>
        </w:rPr>
        <w:t>ядерно</w:t>
      </w:r>
      <w:proofErr w:type="spellEnd"/>
      <w:r w:rsidRPr="001219BF">
        <w:rPr>
          <w:rFonts w:ascii="Times New Roman" w:hAnsi="Times New Roman" w:cs="Times New Roman"/>
          <w:sz w:val="28"/>
          <w:szCs w:val="28"/>
        </w:rPr>
        <w:t xml:space="preserve">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w:t>
      </w:r>
      <w:r w:rsidR="0089672A" w:rsidRPr="001219BF">
        <w:rPr>
          <w:rFonts w:ascii="Times New Roman" w:hAnsi="Times New Roman" w:cs="Times New Roman"/>
          <w:sz w:val="28"/>
          <w:szCs w:val="28"/>
        </w:rPr>
        <w:t>высокой опасности, руководители</w:t>
      </w:r>
      <w:r w:rsidRPr="001219BF">
        <w:rPr>
          <w:rFonts w:ascii="Times New Roman" w:hAnsi="Times New Roman" w:cs="Times New Roman"/>
          <w:sz w:val="28"/>
          <w:szCs w:val="28"/>
        </w:rPr>
        <w:t xml:space="preserve"> объектов</w:t>
      </w:r>
      <w:proofErr w:type="gramEnd"/>
      <w:r w:rsidRPr="001219BF">
        <w:rPr>
          <w:rFonts w:ascii="Times New Roman" w:hAnsi="Times New Roman" w:cs="Times New Roman"/>
          <w:sz w:val="28"/>
          <w:szCs w:val="28"/>
        </w:rPr>
        <w:t xml:space="preserve"> </w:t>
      </w:r>
      <w:r w:rsidRPr="001219BF">
        <w:rPr>
          <w:rFonts w:ascii="Times New Roman" w:eastAsia="Times New Roman" w:hAnsi="Times New Roman" w:cs="Times New Roman"/>
          <w:sz w:val="28"/>
          <w:szCs w:val="28"/>
          <w:lang w:eastAsia="ru-RU"/>
        </w:rPr>
        <w:t xml:space="preserve">в </w:t>
      </w:r>
      <w:r w:rsidRPr="001219BF">
        <w:rPr>
          <w:rFonts w:ascii="Times New Roman" w:hAnsi="Times New Roman" w:cs="Times New Roman"/>
          <w:sz w:val="28"/>
          <w:szCs w:val="28"/>
        </w:rPr>
        <w:t>местах массового пребывания людей, в которых  при определенных условиях может одновременно находиться от 50 человек и более,  а также на социально важных объектах и объектах жизнеобеспечения населения вне зависимости от одномоментного нахождения людей</w:t>
      </w:r>
      <w:r w:rsidR="0089672A" w:rsidRPr="001219BF">
        <w:rPr>
          <w:rFonts w:ascii="Times New Roman" w:hAnsi="Times New Roman" w:cs="Times New Roman"/>
          <w:sz w:val="28"/>
          <w:szCs w:val="28"/>
        </w:rPr>
        <w:t>.</w:t>
      </w:r>
    </w:p>
    <w:p w14:paraId="55C51896" w14:textId="0027E796" w:rsidR="00FC6BC6" w:rsidRPr="001219BF" w:rsidRDefault="00FC6BC6" w:rsidP="000C326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219BF">
        <w:rPr>
          <w:rFonts w:ascii="Times New Roman" w:hAnsi="Times New Roman" w:cs="Times New Roman"/>
          <w:sz w:val="28"/>
          <w:szCs w:val="28"/>
        </w:rPr>
        <w:t>Организации оповещают работников организаций об угрозе возникновения или о возникновении чрезвычайных ситуаций, а также иных граждан, находящихся на территории организации</w:t>
      </w:r>
      <w:r w:rsidR="00752752" w:rsidRPr="001219BF">
        <w:rPr>
          <w:rFonts w:ascii="Times New Roman" w:hAnsi="Times New Roman" w:cs="Times New Roman"/>
          <w:sz w:val="28"/>
          <w:szCs w:val="28"/>
        </w:rPr>
        <w:t>,</w:t>
      </w:r>
      <w:r w:rsidRPr="001219BF">
        <w:rPr>
          <w:rFonts w:ascii="Times New Roman" w:hAnsi="Times New Roman" w:cs="Times New Roman"/>
          <w:sz w:val="28"/>
          <w:szCs w:val="28"/>
        </w:rPr>
        <w:t xml:space="preserve"> в соответствии с п</w:t>
      </w:r>
      <w:r w:rsidR="00752752" w:rsidRPr="001219BF">
        <w:rPr>
          <w:rFonts w:ascii="Times New Roman" w:hAnsi="Times New Roman" w:cs="Times New Roman"/>
          <w:sz w:val="28"/>
          <w:szCs w:val="28"/>
        </w:rPr>
        <w:t xml:space="preserve">унктом </w:t>
      </w:r>
      <w:r w:rsidRPr="001219BF">
        <w:rPr>
          <w:rFonts w:ascii="Times New Roman" w:hAnsi="Times New Roman" w:cs="Times New Roman"/>
          <w:sz w:val="28"/>
          <w:szCs w:val="28"/>
        </w:rPr>
        <w:t xml:space="preserve">5 Правил поведения, обязательных для исполнения гражданами и организациями, при введении режима повышенной готовности или чрезвычайной ситуации, утвержденных постановлением Правительства Российской Федерации от 2 апреля 2020 </w:t>
      </w:r>
      <w:r w:rsidR="00752752" w:rsidRPr="001219BF">
        <w:rPr>
          <w:rFonts w:ascii="Times New Roman" w:hAnsi="Times New Roman" w:cs="Times New Roman"/>
          <w:sz w:val="28"/>
          <w:szCs w:val="28"/>
        </w:rPr>
        <w:t>года</w:t>
      </w:r>
      <w:r w:rsidRPr="001219BF">
        <w:rPr>
          <w:rFonts w:ascii="Times New Roman" w:hAnsi="Times New Roman" w:cs="Times New Roman"/>
          <w:sz w:val="28"/>
          <w:szCs w:val="28"/>
        </w:rPr>
        <w:t xml:space="preserve"> № 417.</w:t>
      </w:r>
      <w:proofErr w:type="gramEnd"/>
    </w:p>
    <w:p w14:paraId="054D09F0" w14:textId="479A8AB9" w:rsidR="00FC6BC6" w:rsidRPr="001452A5" w:rsidRDefault="00FC6BC6" w:rsidP="000C326E">
      <w:pPr>
        <w:autoSpaceDE w:val="0"/>
        <w:autoSpaceDN w:val="0"/>
        <w:adjustRightInd w:val="0"/>
        <w:spacing w:after="0" w:line="240" w:lineRule="auto"/>
        <w:ind w:firstLine="567"/>
        <w:jc w:val="both"/>
        <w:rPr>
          <w:rFonts w:ascii="Times New Roman" w:hAnsi="Times New Roman" w:cs="Times New Roman"/>
          <w:sz w:val="28"/>
          <w:szCs w:val="28"/>
        </w:rPr>
      </w:pPr>
      <w:r w:rsidRPr="001219BF">
        <w:rPr>
          <w:rFonts w:ascii="Times New Roman" w:hAnsi="Times New Roman" w:cs="Times New Roman"/>
          <w:sz w:val="28"/>
          <w:szCs w:val="28"/>
        </w:rPr>
        <w:t xml:space="preserve">Границами зон действия региональной и муниципальной систем оповещения являются </w:t>
      </w:r>
      <w:r w:rsidRPr="001452A5">
        <w:rPr>
          <w:rFonts w:ascii="Times New Roman" w:hAnsi="Times New Roman" w:cs="Times New Roman"/>
          <w:sz w:val="28"/>
          <w:szCs w:val="28"/>
        </w:rPr>
        <w:t xml:space="preserve">административные границы Ленинградской области и муниципального образования </w:t>
      </w:r>
      <w:r w:rsidR="008068F3" w:rsidRPr="001452A5">
        <w:rPr>
          <w:rFonts w:ascii="Times New Roman" w:hAnsi="Times New Roman" w:cs="Times New Roman"/>
          <w:sz w:val="28"/>
          <w:szCs w:val="28"/>
        </w:rPr>
        <w:t xml:space="preserve">Ленинградской области </w:t>
      </w:r>
      <w:r w:rsidRPr="001452A5">
        <w:rPr>
          <w:rFonts w:ascii="Times New Roman" w:hAnsi="Times New Roman" w:cs="Times New Roman"/>
          <w:sz w:val="28"/>
          <w:szCs w:val="28"/>
        </w:rPr>
        <w:t>соответственно.</w:t>
      </w:r>
    </w:p>
    <w:p w14:paraId="7782EEB0" w14:textId="77777777" w:rsidR="0089672A" w:rsidRPr="001219BF" w:rsidRDefault="0089672A" w:rsidP="00367B79">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452A5">
        <w:rPr>
          <w:rFonts w:ascii="Times New Roman" w:hAnsi="Times New Roman" w:cs="Times New Roman"/>
          <w:sz w:val="28"/>
          <w:szCs w:val="28"/>
        </w:rPr>
        <w:t xml:space="preserve">Границами зоны </w:t>
      </w:r>
      <w:r w:rsidRPr="001219BF">
        <w:rPr>
          <w:rFonts w:ascii="Times New Roman" w:hAnsi="Times New Roman" w:cs="Times New Roman"/>
          <w:sz w:val="28"/>
          <w:szCs w:val="28"/>
        </w:rPr>
        <w:t xml:space="preserve">действия локальной системы оповещения являются границы территории (зон) воздействия поражающих факторов, определяемых в соответствии с законодательством Российской Федерации, от аварий на опасных производственных объектах I и II класса опасности, особо </w:t>
      </w:r>
      <w:proofErr w:type="spellStart"/>
      <w:r w:rsidRPr="001219BF">
        <w:rPr>
          <w:rFonts w:ascii="Times New Roman" w:hAnsi="Times New Roman" w:cs="Times New Roman"/>
          <w:sz w:val="28"/>
          <w:szCs w:val="28"/>
        </w:rPr>
        <w:t>радиационно</w:t>
      </w:r>
      <w:proofErr w:type="spellEnd"/>
      <w:r w:rsidRPr="001219BF">
        <w:rPr>
          <w:rFonts w:ascii="Times New Roman" w:hAnsi="Times New Roman" w:cs="Times New Roman"/>
          <w:sz w:val="28"/>
          <w:szCs w:val="28"/>
        </w:rPr>
        <w:t xml:space="preserve"> опасных и </w:t>
      </w:r>
      <w:proofErr w:type="spellStart"/>
      <w:r w:rsidRPr="001219BF">
        <w:rPr>
          <w:rFonts w:ascii="Times New Roman" w:hAnsi="Times New Roman" w:cs="Times New Roman"/>
          <w:sz w:val="28"/>
          <w:szCs w:val="28"/>
        </w:rPr>
        <w:t>ядерно</w:t>
      </w:r>
      <w:proofErr w:type="spellEnd"/>
      <w:r w:rsidRPr="001219BF">
        <w:rPr>
          <w:rFonts w:ascii="Times New Roman" w:hAnsi="Times New Roman" w:cs="Times New Roman"/>
          <w:sz w:val="28"/>
          <w:szCs w:val="28"/>
        </w:rPr>
        <w:t xml:space="preserve"> опасных производствах и объектах, на гидротехнических сооружениях чрезвычайно высокой опасности и гидротехнических сооружениях высокой опасности, которые могут причинять вред жизни и здоровью населения, проживающего</w:t>
      </w:r>
      <w:proofErr w:type="gramEnd"/>
      <w:r w:rsidRPr="001219BF">
        <w:rPr>
          <w:rFonts w:ascii="Times New Roman" w:hAnsi="Times New Roman" w:cs="Times New Roman"/>
          <w:sz w:val="28"/>
          <w:szCs w:val="28"/>
        </w:rPr>
        <w:t xml:space="preserve"> </w:t>
      </w:r>
      <w:proofErr w:type="gramStart"/>
      <w:r w:rsidRPr="001219BF">
        <w:rPr>
          <w:rFonts w:ascii="Times New Roman" w:hAnsi="Times New Roman" w:cs="Times New Roman"/>
          <w:sz w:val="28"/>
          <w:szCs w:val="28"/>
        </w:rPr>
        <w:t xml:space="preserve">или осуществляющего хозяйственную деятельность за пределами их </w:t>
      </w:r>
      <w:r w:rsidRPr="001219BF">
        <w:rPr>
          <w:rFonts w:ascii="Times New Roman" w:hAnsi="Times New Roman" w:cs="Times New Roman"/>
          <w:sz w:val="28"/>
          <w:szCs w:val="28"/>
        </w:rPr>
        <w:lastRenderedPageBreak/>
        <w:t>территорий (для гидротехнических сооружений чрезвычайно высокой опасности и гидротехнических сооружений высокой опасности - в нижнем бьефе, в зонах затопления на расстоянии до 6 км от объектов)</w:t>
      </w:r>
      <w:r w:rsidR="007317E0" w:rsidRPr="001219BF">
        <w:rPr>
          <w:rFonts w:ascii="Times New Roman" w:hAnsi="Times New Roman" w:cs="Times New Roman"/>
          <w:sz w:val="28"/>
          <w:szCs w:val="28"/>
        </w:rPr>
        <w:t xml:space="preserve">, объектов </w:t>
      </w:r>
      <w:r w:rsidR="007317E0" w:rsidRPr="001219BF">
        <w:rPr>
          <w:rFonts w:ascii="Times New Roman" w:eastAsia="Times New Roman" w:hAnsi="Times New Roman" w:cs="Times New Roman"/>
          <w:sz w:val="28"/>
          <w:szCs w:val="28"/>
          <w:lang w:eastAsia="ru-RU"/>
        </w:rPr>
        <w:t xml:space="preserve">в </w:t>
      </w:r>
      <w:r w:rsidR="007317E0" w:rsidRPr="001219BF">
        <w:rPr>
          <w:rFonts w:ascii="Times New Roman" w:hAnsi="Times New Roman" w:cs="Times New Roman"/>
          <w:sz w:val="28"/>
          <w:szCs w:val="28"/>
        </w:rPr>
        <w:t>местах массового пребывания людей, в которых  при определенных условиях может одновременно находиться от 50 человек и более,  а также социально важных объектов и объектов жизнеобеспечения населения</w:t>
      </w:r>
      <w:proofErr w:type="gramEnd"/>
      <w:r w:rsidR="007317E0" w:rsidRPr="001219BF">
        <w:rPr>
          <w:rFonts w:ascii="Times New Roman" w:hAnsi="Times New Roman" w:cs="Times New Roman"/>
          <w:sz w:val="28"/>
          <w:szCs w:val="28"/>
        </w:rPr>
        <w:t xml:space="preserve"> вне зависимости от одномоментного нахождения людей.</w:t>
      </w:r>
    </w:p>
    <w:p w14:paraId="750BC01C" w14:textId="5A71FAE5" w:rsidR="005C7975" w:rsidRPr="001219BF" w:rsidRDefault="001452A5" w:rsidP="00367B79">
      <w:pPr>
        <w:pStyle w:val="a5"/>
        <w:numPr>
          <w:ilvl w:val="1"/>
          <w:numId w:val="18"/>
        </w:numPr>
        <w:tabs>
          <w:tab w:val="left" w:pos="851"/>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219BF">
        <w:rPr>
          <w:rFonts w:ascii="Times New Roman" w:hAnsi="Times New Roman" w:cs="Times New Roman"/>
          <w:sz w:val="28"/>
          <w:szCs w:val="28"/>
        </w:rPr>
        <w:t>Комплексная система экстренного оповещения населения</w:t>
      </w:r>
      <w:r>
        <w:rPr>
          <w:rFonts w:ascii="Times New Roman" w:hAnsi="Times New Roman" w:cs="Times New Roman"/>
          <w:sz w:val="28"/>
          <w:szCs w:val="28"/>
        </w:rPr>
        <w:t xml:space="preserve"> на территории</w:t>
      </w:r>
      <w:r w:rsidRPr="001219BF">
        <w:rPr>
          <w:rFonts w:ascii="Times New Roman" w:hAnsi="Times New Roman" w:cs="Times New Roman"/>
          <w:sz w:val="28"/>
          <w:szCs w:val="28"/>
        </w:rPr>
        <w:t xml:space="preserve"> </w:t>
      </w:r>
      <w:r w:rsidR="008068F3" w:rsidRPr="001452A5">
        <w:rPr>
          <w:rFonts w:ascii="Times New Roman" w:hAnsi="Times New Roman" w:cs="Times New Roman"/>
          <w:sz w:val="28"/>
          <w:szCs w:val="28"/>
        </w:rPr>
        <w:t>Ленинградской области</w:t>
      </w:r>
      <w:r w:rsidR="008A3C67">
        <w:rPr>
          <w:rFonts w:ascii="Times New Roman" w:hAnsi="Times New Roman" w:cs="Times New Roman"/>
          <w:sz w:val="28"/>
          <w:szCs w:val="28"/>
        </w:rPr>
        <w:t xml:space="preserve"> (далее – КСЭОН)</w:t>
      </w:r>
      <w:r w:rsidR="008068F3" w:rsidRPr="001452A5">
        <w:rPr>
          <w:rFonts w:ascii="Times New Roman" w:hAnsi="Times New Roman" w:cs="Times New Roman"/>
          <w:sz w:val="28"/>
          <w:szCs w:val="28"/>
        </w:rPr>
        <w:t xml:space="preserve"> </w:t>
      </w:r>
      <w:r w:rsidR="005C7975" w:rsidRPr="001219BF">
        <w:rPr>
          <w:rFonts w:ascii="Times New Roman" w:hAnsi="Times New Roman" w:cs="Times New Roman"/>
          <w:sz w:val="28"/>
          <w:szCs w:val="28"/>
        </w:rPr>
        <w:t>создается на региональном, муниципальном и объектовом уровнях.</w:t>
      </w:r>
    </w:p>
    <w:p w14:paraId="5ED5DAD8" w14:textId="041B010D" w:rsidR="003A7FA7" w:rsidRPr="001219BF" w:rsidRDefault="005C7975" w:rsidP="00367B79">
      <w:pPr>
        <w:pStyle w:val="a5"/>
        <w:tabs>
          <w:tab w:val="left" w:pos="567"/>
          <w:tab w:val="left" w:pos="1134"/>
        </w:tabs>
        <w:spacing w:after="0" w:line="240" w:lineRule="auto"/>
        <w:ind w:left="0" w:firstLine="567"/>
        <w:jc w:val="both"/>
        <w:rPr>
          <w:rFonts w:ascii="Times New Roman" w:hAnsi="Times New Roman" w:cs="Times New Roman"/>
          <w:sz w:val="28"/>
          <w:szCs w:val="28"/>
        </w:rPr>
      </w:pPr>
      <w:r w:rsidRPr="001219BF">
        <w:rPr>
          <w:rFonts w:ascii="Times New Roman" w:hAnsi="Times New Roman" w:cs="Times New Roman"/>
          <w:sz w:val="28"/>
          <w:szCs w:val="28"/>
        </w:rPr>
        <w:t>Границами зон действия (создания) КСЭОН</w:t>
      </w:r>
      <w:r w:rsidR="008068F3" w:rsidRPr="001219BF">
        <w:rPr>
          <w:rFonts w:ascii="Times New Roman" w:hAnsi="Times New Roman" w:cs="Times New Roman"/>
          <w:sz w:val="28"/>
          <w:szCs w:val="28"/>
        </w:rPr>
        <w:t xml:space="preserve"> </w:t>
      </w:r>
      <w:r w:rsidRPr="001219BF">
        <w:rPr>
          <w:rFonts w:ascii="Times New Roman" w:hAnsi="Times New Roman" w:cs="Times New Roman"/>
          <w:sz w:val="28"/>
          <w:szCs w:val="28"/>
        </w:rPr>
        <w:t>являются границы зон экстренного оповещения населения.</w:t>
      </w:r>
    </w:p>
    <w:p w14:paraId="4D39873B" w14:textId="42547666" w:rsidR="006F0005" w:rsidRPr="001452A5" w:rsidRDefault="006F0005" w:rsidP="00367B79">
      <w:pPr>
        <w:pStyle w:val="a5"/>
        <w:numPr>
          <w:ilvl w:val="1"/>
          <w:numId w:val="18"/>
        </w:numPr>
        <w:tabs>
          <w:tab w:val="left" w:pos="851"/>
          <w:tab w:val="left" w:pos="1134"/>
        </w:tabs>
        <w:spacing w:after="1" w:line="220" w:lineRule="atLeast"/>
        <w:ind w:left="0" w:firstLine="567"/>
        <w:jc w:val="both"/>
        <w:rPr>
          <w:rFonts w:ascii="Times New Roman" w:hAnsi="Times New Roman" w:cs="Times New Roman"/>
          <w:sz w:val="28"/>
          <w:szCs w:val="28"/>
        </w:rPr>
      </w:pPr>
      <w:r w:rsidRPr="001452A5">
        <w:rPr>
          <w:rFonts w:ascii="Times New Roman" w:hAnsi="Times New Roman" w:cs="Times New Roman"/>
          <w:sz w:val="28"/>
          <w:szCs w:val="28"/>
        </w:rPr>
        <w:t xml:space="preserve">В состав системы оповещения Ленинградской области входят: </w:t>
      </w:r>
    </w:p>
    <w:p w14:paraId="3305B874" w14:textId="3CE1094F" w:rsidR="006F0005" w:rsidRPr="001452A5" w:rsidRDefault="00221479" w:rsidP="00367B79">
      <w:pPr>
        <w:tabs>
          <w:tab w:val="left" w:pos="1134"/>
        </w:tabs>
        <w:spacing w:after="1" w:line="220" w:lineRule="atLeast"/>
        <w:ind w:firstLine="567"/>
        <w:jc w:val="both"/>
        <w:rPr>
          <w:rFonts w:ascii="Times New Roman" w:hAnsi="Times New Roman" w:cs="Times New Roman"/>
          <w:sz w:val="28"/>
          <w:szCs w:val="28"/>
        </w:rPr>
      </w:pPr>
      <w:r w:rsidRPr="001452A5">
        <w:rPr>
          <w:rFonts w:ascii="Times New Roman" w:hAnsi="Times New Roman" w:cs="Times New Roman"/>
          <w:sz w:val="28"/>
          <w:szCs w:val="28"/>
        </w:rPr>
        <w:t>- р</w:t>
      </w:r>
      <w:r w:rsidR="006F0005" w:rsidRPr="001452A5">
        <w:rPr>
          <w:rFonts w:ascii="Times New Roman" w:hAnsi="Times New Roman" w:cs="Times New Roman"/>
          <w:sz w:val="28"/>
          <w:szCs w:val="28"/>
        </w:rPr>
        <w:t>егиональная система оповещения</w:t>
      </w:r>
      <w:r w:rsidR="001452A5">
        <w:rPr>
          <w:rFonts w:ascii="Times New Roman" w:hAnsi="Times New Roman" w:cs="Times New Roman"/>
          <w:sz w:val="28"/>
          <w:szCs w:val="28"/>
        </w:rPr>
        <w:t xml:space="preserve"> </w:t>
      </w:r>
      <w:r w:rsidR="001452A5" w:rsidRPr="00037EDE">
        <w:rPr>
          <w:rFonts w:ascii="Times New Roman" w:hAnsi="Times New Roman" w:cs="Times New Roman"/>
          <w:sz w:val="28"/>
          <w:szCs w:val="28"/>
        </w:rPr>
        <w:t>населения Ленинградской области</w:t>
      </w:r>
      <w:r w:rsidRPr="001452A5">
        <w:rPr>
          <w:rFonts w:ascii="Times New Roman" w:hAnsi="Times New Roman" w:cs="Times New Roman"/>
          <w:sz w:val="28"/>
          <w:szCs w:val="28"/>
        </w:rPr>
        <w:t>;</w:t>
      </w:r>
      <w:r w:rsidR="006F0005" w:rsidRPr="001452A5">
        <w:rPr>
          <w:rFonts w:ascii="Times New Roman" w:hAnsi="Times New Roman" w:cs="Times New Roman"/>
          <w:sz w:val="28"/>
          <w:szCs w:val="28"/>
        </w:rPr>
        <w:t xml:space="preserve">  </w:t>
      </w:r>
    </w:p>
    <w:p w14:paraId="7D8201B2" w14:textId="77777777" w:rsidR="006F0005" w:rsidRPr="001452A5" w:rsidRDefault="00221479" w:rsidP="00367B79">
      <w:pPr>
        <w:tabs>
          <w:tab w:val="left" w:pos="1134"/>
        </w:tabs>
        <w:spacing w:after="1" w:line="220" w:lineRule="atLeast"/>
        <w:ind w:firstLine="567"/>
        <w:jc w:val="both"/>
        <w:rPr>
          <w:rFonts w:ascii="Times New Roman" w:hAnsi="Times New Roman" w:cs="Times New Roman"/>
          <w:sz w:val="28"/>
          <w:szCs w:val="28"/>
        </w:rPr>
      </w:pPr>
      <w:r w:rsidRPr="001452A5">
        <w:rPr>
          <w:rFonts w:ascii="Times New Roman" w:hAnsi="Times New Roman" w:cs="Times New Roman"/>
          <w:sz w:val="28"/>
          <w:szCs w:val="28"/>
        </w:rPr>
        <w:t>- муниципальные системы оповещения</w:t>
      </w:r>
      <w:r w:rsidR="006F0005" w:rsidRPr="001452A5">
        <w:rPr>
          <w:rFonts w:ascii="Times New Roman" w:hAnsi="Times New Roman" w:cs="Times New Roman"/>
          <w:sz w:val="28"/>
          <w:szCs w:val="28"/>
        </w:rPr>
        <w:t>;</w:t>
      </w:r>
    </w:p>
    <w:p w14:paraId="7F87F568" w14:textId="68519C26" w:rsidR="006F0005" w:rsidRPr="001452A5" w:rsidRDefault="00221479" w:rsidP="00367B79">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1452A5">
        <w:rPr>
          <w:rFonts w:ascii="Times New Roman" w:hAnsi="Times New Roman" w:cs="Times New Roman"/>
          <w:sz w:val="28"/>
          <w:szCs w:val="28"/>
        </w:rPr>
        <w:t>- л</w:t>
      </w:r>
      <w:r w:rsidR="006F0005" w:rsidRPr="001452A5">
        <w:rPr>
          <w:rFonts w:ascii="Times New Roman" w:hAnsi="Times New Roman" w:cs="Times New Roman"/>
          <w:sz w:val="28"/>
          <w:szCs w:val="28"/>
        </w:rPr>
        <w:t xml:space="preserve">окальные системы оповещения. </w:t>
      </w:r>
    </w:p>
    <w:p w14:paraId="1DDE9EC7" w14:textId="77777777" w:rsidR="001A29E7" w:rsidRPr="001219BF" w:rsidRDefault="001A29E7" w:rsidP="00367B79">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1219BF">
        <w:rPr>
          <w:rFonts w:ascii="Times New Roman" w:hAnsi="Times New Roman" w:cs="Times New Roman"/>
          <w:sz w:val="28"/>
          <w:szCs w:val="28"/>
        </w:rPr>
        <w:t xml:space="preserve">Все системы оповещения населения </w:t>
      </w:r>
      <w:r w:rsidRPr="001452A5">
        <w:rPr>
          <w:rFonts w:ascii="Times New Roman" w:hAnsi="Times New Roman" w:cs="Times New Roman"/>
          <w:sz w:val="28"/>
          <w:szCs w:val="28"/>
        </w:rPr>
        <w:t xml:space="preserve">на территории </w:t>
      </w:r>
      <w:r w:rsidRPr="001219BF">
        <w:rPr>
          <w:rFonts w:ascii="Times New Roman" w:hAnsi="Times New Roman" w:cs="Times New Roman"/>
          <w:sz w:val="28"/>
          <w:szCs w:val="28"/>
        </w:rPr>
        <w:t xml:space="preserve">Ленинградской области должны </w:t>
      </w:r>
      <w:proofErr w:type="spellStart"/>
      <w:r w:rsidRPr="001219BF">
        <w:rPr>
          <w:rFonts w:ascii="Times New Roman" w:hAnsi="Times New Roman" w:cs="Times New Roman"/>
          <w:sz w:val="28"/>
          <w:szCs w:val="28"/>
        </w:rPr>
        <w:t>программно</w:t>
      </w:r>
      <w:proofErr w:type="spellEnd"/>
      <w:r w:rsidRPr="001219BF">
        <w:rPr>
          <w:rFonts w:ascii="Times New Roman" w:hAnsi="Times New Roman" w:cs="Times New Roman"/>
          <w:sz w:val="28"/>
          <w:szCs w:val="28"/>
        </w:rPr>
        <w:t xml:space="preserve"> и технически сопрягаться.</w:t>
      </w:r>
    </w:p>
    <w:p w14:paraId="007E05D9" w14:textId="6EFF9B55" w:rsidR="001A29E7" w:rsidRPr="008A3C67" w:rsidRDefault="008A3C67" w:rsidP="008068F3">
      <w:pPr>
        <w:pStyle w:val="a5"/>
        <w:numPr>
          <w:ilvl w:val="1"/>
          <w:numId w:val="18"/>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B560F" w:rsidRPr="001219BF">
        <w:rPr>
          <w:rFonts w:ascii="Times New Roman" w:hAnsi="Times New Roman" w:cs="Times New Roman"/>
          <w:sz w:val="28"/>
          <w:szCs w:val="28"/>
        </w:rPr>
        <w:t>Сопряжение региональной системы оповещения</w:t>
      </w:r>
      <w:r>
        <w:rPr>
          <w:rFonts w:ascii="Times New Roman" w:hAnsi="Times New Roman" w:cs="Times New Roman"/>
          <w:sz w:val="28"/>
          <w:szCs w:val="28"/>
        </w:rPr>
        <w:t xml:space="preserve"> населения</w:t>
      </w:r>
      <w:r w:rsidR="008B560F" w:rsidRPr="001219BF">
        <w:rPr>
          <w:rFonts w:ascii="Times New Roman" w:hAnsi="Times New Roman" w:cs="Times New Roman"/>
          <w:sz w:val="28"/>
          <w:szCs w:val="28"/>
        </w:rPr>
        <w:t xml:space="preserve"> Ленинградской области с муниципальными системами оповещения и КСЭОН, обеспечивается </w:t>
      </w:r>
      <w:r w:rsidR="008B560F" w:rsidRPr="001219BF">
        <w:rPr>
          <w:rFonts w:ascii="Times New Roman" w:hAnsi="Times New Roman" w:cs="Times New Roman"/>
          <w:bCs/>
          <w:sz w:val="28"/>
          <w:szCs w:val="28"/>
        </w:rPr>
        <w:t xml:space="preserve">Государственным </w:t>
      </w:r>
      <w:r w:rsidR="008B560F" w:rsidRPr="008A3C67">
        <w:rPr>
          <w:rFonts w:ascii="Times New Roman" w:hAnsi="Times New Roman" w:cs="Times New Roman"/>
          <w:bCs/>
          <w:sz w:val="28"/>
          <w:szCs w:val="28"/>
        </w:rPr>
        <w:t>казенным учреждением Ленинградской области «Объект № 58 Правительства Ленинградской области» (</w:t>
      </w:r>
      <w:r w:rsidR="00103C74" w:rsidRPr="008A3C67">
        <w:rPr>
          <w:rFonts w:ascii="Times New Roman" w:hAnsi="Times New Roman" w:cs="Times New Roman"/>
          <w:bCs/>
          <w:sz w:val="28"/>
          <w:szCs w:val="28"/>
        </w:rPr>
        <w:t xml:space="preserve">далее - </w:t>
      </w:r>
      <w:r w:rsidR="008B560F" w:rsidRPr="008A3C67">
        <w:rPr>
          <w:rFonts w:ascii="Times New Roman" w:hAnsi="Times New Roman" w:cs="Times New Roman"/>
          <w:bCs/>
          <w:sz w:val="28"/>
          <w:szCs w:val="28"/>
        </w:rPr>
        <w:t>ГКУ «Объект № 58»)</w:t>
      </w:r>
      <w:r w:rsidR="00B109F5" w:rsidRPr="008A3C67">
        <w:rPr>
          <w:rFonts w:ascii="Times New Roman" w:hAnsi="Times New Roman" w:cs="Times New Roman"/>
          <w:bCs/>
          <w:sz w:val="28"/>
          <w:szCs w:val="28"/>
        </w:rPr>
        <w:t xml:space="preserve"> по согласованию с</w:t>
      </w:r>
      <w:r w:rsidR="003348DE">
        <w:rPr>
          <w:rFonts w:ascii="Times New Roman" w:hAnsi="Times New Roman" w:cs="Times New Roman"/>
          <w:bCs/>
          <w:sz w:val="28"/>
          <w:szCs w:val="28"/>
        </w:rPr>
        <w:t xml:space="preserve"> К</w:t>
      </w:r>
      <w:r w:rsidR="008068F3" w:rsidRPr="008A3C67">
        <w:rPr>
          <w:rFonts w:ascii="Times New Roman" w:hAnsi="Times New Roman" w:cs="Times New Roman"/>
          <w:bCs/>
          <w:sz w:val="28"/>
          <w:szCs w:val="28"/>
        </w:rPr>
        <w:t>омитетом правопорядка и безопасности</w:t>
      </w:r>
      <w:r w:rsidR="00B109F5" w:rsidRPr="008A3C67">
        <w:rPr>
          <w:rFonts w:ascii="Times New Roman" w:hAnsi="Times New Roman" w:cs="Times New Roman"/>
          <w:bCs/>
          <w:sz w:val="28"/>
          <w:szCs w:val="28"/>
        </w:rPr>
        <w:t xml:space="preserve"> Ленинградской области</w:t>
      </w:r>
      <w:r w:rsidR="001219BF" w:rsidRPr="008A3C67">
        <w:rPr>
          <w:rFonts w:ascii="Times New Roman" w:hAnsi="Times New Roman" w:cs="Times New Roman"/>
          <w:bCs/>
          <w:sz w:val="28"/>
          <w:szCs w:val="28"/>
        </w:rPr>
        <w:t xml:space="preserve"> (далее – Комитет)</w:t>
      </w:r>
      <w:r w:rsidR="008B560F" w:rsidRPr="008A3C67">
        <w:rPr>
          <w:rFonts w:ascii="Times New Roman" w:hAnsi="Times New Roman" w:cs="Times New Roman"/>
          <w:sz w:val="28"/>
          <w:szCs w:val="28"/>
        </w:rPr>
        <w:t>.</w:t>
      </w:r>
    </w:p>
    <w:p w14:paraId="7DB3093B" w14:textId="20185AC4" w:rsidR="000E1B6D" w:rsidRPr="001219BF" w:rsidRDefault="008B560F" w:rsidP="008068F3">
      <w:pPr>
        <w:autoSpaceDE w:val="0"/>
        <w:autoSpaceDN w:val="0"/>
        <w:adjustRightInd w:val="0"/>
        <w:spacing w:after="0" w:line="240" w:lineRule="auto"/>
        <w:ind w:firstLine="567"/>
        <w:jc w:val="both"/>
        <w:rPr>
          <w:rFonts w:ascii="Times New Roman" w:hAnsi="Times New Roman" w:cs="Times New Roman"/>
          <w:sz w:val="28"/>
          <w:szCs w:val="28"/>
        </w:rPr>
      </w:pPr>
      <w:r w:rsidRPr="001219BF">
        <w:rPr>
          <w:rFonts w:ascii="Times New Roman" w:hAnsi="Times New Roman" w:cs="Times New Roman"/>
          <w:sz w:val="28"/>
          <w:szCs w:val="28"/>
        </w:rPr>
        <w:t>Органы местного самоуправления</w:t>
      </w:r>
      <w:r w:rsidR="008068F3" w:rsidRPr="001219BF">
        <w:rPr>
          <w:rFonts w:ascii="Times New Roman" w:hAnsi="Times New Roman" w:cs="Times New Roman"/>
          <w:sz w:val="28"/>
          <w:szCs w:val="28"/>
        </w:rPr>
        <w:t xml:space="preserve"> </w:t>
      </w:r>
      <w:r w:rsidR="008068F3" w:rsidRPr="008A3C67">
        <w:rPr>
          <w:rFonts w:ascii="Times New Roman" w:hAnsi="Times New Roman" w:cs="Times New Roman"/>
          <w:sz w:val="28"/>
          <w:szCs w:val="28"/>
        </w:rPr>
        <w:t>Ленинградской области</w:t>
      </w:r>
      <w:r w:rsidR="006402A9" w:rsidRPr="008A3C67">
        <w:rPr>
          <w:rFonts w:ascii="Times New Roman" w:hAnsi="Times New Roman" w:cs="Times New Roman"/>
          <w:sz w:val="28"/>
          <w:szCs w:val="28"/>
        </w:rPr>
        <w:t xml:space="preserve">, руководители </w:t>
      </w:r>
      <w:r w:rsidR="006402A9" w:rsidRPr="001219BF">
        <w:rPr>
          <w:rFonts w:ascii="Times New Roman" w:hAnsi="Times New Roman" w:cs="Times New Roman"/>
          <w:sz w:val="28"/>
          <w:szCs w:val="28"/>
        </w:rPr>
        <w:t xml:space="preserve">организаций, перечисленных в пункте </w:t>
      </w:r>
      <w:r w:rsidR="007C79FA">
        <w:rPr>
          <w:rFonts w:ascii="Times New Roman" w:hAnsi="Times New Roman" w:cs="Times New Roman"/>
          <w:sz w:val="28"/>
          <w:szCs w:val="28"/>
        </w:rPr>
        <w:t>1.</w:t>
      </w:r>
      <w:r w:rsidR="006402A9" w:rsidRPr="001219BF">
        <w:rPr>
          <w:rFonts w:ascii="Times New Roman" w:hAnsi="Times New Roman" w:cs="Times New Roman"/>
          <w:sz w:val="28"/>
          <w:szCs w:val="28"/>
        </w:rPr>
        <w:t>6</w:t>
      </w:r>
      <w:r w:rsidR="007C79FA">
        <w:rPr>
          <w:rFonts w:ascii="Times New Roman" w:hAnsi="Times New Roman" w:cs="Times New Roman"/>
          <w:sz w:val="28"/>
          <w:szCs w:val="28"/>
        </w:rPr>
        <w:t>.</w:t>
      </w:r>
      <w:r w:rsidR="006402A9" w:rsidRPr="001219BF">
        <w:rPr>
          <w:rFonts w:ascii="Times New Roman" w:hAnsi="Times New Roman" w:cs="Times New Roman"/>
          <w:sz w:val="28"/>
          <w:szCs w:val="28"/>
        </w:rPr>
        <w:t xml:space="preserve"> настоящего Положения</w:t>
      </w:r>
      <w:r w:rsidR="00103C74" w:rsidRPr="001219BF">
        <w:rPr>
          <w:rFonts w:ascii="Times New Roman" w:hAnsi="Times New Roman" w:cs="Times New Roman"/>
          <w:sz w:val="28"/>
          <w:szCs w:val="28"/>
        </w:rPr>
        <w:t>,</w:t>
      </w:r>
      <w:r w:rsidR="006402A9" w:rsidRPr="001219BF">
        <w:rPr>
          <w:rFonts w:ascii="Times New Roman" w:hAnsi="Times New Roman" w:cs="Times New Roman"/>
          <w:sz w:val="28"/>
          <w:szCs w:val="28"/>
        </w:rPr>
        <w:t xml:space="preserve"> </w:t>
      </w:r>
      <w:r w:rsidRPr="001219BF">
        <w:rPr>
          <w:rFonts w:ascii="Times New Roman" w:hAnsi="Times New Roman" w:cs="Times New Roman"/>
          <w:sz w:val="28"/>
          <w:szCs w:val="28"/>
        </w:rPr>
        <w:t xml:space="preserve">на этапе планирования </w:t>
      </w:r>
      <w:r w:rsidR="00912DB7" w:rsidRPr="001219BF">
        <w:rPr>
          <w:rFonts w:ascii="Times New Roman" w:hAnsi="Times New Roman" w:cs="Times New Roman"/>
          <w:sz w:val="28"/>
          <w:szCs w:val="28"/>
        </w:rPr>
        <w:t xml:space="preserve">должны </w:t>
      </w:r>
      <w:r w:rsidR="00B109F5" w:rsidRPr="001219BF">
        <w:rPr>
          <w:rFonts w:ascii="Times New Roman" w:hAnsi="Times New Roman" w:cs="Times New Roman"/>
          <w:sz w:val="28"/>
          <w:szCs w:val="28"/>
        </w:rPr>
        <w:t xml:space="preserve">в обязательном порядке </w:t>
      </w:r>
      <w:r w:rsidR="00912DB7" w:rsidRPr="001219BF">
        <w:rPr>
          <w:rFonts w:ascii="Times New Roman" w:hAnsi="Times New Roman" w:cs="Times New Roman"/>
          <w:sz w:val="28"/>
          <w:szCs w:val="28"/>
        </w:rPr>
        <w:t xml:space="preserve">согласовать с </w:t>
      </w:r>
      <w:r w:rsidR="00912DB7" w:rsidRPr="001219BF">
        <w:rPr>
          <w:rFonts w:ascii="Times New Roman" w:hAnsi="Times New Roman" w:cs="Times New Roman"/>
          <w:bCs/>
          <w:sz w:val="28"/>
          <w:szCs w:val="28"/>
        </w:rPr>
        <w:t xml:space="preserve">ГКУ «Объект № 58» </w:t>
      </w:r>
      <w:r w:rsidRPr="001219BF">
        <w:rPr>
          <w:rFonts w:ascii="Times New Roman" w:hAnsi="Times New Roman" w:cs="Times New Roman"/>
          <w:sz w:val="28"/>
          <w:szCs w:val="28"/>
        </w:rPr>
        <w:t>строительств</w:t>
      </w:r>
      <w:r w:rsidR="00912DB7" w:rsidRPr="001219BF">
        <w:rPr>
          <w:rFonts w:ascii="Times New Roman" w:hAnsi="Times New Roman" w:cs="Times New Roman"/>
          <w:sz w:val="28"/>
          <w:szCs w:val="28"/>
        </w:rPr>
        <w:t>о</w:t>
      </w:r>
      <w:r w:rsidR="00D845B7">
        <w:rPr>
          <w:rFonts w:ascii="Times New Roman" w:hAnsi="Times New Roman" w:cs="Times New Roman"/>
          <w:sz w:val="28"/>
          <w:szCs w:val="28"/>
        </w:rPr>
        <w:t xml:space="preserve"> новой либо совершенствование</w:t>
      </w:r>
      <w:r w:rsidRPr="001219BF">
        <w:rPr>
          <w:rFonts w:ascii="Times New Roman" w:hAnsi="Times New Roman" w:cs="Times New Roman"/>
          <w:sz w:val="28"/>
          <w:szCs w:val="28"/>
        </w:rPr>
        <w:t xml:space="preserve"> действующей муниципальной</w:t>
      </w:r>
      <w:r w:rsidR="00B109F5" w:rsidRPr="001219BF">
        <w:rPr>
          <w:rFonts w:ascii="Times New Roman" w:hAnsi="Times New Roman" w:cs="Times New Roman"/>
          <w:sz w:val="28"/>
          <w:szCs w:val="28"/>
        </w:rPr>
        <w:t>, а так же локальной</w:t>
      </w:r>
      <w:r w:rsidRPr="001219BF">
        <w:rPr>
          <w:rFonts w:ascii="Times New Roman" w:hAnsi="Times New Roman" w:cs="Times New Roman"/>
          <w:sz w:val="28"/>
          <w:szCs w:val="28"/>
        </w:rPr>
        <w:t xml:space="preserve"> систем оповещения населения</w:t>
      </w:r>
      <w:r w:rsidR="00912DB7" w:rsidRPr="001219BF">
        <w:rPr>
          <w:rFonts w:ascii="Times New Roman" w:hAnsi="Times New Roman" w:cs="Times New Roman"/>
          <w:sz w:val="28"/>
          <w:szCs w:val="28"/>
        </w:rPr>
        <w:t xml:space="preserve"> </w:t>
      </w:r>
      <w:r w:rsidR="00912DB7" w:rsidRPr="008A3C67">
        <w:rPr>
          <w:rFonts w:ascii="Times New Roman" w:hAnsi="Times New Roman" w:cs="Times New Roman"/>
          <w:sz w:val="28"/>
          <w:szCs w:val="28"/>
        </w:rPr>
        <w:t>на территории</w:t>
      </w:r>
      <w:r w:rsidR="00912DB7" w:rsidRPr="001219BF">
        <w:rPr>
          <w:rFonts w:ascii="Times New Roman" w:hAnsi="Times New Roman" w:cs="Times New Roman"/>
          <w:sz w:val="28"/>
          <w:szCs w:val="28"/>
        </w:rPr>
        <w:t xml:space="preserve"> Ленинградской области.</w:t>
      </w:r>
      <w:r w:rsidRPr="001219BF">
        <w:rPr>
          <w:rFonts w:ascii="Times New Roman" w:hAnsi="Times New Roman" w:cs="Times New Roman"/>
          <w:sz w:val="28"/>
          <w:szCs w:val="28"/>
        </w:rPr>
        <w:t xml:space="preserve"> </w:t>
      </w:r>
    </w:p>
    <w:p w14:paraId="2925EAA9" w14:textId="379A14D7" w:rsidR="00E2423F" w:rsidRPr="001219BF" w:rsidRDefault="00E2423F" w:rsidP="008068F3">
      <w:pPr>
        <w:autoSpaceDE w:val="0"/>
        <w:autoSpaceDN w:val="0"/>
        <w:adjustRightInd w:val="0"/>
        <w:spacing w:after="0" w:line="240" w:lineRule="auto"/>
        <w:ind w:firstLine="567"/>
        <w:jc w:val="both"/>
        <w:rPr>
          <w:rFonts w:ascii="Times New Roman" w:hAnsi="Times New Roman" w:cs="Times New Roman"/>
          <w:sz w:val="28"/>
          <w:szCs w:val="28"/>
        </w:rPr>
      </w:pPr>
      <w:r w:rsidRPr="001219BF">
        <w:rPr>
          <w:rFonts w:ascii="Times New Roman" w:hAnsi="Times New Roman" w:cs="Times New Roman"/>
          <w:sz w:val="28"/>
          <w:szCs w:val="28"/>
        </w:rPr>
        <w:t xml:space="preserve">Контроль и учет региональной, муниципальных и локальных систем оповещения </w:t>
      </w:r>
      <w:r w:rsidRPr="008A3C67">
        <w:rPr>
          <w:rFonts w:ascii="Times New Roman" w:hAnsi="Times New Roman" w:cs="Times New Roman"/>
          <w:sz w:val="28"/>
          <w:szCs w:val="28"/>
        </w:rPr>
        <w:t>на территории</w:t>
      </w:r>
      <w:r w:rsidRPr="001219BF">
        <w:rPr>
          <w:rFonts w:ascii="Times New Roman" w:hAnsi="Times New Roman" w:cs="Times New Roman"/>
          <w:sz w:val="28"/>
          <w:szCs w:val="28"/>
        </w:rPr>
        <w:t xml:space="preserve"> Ленинградской области обеспечивает </w:t>
      </w:r>
      <w:r w:rsidRPr="001219BF">
        <w:rPr>
          <w:rFonts w:ascii="Times New Roman" w:hAnsi="Times New Roman" w:cs="Times New Roman"/>
          <w:bCs/>
          <w:sz w:val="28"/>
          <w:szCs w:val="28"/>
        </w:rPr>
        <w:t>ГКУ</w:t>
      </w:r>
      <w:r w:rsidR="00916493" w:rsidRPr="001219BF">
        <w:rPr>
          <w:rFonts w:ascii="Times New Roman" w:hAnsi="Times New Roman" w:cs="Times New Roman"/>
          <w:bCs/>
          <w:sz w:val="28"/>
          <w:szCs w:val="28"/>
        </w:rPr>
        <w:t xml:space="preserve">           </w:t>
      </w:r>
      <w:r w:rsidRPr="001219BF">
        <w:rPr>
          <w:rFonts w:ascii="Times New Roman" w:hAnsi="Times New Roman" w:cs="Times New Roman"/>
          <w:bCs/>
          <w:sz w:val="28"/>
          <w:szCs w:val="28"/>
        </w:rPr>
        <w:t xml:space="preserve"> «Объект № 58».</w:t>
      </w:r>
    </w:p>
    <w:p w14:paraId="58760D80" w14:textId="77179578" w:rsidR="009C438C" w:rsidRPr="008A3C67" w:rsidRDefault="009C438C" w:rsidP="008068F3">
      <w:pPr>
        <w:pStyle w:val="a5"/>
        <w:numPr>
          <w:ilvl w:val="1"/>
          <w:numId w:val="18"/>
        </w:numPr>
        <w:tabs>
          <w:tab w:val="left" w:pos="567"/>
          <w:tab w:val="left" w:pos="851"/>
          <w:tab w:val="left" w:pos="993"/>
        </w:tabs>
        <w:spacing w:after="0" w:line="240" w:lineRule="auto"/>
        <w:ind w:left="0" w:firstLine="567"/>
        <w:jc w:val="both"/>
        <w:rPr>
          <w:rFonts w:ascii="Times New Roman" w:hAnsi="Times New Roman" w:cs="Times New Roman"/>
          <w:sz w:val="28"/>
          <w:szCs w:val="28"/>
        </w:rPr>
      </w:pPr>
      <w:r w:rsidRPr="001219BF">
        <w:rPr>
          <w:rFonts w:ascii="Times New Roman" w:hAnsi="Times New Roman" w:cs="Times New Roman"/>
          <w:sz w:val="28"/>
          <w:szCs w:val="28"/>
        </w:rPr>
        <w:t>Системы оповещения населения</w:t>
      </w:r>
      <w:r w:rsidR="004D0DAF" w:rsidRPr="001219BF">
        <w:rPr>
          <w:rFonts w:ascii="Times New Roman" w:hAnsi="Times New Roman" w:cs="Times New Roman"/>
          <w:sz w:val="28"/>
          <w:szCs w:val="28"/>
        </w:rPr>
        <w:t xml:space="preserve"> </w:t>
      </w:r>
      <w:r w:rsidR="004D0DAF" w:rsidRPr="008A3C67">
        <w:rPr>
          <w:rFonts w:ascii="Times New Roman" w:hAnsi="Times New Roman" w:cs="Times New Roman"/>
          <w:sz w:val="28"/>
          <w:szCs w:val="28"/>
        </w:rPr>
        <w:t xml:space="preserve">на территории </w:t>
      </w:r>
      <w:r w:rsidR="004D0DAF" w:rsidRPr="001219BF">
        <w:rPr>
          <w:rFonts w:ascii="Times New Roman" w:hAnsi="Times New Roman" w:cs="Times New Roman"/>
          <w:sz w:val="28"/>
          <w:szCs w:val="28"/>
        </w:rPr>
        <w:t>Ленинградской области</w:t>
      </w:r>
      <w:r w:rsidRPr="001219BF">
        <w:rPr>
          <w:rFonts w:ascii="Times New Roman" w:hAnsi="Times New Roman" w:cs="Times New Roman"/>
          <w:sz w:val="28"/>
          <w:szCs w:val="28"/>
        </w:rPr>
        <w:t xml:space="preserve"> должны </w:t>
      </w:r>
      <w:r w:rsidRPr="008A3C67">
        <w:rPr>
          <w:rFonts w:ascii="Times New Roman" w:hAnsi="Times New Roman" w:cs="Times New Roman"/>
          <w:sz w:val="28"/>
          <w:szCs w:val="28"/>
        </w:rPr>
        <w:t xml:space="preserve">соответствовать требованиям, изложенным в приложении № 1 к </w:t>
      </w:r>
      <w:r w:rsidR="00877ECD" w:rsidRPr="008A3C67">
        <w:rPr>
          <w:rFonts w:ascii="Times New Roman" w:hAnsi="Times New Roman" w:cs="Times New Roman"/>
          <w:sz w:val="28"/>
          <w:szCs w:val="28"/>
        </w:rPr>
        <w:t>приказу МЧС № 578/365</w:t>
      </w:r>
      <w:r w:rsidRPr="008A3C67">
        <w:rPr>
          <w:rFonts w:ascii="Times New Roman" w:hAnsi="Times New Roman" w:cs="Times New Roman"/>
          <w:sz w:val="28"/>
          <w:szCs w:val="28"/>
        </w:rPr>
        <w:t>.</w:t>
      </w:r>
    </w:p>
    <w:p w14:paraId="43F0D0A0" w14:textId="5ECE1753" w:rsidR="009C438C" w:rsidRPr="001219BF" w:rsidRDefault="009C438C" w:rsidP="008068F3">
      <w:pPr>
        <w:autoSpaceDE w:val="0"/>
        <w:autoSpaceDN w:val="0"/>
        <w:adjustRightInd w:val="0"/>
        <w:spacing w:after="0" w:line="240" w:lineRule="auto"/>
        <w:ind w:firstLine="567"/>
        <w:jc w:val="both"/>
        <w:rPr>
          <w:rFonts w:ascii="Times New Roman" w:hAnsi="Times New Roman" w:cs="Times New Roman"/>
          <w:sz w:val="28"/>
          <w:szCs w:val="28"/>
        </w:rPr>
      </w:pPr>
      <w:r w:rsidRPr="008A3C67">
        <w:rPr>
          <w:rFonts w:ascii="Times New Roman" w:hAnsi="Times New Roman" w:cs="Times New Roman"/>
          <w:sz w:val="28"/>
          <w:szCs w:val="28"/>
        </w:rPr>
        <w:t xml:space="preserve">На системы оповещения </w:t>
      </w:r>
      <w:proofErr w:type="gramStart"/>
      <w:r w:rsidRPr="008A3C67">
        <w:rPr>
          <w:rFonts w:ascii="Times New Roman" w:hAnsi="Times New Roman" w:cs="Times New Roman"/>
          <w:sz w:val="28"/>
          <w:szCs w:val="28"/>
        </w:rPr>
        <w:t>населения</w:t>
      </w:r>
      <w:proofErr w:type="gramEnd"/>
      <w:r w:rsidR="008A3C67" w:rsidRPr="008A3C67">
        <w:rPr>
          <w:rFonts w:ascii="Times New Roman" w:hAnsi="Times New Roman" w:cs="Times New Roman"/>
          <w:sz w:val="28"/>
          <w:szCs w:val="28"/>
        </w:rPr>
        <w:t xml:space="preserve"> на территории</w:t>
      </w:r>
      <w:r w:rsidR="00367B79" w:rsidRPr="008A3C67">
        <w:rPr>
          <w:rFonts w:ascii="Times New Roman" w:hAnsi="Times New Roman" w:cs="Times New Roman"/>
          <w:sz w:val="28"/>
          <w:szCs w:val="28"/>
        </w:rPr>
        <w:t xml:space="preserve"> Ленинградской области</w:t>
      </w:r>
      <w:r w:rsidRPr="008A3C67">
        <w:rPr>
          <w:rFonts w:ascii="Times New Roman" w:hAnsi="Times New Roman" w:cs="Times New Roman"/>
          <w:sz w:val="28"/>
          <w:szCs w:val="28"/>
        </w:rPr>
        <w:t xml:space="preserve"> оформляются паспорта, </w:t>
      </w:r>
      <w:r w:rsidR="004C2A96" w:rsidRPr="008A3C67">
        <w:rPr>
          <w:rFonts w:ascii="Times New Roman" w:hAnsi="Times New Roman" w:cs="Times New Roman"/>
          <w:sz w:val="28"/>
          <w:szCs w:val="28"/>
        </w:rPr>
        <w:t>согласно</w:t>
      </w:r>
      <w:r w:rsidRPr="008A3C67">
        <w:rPr>
          <w:rFonts w:ascii="Times New Roman" w:hAnsi="Times New Roman" w:cs="Times New Roman"/>
          <w:sz w:val="28"/>
          <w:szCs w:val="28"/>
        </w:rPr>
        <w:t xml:space="preserve"> </w:t>
      </w:r>
      <w:hyperlink r:id="rId25" w:history="1">
        <w:r w:rsidR="006C155A" w:rsidRPr="008A3C67">
          <w:rPr>
            <w:rFonts w:ascii="Times New Roman" w:hAnsi="Times New Roman" w:cs="Times New Roman"/>
            <w:sz w:val="28"/>
            <w:szCs w:val="28"/>
          </w:rPr>
          <w:t>приложению</w:t>
        </w:r>
        <w:r w:rsidRPr="008A3C67">
          <w:rPr>
            <w:rFonts w:ascii="Times New Roman" w:hAnsi="Times New Roman" w:cs="Times New Roman"/>
            <w:sz w:val="28"/>
            <w:szCs w:val="28"/>
          </w:rPr>
          <w:t xml:space="preserve"> № 2</w:t>
        </w:r>
      </w:hyperlink>
      <w:r w:rsidRPr="008A3C67">
        <w:rPr>
          <w:rFonts w:ascii="Times New Roman" w:hAnsi="Times New Roman" w:cs="Times New Roman"/>
          <w:sz w:val="28"/>
          <w:szCs w:val="28"/>
        </w:rPr>
        <w:t xml:space="preserve"> к вышеуказанному </w:t>
      </w:r>
      <w:r w:rsidRPr="001219BF">
        <w:rPr>
          <w:rFonts w:ascii="Times New Roman" w:hAnsi="Times New Roman" w:cs="Times New Roman"/>
          <w:sz w:val="28"/>
          <w:szCs w:val="28"/>
        </w:rPr>
        <w:t>Приказу.</w:t>
      </w:r>
    </w:p>
    <w:p w14:paraId="08805DE6" w14:textId="77777777" w:rsidR="004346ED" w:rsidRPr="001219BF" w:rsidRDefault="004346ED" w:rsidP="009C438C">
      <w:pPr>
        <w:autoSpaceDE w:val="0"/>
        <w:autoSpaceDN w:val="0"/>
        <w:adjustRightInd w:val="0"/>
        <w:spacing w:after="0" w:line="240" w:lineRule="auto"/>
        <w:ind w:firstLine="540"/>
        <w:jc w:val="both"/>
        <w:rPr>
          <w:rFonts w:ascii="Times New Roman" w:hAnsi="Times New Roman" w:cs="Times New Roman"/>
          <w:sz w:val="28"/>
          <w:szCs w:val="28"/>
        </w:rPr>
      </w:pPr>
    </w:p>
    <w:p w14:paraId="3F9EF6E1" w14:textId="759E6E7D" w:rsidR="004346ED" w:rsidRPr="008A3C67" w:rsidRDefault="004346ED" w:rsidP="000C326E">
      <w:pPr>
        <w:pStyle w:val="a5"/>
        <w:numPr>
          <w:ilvl w:val="0"/>
          <w:numId w:val="18"/>
        </w:numPr>
        <w:autoSpaceDE w:val="0"/>
        <w:autoSpaceDN w:val="0"/>
        <w:adjustRightInd w:val="0"/>
        <w:spacing w:after="0" w:line="240" w:lineRule="auto"/>
        <w:jc w:val="center"/>
        <w:rPr>
          <w:rFonts w:ascii="Times New Roman" w:hAnsi="Times New Roman" w:cs="Times New Roman"/>
          <w:sz w:val="28"/>
          <w:szCs w:val="28"/>
        </w:rPr>
      </w:pPr>
      <w:r w:rsidRPr="008A3C67">
        <w:rPr>
          <w:rFonts w:ascii="Times New Roman" w:hAnsi="Times New Roman" w:cs="Times New Roman"/>
          <w:sz w:val="28"/>
          <w:szCs w:val="28"/>
        </w:rPr>
        <w:t>Назначение и основные задачи систем</w:t>
      </w:r>
      <w:r w:rsidR="001F579A">
        <w:rPr>
          <w:rFonts w:ascii="Times New Roman" w:hAnsi="Times New Roman" w:cs="Times New Roman"/>
          <w:sz w:val="28"/>
          <w:szCs w:val="28"/>
        </w:rPr>
        <w:t>ы</w:t>
      </w:r>
      <w:r w:rsidRPr="008A3C67">
        <w:rPr>
          <w:rFonts w:ascii="Times New Roman" w:hAnsi="Times New Roman" w:cs="Times New Roman"/>
          <w:sz w:val="28"/>
          <w:szCs w:val="28"/>
        </w:rPr>
        <w:t xml:space="preserve"> оповещения населения</w:t>
      </w:r>
      <w:r w:rsidR="00367B79" w:rsidRPr="008A3C67">
        <w:rPr>
          <w:rFonts w:ascii="Times New Roman" w:hAnsi="Times New Roman" w:cs="Times New Roman"/>
          <w:sz w:val="28"/>
          <w:szCs w:val="28"/>
        </w:rPr>
        <w:t xml:space="preserve"> Ленинградской области </w:t>
      </w:r>
    </w:p>
    <w:p w14:paraId="5071E3AA" w14:textId="2361B960" w:rsidR="00BF43D8" w:rsidRPr="008A3C67" w:rsidRDefault="008A3C67" w:rsidP="008A3C67">
      <w:pPr>
        <w:pStyle w:val="a5"/>
        <w:tabs>
          <w:tab w:val="left" w:pos="2680"/>
        </w:tabs>
        <w:autoSpaceDE w:val="0"/>
        <w:autoSpaceDN w:val="0"/>
        <w:adjustRightInd w:val="0"/>
        <w:spacing w:after="0" w:line="240" w:lineRule="auto"/>
        <w:ind w:left="1080"/>
        <w:rPr>
          <w:rFonts w:ascii="Times New Roman" w:hAnsi="Times New Roman" w:cs="Times New Roman"/>
          <w:sz w:val="28"/>
          <w:szCs w:val="28"/>
        </w:rPr>
      </w:pPr>
      <w:r w:rsidRPr="008A3C67">
        <w:rPr>
          <w:rFonts w:ascii="Times New Roman" w:hAnsi="Times New Roman" w:cs="Times New Roman"/>
          <w:sz w:val="28"/>
          <w:szCs w:val="28"/>
        </w:rPr>
        <w:tab/>
      </w:r>
    </w:p>
    <w:p w14:paraId="3C37C700" w14:textId="01DEBDAF" w:rsidR="006B0E73" w:rsidRPr="001219BF" w:rsidRDefault="00367B79" w:rsidP="00367B79">
      <w:pPr>
        <w:pStyle w:val="a5"/>
        <w:numPr>
          <w:ilvl w:val="1"/>
          <w:numId w:val="35"/>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8A3C67">
        <w:rPr>
          <w:rFonts w:ascii="Times New Roman" w:hAnsi="Times New Roman" w:cs="Times New Roman"/>
          <w:sz w:val="28"/>
          <w:szCs w:val="28"/>
        </w:rPr>
        <w:t xml:space="preserve"> </w:t>
      </w:r>
      <w:proofErr w:type="gramStart"/>
      <w:r w:rsidR="001F579A">
        <w:rPr>
          <w:rFonts w:ascii="Times New Roman" w:hAnsi="Times New Roman" w:cs="Times New Roman"/>
          <w:sz w:val="28"/>
          <w:szCs w:val="28"/>
        </w:rPr>
        <w:t>Системы</w:t>
      </w:r>
      <w:r w:rsidR="00BF43D8" w:rsidRPr="008A3C67">
        <w:rPr>
          <w:rFonts w:ascii="Times New Roman" w:hAnsi="Times New Roman" w:cs="Times New Roman"/>
          <w:sz w:val="28"/>
          <w:szCs w:val="28"/>
        </w:rPr>
        <w:t xml:space="preserve"> оповещения</w:t>
      </w:r>
      <w:r w:rsidRPr="008A3C67">
        <w:rPr>
          <w:rFonts w:ascii="Times New Roman" w:hAnsi="Times New Roman" w:cs="Times New Roman"/>
          <w:sz w:val="28"/>
          <w:szCs w:val="28"/>
        </w:rPr>
        <w:t xml:space="preserve"> населения</w:t>
      </w:r>
      <w:r w:rsidR="00BF43D8" w:rsidRPr="008A3C67">
        <w:rPr>
          <w:rFonts w:ascii="Times New Roman" w:hAnsi="Times New Roman" w:cs="Times New Roman"/>
          <w:sz w:val="28"/>
          <w:szCs w:val="28"/>
        </w:rPr>
        <w:t xml:space="preserve"> на территории Ленинградской области предназначены для обеспечения своевременного доведения до органов управления и сил Ленинградской областной подсистемы РСЧС, органов местного самоуправления и </w:t>
      </w:r>
      <w:r w:rsidR="006B0E73" w:rsidRPr="008A3C67">
        <w:rPr>
          <w:rFonts w:ascii="Times New Roman" w:hAnsi="Times New Roman" w:cs="Times New Roman"/>
          <w:sz w:val="28"/>
          <w:szCs w:val="28"/>
        </w:rPr>
        <w:t xml:space="preserve">населения </w:t>
      </w:r>
      <w:r w:rsidRPr="008A3C67">
        <w:rPr>
          <w:rFonts w:ascii="Times New Roman" w:hAnsi="Times New Roman" w:cs="Times New Roman"/>
          <w:sz w:val="28"/>
          <w:szCs w:val="28"/>
        </w:rPr>
        <w:t xml:space="preserve">Ленинградской области </w:t>
      </w:r>
      <w:r w:rsidR="006B0E73" w:rsidRPr="008A3C67">
        <w:rPr>
          <w:rFonts w:ascii="Times New Roman" w:hAnsi="Times New Roman" w:cs="Times New Roman"/>
          <w:sz w:val="28"/>
          <w:szCs w:val="28"/>
        </w:rPr>
        <w:t xml:space="preserve">сигналов оповещения и экстренной информации об опасностях, возникающих </w:t>
      </w:r>
      <w:r w:rsidR="006B0E73" w:rsidRPr="001219BF">
        <w:rPr>
          <w:rFonts w:ascii="Times New Roman" w:hAnsi="Times New Roman" w:cs="Times New Roman"/>
          <w:sz w:val="28"/>
          <w:szCs w:val="28"/>
        </w:rPr>
        <w:t xml:space="preserve">при угрозе возникновения или возникновении чрезвычайных ситуаций природного и техногенного характера, а </w:t>
      </w:r>
      <w:r w:rsidR="006B0E73" w:rsidRPr="001219BF">
        <w:rPr>
          <w:rFonts w:ascii="Times New Roman" w:hAnsi="Times New Roman" w:cs="Times New Roman"/>
          <w:sz w:val="28"/>
          <w:szCs w:val="28"/>
        </w:rPr>
        <w:lastRenderedPageBreak/>
        <w:t>также при ведении военных действий или вследствие этих действий, о правилах поведения</w:t>
      </w:r>
      <w:proofErr w:type="gramEnd"/>
      <w:r w:rsidR="006B0E73" w:rsidRPr="001219BF">
        <w:rPr>
          <w:rFonts w:ascii="Times New Roman" w:hAnsi="Times New Roman" w:cs="Times New Roman"/>
          <w:sz w:val="28"/>
          <w:szCs w:val="28"/>
        </w:rPr>
        <w:t xml:space="preserve"> населения и необходимости проведения мероприятий по защите</w:t>
      </w:r>
      <w:r w:rsidR="00726961" w:rsidRPr="001219BF">
        <w:rPr>
          <w:rFonts w:ascii="Times New Roman" w:hAnsi="Times New Roman" w:cs="Times New Roman"/>
          <w:sz w:val="28"/>
          <w:szCs w:val="28"/>
        </w:rPr>
        <w:t>.</w:t>
      </w:r>
    </w:p>
    <w:p w14:paraId="42DA2776" w14:textId="291118E3" w:rsidR="00157769" w:rsidRPr="001219BF" w:rsidRDefault="00367B79" w:rsidP="00367B79">
      <w:pPr>
        <w:pStyle w:val="a5"/>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B050"/>
          <w:sz w:val="28"/>
          <w:szCs w:val="28"/>
        </w:rPr>
      </w:pPr>
      <w:r w:rsidRPr="001219BF">
        <w:rPr>
          <w:rFonts w:ascii="Times New Roman" w:hAnsi="Times New Roman" w:cs="Times New Roman"/>
          <w:sz w:val="28"/>
          <w:szCs w:val="28"/>
        </w:rPr>
        <w:t>2.2.</w:t>
      </w:r>
      <w:r w:rsidR="005D4240" w:rsidRPr="001219BF">
        <w:rPr>
          <w:rFonts w:ascii="Times New Roman" w:hAnsi="Times New Roman" w:cs="Times New Roman"/>
          <w:sz w:val="28"/>
          <w:szCs w:val="28"/>
        </w:rPr>
        <w:t xml:space="preserve"> </w:t>
      </w:r>
      <w:r w:rsidR="00157769" w:rsidRPr="001219BF">
        <w:rPr>
          <w:rFonts w:ascii="Times New Roman" w:hAnsi="Times New Roman" w:cs="Times New Roman"/>
          <w:sz w:val="28"/>
          <w:szCs w:val="28"/>
        </w:rPr>
        <w:t xml:space="preserve">Основной задачей </w:t>
      </w:r>
      <w:r w:rsidR="005D4240" w:rsidRPr="001219BF">
        <w:rPr>
          <w:rFonts w:ascii="Times New Roman" w:hAnsi="Times New Roman" w:cs="Times New Roman"/>
          <w:sz w:val="28"/>
          <w:szCs w:val="28"/>
        </w:rPr>
        <w:t xml:space="preserve">региональной </w:t>
      </w:r>
      <w:r w:rsidR="00157769" w:rsidRPr="001219BF">
        <w:rPr>
          <w:rFonts w:ascii="Times New Roman" w:hAnsi="Times New Roman" w:cs="Times New Roman"/>
          <w:sz w:val="28"/>
          <w:szCs w:val="28"/>
        </w:rPr>
        <w:t xml:space="preserve">системы оповещения </w:t>
      </w:r>
      <w:r w:rsidRPr="008A3C67">
        <w:rPr>
          <w:rFonts w:ascii="Times New Roman" w:hAnsi="Times New Roman" w:cs="Times New Roman"/>
          <w:sz w:val="28"/>
          <w:szCs w:val="28"/>
        </w:rPr>
        <w:t xml:space="preserve">населения </w:t>
      </w:r>
      <w:r w:rsidR="00157769" w:rsidRPr="008A3C67">
        <w:rPr>
          <w:rFonts w:ascii="Times New Roman" w:hAnsi="Times New Roman" w:cs="Times New Roman"/>
          <w:sz w:val="28"/>
          <w:szCs w:val="28"/>
        </w:rPr>
        <w:t xml:space="preserve">Ленинградской области является доведение сигналов оповещения и экстренной </w:t>
      </w:r>
      <w:r w:rsidR="00157769" w:rsidRPr="001219BF">
        <w:rPr>
          <w:rFonts w:ascii="Times New Roman" w:hAnsi="Times New Roman" w:cs="Times New Roman"/>
          <w:sz w:val="28"/>
          <w:szCs w:val="28"/>
        </w:rPr>
        <w:t xml:space="preserve">информации </w:t>
      </w:r>
      <w:proofErr w:type="gramStart"/>
      <w:r w:rsidR="00157769" w:rsidRPr="001219BF">
        <w:rPr>
          <w:rFonts w:ascii="Times New Roman" w:hAnsi="Times New Roman" w:cs="Times New Roman"/>
          <w:sz w:val="28"/>
          <w:szCs w:val="28"/>
        </w:rPr>
        <w:t>до</w:t>
      </w:r>
      <w:proofErr w:type="gramEnd"/>
      <w:r w:rsidR="00157769" w:rsidRPr="001219BF">
        <w:rPr>
          <w:rFonts w:ascii="Times New Roman" w:hAnsi="Times New Roman" w:cs="Times New Roman"/>
          <w:sz w:val="28"/>
          <w:szCs w:val="28"/>
        </w:rPr>
        <w:t>:</w:t>
      </w:r>
    </w:p>
    <w:p w14:paraId="4628B940" w14:textId="77777777" w:rsidR="00157769" w:rsidRPr="001219BF" w:rsidRDefault="005D4240" w:rsidP="00367B79">
      <w:pPr>
        <w:autoSpaceDE w:val="0"/>
        <w:autoSpaceDN w:val="0"/>
        <w:adjustRightInd w:val="0"/>
        <w:spacing w:after="0" w:line="240" w:lineRule="auto"/>
        <w:ind w:firstLine="567"/>
        <w:jc w:val="both"/>
        <w:rPr>
          <w:rFonts w:ascii="Times New Roman" w:hAnsi="Times New Roman" w:cs="Times New Roman"/>
          <w:sz w:val="28"/>
          <w:szCs w:val="28"/>
        </w:rPr>
      </w:pPr>
      <w:r w:rsidRPr="001219BF">
        <w:rPr>
          <w:rFonts w:ascii="Times New Roman" w:hAnsi="Times New Roman" w:cs="Times New Roman"/>
          <w:sz w:val="28"/>
          <w:szCs w:val="28"/>
        </w:rPr>
        <w:t xml:space="preserve">- </w:t>
      </w:r>
      <w:r w:rsidR="00157769" w:rsidRPr="001219BF">
        <w:rPr>
          <w:rFonts w:ascii="Times New Roman" w:hAnsi="Times New Roman" w:cs="Times New Roman"/>
          <w:sz w:val="28"/>
          <w:szCs w:val="28"/>
        </w:rPr>
        <w:t xml:space="preserve">руководящего состава </w:t>
      </w:r>
      <w:r w:rsidR="00EB0C51" w:rsidRPr="001219BF">
        <w:rPr>
          <w:rFonts w:ascii="Times New Roman" w:hAnsi="Times New Roman" w:cs="Times New Roman"/>
          <w:sz w:val="28"/>
          <w:szCs w:val="28"/>
        </w:rPr>
        <w:t>ГО</w:t>
      </w:r>
      <w:r w:rsidR="00157769" w:rsidRPr="001219BF">
        <w:rPr>
          <w:rFonts w:ascii="Times New Roman" w:hAnsi="Times New Roman" w:cs="Times New Roman"/>
          <w:sz w:val="28"/>
          <w:szCs w:val="28"/>
        </w:rPr>
        <w:t xml:space="preserve"> и Ленинградской  областной подсистемы РСЧС;</w:t>
      </w:r>
    </w:p>
    <w:p w14:paraId="2357AEDC" w14:textId="77777777" w:rsidR="00157769" w:rsidRPr="001219BF" w:rsidRDefault="005D4240" w:rsidP="00367B79">
      <w:pPr>
        <w:autoSpaceDE w:val="0"/>
        <w:autoSpaceDN w:val="0"/>
        <w:adjustRightInd w:val="0"/>
        <w:spacing w:after="0" w:line="240" w:lineRule="auto"/>
        <w:ind w:firstLine="567"/>
        <w:jc w:val="both"/>
        <w:rPr>
          <w:rFonts w:ascii="Times New Roman" w:hAnsi="Times New Roman" w:cs="Times New Roman"/>
          <w:sz w:val="28"/>
          <w:szCs w:val="28"/>
        </w:rPr>
      </w:pPr>
      <w:r w:rsidRPr="001219BF">
        <w:rPr>
          <w:rFonts w:ascii="Times New Roman" w:hAnsi="Times New Roman" w:cs="Times New Roman"/>
          <w:sz w:val="28"/>
          <w:szCs w:val="28"/>
        </w:rPr>
        <w:t xml:space="preserve">- </w:t>
      </w:r>
      <w:r w:rsidR="00157769" w:rsidRPr="001219BF">
        <w:rPr>
          <w:rFonts w:ascii="Times New Roman" w:hAnsi="Times New Roman" w:cs="Times New Roman"/>
          <w:sz w:val="28"/>
          <w:szCs w:val="28"/>
        </w:rPr>
        <w:t>дежурно-диспетчерской службы Правительства Ленинградской области;</w:t>
      </w:r>
    </w:p>
    <w:p w14:paraId="75DBE2E5" w14:textId="77777777" w:rsidR="00157769" w:rsidRPr="001219BF" w:rsidRDefault="005D4240" w:rsidP="00367B79">
      <w:pPr>
        <w:autoSpaceDE w:val="0"/>
        <w:autoSpaceDN w:val="0"/>
        <w:adjustRightInd w:val="0"/>
        <w:spacing w:after="0" w:line="240" w:lineRule="auto"/>
        <w:ind w:firstLine="567"/>
        <w:jc w:val="both"/>
        <w:rPr>
          <w:rFonts w:ascii="Times New Roman" w:hAnsi="Times New Roman" w:cs="Times New Roman"/>
          <w:sz w:val="28"/>
          <w:szCs w:val="28"/>
        </w:rPr>
      </w:pPr>
      <w:r w:rsidRPr="001219BF">
        <w:rPr>
          <w:rFonts w:ascii="Times New Roman" w:hAnsi="Times New Roman" w:cs="Times New Roman"/>
          <w:sz w:val="28"/>
          <w:szCs w:val="28"/>
        </w:rPr>
        <w:t xml:space="preserve">- </w:t>
      </w:r>
      <w:r w:rsidR="00157769" w:rsidRPr="001219BF">
        <w:rPr>
          <w:rFonts w:ascii="Times New Roman" w:hAnsi="Times New Roman" w:cs="Times New Roman"/>
          <w:sz w:val="28"/>
          <w:szCs w:val="28"/>
        </w:rPr>
        <w:t>Главного управления МЧС России по Ленинградской области;</w:t>
      </w:r>
    </w:p>
    <w:p w14:paraId="0F9C5525" w14:textId="3744C67C" w:rsidR="00157769" w:rsidRPr="008A3C67" w:rsidRDefault="005D4240" w:rsidP="00367B79">
      <w:pPr>
        <w:autoSpaceDE w:val="0"/>
        <w:autoSpaceDN w:val="0"/>
        <w:adjustRightInd w:val="0"/>
        <w:spacing w:after="0" w:line="240" w:lineRule="auto"/>
        <w:ind w:firstLine="567"/>
        <w:jc w:val="both"/>
        <w:rPr>
          <w:rFonts w:ascii="Times New Roman" w:hAnsi="Times New Roman" w:cs="Times New Roman"/>
          <w:sz w:val="28"/>
          <w:szCs w:val="28"/>
        </w:rPr>
      </w:pPr>
      <w:r w:rsidRPr="001219BF">
        <w:rPr>
          <w:rFonts w:ascii="Times New Roman" w:hAnsi="Times New Roman" w:cs="Times New Roman"/>
          <w:sz w:val="28"/>
          <w:szCs w:val="28"/>
        </w:rPr>
        <w:t xml:space="preserve">- </w:t>
      </w:r>
      <w:r w:rsidR="00157769" w:rsidRPr="001219BF">
        <w:rPr>
          <w:rFonts w:ascii="Times New Roman" w:hAnsi="Times New Roman" w:cs="Times New Roman"/>
          <w:sz w:val="28"/>
          <w:szCs w:val="28"/>
        </w:rPr>
        <w:t xml:space="preserve">органов, специально уполномоченных на решение задач в области защиты населения и территорий от чрезвычайных ситуаций и (или) </w:t>
      </w:r>
      <w:r w:rsidR="00EB0C51" w:rsidRPr="001219BF">
        <w:rPr>
          <w:rFonts w:ascii="Times New Roman" w:hAnsi="Times New Roman" w:cs="Times New Roman"/>
          <w:sz w:val="28"/>
          <w:szCs w:val="28"/>
        </w:rPr>
        <w:t>ГО</w:t>
      </w:r>
      <w:r w:rsidR="00157769" w:rsidRPr="001219BF">
        <w:rPr>
          <w:rFonts w:ascii="Times New Roman" w:hAnsi="Times New Roman" w:cs="Times New Roman"/>
          <w:sz w:val="28"/>
          <w:szCs w:val="28"/>
        </w:rPr>
        <w:t xml:space="preserve"> при органах местного самоуправления</w:t>
      </w:r>
      <w:r w:rsidR="00B81B9B" w:rsidRPr="001219BF">
        <w:rPr>
          <w:rFonts w:ascii="Times New Roman" w:hAnsi="Times New Roman" w:cs="Times New Roman"/>
          <w:sz w:val="28"/>
          <w:szCs w:val="28"/>
        </w:rPr>
        <w:t xml:space="preserve"> </w:t>
      </w:r>
      <w:r w:rsidR="00B81B9B" w:rsidRPr="008A3C67">
        <w:rPr>
          <w:rFonts w:ascii="Times New Roman" w:hAnsi="Times New Roman" w:cs="Times New Roman"/>
          <w:sz w:val="28"/>
          <w:szCs w:val="28"/>
        </w:rPr>
        <w:t>Ленинградской области</w:t>
      </w:r>
      <w:r w:rsidR="00157769" w:rsidRPr="008A3C67">
        <w:rPr>
          <w:rFonts w:ascii="Times New Roman" w:hAnsi="Times New Roman" w:cs="Times New Roman"/>
          <w:sz w:val="28"/>
          <w:szCs w:val="28"/>
        </w:rPr>
        <w:t>;</w:t>
      </w:r>
    </w:p>
    <w:p w14:paraId="7B7B19EB" w14:textId="30620AED" w:rsidR="00157769" w:rsidRPr="001219BF" w:rsidRDefault="005D4240" w:rsidP="00367B79">
      <w:pPr>
        <w:autoSpaceDE w:val="0"/>
        <w:autoSpaceDN w:val="0"/>
        <w:adjustRightInd w:val="0"/>
        <w:spacing w:after="0" w:line="240" w:lineRule="auto"/>
        <w:ind w:firstLine="567"/>
        <w:jc w:val="both"/>
        <w:rPr>
          <w:rFonts w:ascii="Times New Roman" w:hAnsi="Times New Roman" w:cs="Times New Roman"/>
          <w:sz w:val="28"/>
          <w:szCs w:val="28"/>
        </w:rPr>
      </w:pPr>
      <w:r w:rsidRPr="001219BF">
        <w:rPr>
          <w:rFonts w:ascii="Times New Roman" w:hAnsi="Times New Roman" w:cs="Times New Roman"/>
          <w:sz w:val="28"/>
          <w:szCs w:val="28"/>
        </w:rPr>
        <w:t>-</w:t>
      </w:r>
      <w:r w:rsidR="009E6341" w:rsidRPr="001219BF">
        <w:rPr>
          <w:rFonts w:ascii="Times New Roman" w:hAnsi="Times New Roman" w:cs="Times New Roman"/>
          <w:sz w:val="28"/>
          <w:szCs w:val="28"/>
        </w:rPr>
        <w:t xml:space="preserve"> </w:t>
      </w:r>
      <w:r w:rsidR="00157769" w:rsidRPr="001219BF">
        <w:rPr>
          <w:rFonts w:ascii="Times New Roman" w:hAnsi="Times New Roman" w:cs="Times New Roman"/>
          <w:sz w:val="28"/>
          <w:szCs w:val="28"/>
        </w:rPr>
        <w:t>единых дежурно-диспетчерских служб муниципальных образований Ленинградской области;</w:t>
      </w:r>
    </w:p>
    <w:p w14:paraId="3C9E5664" w14:textId="77777777" w:rsidR="00157769" w:rsidRPr="001219BF" w:rsidRDefault="005D4240" w:rsidP="00367B79">
      <w:pPr>
        <w:autoSpaceDE w:val="0"/>
        <w:autoSpaceDN w:val="0"/>
        <w:adjustRightInd w:val="0"/>
        <w:spacing w:after="0" w:line="240" w:lineRule="auto"/>
        <w:ind w:firstLine="567"/>
        <w:jc w:val="both"/>
        <w:rPr>
          <w:rFonts w:ascii="Times New Roman" w:hAnsi="Times New Roman" w:cs="Times New Roman"/>
          <w:sz w:val="28"/>
          <w:szCs w:val="28"/>
        </w:rPr>
      </w:pPr>
      <w:r w:rsidRPr="001219BF">
        <w:rPr>
          <w:rFonts w:ascii="Times New Roman" w:hAnsi="Times New Roman" w:cs="Times New Roman"/>
          <w:sz w:val="28"/>
          <w:szCs w:val="28"/>
        </w:rPr>
        <w:t xml:space="preserve">- </w:t>
      </w:r>
      <w:r w:rsidR="00157769" w:rsidRPr="001219BF">
        <w:rPr>
          <w:rFonts w:ascii="Times New Roman" w:hAnsi="Times New Roman" w:cs="Times New Roman"/>
          <w:sz w:val="28"/>
          <w:szCs w:val="28"/>
        </w:rPr>
        <w:t>специально подготовленных сил и средств Ленинградской  областной  подсистемы РСЧС, предназначенных и выделяемых (привлекаемых) для предупреждения и ликвидации чрезвычайных ситуаций, сил и сре</w:t>
      </w:r>
      <w:proofErr w:type="gramStart"/>
      <w:r w:rsidR="00157769" w:rsidRPr="001219BF">
        <w:rPr>
          <w:rFonts w:ascii="Times New Roman" w:hAnsi="Times New Roman" w:cs="Times New Roman"/>
          <w:sz w:val="28"/>
          <w:szCs w:val="28"/>
        </w:rPr>
        <w:t>дств гр</w:t>
      </w:r>
      <w:proofErr w:type="gramEnd"/>
      <w:r w:rsidR="00157769" w:rsidRPr="001219BF">
        <w:rPr>
          <w:rFonts w:ascii="Times New Roman" w:hAnsi="Times New Roman" w:cs="Times New Roman"/>
          <w:sz w:val="28"/>
          <w:szCs w:val="28"/>
        </w:rPr>
        <w:t>ажданской обороны</w:t>
      </w:r>
      <w:r w:rsidR="00F62573" w:rsidRPr="001219BF">
        <w:rPr>
          <w:rFonts w:ascii="Times New Roman" w:hAnsi="Times New Roman" w:cs="Times New Roman"/>
          <w:sz w:val="28"/>
          <w:szCs w:val="28"/>
        </w:rPr>
        <w:t xml:space="preserve"> Ленинградской области</w:t>
      </w:r>
      <w:r w:rsidR="00157769" w:rsidRPr="001219BF">
        <w:rPr>
          <w:rFonts w:ascii="Times New Roman" w:hAnsi="Times New Roman" w:cs="Times New Roman"/>
          <w:sz w:val="28"/>
          <w:szCs w:val="28"/>
        </w:rPr>
        <w:t>;</w:t>
      </w:r>
    </w:p>
    <w:p w14:paraId="21650449" w14:textId="2820E766" w:rsidR="005D4240" w:rsidRPr="001219BF" w:rsidRDefault="005D4240" w:rsidP="00367B79">
      <w:pPr>
        <w:autoSpaceDE w:val="0"/>
        <w:autoSpaceDN w:val="0"/>
        <w:adjustRightInd w:val="0"/>
        <w:spacing w:after="0" w:line="240" w:lineRule="auto"/>
        <w:ind w:firstLine="567"/>
        <w:jc w:val="both"/>
        <w:rPr>
          <w:rFonts w:ascii="Times New Roman" w:hAnsi="Times New Roman" w:cs="Times New Roman"/>
          <w:sz w:val="28"/>
          <w:szCs w:val="28"/>
        </w:rPr>
      </w:pPr>
      <w:r w:rsidRPr="001219BF">
        <w:rPr>
          <w:rFonts w:ascii="Times New Roman" w:hAnsi="Times New Roman" w:cs="Times New Roman"/>
          <w:sz w:val="28"/>
          <w:szCs w:val="28"/>
        </w:rPr>
        <w:t xml:space="preserve">- </w:t>
      </w:r>
      <w:r w:rsidR="00157769" w:rsidRPr="001219BF">
        <w:rPr>
          <w:rFonts w:ascii="Times New Roman" w:hAnsi="Times New Roman" w:cs="Times New Roman"/>
          <w:sz w:val="28"/>
          <w:szCs w:val="28"/>
        </w:rPr>
        <w:t xml:space="preserve">дежурно-диспетчерских служб организаций, </w:t>
      </w:r>
      <w:r w:rsidRPr="001219BF">
        <w:rPr>
          <w:rFonts w:ascii="Times New Roman" w:hAnsi="Times New Roman" w:cs="Times New Roman"/>
          <w:sz w:val="28"/>
          <w:szCs w:val="28"/>
        </w:rPr>
        <w:t xml:space="preserve">перечисленных в пункте </w:t>
      </w:r>
      <w:r w:rsidR="00483E89">
        <w:rPr>
          <w:rFonts w:ascii="Times New Roman" w:hAnsi="Times New Roman" w:cs="Times New Roman"/>
          <w:sz w:val="28"/>
          <w:szCs w:val="28"/>
        </w:rPr>
        <w:t>1.</w:t>
      </w:r>
      <w:r w:rsidRPr="001219BF">
        <w:rPr>
          <w:rFonts w:ascii="Times New Roman" w:hAnsi="Times New Roman" w:cs="Times New Roman"/>
          <w:sz w:val="28"/>
          <w:szCs w:val="28"/>
        </w:rPr>
        <w:t>6</w:t>
      </w:r>
      <w:r w:rsidR="00483E89">
        <w:rPr>
          <w:rFonts w:ascii="Times New Roman" w:hAnsi="Times New Roman" w:cs="Times New Roman"/>
          <w:sz w:val="28"/>
          <w:szCs w:val="28"/>
        </w:rPr>
        <w:t>.</w:t>
      </w:r>
      <w:r w:rsidRPr="001219BF">
        <w:rPr>
          <w:rFonts w:ascii="Times New Roman" w:hAnsi="Times New Roman" w:cs="Times New Roman"/>
          <w:sz w:val="28"/>
          <w:szCs w:val="28"/>
        </w:rPr>
        <w:t xml:space="preserve"> настоящего Положения;</w:t>
      </w:r>
    </w:p>
    <w:p w14:paraId="3B6222B6" w14:textId="77777777" w:rsidR="00157769" w:rsidRPr="001219BF" w:rsidRDefault="005D4240" w:rsidP="00367B79">
      <w:pPr>
        <w:autoSpaceDE w:val="0"/>
        <w:autoSpaceDN w:val="0"/>
        <w:adjustRightInd w:val="0"/>
        <w:spacing w:after="0" w:line="240" w:lineRule="auto"/>
        <w:ind w:firstLine="567"/>
        <w:jc w:val="both"/>
        <w:rPr>
          <w:rFonts w:ascii="Times New Roman" w:hAnsi="Times New Roman" w:cs="Times New Roman"/>
          <w:sz w:val="28"/>
          <w:szCs w:val="28"/>
        </w:rPr>
      </w:pPr>
      <w:r w:rsidRPr="001219BF">
        <w:rPr>
          <w:rFonts w:ascii="Times New Roman" w:hAnsi="Times New Roman" w:cs="Times New Roman"/>
          <w:sz w:val="28"/>
          <w:szCs w:val="28"/>
        </w:rPr>
        <w:t xml:space="preserve">- людей, находящихся </w:t>
      </w:r>
      <w:r w:rsidR="00157769" w:rsidRPr="001219BF">
        <w:rPr>
          <w:rFonts w:ascii="Times New Roman" w:hAnsi="Times New Roman" w:cs="Times New Roman"/>
          <w:sz w:val="28"/>
          <w:szCs w:val="28"/>
        </w:rPr>
        <w:t>на территории Ленинградской области.</w:t>
      </w:r>
    </w:p>
    <w:p w14:paraId="3EDA70D1" w14:textId="134A6C15" w:rsidR="003C04E8" w:rsidRPr="001219BF" w:rsidRDefault="00367B79" w:rsidP="00367B79">
      <w:pPr>
        <w:tabs>
          <w:tab w:val="left" w:pos="993"/>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1219BF">
        <w:rPr>
          <w:rFonts w:ascii="Times New Roman" w:hAnsi="Times New Roman" w:cs="Times New Roman"/>
          <w:sz w:val="28"/>
          <w:szCs w:val="28"/>
        </w:rPr>
        <w:t xml:space="preserve">2.3. </w:t>
      </w:r>
      <w:r w:rsidR="003C04E8" w:rsidRPr="001219BF">
        <w:rPr>
          <w:rFonts w:ascii="Times New Roman" w:hAnsi="Times New Roman" w:cs="Times New Roman"/>
          <w:sz w:val="28"/>
          <w:szCs w:val="28"/>
        </w:rPr>
        <w:t xml:space="preserve">Основной задачей муниципальной системы оповещения является обеспечение доведения сигналов оповещения и экстренной информации </w:t>
      </w:r>
      <w:proofErr w:type="gramStart"/>
      <w:r w:rsidR="003C04E8" w:rsidRPr="001219BF">
        <w:rPr>
          <w:rFonts w:ascii="Times New Roman" w:hAnsi="Times New Roman" w:cs="Times New Roman"/>
          <w:sz w:val="28"/>
          <w:szCs w:val="28"/>
        </w:rPr>
        <w:t>до</w:t>
      </w:r>
      <w:proofErr w:type="gramEnd"/>
      <w:r w:rsidR="003C04E8" w:rsidRPr="001219BF">
        <w:rPr>
          <w:rFonts w:ascii="Times New Roman" w:hAnsi="Times New Roman" w:cs="Times New Roman"/>
          <w:sz w:val="28"/>
          <w:szCs w:val="28"/>
        </w:rPr>
        <w:t>:</w:t>
      </w:r>
    </w:p>
    <w:p w14:paraId="5D26CD74" w14:textId="77777777" w:rsidR="00024CFF" w:rsidRPr="001219BF" w:rsidRDefault="007B6CC9" w:rsidP="00367B79">
      <w:pPr>
        <w:spacing w:after="1" w:line="220" w:lineRule="atLeast"/>
        <w:ind w:firstLine="567"/>
        <w:jc w:val="both"/>
        <w:rPr>
          <w:rFonts w:ascii="Times New Roman" w:hAnsi="Times New Roman" w:cs="Times New Roman"/>
          <w:sz w:val="28"/>
          <w:szCs w:val="28"/>
        </w:rPr>
      </w:pPr>
      <w:r w:rsidRPr="001219BF">
        <w:rPr>
          <w:rFonts w:ascii="Times New Roman" w:hAnsi="Times New Roman" w:cs="Times New Roman"/>
          <w:sz w:val="28"/>
          <w:szCs w:val="28"/>
        </w:rPr>
        <w:t xml:space="preserve">- </w:t>
      </w:r>
      <w:r w:rsidR="00024CFF" w:rsidRPr="001219BF">
        <w:rPr>
          <w:rFonts w:ascii="Times New Roman" w:hAnsi="Times New Roman" w:cs="Times New Roman"/>
          <w:sz w:val="28"/>
          <w:szCs w:val="28"/>
        </w:rPr>
        <w:t xml:space="preserve">руководящего состава </w:t>
      </w:r>
      <w:r w:rsidR="00EB0C51" w:rsidRPr="001219BF">
        <w:rPr>
          <w:rFonts w:ascii="Times New Roman" w:hAnsi="Times New Roman" w:cs="Times New Roman"/>
          <w:sz w:val="28"/>
          <w:szCs w:val="28"/>
        </w:rPr>
        <w:t>ГО</w:t>
      </w:r>
      <w:r w:rsidR="00024CFF" w:rsidRPr="001219BF">
        <w:rPr>
          <w:rFonts w:ascii="Times New Roman" w:hAnsi="Times New Roman" w:cs="Times New Roman"/>
          <w:sz w:val="28"/>
          <w:szCs w:val="28"/>
        </w:rPr>
        <w:t xml:space="preserve"> муниципального образования и муниципального звена Ленинградской областной подсистемы РСЧС; </w:t>
      </w:r>
    </w:p>
    <w:p w14:paraId="34A4B894" w14:textId="77777777" w:rsidR="00024CFF" w:rsidRPr="001219BF" w:rsidRDefault="007B6CC9" w:rsidP="00367B79">
      <w:pPr>
        <w:autoSpaceDE w:val="0"/>
        <w:autoSpaceDN w:val="0"/>
        <w:adjustRightInd w:val="0"/>
        <w:spacing w:after="0" w:line="240" w:lineRule="auto"/>
        <w:ind w:firstLine="567"/>
        <w:jc w:val="both"/>
        <w:rPr>
          <w:rFonts w:ascii="Times New Roman" w:hAnsi="Times New Roman" w:cs="Times New Roman"/>
          <w:sz w:val="28"/>
          <w:szCs w:val="28"/>
        </w:rPr>
      </w:pPr>
      <w:r w:rsidRPr="001219BF">
        <w:rPr>
          <w:rFonts w:ascii="Times New Roman" w:hAnsi="Times New Roman" w:cs="Times New Roman"/>
          <w:sz w:val="28"/>
          <w:szCs w:val="28"/>
        </w:rPr>
        <w:t xml:space="preserve">- </w:t>
      </w:r>
      <w:r w:rsidR="00024CFF" w:rsidRPr="001219BF">
        <w:rPr>
          <w:rFonts w:ascii="Times New Roman" w:hAnsi="Times New Roman" w:cs="Times New Roman"/>
          <w:sz w:val="28"/>
          <w:szCs w:val="28"/>
        </w:rPr>
        <w:t xml:space="preserve">специально подготовленных сил и средств </w:t>
      </w:r>
      <w:r w:rsidR="00EB0C51" w:rsidRPr="001219BF">
        <w:rPr>
          <w:rFonts w:ascii="Times New Roman" w:hAnsi="Times New Roman" w:cs="Times New Roman"/>
          <w:sz w:val="28"/>
          <w:szCs w:val="28"/>
        </w:rPr>
        <w:t>ГО</w:t>
      </w:r>
      <w:r w:rsidR="00024CFF" w:rsidRPr="001219BF">
        <w:rPr>
          <w:rFonts w:ascii="Times New Roman" w:hAnsi="Times New Roman" w:cs="Times New Roman"/>
          <w:sz w:val="28"/>
          <w:szCs w:val="28"/>
        </w:rPr>
        <w:t xml:space="preserve"> и муниципального звена Ленинградской областной подсистемы РСЧС; </w:t>
      </w:r>
    </w:p>
    <w:p w14:paraId="2E49CCA6" w14:textId="46835F7C" w:rsidR="00024CFF" w:rsidRPr="008A3C67" w:rsidRDefault="007B6CC9" w:rsidP="00367B79">
      <w:pPr>
        <w:spacing w:after="1" w:line="220" w:lineRule="atLeast"/>
        <w:ind w:firstLine="567"/>
        <w:jc w:val="both"/>
        <w:rPr>
          <w:rFonts w:ascii="Times New Roman" w:hAnsi="Times New Roman" w:cs="Times New Roman"/>
          <w:sz w:val="28"/>
          <w:szCs w:val="28"/>
        </w:rPr>
      </w:pPr>
      <w:r w:rsidRPr="001219BF">
        <w:rPr>
          <w:rFonts w:ascii="Times New Roman" w:hAnsi="Times New Roman" w:cs="Times New Roman"/>
          <w:sz w:val="28"/>
          <w:szCs w:val="28"/>
        </w:rPr>
        <w:t xml:space="preserve">- </w:t>
      </w:r>
      <w:r w:rsidR="00024CFF" w:rsidRPr="001219BF">
        <w:rPr>
          <w:rFonts w:ascii="Times New Roman" w:hAnsi="Times New Roman" w:cs="Times New Roman"/>
          <w:sz w:val="28"/>
          <w:szCs w:val="28"/>
        </w:rPr>
        <w:t xml:space="preserve">дежурно-диспетчерских служб организаций, перечисленных в </w:t>
      </w:r>
      <w:hyperlink r:id="rId26" w:history="1">
        <w:r w:rsidR="00024CFF" w:rsidRPr="001219BF">
          <w:rPr>
            <w:rStyle w:val="a8"/>
            <w:rFonts w:ascii="Times New Roman" w:hAnsi="Times New Roman" w:cs="Times New Roman"/>
            <w:color w:val="auto"/>
            <w:sz w:val="28"/>
            <w:szCs w:val="28"/>
            <w:u w:val="none"/>
          </w:rPr>
          <w:t xml:space="preserve">пункте </w:t>
        </w:r>
      </w:hyperlink>
      <w:r w:rsidR="00483E89">
        <w:rPr>
          <w:rStyle w:val="a8"/>
          <w:rFonts w:ascii="Times New Roman" w:hAnsi="Times New Roman" w:cs="Times New Roman"/>
          <w:color w:val="auto"/>
          <w:sz w:val="28"/>
          <w:szCs w:val="28"/>
          <w:u w:val="none"/>
        </w:rPr>
        <w:t>1.6.</w:t>
      </w:r>
      <w:r w:rsidR="00024CFF" w:rsidRPr="001219BF">
        <w:rPr>
          <w:rFonts w:ascii="Times New Roman" w:hAnsi="Times New Roman" w:cs="Times New Roman"/>
          <w:sz w:val="28"/>
          <w:szCs w:val="28"/>
        </w:rPr>
        <w:t xml:space="preserve"> Положения, </w:t>
      </w:r>
      <w:proofErr w:type="gramStart"/>
      <w:r w:rsidR="00024CFF" w:rsidRPr="001219BF">
        <w:rPr>
          <w:rFonts w:ascii="Times New Roman" w:hAnsi="Times New Roman" w:cs="Times New Roman"/>
          <w:sz w:val="28"/>
          <w:szCs w:val="28"/>
        </w:rPr>
        <w:t>расположенных</w:t>
      </w:r>
      <w:proofErr w:type="gramEnd"/>
      <w:r w:rsidR="00024CFF" w:rsidRPr="001219BF">
        <w:rPr>
          <w:rFonts w:ascii="Times New Roman" w:hAnsi="Times New Roman" w:cs="Times New Roman"/>
          <w:sz w:val="28"/>
          <w:szCs w:val="28"/>
        </w:rPr>
        <w:t xml:space="preserve"> на территории муниципального образования</w:t>
      </w:r>
      <w:r w:rsidR="009E6341" w:rsidRPr="001219BF">
        <w:rPr>
          <w:rFonts w:ascii="Times New Roman" w:hAnsi="Times New Roman" w:cs="Times New Roman"/>
          <w:sz w:val="28"/>
          <w:szCs w:val="28"/>
        </w:rPr>
        <w:t xml:space="preserve"> </w:t>
      </w:r>
      <w:r w:rsidR="009E6341" w:rsidRPr="008A3C67">
        <w:rPr>
          <w:rFonts w:ascii="Times New Roman" w:hAnsi="Times New Roman" w:cs="Times New Roman"/>
          <w:sz w:val="28"/>
          <w:szCs w:val="28"/>
        </w:rPr>
        <w:t>Ленинградской области</w:t>
      </w:r>
      <w:r w:rsidR="00024CFF" w:rsidRPr="008A3C67">
        <w:rPr>
          <w:rFonts w:ascii="Times New Roman" w:hAnsi="Times New Roman" w:cs="Times New Roman"/>
          <w:sz w:val="28"/>
          <w:szCs w:val="28"/>
        </w:rPr>
        <w:t>;</w:t>
      </w:r>
    </w:p>
    <w:p w14:paraId="603CCFB3" w14:textId="77777777" w:rsidR="003C04E8" w:rsidRPr="001219BF" w:rsidRDefault="007B6CC9" w:rsidP="00367B79">
      <w:pPr>
        <w:autoSpaceDE w:val="0"/>
        <w:autoSpaceDN w:val="0"/>
        <w:adjustRightInd w:val="0"/>
        <w:spacing w:after="0" w:line="240" w:lineRule="auto"/>
        <w:ind w:firstLine="567"/>
        <w:jc w:val="both"/>
        <w:rPr>
          <w:rFonts w:ascii="Times New Roman" w:hAnsi="Times New Roman" w:cs="Times New Roman"/>
          <w:sz w:val="28"/>
          <w:szCs w:val="28"/>
        </w:rPr>
      </w:pPr>
      <w:r w:rsidRPr="001219BF">
        <w:rPr>
          <w:rFonts w:ascii="Times New Roman" w:hAnsi="Times New Roman" w:cs="Times New Roman"/>
          <w:sz w:val="28"/>
          <w:szCs w:val="28"/>
        </w:rPr>
        <w:t xml:space="preserve">- </w:t>
      </w:r>
      <w:r w:rsidR="003C04E8" w:rsidRPr="001219BF">
        <w:rPr>
          <w:rFonts w:ascii="Times New Roman" w:hAnsi="Times New Roman" w:cs="Times New Roman"/>
          <w:sz w:val="28"/>
          <w:szCs w:val="28"/>
        </w:rPr>
        <w:t>людей, находящихся на территории соответствующего муниципального образования</w:t>
      </w:r>
      <w:r w:rsidRPr="001219BF">
        <w:rPr>
          <w:rFonts w:ascii="Times New Roman" w:hAnsi="Times New Roman" w:cs="Times New Roman"/>
          <w:sz w:val="28"/>
          <w:szCs w:val="28"/>
        </w:rPr>
        <w:t xml:space="preserve"> Ленинградской области</w:t>
      </w:r>
      <w:r w:rsidR="003C04E8" w:rsidRPr="001219BF">
        <w:rPr>
          <w:rFonts w:ascii="Times New Roman" w:hAnsi="Times New Roman" w:cs="Times New Roman"/>
          <w:sz w:val="28"/>
          <w:szCs w:val="28"/>
        </w:rPr>
        <w:t>.</w:t>
      </w:r>
    </w:p>
    <w:p w14:paraId="17F8E63D" w14:textId="12DB5B7A" w:rsidR="002B0B7A" w:rsidRPr="001219BF" w:rsidRDefault="00367B79" w:rsidP="00367B79">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1219BF">
        <w:rPr>
          <w:rFonts w:ascii="Times New Roman" w:hAnsi="Times New Roman" w:cs="Times New Roman"/>
          <w:sz w:val="28"/>
          <w:szCs w:val="28"/>
        </w:rPr>
        <w:t>2.4.</w:t>
      </w:r>
      <w:r w:rsidR="002B0B7A" w:rsidRPr="001219BF">
        <w:rPr>
          <w:rFonts w:ascii="Times New Roman" w:hAnsi="Times New Roman" w:cs="Times New Roman"/>
          <w:sz w:val="28"/>
          <w:szCs w:val="28"/>
        </w:rPr>
        <w:t xml:space="preserve"> Основной задачей локальной системы оповещения является обеспечение доведения сигналов оповещения и экстренной информации </w:t>
      </w:r>
      <w:proofErr w:type="gramStart"/>
      <w:r w:rsidR="002B0B7A" w:rsidRPr="001219BF">
        <w:rPr>
          <w:rFonts w:ascii="Times New Roman" w:hAnsi="Times New Roman" w:cs="Times New Roman"/>
          <w:sz w:val="28"/>
          <w:szCs w:val="28"/>
        </w:rPr>
        <w:t>до</w:t>
      </w:r>
      <w:proofErr w:type="gramEnd"/>
      <w:r w:rsidR="002B0B7A" w:rsidRPr="001219BF">
        <w:rPr>
          <w:rFonts w:ascii="Times New Roman" w:hAnsi="Times New Roman" w:cs="Times New Roman"/>
          <w:sz w:val="28"/>
          <w:szCs w:val="28"/>
        </w:rPr>
        <w:t>:</w:t>
      </w:r>
    </w:p>
    <w:p w14:paraId="42A56E54" w14:textId="30F68D7D" w:rsidR="002B0B7A" w:rsidRPr="001219BF" w:rsidRDefault="00A01D08" w:rsidP="00A01D08">
      <w:pPr>
        <w:autoSpaceDE w:val="0"/>
        <w:autoSpaceDN w:val="0"/>
        <w:adjustRightInd w:val="0"/>
        <w:spacing w:after="0" w:line="240" w:lineRule="auto"/>
        <w:ind w:firstLine="540"/>
        <w:jc w:val="both"/>
        <w:rPr>
          <w:rFonts w:ascii="Times New Roman" w:hAnsi="Times New Roman" w:cs="Times New Roman"/>
          <w:sz w:val="28"/>
          <w:szCs w:val="28"/>
        </w:rPr>
      </w:pPr>
      <w:r w:rsidRPr="001219BF">
        <w:rPr>
          <w:rFonts w:ascii="Times New Roman" w:hAnsi="Times New Roman" w:cs="Times New Roman"/>
          <w:sz w:val="28"/>
          <w:szCs w:val="28"/>
        </w:rPr>
        <w:t xml:space="preserve">- </w:t>
      </w:r>
      <w:r w:rsidR="002B0B7A" w:rsidRPr="001219BF">
        <w:rPr>
          <w:rFonts w:ascii="Times New Roman" w:hAnsi="Times New Roman" w:cs="Times New Roman"/>
          <w:sz w:val="28"/>
          <w:szCs w:val="28"/>
        </w:rPr>
        <w:t xml:space="preserve">руководящего состава </w:t>
      </w:r>
      <w:r w:rsidR="005870B5" w:rsidRPr="001219BF">
        <w:rPr>
          <w:rFonts w:ascii="Times New Roman" w:hAnsi="Times New Roman" w:cs="Times New Roman"/>
          <w:sz w:val="28"/>
          <w:szCs w:val="28"/>
        </w:rPr>
        <w:t>ГО</w:t>
      </w:r>
      <w:r w:rsidR="002B0B7A" w:rsidRPr="001219BF">
        <w:rPr>
          <w:rFonts w:ascii="Times New Roman" w:hAnsi="Times New Roman" w:cs="Times New Roman"/>
          <w:sz w:val="28"/>
          <w:szCs w:val="28"/>
        </w:rPr>
        <w:t xml:space="preserve"> и персонала организации, эксплуатирующей объект, производство, гидротехническое сооружение, перечисленные в </w:t>
      </w:r>
      <w:r w:rsidR="007366CB" w:rsidRPr="001219BF">
        <w:rPr>
          <w:rFonts w:ascii="Times New Roman" w:hAnsi="Times New Roman" w:cs="Times New Roman"/>
          <w:sz w:val="28"/>
          <w:szCs w:val="28"/>
        </w:rPr>
        <w:t xml:space="preserve">пункте </w:t>
      </w:r>
      <w:r w:rsidR="00576F32">
        <w:rPr>
          <w:rFonts w:ascii="Times New Roman" w:hAnsi="Times New Roman" w:cs="Times New Roman"/>
          <w:sz w:val="28"/>
          <w:szCs w:val="28"/>
        </w:rPr>
        <w:t>1.6.</w:t>
      </w:r>
      <w:r w:rsidR="002B0B7A" w:rsidRPr="001219BF">
        <w:rPr>
          <w:rFonts w:ascii="Times New Roman" w:hAnsi="Times New Roman" w:cs="Times New Roman"/>
          <w:sz w:val="28"/>
          <w:szCs w:val="28"/>
        </w:rPr>
        <w:t xml:space="preserve"> настоящего Положения, </w:t>
      </w:r>
      <w:r w:rsidR="00F62573" w:rsidRPr="001219BF">
        <w:rPr>
          <w:rFonts w:ascii="Times New Roman" w:hAnsi="Times New Roman" w:cs="Times New Roman"/>
          <w:sz w:val="28"/>
          <w:szCs w:val="28"/>
        </w:rPr>
        <w:t>объектового звена Ленинградской областной подсистемы РСЧС</w:t>
      </w:r>
      <w:r w:rsidR="002B0B7A" w:rsidRPr="001219BF">
        <w:rPr>
          <w:rFonts w:ascii="Times New Roman" w:hAnsi="Times New Roman" w:cs="Times New Roman"/>
          <w:sz w:val="28"/>
          <w:szCs w:val="28"/>
        </w:rPr>
        <w:t>;</w:t>
      </w:r>
    </w:p>
    <w:p w14:paraId="5F8660E2" w14:textId="77777777" w:rsidR="00F62573" w:rsidRPr="001219BF" w:rsidRDefault="00A01D08" w:rsidP="009E6341">
      <w:pPr>
        <w:tabs>
          <w:tab w:val="left" w:pos="709"/>
        </w:tabs>
        <w:spacing w:after="0" w:line="240" w:lineRule="auto"/>
        <w:ind w:firstLine="540"/>
        <w:jc w:val="both"/>
        <w:rPr>
          <w:rFonts w:ascii="Times New Roman" w:hAnsi="Times New Roman" w:cs="Times New Roman"/>
          <w:sz w:val="28"/>
          <w:szCs w:val="28"/>
        </w:rPr>
      </w:pPr>
      <w:r w:rsidRPr="001219BF">
        <w:rPr>
          <w:rFonts w:ascii="Times New Roman" w:hAnsi="Times New Roman" w:cs="Times New Roman"/>
          <w:sz w:val="28"/>
          <w:szCs w:val="28"/>
        </w:rPr>
        <w:t xml:space="preserve">- </w:t>
      </w:r>
      <w:r w:rsidR="00F62573" w:rsidRPr="001219BF">
        <w:rPr>
          <w:rFonts w:ascii="Times New Roman" w:hAnsi="Times New Roman" w:cs="Times New Roman"/>
          <w:sz w:val="28"/>
          <w:szCs w:val="28"/>
        </w:rPr>
        <w:t>объектовых аварийно-спасательных формирований, в том числе специализированных;</w:t>
      </w:r>
    </w:p>
    <w:p w14:paraId="413FAC2C" w14:textId="77777777" w:rsidR="002B0B7A" w:rsidRPr="001219BF" w:rsidRDefault="00A01D08" w:rsidP="009E6341">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1219BF">
        <w:rPr>
          <w:rFonts w:ascii="Times New Roman" w:hAnsi="Times New Roman" w:cs="Times New Roman"/>
          <w:sz w:val="28"/>
          <w:szCs w:val="28"/>
        </w:rPr>
        <w:t xml:space="preserve">- </w:t>
      </w:r>
      <w:r w:rsidR="002B0B7A" w:rsidRPr="001219BF">
        <w:rPr>
          <w:rFonts w:ascii="Times New Roman" w:hAnsi="Times New Roman" w:cs="Times New Roman"/>
          <w:sz w:val="28"/>
          <w:szCs w:val="28"/>
        </w:rPr>
        <w:t>единых дежурно-диспетчерских служб муниципальных образований, попадающих в границы зоны действия локальной системы оповещения;</w:t>
      </w:r>
    </w:p>
    <w:p w14:paraId="42BCE74E" w14:textId="77777777" w:rsidR="002B0B7A" w:rsidRPr="001219BF" w:rsidRDefault="00A01D08" w:rsidP="00A01D08">
      <w:pPr>
        <w:autoSpaceDE w:val="0"/>
        <w:autoSpaceDN w:val="0"/>
        <w:adjustRightInd w:val="0"/>
        <w:spacing w:after="0" w:line="240" w:lineRule="auto"/>
        <w:ind w:firstLine="540"/>
        <w:jc w:val="both"/>
        <w:rPr>
          <w:rFonts w:ascii="Times New Roman" w:hAnsi="Times New Roman" w:cs="Times New Roman"/>
          <w:sz w:val="28"/>
          <w:szCs w:val="28"/>
        </w:rPr>
      </w:pPr>
      <w:r w:rsidRPr="001219BF">
        <w:rPr>
          <w:rFonts w:ascii="Times New Roman" w:hAnsi="Times New Roman" w:cs="Times New Roman"/>
          <w:sz w:val="28"/>
          <w:szCs w:val="28"/>
        </w:rPr>
        <w:t xml:space="preserve">- </w:t>
      </w:r>
      <w:r w:rsidR="002B0B7A" w:rsidRPr="001219BF">
        <w:rPr>
          <w:rFonts w:ascii="Times New Roman" w:hAnsi="Times New Roman" w:cs="Times New Roman"/>
          <w:sz w:val="28"/>
          <w:szCs w:val="28"/>
        </w:rPr>
        <w:t>руководителей и дежурных служб организаций, расположенных в границах зоны действия локальной системы оповещения;</w:t>
      </w:r>
    </w:p>
    <w:p w14:paraId="64027493" w14:textId="77777777" w:rsidR="002B0B7A" w:rsidRPr="001219BF" w:rsidRDefault="00A01D08" w:rsidP="00A01D08">
      <w:pPr>
        <w:autoSpaceDE w:val="0"/>
        <w:autoSpaceDN w:val="0"/>
        <w:adjustRightInd w:val="0"/>
        <w:spacing w:after="0" w:line="240" w:lineRule="auto"/>
        <w:ind w:firstLine="540"/>
        <w:jc w:val="both"/>
        <w:rPr>
          <w:rFonts w:ascii="Times New Roman" w:hAnsi="Times New Roman" w:cs="Times New Roman"/>
          <w:sz w:val="28"/>
          <w:szCs w:val="28"/>
        </w:rPr>
      </w:pPr>
      <w:r w:rsidRPr="001219BF">
        <w:rPr>
          <w:rFonts w:ascii="Times New Roman" w:hAnsi="Times New Roman" w:cs="Times New Roman"/>
          <w:sz w:val="28"/>
          <w:szCs w:val="28"/>
        </w:rPr>
        <w:t xml:space="preserve">- </w:t>
      </w:r>
      <w:r w:rsidR="002B0B7A" w:rsidRPr="001219BF">
        <w:rPr>
          <w:rFonts w:ascii="Times New Roman" w:hAnsi="Times New Roman" w:cs="Times New Roman"/>
          <w:sz w:val="28"/>
          <w:szCs w:val="28"/>
        </w:rPr>
        <w:t>людей, находящихся в границах зоны действия локальной системы оповещения.</w:t>
      </w:r>
    </w:p>
    <w:p w14:paraId="4D3F120E" w14:textId="771152C4" w:rsidR="00462F49" w:rsidRPr="001219BF" w:rsidRDefault="00367B79" w:rsidP="002B2C8F">
      <w:pPr>
        <w:tabs>
          <w:tab w:val="left" w:pos="851"/>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1219BF">
        <w:rPr>
          <w:rFonts w:ascii="Times New Roman" w:hAnsi="Times New Roman" w:cs="Times New Roman"/>
          <w:sz w:val="28"/>
          <w:szCs w:val="28"/>
        </w:rPr>
        <w:t>2.5</w:t>
      </w:r>
      <w:r w:rsidR="00462F49" w:rsidRPr="001219BF">
        <w:rPr>
          <w:rFonts w:ascii="Times New Roman" w:hAnsi="Times New Roman" w:cs="Times New Roman"/>
          <w:sz w:val="28"/>
          <w:szCs w:val="28"/>
        </w:rPr>
        <w:t xml:space="preserve">. </w:t>
      </w:r>
      <w:r w:rsidR="00462F49" w:rsidRPr="001219BF">
        <w:rPr>
          <w:rFonts w:ascii="Times New Roman" w:eastAsia="Times New Roman" w:hAnsi="Times New Roman" w:cs="Times New Roman"/>
          <w:spacing w:val="2"/>
          <w:sz w:val="28"/>
          <w:szCs w:val="28"/>
          <w:lang w:eastAsia="ru-RU"/>
        </w:rPr>
        <w:t>Основной задачей КСЭОН</w:t>
      </w:r>
      <w:r w:rsidR="009E6341" w:rsidRPr="001219BF">
        <w:rPr>
          <w:rFonts w:ascii="Times New Roman" w:eastAsia="Times New Roman" w:hAnsi="Times New Roman" w:cs="Times New Roman"/>
          <w:spacing w:val="2"/>
          <w:sz w:val="28"/>
          <w:szCs w:val="28"/>
          <w:lang w:eastAsia="ru-RU"/>
        </w:rPr>
        <w:t xml:space="preserve"> </w:t>
      </w:r>
      <w:r w:rsidR="00462F49" w:rsidRPr="001219BF">
        <w:rPr>
          <w:rFonts w:ascii="Times New Roman" w:eastAsia="Times New Roman" w:hAnsi="Times New Roman" w:cs="Times New Roman"/>
          <w:spacing w:val="2"/>
          <w:sz w:val="28"/>
          <w:szCs w:val="28"/>
          <w:lang w:eastAsia="ru-RU"/>
        </w:rPr>
        <w:t xml:space="preserve">является </w:t>
      </w:r>
      <w:r w:rsidR="00462F49" w:rsidRPr="001219BF">
        <w:rPr>
          <w:rFonts w:ascii="Times New Roman" w:hAnsi="Times New Roman" w:cs="Times New Roman"/>
          <w:sz w:val="28"/>
          <w:szCs w:val="28"/>
        </w:rPr>
        <w:t xml:space="preserve">своевременное и гарантированное доведение сигналов оповещения и экстренной информации до людей, находящихся </w:t>
      </w:r>
      <w:r w:rsidR="00462F49" w:rsidRPr="001219BF">
        <w:rPr>
          <w:rFonts w:ascii="Times New Roman" w:hAnsi="Times New Roman" w:cs="Times New Roman"/>
          <w:sz w:val="28"/>
          <w:szCs w:val="28"/>
        </w:rPr>
        <w:lastRenderedPageBreak/>
        <w:t>в зонах экстренного оповещения населения, а также органов повседневного управления Ленинградской областной подсистемы РСЧС соответствующего уровня.</w:t>
      </w:r>
    </w:p>
    <w:p w14:paraId="07A47716" w14:textId="77777777" w:rsidR="00462F49" w:rsidRPr="001219BF" w:rsidRDefault="00462F49" w:rsidP="00462F49">
      <w:pPr>
        <w:autoSpaceDE w:val="0"/>
        <w:autoSpaceDN w:val="0"/>
        <w:adjustRightInd w:val="0"/>
        <w:spacing w:after="0" w:line="240" w:lineRule="auto"/>
        <w:ind w:firstLine="709"/>
        <w:jc w:val="both"/>
        <w:rPr>
          <w:rFonts w:ascii="Times New Roman" w:hAnsi="Times New Roman" w:cs="Times New Roman"/>
          <w:sz w:val="28"/>
          <w:szCs w:val="28"/>
        </w:rPr>
      </w:pPr>
    </w:p>
    <w:p w14:paraId="0D5200E7" w14:textId="02FAEB2F" w:rsidR="009E6341" w:rsidRPr="008A3C67" w:rsidRDefault="00987CAD" w:rsidP="00367B79">
      <w:pPr>
        <w:pStyle w:val="a5"/>
        <w:numPr>
          <w:ilvl w:val="0"/>
          <w:numId w:val="35"/>
        </w:numPr>
        <w:spacing w:after="1" w:line="220" w:lineRule="atLeast"/>
        <w:jc w:val="center"/>
        <w:rPr>
          <w:rFonts w:ascii="Times New Roman" w:hAnsi="Times New Roman" w:cs="Times New Roman"/>
          <w:sz w:val="28"/>
          <w:szCs w:val="28"/>
        </w:rPr>
      </w:pPr>
      <w:r w:rsidRPr="001219BF">
        <w:rPr>
          <w:rFonts w:ascii="Times New Roman" w:hAnsi="Times New Roman" w:cs="Times New Roman"/>
          <w:sz w:val="28"/>
          <w:szCs w:val="28"/>
        </w:rPr>
        <w:t xml:space="preserve">Порядок </w:t>
      </w:r>
      <w:r w:rsidRPr="008A3C67">
        <w:rPr>
          <w:rFonts w:ascii="Times New Roman" w:hAnsi="Times New Roman" w:cs="Times New Roman"/>
          <w:sz w:val="28"/>
          <w:szCs w:val="28"/>
        </w:rPr>
        <w:t>задействования систем</w:t>
      </w:r>
      <w:r w:rsidR="00EE5BBC">
        <w:rPr>
          <w:rFonts w:ascii="Times New Roman" w:hAnsi="Times New Roman" w:cs="Times New Roman"/>
          <w:sz w:val="28"/>
          <w:szCs w:val="28"/>
        </w:rPr>
        <w:t>ы</w:t>
      </w:r>
      <w:r w:rsidRPr="008A3C67">
        <w:rPr>
          <w:rFonts w:ascii="Times New Roman" w:hAnsi="Times New Roman" w:cs="Times New Roman"/>
          <w:sz w:val="28"/>
          <w:szCs w:val="28"/>
        </w:rPr>
        <w:t xml:space="preserve"> оповещения населения</w:t>
      </w:r>
      <w:r w:rsidR="009E6341" w:rsidRPr="008A3C67">
        <w:rPr>
          <w:rFonts w:ascii="Times New Roman" w:hAnsi="Times New Roman" w:cs="Times New Roman"/>
          <w:sz w:val="28"/>
          <w:szCs w:val="28"/>
        </w:rPr>
        <w:t xml:space="preserve"> </w:t>
      </w:r>
    </w:p>
    <w:p w14:paraId="4B792BDB" w14:textId="1DF964B0" w:rsidR="003975CC" w:rsidRPr="008A3C67" w:rsidRDefault="009E6341" w:rsidP="009E6341">
      <w:pPr>
        <w:pStyle w:val="a5"/>
        <w:spacing w:after="1" w:line="220" w:lineRule="atLeast"/>
        <w:ind w:left="420"/>
        <w:jc w:val="center"/>
        <w:rPr>
          <w:rFonts w:ascii="Times New Roman" w:hAnsi="Times New Roman" w:cs="Times New Roman"/>
          <w:sz w:val="28"/>
          <w:szCs w:val="28"/>
        </w:rPr>
      </w:pPr>
      <w:r w:rsidRPr="008A3C67">
        <w:rPr>
          <w:rFonts w:ascii="Times New Roman" w:hAnsi="Times New Roman" w:cs="Times New Roman"/>
          <w:sz w:val="28"/>
          <w:szCs w:val="28"/>
        </w:rPr>
        <w:t>Ленинградской области</w:t>
      </w:r>
    </w:p>
    <w:p w14:paraId="0294587D" w14:textId="77777777" w:rsidR="002B2C8F" w:rsidRPr="001219BF" w:rsidRDefault="002B2C8F" w:rsidP="002B2C8F">
      <w:pPr>
        <w:pStyle w:val="a5"/>
        <w:spacing w:after="1" w:line="220" w:lineRule="atLeast"/>
        <w:ind w:left="1080"/>
        <w:rPr>
          <w:rFonts w:ascii="Times New Roman" w:hAnsi="Times New Roman" w:cs="Times New Roman"/>
          <w:color w:val="FF0000"/>
          <w:sz w:val="28"/>
          <w:szCs w:val="28"/>
        </w:rPr>
      </w:pPr>
    </w:p>
    <w:p w14:paraId="1013646B" w14:textId="2F30F913" w:rsidR="002B2C8F" w:rsidRPr="001219BF" w:rsidRDefault="00367B79" w:rsidP="002B2C8F">
      <w:pPr>
        <w:pStyle w:val="a5"/>
        <w:tabs>
          <w:tab w:val="left" w:pos="993"/>
          <w:tab w:val="left" w:pos="1276"/>
          <w:tab w:val="left" w:pos="1418"/>
        </w:tabs>
        <w:spacing w:after="1" w:line="220" w:lineRule="atLeast"/>
        <w:ind w:left="0" w:firstLine="567"/>
        <w:jc w:val="both"/>
        <w:rPr>
          <w:rFonts w:ascii="Times New Roman" w:hAnsi="Times New Roman" w:cs="Times New Roman"/>
          <w:sz w:val="28"/>
          <w:szCs w:val="28"/>
        </w:rPr>
      </w:pPr>
      <w:r w:rsidRPr="001219BF">
        <w:rPr>
          <w:rFonts w:ascii="Times New Roman" w:hAnsi="Times New Roman" w:cs="Times New Roman"/>
          <w:sz w:val="28"/>
          <w:szCs w:val="28"/>
        </w:rPr>
        <w:t>3.1</w:t>
      </w:r>
      <w:r w:rsidR="002B2C8F" w:rsidRPr="001219BF">
        <w:rPr>
          <w:rFonts w:ascii="Times New Roman" w:hAnsi="Times New Roman" w:cs="Times New Roman"/>
          <w:sz w:val="28"/>
          <w:szCs w:val="28"/>
        </w:rPr>
        <w:t xml:space="preserve">. Задействование по предназначению </w:t>
      </w:r>
      <w:r w:rsidR="008A3C67">
        <w:rPr>
          <w:rFonts w:ascii="Times New Roman" w:hAnsi="Times New Roman" w:cs="Times New Roman"/>
          <w:sz w:val="28"/>
          <w:szCs w:val="28"/>
        </w:rPr>
        <w:t xml:space="preserve">региональной </w:t>
      </w:r>
      <w:r w:rsidR="002B2C8F" w:rsidRPr="008A3C67">
        <w:rPr>
          <w:rFonts w:ascii="Times New Roman" w:hAnsi="Times New Roman" w:cs="Times New Roman"/>
          <w:sz w:val="28"/>
          <w:szCs w:val="28"/>
        </w:rPr>
        <w:t>систем</w:t>
      </w:r>
      <w:r w:rsidR="009E6341" w:rsidRPr="008A3C67">
        <w:rPr>
          <w:rFonts w:ascii="Times New Roman" w:hAnsi="Times New Roman" w:cs="Times New Roman"/>
          <w:sz w:val="28"/>
          <w:szCs w:val="28"/>
        </w:rPr>
        <w:t>ы</w:t>
      </w:r>
      <w:r w:rsidR="002B2C8F" w:rsidRPr="008A3C67">
        <w:rPr>
          <w:rFonts w:ascii="Times New Roman" w:hAnsi="Times New Roman" w:cs="Times New Roman"/>
          <w:sz w:val="28"/>
          <w:szCs w:val="28"/>
        </w:rPr>
        <w:t xml:space="preserve"> оповещения населения </w:t>
      </w:r>
      <w:r w:rsidR="009E6341" w:rsidRPr="008A3C67">
        <w:rPr>
          <w:rFonts w:ascii="Times New Roman" w:hAnsi="Times New Roman" w:cs="Times New Roman"/>
          <w:sz w:val="28"/>
          <w:szCs w:val="28"/>
        </w:rPr>
        <w:t xml:space="preserve">Ленинградской области </w:t>
      </w:r>
      <w:r w:rsidR="002B2C8F" w:rsidRPr="008A3C67">
        <w:rPr>
          <w:rFonts w:ascii="Times New Roman" w:hAnsi="Times New Roman" w:cs="Times New Roman"/>
          <w:sz w:val="28"/>
          <w:szCs w:val="28"/>
        </w:rPr>
        <w:t xml:space="preserve">планируется и осуществляется в соответствии с </w:t>
      </w:r>
      <w:r w:rsidR="009E6341" w:rsidRPr="008A3C67">
        <w:rPr>
          <w:rFonts w:ascii="Times New Roman" w:hAnsi="Times New Roman" w:cs="Times New Roman"/>
          <w:sz w:val="28"/>
          <w:szCs w:val="28"/>
        </w:rPr>
        <w:t>настоящим Положением</w:t>
      </w:r>
      <w:r w:rsidR="002B2C8F" w:rsidRPr="008A3C67">
        <w:rPr>
          <w:rFonts w:ascii="Times New Roman" w:hAnsi="Times New Roman" w:cs="Times New Roman"/>
          <w:sz w:val="28"/>
          <w:szCs w:val="28"/>
        </w:rPr>
        <w:t xml:space="preserve">, </w:t>
      </w:r>
      <w:r w:rsidR="002B2C8F" w:rsidRPr="001219BF">
        <w:rPr>
          <w:rFonts w:ascii="Times New Roman" w:hAnsi="Times New Roman" w:cs="Times New Roman"/>
          <w:sz w:val="28"/>
          <w:szCs w:val="28"/>
        </w:rPr>
        <w:t>планами гражданской обороны и защиты населения (планами гражданской обороны) и планами действий по предупреждению и ликвидации чрезвычайных ситуаций.</w:t>
      </w:r>
    </w:p>
    <w:p w14:paraId="53000868" w14:textId="6940B236" w:rsidR="002B2C8F" w:rsidRPr="008A3C67" w:rsidRDefault="002B2C8F" w:rsidP="002B2C8F">
      <w:pPr>
        <w:pStyle w:val="a5"/>
        <w:spacing w:after="1" w:line="220" w:lineRule="atLeast"/>
        <w:ind w:left="0" w:firstLine="567"/>
        <w:jc w:val="both"/>
        <w:rPr>
          <w:rFonts w:ascii="Times New Roman" w:hAnsi="Times New Roman" w:cs="Times New Roman"/>
          <w:sz w:val="28"/>
          <w:szCs w:val="28"/>
        </w:rPr>
      </w:pPr>
      <w:r w:rsidRPr="008A3C67">
        <w:rPr>
          <w:rFonts w:ascii="Times New Roman" w:hAnsi="Times New Roman" w:cs="Times New Roman"/>
          <w:sz w:val="28"/>
          <w:szCs w:val="28"/>
        </w:rPr>
        <w:t xml:space="preserve">Положения о муниципальных и локальных системах оповещения разрабатываются в соответствии с </w:t>
      </w:r>
      <w:r w:rsidR="00906859" w:rsidRPr="008A3C67">
        <w:rPr>
          <w:rFonts w:ascii="Times New Roman" w:hAnsi="Times New Roman" w:cs="Times New Roman"/>
          <w:sz w:val="28"/>
          <w:szCs w:val="28"/>
        </w:rPr>
        <w:t xml:space="preserve">нормативными правовыми актами Российской Федерации, Ленинградской области и </w:t>
      </w:r>
      <w:r w:rsidRPr="008A3C67">
        <w:rPr>
          <w:rFonts w:ascii="Times New Roman" w:hAnsi="Times New Roman" w:cs="Times New Roman"/>
          <w:sz w:val="28"/>
          <w:szCs w:val="28"/>
        </w:rPr>
        <w:t>настоящим Положением.</w:t>
      </w:r>
    </w:p>
    <w:p w14:paraId="434F5CB7" w14:textId="023F33A1" w:rsidR="005870B5" w:rsidRPr="001219BF" w:rsidRDefault="009E6341" w:rsidP="005870B5">
      <w:pPr>
        <w:pStyle w:val="a5"/>
        <w:spacing w:after="1" w:line="220" w:lineRule="atLeast"/>
        <w:ind w:left="0" w:firstLine="567"/>
        <w:jc w:val="both"/>
        <w:rPr>
          <w:rFonts w:ascii="Times New Roman" w:hAnsi="Times New Roman" w:cs="Times New Roman"/>
          <w:sz w:val="28"/>
          <w:szCs w:val="28"/>
        </w:rPr>
      </w:pPr>
      <w:r w:rsidRPr="001219BF">
        <w:rPr>
          <w:rFonts w:ascii="Times New Roman" w:hAnsi="Times New Roman" w:cs="Times New Roman"/>
          <w:sz w:val="28"/>
          <w:szCs w:val="28"/>
        </w:rPr>
        <w:t>3.2</w:t>
      </w:r>
      <w:r w:rsidR="005870B5" w:rsidRPr="001219BF">
        <w:rPr>
          <w:rFonts w:ascii="Times New Roman" w:hAnsi="Times New Roman" w:cs="Times New Roman"/>
          <w:sz w:val="28"/>
          <w:szCs w:val="28"/>
        </w:rPr>
        <w:t xml:space="preserve">. </w:t>
      </w:r>
      <w:proofErr w:type="gramStart"/>
      <w:r w:rsidR="005870B5" w:rsidRPr="001219BF">
        <w:rPr>
          <w:rFonts w:ascii="Times New Roman" w:hAnsi="Times New Roman" w:cs="Times New Roman"/>
          <w:sz w:val="28"/>
          <w:szCs w:val="28"/>
        </w:rPr>
        <w:t xml:space="preserve">Дежурные (дежурно-диспетчерские) службы органов повседневного управления Ленинградской областной подсистемы РСЧС, получив в системе управления ГО и РСЧС сигналы оповещения и (или) экстренную информацию, подтверждают получение и немедленно доводят их до </w:t>
      </w:r>
      <w:r w:rsidR="00EB0C51" w:rsidRPr="001219BF">
        <w:rPr>
          <w:rFonts w:ascii="Times New Roman" w:hAnsi="Times New Roman" w:cs="Times New Roman"/>
          <w:sz w:val="28"/>
          <w:szCs w:val="28"/>
        </w:rPr>
        <w:t>высшего должностного лица Ленинградской области</w:t>
      </w:r>
      <w:r w:rsidR="005870B5" w:rsidRPr="001219BF">
        <w:rPr>
          <w:rFonts w:ascii="Times New Roman" w:hAnsi="Times New Roman" w:cs="Times New Roman"/>
          <w:sz w:val="28"/>
          <w:szCs w:val="28"/>
        </w:rPr>
        <w:t xml:space="preserve">, органов местного </w:t>
      </w:r>
      <w:r w:rsidR="005870B5" w:rsidRPr="008A3C67">
        <w:rPr>
          <w:rFonts w:ascii="Times New Roman" w:hAnsi="Times New Roman" w:cs="Times New Roman"/>
          <w:sz w:val="28"/>
          <w:szCs w:val="28"/>
        </w:rPr>
        <w:t>самоуправления</w:t>
      </w:r>
      <w:r w:rsidRPr="008A3C67">
        <w:rPr>
          <w:rFonts w:ascii="Times New Roman" w:hAnsi="Times New Roman" w:cs="Times New Roman"/>
          <w:sz w:val="28"/>
          <w:szCs w:val="28"/>
        </w:rPr>
        <w:t xml:space="preserve"> Ленинградской области</w:t>
      </w:r>
      <w:r w:rsidR="005870B5" w:rsidRPr="008A3C67">
        <w:rPr>
          <w:rFonts w:ascii="Times New Roman" w:hAnsi="Times New Roman" w:cs="Times New Roman"/>
          <w:sz w:val="28"/>
          <w:szCs w:val="28"/>
        </w:rPr>
        <w:t xml:space="preserve">, организаций (собственников объектов, производства, гидротехнического сооружения), на территории которых могут возникнуть или возникли </w:t>
      </w:r>
      <w:r w:rsidR="005870B5" w:rsidRPr="001219BF">
        <w:rPr>
          <w:rFonts w:ascii="Times New Roman" w:hAnsi="Times New Roman" w:cs="Times New Roman"/>
          <w:sz w:val="28"/>
          <w:szCs w:val="28"/>
        </w:rPr>
        <w:t>чрезвычайные ситуации, а также органов управления и</w:t>
      </w:r>
      <w:proofErr w:type="gramEnd"/>
      <w:r w:rsidR="005870B5" w:rsidRPr="001219BF">
        <w:rPr>
          <w:rFonts w:ascii="Times New Roman" w:hAnsi="Times New Roman" w:cs="Times New Roman"/>
          <w:sz w:val="28"/>
          <w:szCs w:val="28"/>
        </w:rPr>
        <w:t xml:space="preserve"> сил ГО и </w:t>
      </w:r>
      <w:r w:rsidR="00EB0C51" w:rsidRPr="001219BF">
        <w:rPr>
          <w:rFonts w:ascii="Times New Roman" w:hAnsi="Times New Roman" w:cs="Times New Roman"/>
          <w:sz w:val="28"/>
          <w:szCs w:val="28"/>
        </w:rPr>
        <w:t>Ленинградской  областной  подсистемы РСЧС</w:t>
      </w:r>
      <w:r w:rsidR="005870B5" w:rsidRPr="001219BF">
        <w:rPr>
          <w:rFonts w:ascii="Times New Roman" w:hAnsi="Times New Roman" w:cs="Times New Roman"/>
          <w:sz w:val="28"/>
          <w:szCs w:val="28"/>
        </w:rPr>
        <w:t xml:space="preserve"> соответствующего уровня.</w:t>
      </w:r>
    </w:p>
    <w:p w14:paraId="56A4B7A3" w14:textId="00B64F16" w:rsidR="00EB0C51" w:rsidRPr="008A3C67" w:rsidRDefault="009E6341" w:rsidP="009D1AB9">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1219BF">
        <w:rPr>
          <w:rFonts w:ascii="Times New Roman" w:hAnsi="Times New Roman" w:cs="Times New Roman"/>
          <w:sz w:val="28"/>
          <w:szCs w:val="28"/>
        </w:rPr>
        <w:t>3.3</w:t>
      </w:r>
      <w:r w:rsidR="00EB0C51" w:rsidRPr="001219BF">
        <w:rPr>
          <w:rFonts w:ascii="Times New Roman" w:hAnsi="Times New Roman" w:cs="Times New Roman"/>
          <w:sz w:val="28"/>
          <w:szCs w:val="28"/>
        </w:rPr>
        <w:t xml:space="preserve">. Решение на задействование систем </w:t>
      </w:r>
      <w:r w:rsidR="00EB0C51" w:rsidRPr="008A3C67">
        <w:rPr>
          <w:rFonts w:ascii="Times New Roman" w:hAnsi="Times New Roman" w:cs="Times New Roman"/>
          <w:sz w:val="28"/>
          <w:szCs w:val="28"/>
        </w:rPr>
        <w:t>оповещения</w:t>
      </w:r>
      <w:r w:rsidRPr="008A3C67">
        <w:rPr>
          <w:rFonts w:ascii="Times New Roman" w:hAnsi="Times New Roman" w:cs="Times New Roman"/>
          <w:sz w:val="28"/>
          <w:szCs w:val="28"/>
        </w:rPr>
        <w:t xml:space="preserve"> населения</w:t>
      </w:r>
      <w:r w:rsidR="00EB0C51" w:rsidRPr="008A3C67">
        <w:rPr>
          <w:rFonts w:ascii="Times New Roman" w:hAnsi="Times New Roman" w:cs="Times New Roman"/>
          <w:sz w:val="28"/>
          <w:szCs w:val="28"/>
        </w:rPr>
        <w:t xml:space="preserve"> </w:t>
      </w:r>
      <w:r w:rsidR="009D1AB9" w:rsidRPr="008A3C67">
        <w:rPr>
          <w:rFonts w:ascii="Times New Roman" w:hAnsi="Times New Roman" w:cs="Times New Roman"/>
          <w:sz w:val="28"/>
          <w:szCs w:val="28"/>
        </w:rPr>
        <w:t xml:space="preserve">на территории </w:t>
      </w:r>
      <w:r w:rsidR="007E5CB2" w:rsidRPr="008A3C67">
        <w:rPr>
          <w:rFonts w:ascii="Times New Roman" w:hAnsi="Times New Roman" w:cs="Times New Roman"/>
          <w:sz w:val="28"/>
          <w:szCs w:val="28"/>
        </w:rPr>
        <w:t>Ленинградской области</w:t>
      </w:r>
      <w:r w:rsidR="009D1AB9" w:rsidRPr="008A3C67">
        <w:rPr>
          <w:rFonts w:ascii="Times New Roman" w:hAnsi="Times New Roman" w:cs="Times New Roman"/>
          <w:sz w:val="28"/>
          <w:szCs w:val="28"/>
        </w:rPr>
        <w:t xml:space="preserve"> </w:t>
      </w:r>
      <w:r w:rsidR="00A45D2F" w:rsidRPr="008A3C67">
        <w:rPr>
          <w:rFonts w:ascii="Times New Roman" w:hAnsi="Times New Roman" w:cs="Times New Roman"/>
          <w:sz w:val="28"/>
          <w:szCs w:val="28"/>
        </w:rPr>
        <w:t>принимаю</w:t>
      </w:r>
      <w:r w:rsidR="00EB0C51" w:rsidRPr="008A3C67">
        <w:rPr>
          <w:rFonts w:ascii="Times New Roman" w:hAnsi="Times New Roman" w:cs="Times New Roman"/>
          <w:sz w:val="28"/>
          <w:szCs w:val="28"/>
        </w:rPr>
        <w:t>т:</w:t>
      </w:r>
    </w:p>
    <w:p w14:paraId="0825DC48" w14:textId="3CF99F14" w:rsidR="00EB0C51" w:rsidRPr="00805688" w:rsidRDefault="00EB0C51" w:rsidP="00EB0C51">
      <w:pPr>
        <w:autoSpaceDE w:val="0"/>
        <w:autoSpaceDN w:val="0"/>
        <w:adjustRightInd w:val="0"/>
        <w:spacing w:after="0" w:line="240" w:lineRule="auto"/>
        <w:ind w:firstLine="539"/>
        <w:jc w:val="both"/>
        <w:rPr>
          <w:rFonts w:ascii="Times New Roman" w:hAnsi="Times New Roman" w:cs="Times New Roman"/>
          <w:sz w:val="28"/>
          <w:szCs w:val="28"/>
        </w:rPr>
      </w:pPr>
      <w:r w:rsidRPr="001219BF">
        <w:rPr>
          <w:rFonts w:ascii="Times New Roman" w:hAnsi="Times New Roman" w:cs="Times New Roman"/>
          <w:sz w:val="28"/>
          <w:szCs w:val="28"/>
        </w:rPr>
        <w:t>1</w:t>
      </w:r>
      <w:r w:rsidRPr="00805688">
        <w:rPr>
          <w:rFonts w:ascii="Times New Roman" w:hAnsi="Times New Roman" w:cs="Times New Roman"/>
          <w:sz w:val="28"/>
          <w:szCs w:val="28"/>
        </w:rPr>
        <w:t xml:space="preserve">) </w:t>
      </w:r>
      <w:r w:rsidR="009E6341" w:rsidRPr="00805688">
        <w:rPr>
          <w:rFonts w:ascii="Times New Roman" w:hAnsi="Times New Roman" w:cs="Times New Roman"/>
          <w:sz w:val="28"/>
          <w:szCs w:val="28"/>
        </w:rPr>
        <w:t>р</w:t>
      </w:r>
      <w:r w:rsidR="009D1AB9" w:rsidRPr="00805688">
        <w:rPr>
          <w:rFonts w:ascii="Times New Roman" w:hAnsi="Times New Roman" w:cs="Times New Roman"/>
          <w:sz w:val="28"/>
          <w:szCs w:val="28"/>
        </w:rPr>
        <w:t>егиональн</w:t>
      </w:r>
      <w:r w:rsidR="007E5CB2" w:rsidRPr="00805688">
        <w:rPr>
          <w:rFonts w:ascii="Times New Roman" w:hAnsi="Times New Roman" w:cs="Times New Roman"/>
          <w:sz w:val="28"/>
          <w:szCs w:val="28"/>
        </w:rPr>
        <w:t>ая</w:t>
      </w:r>
      <w:r w:rsidR="009D1AB9" w:rsidRPr="00805688">
        <w:rPr>
          <w:rFonts w:ascii="Times New Roman" w:hAnsi="Times New Roman" w:cs="Times New Roman"/>
          <w:sz w:val="28"/>
          <w:szCs w:val="28"/>
        </w:rPr>
        <w:t xml:space="preserve"> систем</w:t>
      </w:r>
      <w:r w:rsidR="007E5CB2" w:rsidRPr="00805688">
        <w:rPr>
          <w:rFonts w:ascii="Times New Roman" w:hAnsi="Times New Roman" w:cs="Times New Roman"/>
          <w:sz w:val="28"/>
          <w:szCs w:val="28"/>
        </w:rPr>
        <w:t>а</w:t>
      </w:r>
      <w:r w:rsidR="009D1AB9" w:rsidRPr="00805688">
        <w:rPr>
          <w:rFonts w:ascii="Times New Roman" w:hAnsi="Times New Roman" w:cs="Times New Roman"/>
          <w:sz w:val="28"/>
          <w:szCs w:val="28"/>
        </w:rPr>
        <w:t xml:space="preserve"> оповещения</w:t>
      </w:r>
      <w:r w:rsidR="009E6341" w:rsidRPr="00805688">
        <w:rPr>
          <w:rFonts w:ascii="Times New Roman" w:hAnsi="Times New Roman" w:cs="Times New Roman"/>
          <w:sz w:val="28"/>
          <w:szCs w:val="28"/>
        </w:rPr>
        <w:t xml:space="preserve"> населения</w:t>
      </w:r>
      <w:r w:rsidR="009D1AB9" w:rsidRPr="00805688">
        <w:rPr>
          <w:rFonts w:ascii="Times New Roman" w:hAnsi="Times New Roman" w:cs="Times New Roman"/>
          <w:sz w:val="28"/>
          <w:szCs w:val="28"/>
        </w:rPr>
        <w:t xml:space="preserve"> </w:t>
      </w:r>
      <w:r w:rsidRPr="00805688">
        <w:rPr>
          <w:rFonts w:ascii="Times New Roman" w:hAnsi="Times New Roman" w:cs="Times New Roman"/>
          <w:sz w:val="28"/>
          <w:szCs w:val="28"/>
        </w:rPr>
        <w:t xml:space="preserve">Ленинградской области:  </w:t>
      </w:r>
    </w:p>
    <w:p w14:paraId="2F80777F" w14:textId="77777777" w:rsidR="00EB0C51" w:rsidRPr="00805688" w:rsidRDefault="00EB0C51" w:rsidP="00EB0C51">
      <w:pPr>
        <w:autoSpaceDE w:val="0"/>
        <w:autoSpaceDN w:val="0"/>
        <w:adjustRightInd w:val="0"/>
        <w:spacing w:after="0" w:line="240" w:lineRule="auto"/>
        <w:ind w:firstLine="540"/>
        <w:jc w:val="both"/>
        <w:rPr>
          <w:rFonts w:ascii="Times New Roman" w:hAnsi="Times New Roman" w:cs="Times New Roman"/>
          <w:sz w:val="28"/>
          <w:szCs w:val="28"/>
        </w:rPr>
      </w:pPr>
      <w:r w:rsidRPr="00805688">
        <w:rPr>
          <w:rFonts w:ascii="Times New Roman" w:hAnsi="Times New Roman" w:cs="Times New Roman"/>
          <w:sz w:val="28"/>
          <w:szCs w:val="28"/>
        </w:rPr>
        <w:t>- Губернатор Ленинградской области</w:t>
      </w:r>
      <w:r w:rsidR="009D1AB9" w:rsidRPr="00805688">
        <w:rPr>
          <w:rFonts w:ascii="Times New Roman" w:hAnsi="Times New Roman" w:cs="Times New Roman"/>
          <w:sz w:val="28"/>
          <w:szCs w:val="28"/>
        </w:rPr>
        <w:t>;</w:t>
      </w:r>
    </w:p>
    <w:p w14:paraId="6E750598" w14:textId="77777777" w:rsidR="00EB0C51" w:rsidRPr="00805688" w:rsidRDefault="00EB0C51" w:rsidP="00EB0C51">
      <w:pPr>
        <w:autoSpaceDE w:val="0"/>
        <w:autoSpaceDN w:val="0"/>
        <w:adjustRightInd w:val="0"/>
        <w:spacing w:after="0" w:line="240" w:lineRule="auto"/>
        <w:ind w:firstLine="540"/>
        <w:jc w:val="both"/>
        <w:rPr>
          <w:rFonts w:ascii="Times New Roman" w:hAnsi="Times New Roman" w:cs="Times New Roman"/>
          <w:sz w:val="28"/>
          <w:szCs w:val="28"/>
        </w:rPr>
      </w:pPr>
      <w:r w:rsidRPr="00805688">
        <w:rPr>
          <w:rFonts w:ascii="Times New Roman" w:hAnsi="Times New Roman" w:cs="Times New Roman"/>
          <w:sz w:val="28"/>
          <w:szCs w:val="28"/>
        </w:rPr>
        <w:t xml:space="preserve">- </w:t>
      </w:r>
      <w:r w:rsidR="009D1AB9" w:rsidRPr="00805688">
        <w:rPr>
          <w:rFonts w:ascii="Times New Roman" w:hAnsi="Times New Roman" w:cs="Times New Roman"/>
          <w:sz w:val="28"/>
          <w:szCs w:val="28"/>
        </w:rPr>
        <w:t>вице-губернатор Ленинградской области по безопасности</w:t>
      </w:r>
      <w:r w:rsidRPr="00805688">
        <w:rPr>
          <w:rFonts w:ascii="Times New Roman" w:hAnsi="Times New Roman" w:cs="Times New Roman"/>
          <w:sz w:val="28"/>
          <w:szCs w:val="28"/>
        </w:rPr>
        <w:t>.</w:t>
      </w:r>
    </w:p>
    <w:p w14:paraId="1A649CD8" w14:textId="5D60EB02" w:rsidR="00EB0C51" w:rsidRPr="00805688" w:rsidRDefault="009D1AB9" w:rsidP="00EB0C51">
      <w:pPr>
        <w:autoSpaceDE w:val="0"/>
        <w:autoSpaceDN w:val="0"/>
        <w:adjustRightInd w:val="0"/>
        <w:spacing w:after="0" w:line="240" w:lineRule="auto"/>
        <w:ind w:firstLine="540"/>
        <w:jc w:val="both"/>
        <w:rPr>
          <w:rFonts w:ascii="Times New Roman" w:hAnsi="Times New Roman" w:cs="Times New Roman"/>
          <w:sz w:val="28"/>
          <w:szCs w:val="28"/>
        </w:rPr>
      </w:pPr>
      <w:r w:rsidRPr="00805688">
        <w:rPr>
          <w:rFonts w:ascii="Times New Roman" w:hAnsi="Times New Roman" w:cs="Times New Roman"/>
          <w:sz w:val="28"/>
          <w:szCs w:val="28"/>
        </w:rPr>
        <w:t>Вице-губернатор Ленинградской области по безопасности</w:t>
      </w:r>
      <w:r w:rsidR="00EB0C51" w:rsidRPr="00805688">
        <w:rPr>
          <w:rFonts w:ascii="Times New Roman" w:hAnsi="Times New Roman" w:cs="Times New Roman"/>
          <w:sz w:val="28"/>
          <w:szCs w:val="28"/>
        </w:rPr>
        <w:t xml:space="preserve"> немедленно уведомляет Губернатора Ленинградской области о задействовании </w:t>
      </w:r>
      <w:r w:rsidR="009E6341" w:rsidRPr="00805688">
        <w:rPr>
          <w:rFonts w:ascii="Times New Roman" w:hAnsi="Times New Roman" w:cs="Times New Roman"/>
          <w:sz w:val="28"/>
          <w:szCs w:val="28"/>
        </w:rPr>
        <w:t xml:space="preserve">региональной </w:t>
      </w:r>
      <w:r w:rsidR="00EB0C51" w:rsidRPr="00805688">
        <w:rPr>
          <w:rFonts w:ascii="Times New Roman" w:hAnsi="Times New Roman" w:cs="Times New Roman"/>
          <w:sz w:val="28"/>
          <w:szCs w:val="28"/>
        </w:rPr>
        <w:t xml:space="preserve">системы оповещения </w:t>
      </w:r>
      <w:r w:rsidR="009E6341" w:rsidRPr="00805688">
        <w:rPr>
          <w:rFonts w:ascii="Times New Roman" w:hAnsi="Times New Roman" w:cs="Times New Roman"/>
          <w:sz w:val="28"/>
          <w:szCs w:val="28"/>
        </w:rPr>
        <w:t xml:space="preserve">населения </w:t>
      </w:r>
      <w:r w:rsidR="00EB0C51" w:rsidRPr="00805688">
        <w:rPr>
          <w:rFonts w:ascii="Times New Roman" w:hAnsi="Times New Roman" w:cs="Times New Roman"/>
          <w:sz w:val="28"/>
          <w:szCs w:val="28"/>
        </w:rPr>
        <w:t>Ленинградской области.</w:t>
      </w:r>
    </w:p>
    <w:p w14:paraId="1662A833" w14:textId="42B72756" w:rsidR="001A6B70" w:rsidRPr="0080508E" w:rsidRDefault="00D44FD1" w:rsidP="001A6B70">
      <w:pPr>
        <w:autoSpaceDE w:val="0"/>
        <w:autoSpaceDN w:val="0"/>
        <w:adjustRightInd w:val="0"/>
        <w:spacing w:after="0" w:line="240" w:lineRule="auto"/>
        <w:ind w:firstLine="540"/>
        <w:jc w:val="both"/>
        <w:rPr>
          <w:rFonts w:ascii="Times New Roman" w:hAnsi="Times New Roman" w:cs="Times New Roman"/>
          <w:sz w:val="28"/>
          <w:szCs w:val="28"/>
        </w:rPr>
      </w:pPr>
      <w:r w:rsidRPr="00805688">
        <w:rPr>
          <w:rFonts w:ascii="Times New Roman" w:hAnsi="Times New Roman" w:cs="Times New Roman"/>
          <w:sz w:val="28"/>
          <w:szCs w:val="28"/>
        </w:rPr>
        <w:t>Р</w:t>
      </w:r>
      <w:r w:rsidR="001A6B70" w:rsidRPr="00805688">
        <w:rPr>
          <w:rFonts w:ascii="Times New Roman" w:hAnsi="Times New Roman" w:cs="Times New Roman"/>
          <w:sz w:val="28"/>
          <w:szCs w:val="28"/>
        </w:rPr>
        <w:t>ешение на задействование</w:t>
      </w:r>
      <w:r w:rsidR="001A6B70" w:rsidRPr="00805688">
        <w:rPr>
          <w:rFonts w:ascii="Times New Roman" w:eastAsia="Courier New" w:hAnsi="Times New Roman" w:cs="Times New Roman"/>
          <w:color w:val="000000"/>
          <w:sz w:val="28"/>
          <w:szCs w:val="28"/>
          <w:lang w:eastAsia="ru-RU" w:bidi="ru-RU"/>
        </w:rPr>
        <w:t xml:space="preserve"> </w:t>
      </w:r>
      <w:r w:rsidR="009E6341" w:rsidRPr="00805688">
        <w:rPr>
          <w:rFonts w:ascii="Times New Roman" w:hAnsi="Times New Roman" w:cs="Times New Roman"/>
          <w:sz w:val="28"/>
          <w:szCs w:val="28"/>
        </w:rPr>
        <w:t>региональной</w:t>
      </w:r>
      <w:r w:rsidR="009E6341" w:rsidRPr="008F7836">
        <w:rPr>
          <w:rFonts w:ascii="Times New Roman" w:hAnsi="Times New Roman" w:cs="Times New Roman"/>
          <w:sz w:val="28"/>
          <w:szCs w:val="28"/>
        </w:rPr>
        <w:t xml:space="preserve"> </w:t>
      </w:r>
      <w:r w:rsidR="001A6B70" w:rsidRPr="008F7836">
        <w:rPr>
          <w:rFonts w:ascii="Times New Roman" w:hAnsi="Times New Roman" w:cs="Times New Roman"/>
          <w:sz w:val="28"/>
          <w:szCs w:val="28"/>
        </w:rPr>
        <w:t xml:space="preserve">системы оповещения </w:t>
      </w:r>
      <w:r w:rsidR="009E6341" w:rsidRPr="008F7836">
        <w:rPr>
          <w:rFonts w:ascii="Times New Roman" w:hAnsi="Times New Roman" w:cs="Times New Roman"/>
          <w:sz w:val="28"/>
          <w:szCs w:val="28"/>
        </w:rPr>
        <w:t xml:space="preserve">населения </w:t>
      </w:r>
      <w:r w:rsidR="001A6B70" w:rsidRPr="008F7836">
        <w:rPr>
          <w:rFonts w:ascii="Times New Roman" w:hAnsi="Times New Roman" w:cs="Times New Roman"/>
          <w:sz w:val="28"/>
          <w:szCs w:val="28"/>
        </w:rPr>
        <w:t>Ленинградской области</w:t>
      </w:r>
      <w:r w:rsidR="001A6B70" w:rsidRPr="008F7836">
        <w:rPr>
          <w:rFonts w:ascii="Times New Roman" w:eastAsia="Courier New" w:hAnsi="Times New Roman" w:cs="Times New Roman"/>
          <w:sz w:val="28"/>
          <w:szCs w:val="28"/>
          <w:lang w:eastAsia="ru-RU" w:bidi="ru-RU"/>
        </w:rPr>
        <w:t xml:space="preserve"> оформляется </w:t>
      </w:r>
      <w:r w:rsidR="001A6B70" w:rsidRPr="0080508E">
        <w:rPr>
          <w:rFonts w:ascii="Times New Roman" w:eastAsia="Courier New" w:hAnsi="Times New Roman" w:cs="Times New Roman"/>
          <w:sz w:val="28"/>
          <w:szCs w:val="28"/>
          <w:lang w:eastAsia="ru-RU" w:bidi="ru-RU"/>
        </w:rPr>
        <w:t xml:space="preserve">распоряжением </w:t>
      </w:r>
      <w:r w:rsidR="00D845B7" w:rsidRPr="0080508E">
        <w:rPr>
          <w:rFonts w:ascii="Times New Roman" w:hAnsi="Times New Roman" w:cs="Times New Roman"/>
          <w:bCs/>
          <w:sz w:val="28"/>
          <w:szCs w:val="28"/>
        </w:rPr>
        <w:t>Комитета</w:t>
      </w:r>
      <w:r w:rsidR="001A6B70" w:rsidRPr="0080508E">
        <w:rPr>
          <w:rFonts w:ascii="Times New Roman" w:hAnsi="Times New Roman" w:cs="Times New Roman"/>
          <w:sz w:val="28"/>
          <w:szCs w:val="28"/>
        </w:rPr>
        <w:t xml:space="preserve"> и доводится до ГКУ «Объект №</w:t>
      </w:r>
      <w:r w:rsidR="00D845B7" w:rsidRPr="0080508E">
        <w:rPr>
          <w:rFonts w:ascii="Times New Roman" w:hAnsi="Times New Roman" w:cs="Times New Roman"/>
          <w:sz w:val="28"/>
          <w:szCs w:val="28"/>
        </w:rPr>
        <w:t xml:space="preserve"> </w:t>
      </w:r>
      <w:r w:rsidR="001A6B70" w:rsidRPr="0080508E">
        <w:rPr>
          <w:rFonts w:ascii="Times New Roman" w:hAnsi="Times New Roman" w:cs="Times New Roman"/>
          <w:sz w:val="28"/>
          <w:szCs w:val="28"/>
        </w:rPr>
        <w:t>58».</w:t>
      </w:r>
    </w:p>
    <w:p w14:paraId="54C40762" w14:textId="076CEAB5" w:rsidR="00A2326E" w:rsidRPr="001219BF" w:rsidRDefault="00A2326E" w:rsidP="00A2326E">
      <w:pPr>
        <w:spacing w:after="1" w:line="220" w:lineRule="atLeast"/>
        <w:ind w:firstLine="540"/>
        <w:jc w:val="both"/>
        <w:rPr>
          <w:rFonts w:ascii="Times New Roman" w:hAnsi="Times New Roman" w:cs="Times New Roman"/>
          <w:sz w:val="28"/>
          <w:szCs w:val="28"/>
        </w:rPr>
      </w:pPr>
      <w:r w:rsidRPr="008F7836">
        <w:rPr>
          <w:rFonts w:ascii="Times New Roman" w:hAnsi="Times New Roman" w:cs="Times New Roman"/>
          <w:sz w:val="28"/>
          <w:szCs w:val="28"/>
        </w:rPr>
        <w:t>Отчет (акт) о результатах задействования</w:t>
      </w:r>
      <w:r w:rsidRPr="008F7836">
        <w:rPr>
          <w:rFonts w:ascii="Times New Roman" w:eastAsia="Courier New" w:hAnsi="Times New Roman" w:cs="Times New Roman"/>
          <w:sz w:val="28"/>
          <w:szCs w:val="28"/>
          <w:lang w:eastAsia="ru-RU" w:bidi="ru-RU"/>
        </w:rPr>
        <w:t xml:space="preserve"> </w:t>
      </w:r>
      <w:r w:rsidR="001219BF" w:rsidRPr="008F7836">
        <w:rPr>
          <w:rFonts w:ascii="Times New Roman" w:eastAsia="Courier New" w:hAnsi="Times New Roman" w:cs="Times New Roman"/>
          <w:sz w:val="28"/>
          <w:szCs w:val="28"/>
          <w:lang w:eastAsia="ru-RU" w:bidi="ru-RU"/>
        </w:rPr>
        <w:t xml:space="preserve">региональной </w:t>
      </w:r>
      <w:r w:rsidRPr="008F7836">
        <w:rPr>
          <w:rFonts w:ascii="Times New Roman" w:hAnsi="Times New Roman" w:cs="Times New Roman"/>
          <w:sz w:val="28"/>
          <w:szCs w:val="28"/>
        </w:rPr>
        <w:t xml:space="preserve">системы оповещения </w:t>
      </w:r>
      <w:r w:rsidR="001219BF" w:rsidRPr="008F7836">
        <w:rPr>
          <w:rFonts w:ascii="Times New Roman" w:hAnsi="Times New Roman" w:cs="Times New Roman"/>
          <w:sz w:val="28"/>
          <w:szCs w:val="28"/>
        </w:rPr>
        <w:t xml:space="preserve">населения </w:t>
      </w:r>
      <w:r w:rsidRPr="008F7836">
        <w:rPr>
          <w:rFonts w:ascii="Times New Roman" w:hAnsi="Times New Roman" w:cs="Times New Roman"/>
          <w:sz w:val="28"/>
          <w:szCs w:val="28"/>
        </w:rPr>
        <w:t>Ленинградской области ГКУ «Объект №</w:t>
      </w:r>
      <w:r w:rsidR="00D845B7">
        <w:rPr>
          <w:rFonts w:ascii="Times New Roman" w:hAnsi="Times New Roman" w:cs="Times New Roman"/>
          <w:sz w:val="28"/>
          <w:szCs w:val="28"/>
        </w:rPr>
        <w:t xml:space="preserve"> </w:t>
      </w:r>
      <w:r w:rsidRPr="008F7836">
        <w:rPr>
          <w:rFonts w:ascii="Times New Roman" w:hAnsi="Times New Roman" w:cs="Times New Roman"/>
          <w:sz w:val="28"/>
          <w:szCs w:val="28"/>
        </w:rPr>
        <w:t xml:space="preserve">58» представляет </w:t>
      </w:r>
      <w:r w:rsidR="001219BF" w:rsidRPr="008F7836">
        <w:rPr>
          <w:rFonts w:ascii="Times New Roman" w:hAnsi="Times New Roman" w:cs="Times New Roman"/>
          <w:sz w:val="28"/>
          <w:szCs w:val="28"/>
        </w:rPr>
        <w:t>в Комитет</w:t>
      </w:r>
      <w:r w:rsidR="008F7836">
        <w:rPr>
          <w:rFonts w:ascii="Times New Roman" w:hAnsi="Times New Roman" w:cs="Times New Roman"/>
          <w:sz w:val="28"/>
          <w:szCs w:val="28"/>
        </w:rPr>
        <w:t>.</w:t>
      </w:r>
      <w:r w:rsidR="001219BF" w:rsidRPr="008F7836">
        <w:rPr>
          <w:rFonts w:ascii="Times New Roman" w:hAnsi="Times New Roman" w:cs="Times New Roman"/>
          <w:sz w:val="28"/>
          <w:szCs w:val="28"/>
        </w:rPr>
        <w:t xml:space="preserve"> </w:t>
      </w:r>
    </w:p>
    <w:p w14:paraId="20E1D16E" w14:textId="5B64979E" w:rsidR="00EB0C51" w:rsidRPr="001219BF" w:rsidRDefault="00EB0C51" w:rsidP="00EB0C51">
      <w:pPr>
        <w:spacing w:after="1" w:line="220" w:lineRule="atLeast"/>
        <w:ind w:firstLine="540"/>
        <w:jc w:val="both"/>
        <w:rPr>
          <w:rFonts w:ascii="Times New Roman" w:hAnsi="Times New Roman" w:cs="Times New Roman"/>
          <w:sz w:val="28"/>
          <w:szCs w:val="28"/>
        </w:rPr>
      </w:pPr>
      <w:r w:rsidRPr="001219BF">
        <w:rPr>
          <w:rFonts w:ascii="Times New Roman" w:hAnsi="Times New Roman" w:cs="Times New Roman"/>
          <w:sz w:val="28"/>
          <w:szCs w:val="28"/>
        </w:rPr>
        <w:t xml:space="preserve">2) </w:t>
      </w:r>
      <w:r w:rsidR="007E5CB2">
        <w:rPr>
          <w:rFonts w:ascii="Times New Roman" w:hAnsi="Times New Roman" w:cs="Times New Roman"/>
          <w:sz w:val="28"/>
          <w:szCs w:val="28"/>
        </w:rPr>
        <w:t>м</w:t>
      </w:r>
      <w:r w:rsidR="009D1AB9" w:rsidRPr="001219BF">
        <w:rPr>
          <w:rFonts w:ascii="Times New Roman" w:hAnsi="Times New Roman" w:cs="Times New Roman"/>
          <w:sz w:val="28"/>
          <w:szCs w:val="28"/>
        </w:rPr>
        <w:t>униципальн</w:t>
      </w:r>
      <w:r w:rsidR="007E5CB2">
        <w:rPr>
          <w:rFonts w:ascii="Times New Roman" w:hAnsi="Times New Roman" w:cs="Times New Roman"/>
          <w:sz w:val="28"/>
          <w:szCs w:val="28"/>
        </w:rPr>
        <w:t>ая</w:t>
      </w:r>
      <w:r w:rsidR="009D1AB9" w:rsidRPr="001219BF">
        <w:rPr>
          <w:rFonts w:ascii="Times New Roman" w:hAnsi="Times New Roman" w:cs="Times New Roman"/>
          <w:sz w:val="28"/>
          <w:szCs w:val="28"/>
        </w:rPr>
        <w:t xml:space="preserve"> систем</w:t>
      </w:r>
      <w:r w:rsidR="007E5CB2">
        <w:rPr>
          <w:rFonts w:ascii="Times New Roman" w:hAnsi="Times New Roman" w:cs="Times New Roman"/>
          <w:sz w:val="28"/>
          <w:szCs w:val="28"/>
        </w:rPr>
        <w:t>а</w:t>
      </w:r>
      <w:r w:rsidR="009D1AB9" w:rsidRPr="001219BF">
        <w:rPr>
          <w:rFonts w:ascii="Times New Roman" w:hAnsi="Times New Roman" w:cs="Times New Roman"/>
          <w:sz w:val="28"/>
          <w:szCs w:val="28"/>
        </w:rPr>
        <w:t xml:space="preserve"> оповещения</w:t>
      </w:r>
      <w:r w:rsidRPr="001219BF">
        <w:rPr>
          <w:rFonts w:ascii="Times New Roman" w:hAnsi="Times New Roman" w:cs="Times New Roman"/>
          <w:sz w:val="28"/>
          <w:szCs w:val="28"/>
        </w:rPr>
        <w:t>:</w:t>
      </w:r>
    </w:p>
    <w:p w14:paraId="122C1CF7" w14:textId="7C2E9B30" w:rsidR="00EB0C51" w:rsidRPr="001219BF" w:rsidRDefault="00EB0C51" w:rsidP="00EB0C51">
      <w:pPr>
        <w:tabs>
          <w:tab w:val="left" w:pos="567"/>
        </w:tabs>
        <w:spacing w:after="1" w:line="220" w:lineRule="atLeast"/>
        <w:ind w:firstLine="540"/>
        <w:jc w:val="both"/>
        <w:rPr>
          <w:rFonts w:ascii="Times New Roman" w:hAnsi="Times New Roman" w:cs="Times New Roman"/>
          <w:sz w:val="28"/>
          <w:szCs w:val="28"/>
        </w:rPr>
      </w:pPr>
      <w:r w:rsidRPr="001219BF">
        <w:rPr>
          <w:rFonts w:ascii="Times New Roman" w:hAnsi="Times New Roman" w:cs="Times New Roman"/>
          <w:sz w:val="28"/>
          <w:szCs w:val="28"/>
        </w:rPr>
        <w:t xml:space="preserve">- глава администрации  муниципального района (городского округа);        </w:t>
      </w:r>
      <w:r w:rsidRPr="001219BF">
        <w:rPr>
          <w:rFonts w:ascii="Times New Roman" w:hAnsi="Times New Roman" w:cs="Times New Roman"/>
          <w:sz w:val="28"/>
          <w:szCs w:val="28"/>
        </w:rPr>
        <w:tab/>
        <w:t xml:space="preserve">          </w:t>
      </w:r>
      <w:r w:rsidRPr="001219BF">
        <w:rPr>
          <w:rFonts w:ascii="Times New Roman" w:hAnsi="Times New Roman" w:cs="Times New Roman"/>
          <w:sz w:val="28"/>
          <w:szCs w:val="28"/>
        </w:rPr>
        <w:tab/>
        <w:t xml:space="preserve">- </w:t>
      </w:r>
      <w:r w:rsidR="007E5CB2">
        <w:rPr>
          <w:rFonts w:ascii="Times New Roman" w:hAnsi="Times New Roman" w:cs="Times New Roman"/>
          <w:sz w:val="28"/>
          <w:szCs w:val="28"/>
        </w:rPr>
        <w:t>заместитель</w:t>
      </w:r>
      <w:r w:rsidRPr="001219BF">
        <w:rPr>
          <w:rFonts w:ascii="Times New Roman" w:hAnsi="Times New Roman" w:cs="Times New Roman"/>
          <w:sz w:val="28"/>
          <w:szCs w:val="28"/>
        </w:rPr>
        <w:t xml:space="preserve"> главы администрации муниципального</w:t>
      </w:r>
      <w:r w:rsidR="007E5CB2">
        <w:rPr>
          <w:rFonts w:ascii="Times New Roman" w:hAnsi="Times New Roman" w:cs="Times New Roman"/>
          <w:sz w:val="28"/>
          <w:szCs w:val="28"/>
        </w:rPr>
        <w:t xml:space="preserve"> </w:t>
      </w:r>
      <w:r w:rsidRPr="001219BF">
        <w:rPr>
          <w:rFonts w:ascii="Times New Roman" w:hAnsi="Times New Roman" w:cs="Times New Roman"/>
          <w:sz w:val="28"/>
          <w:szCs w:val="28"/>
        </w:rPr>
        <w:t>района (городского округа) по безопасности.</w:t>
      </w:r>
    </w:p>
    <w:p w14:paraId="415FE574" w14:textId="0DE2D311" w:rsidR="00EB0C51" w:rsidRPr="001219BF" w:rsidRDefault="00EB0C51" w:rsidP="00EB0C51">
      <w:pPr>
        <w:spacing w:after="1" w:line="220" w:lineRule="atLeast"/>
        <w:ind w:firstLine="540"/>
        <w:jc w:val="both"/>
        <w:rPr>
          <w:rFonts w:ascii="Times New Roman" w:hAnsi="Times New Roman" w:cs="Times New Roman"/>
          <w:sz w:val="28"/>
          <w:szCs w:val="28"/>
        </w:rPr>
      </w:pPr>
      <w:r w:rsidRPr="001219BF">
        <w:rPr>
          <w:rFonts w:ascii="Times New Roman" w:hAnsi="Times New Roman" w:cs="Times New Roman"/>
          <w:sz w:val="28"/>
          <w:szCs w:val="28"/>
        </w:rPr>
        <w:t>Глава</w:t>
      </w:r>
      <w:r w:rsidR="007E5CB2">
        <w:rPr>
          <w:rFonts w:ascii="Times New Roman" w:hAnsi="Times New Roman" w:cs="Times New Roman"/>
          <w:sz w:val="28"/>
          <w:szCs w:val="28"/>
        </w:rPr>
        <w:t xml:space="preserve"> администрации</w:t>
      </w:r>
      <w:r w:rsidRPr="001219BF">
        <w:rPr>
          <w:rFonts w:ascii="Times New Roman" w:hAnsi="Times New Roman" w:cs="Times New Roman"/>
          <w:sz w:val="28"/>
          <w:szCs w:val="28"/>
        </w:rPr>
        <w:t xml:space="preserve"> муниципального района (городского округа) </w:t>
      </w:r>
      <w:r w:rsidR="007E5CB2" w:rsidRPr="008F7836">
        <w:rPr>
          <w:rFonts w:ascii="Times New Roman" w:hAnsi="Times New Roman" w:cs="Times New Roman"/>
          <w:sz w:val="28"/>
          <w:szCs w:val="28"/>
        </w:rPr>
        <w:t xml:space="preserve">Ленинградской области </w:t>
      </w:r>
      <w:r w:rsidRPr="001219BF">
        <w:rPr>
          <w:rFonts w:ascii="Times New Roman" w:hAnsi="Times New Roman" w:cs="Times New Roman"/>
          <w:sz w:val="28"/>
          <w:szCs w:val="28"/>
        </w:rPr>
        <w:t xml:space="preserve">немедленно уведомляет Губернатора Ленинградской области о задействовании </w:t>
      </w:r>
      <w:r w:rsidR="00126238" w:rsidRPr="001219BF">
        <w:rPr>
          <w:rFonts w:ascii="Times New Roman" w:hAnsi="Times New Roman" w:cs="Times New Roman"/>
          <w:sz w:val="28"/>
          <w:szCs w:val="28"/>
        </w:rPr>
        <w:t>муниципальной</w:t>
      </w:r>
      <w:r w:rsidRPr="001219BF">
        <w:rPr>
          <w:rFonts w:ascii="Times New Roman" w:hAnsi="Times New Roman" w:cs="Times New Roman"/>
          <w:color w:val="984806" w:themeColor="accent6" w:themeShade="80"/>
          <w:sz w:val="28"/>
          <w:szCs w:val="28"/>
        </w:rPr>
        <w:t xml:space="preserve"> </w:t>
      </w:r>
      <w:r w:rsidRPr="001219BF">
        <w:rPr>
          <w:rFonts w:ascii="Times New Roman" w:hAnsi="Times New Roman" w:cs="Times New Roman"/>
          <w:sz w:val="28"/>
          <w:szCs w:val="28"/>
        </w:rPr>
        <w:t>системы оповещения.</w:t>
      </w:r>
    </w:p>
    <w:p w14:paraId="16F2760C" w14:textId="77777777" w:rsidR="00EB0C51" w:rsidRPr="001219BF" w:rsidRDefault="00EB0C51" w:rsidP="00EB0C51">
      <w:pPr>
        <w:spacing w:after="1" w:line="220" w:lineRule="atLeast"/>
        <w:ind w:firstLine="540"/>
        <w:jc w:val="both"/>
        <w:rPr>
          <w:rFonts w:ascii="Times New Roman" w:hAnsi="Times New Roman" w:cs="Times New Roman"/>
          <w:sz w:val="28"/>
          <w:szCs w:val="28"/>
        </w:rPr>
      </w:pPr>
      <w:r w:rsidRPr="001219BF">
        <w:rPr>
          <w:rFonts w:ascii="Times New Roman" w:hAnsi="Times New Roman" w:cs="Times New Roman"/>
          <w:sz w:val="28"/>
          <w:szCs w:val="28"/>
        </w:rPr>
        <w:t xml:space="preserve">- глава администрации городского (сельского) поселения муниципального района; </w:t>
      </w:r>
    </w:p>
    <w:p w14:paraId="6EA77B34" w14:textId="77777777" w:rsidR="00EB0C51" w:rsidRPr="001219BF" w:rsidRDefault="00EB0C51" w:rsidP="00EB0C51">
      <w:pPr>
        <w:spacing w:after="1" w:line="220" w:lineRule="atLeast"/>
        <w:ind w:firstLine="540"/>
        <w:jc w:val="both"/>
        <w:rPr>
          <w:rFonts w:ascii="Times New Roman" w:hAnsi="Times New Roman" w:cs="Times New Roman"/>
          <w:sz w:val="28"/>
          <w:szCs w:val="28"/>
        </w:rPr>
      </w:pPr>
      <w:r w:rsidRPr="001219BF">
        <w:rPr>
          <w:rFonts w:ascii="Times New Roman" w:hAnsi="Times New Roman" w:cs="Times New Roman"/>
          <w:sz w:val="28"/>
          <w:szCs w:val="28"/>
        </w:rPr>
        <w:lastRenderedPageBreak/>
        <w:t>- заместитель   главы  администрации городского (сельского) поселения муниципального района уполномоченный на решение задач в области защиты населения и территорий от чрезвычайных ситуаций и (или) гражданской обороны.</w:t>
      </w:r>
    </w:p>
    <w:p w14:paraId="2A2E79B8" w14:textId="2617343C" w:rsidR="00EB0C51" w:rsidRPr="001219BF" w:rsidRDefault="00EB0C51" w:rsidP="00EB0C51">
      <w:pPr>
        <w:spacing w:after="1" w:line="220" w:lineRule="atLeast"/>
        <w:ind w:firstLine="540"/>
        <w:jc w:val="both"/>
        <w:rPr>
          <w:rFonts w:ascii="Times New Roman" w:hAnsi="Times New Roman" w:cs="Times New Roman"/>
          <w:sz w:val="28"/>
          <w:szCs w:val="28"/>
        </w:rPr>
      </w:pPr>
      <w:r w:rsidRPr="001219BF">
        <w:rPr>
          <w:rFonts w:ascii="Times New Roman" w:hAnsi="Times New Roman" w:cs="Times New Roman"/>
          <w:sz w:val="28"/>
          <w:szCs w:val="28"/>
        </w:rPr>
        <w:t>Глава администрации</w:t>
      </w:r>
      <w:r w:rsidR="007E5CB2">
        <w:rPr>
          <w:rFonts w:ascii="Times New Roman" w:hAnsi="Times New Roman" w:cs="Times New Roman"/>
          <w:sz w:val="28"/>
          <w:szCs w:val="28"/>
        </w:rPr>
        <w:t xml:space="preserve"> </w:t>
      </w:r>
      <w:r w:rsidRPr="001219BF">
        <w:rPr>
          <w:rFonts w:ascii="Times New Roman" w:hAnsi="Times New Roman" w:cs="Times New Roman"/>
          <w:sz w:val="28"/>
          <w:szCs w:val="28"/>
        </w:rPr>
        <w:t xml:space="preserve">городского (сельского) поселения </w:t>
      </w:r>
      <w:r w:rsidR="00711D99" w:rsidRPr="001219BF">
        <w:rPr>
          <w:rFonts w:ascii="Times New Roman" w:hAnsi="Times New Roman" w:cs="Times New Roman"/>
          <w:sz w:val="28"/>
          <w:szCs w:val="28"/>
        </w:rPr>
        <w:t>немедленно уведомляет г</w:t>
      </w:r>
      <w:r w:rsidR="007E5CB2">
        <w:rPr>
          <w:rFonts w:ascii="Times New Roman" w:hAnsi="Times New Roman" w:cs="Times New Roman"/>
          <w:sz w:val="28"/>
          <w:szCs w:val="28"/>
        </w:rPr>
        <w:t>лаву администрации</w:t>
      </w:r>
      <w:r w:rsidRPr="001219BF">
        <w:rPr>
          <w:rFonts w:ascii="Times New Roman" w:hAnsi="Times New Roman" w:cs="Times New Roman"/>
          <w:sz w:val="28"/>
          <w:szCs w:val="28"/>
        </w:rPr>
        <w:t xml:space="preserve"> соответствующего муниципального района Ленинградской области о задействовании </w:t>
      </w:r>
      <w:r w:rsidR="00174D3C" w:rsidRPr="001219BF">
        <w:rPr>
          <w:rFonts w:ascii="Times New Roman" w:hAnsi="Times New Roman" w:cs="Times New Roman"/>
          <w:sz w:val="28"/>
          <w:szCs w:val="28"/>
        </w:rPr>
        <w:t>муниципальной</w:t>
      </w:r>
      <w:r w:rsidRPr="001219BF">
        <w:rPr>
          <w:rFonts w:ascii="Times New Roman" w:hAnsi="Times New Roman" w:cs="Times New Roman"/>
          <w:color w:val="984806" w:themeColor="accent6" w:themeShade="80"/>
          <w:sz w:val="28"/>
          <w:szCs w:val="28"/>
        </w:rPr>
        <w:t xml:space="preserve"> </w:t>
      </w:r>
      <w:r w:rsidRPr="001219BF">
        <w:rPr>
          <w:rFonts w:ascii="Times New Roman" w:hAnsi="Times New Roman" w:cs="Times New Roman"/>
          <w:sz w:val="28"/>
          <w:szCs w:val="28"/>
        </w:rPr>
        <w:t>системы оповещения.</w:t>
      </w:r>
    </w:p>
    <w:p w14:paraId="07B3CB24" w14:textId="3D19726C" w:rsidR="005E25EE" w:rsidRPr="001219BF" w:rsidRDefault="005E25EE" w:rsidP="00EB0C51">
      <w:pPr>
        <w:spacing w:after="1" w:line="220" w:lineRule="atLeast"/>
        <w:ind w:firstLine="540"/>
        <w:jc w:val="both"/>
        <w:rPr>
          <w:rFonts w:ascii="Times New Roman" w:hAnsi="Times New Roman" w:cs="Times New Roman"/>
          <w:sz w:val="28"/>
          <w:szCs w:val="28"/>
        </w:rPr>
      </w:pPr>
      <w:r w:rsidRPr="001219BF">
        <w:rPr>
          <w:rFonts w:ascii="Times New Roman" w:hAnsi="Times New Roman" w:cs="Times New Roman"/>
          <w:sz w:val="28"/>
          <w:szCs w:val="28"/>
        </w:rPr>
        <w:t>Решение на задействование</w:t>
      </w:r>
      <w:r w:rsidRPr="001219BF">
        <w:rPr>
          <w:rFonts w:ascii="Times New Roman" w:eastAsia="Courier New" w:hAnsi="Times New Roman" w:cs="Times New Roman"/>
          <w:color w:val="000000"/>
          <w:sz w:val="28"/>
          <w:szCs w:val="28"/>
          <w:lang w:eastAsia="ru-RU" w:bidi="ru-RU"/>
        </w:rPr>
        <w:t xml:space="preserve"> м</w:t>
      </w:r>
      <w:r w:rsidRPr="001219BF">
        <w:rPr>
          <w:rFonts w:ascii="Times New Roman" w:hAnsi="Times New Roman" w:cs="Times New Roman"/>
          <w:sz w:val="28"/>
          <w:szCs w:val="28"/>
        </w:rPr>
        <w:t xml:space="preserve">униципальной системы оповещения </w:t>
      </w:r>
      <w:r w:rsidRPr="001219BF">
        <w:rPr>
          <w:rFonts w:ascii="Times New Roman" w:eastAsia="Courier New" w:hAnsi="Times New Roman" w:cs="Times New Roman"/>
          <w:color w:val="000000"/>
          <w:sz w:val="28"/>
          <w:szCs w:val="28"/>
          <w:lang w:eastAsia="ru-RU" w:bidi="ru-RU"/>
        </w:rPr>
        <w:t xml:space="preserve">оформляется распоряжением </w:t>
      </w:r>
      <w:r w:rsidR="00711D99" w:rsidRPr="001219BF">
        <w:rPr>
          <w:rFonts w:ascii="Times New Roman" w:eastAsia="Courier New" w:hAnsi="Times New Roman" w:cs="Times New Roman"/>
          <w:color w:val="000000"/>
          <w:sz w:val="28"/>
          <w:szCs w:val="28"/>
          <w:lang w:eastAsia="ru-RU" w:bidi="ru-RU"/>
        </w:rPr>
        <w:t>г</w:t>
      </w:r>
      <w:r w:rsidRPr="001219BF">
        <w:rPr>
          <w:rFonts w:ascii="Times New Roman" w:eastAsia="Courier New" w:hAnsi="Times New Roman" w:cs="Times New Roman"/>
          <w:color w:val="000000"/>
          <w:sz w:val="28"/>
          <w:szCs w:val="28"/>
          <w:lang w:eastAsia="ru-RU" w:bidi="ru-RU"/>
        </w:rPr>
        <w:t>лавы администрации муниципального образования</w:t>
      </w:r>
      <w:r w:rsidRPr="001219BF">
        <w:rPr>
          <w:rFonts w:ascii="Times New Roman" w:hAnsi="Times New Roman" w:cs="Times New Roman"/>
          <w:bCs/>
          <w:sz w:val="28"/>
          <w:szCs w:val="28"/>
        </w:rPr>
        <w:t xml:space="preserve"> Ленинградской области.</w:t>
      </w:r>
      <w:r w:rsidRPr="001219BF">
        <w:rPr>
          <w:rFonts w:ascii="Times New Roman" w:hAnsi="Times New Roman" w:cs="Times New Roman"/>
          <w:sz w:val="28"/>
          <w:szCs w:val="28"/>
        </w:rPr>
        <w:t xml:space="preserve"> </w:t>
      </w:r>
    </w:p>
    <w:p w14:paraId="68135196" w14:textId="14361028" w:rsidR="005E25EE" w:rsidRPr="008F7836" w:rsidRDefault="001A3BA0" w:rsidP="00EB0C51">
      <w:pPr>
        <w:spacing w:after="1" w:line="220" w:lineRule="atLeast"/>
        <w:ind w:firstLine="540"/>
        <w:jc w:val="both"/>
        <w:rPr>
          <w:rFonts w:ascii="Times New Roman" w:hAnsi="Times New Roman" w:cs="Times New Roman"/>
          <w:sz w:val="28"/>
          <w:szCs w:val="28"/>
        </w:rPr>
      </w:pPr>
      <w:r w:rsidRPr="001219BF">
        <w:rPr>
          <w:rFonts w:ascii="Times New Roman" w:hAnsi="Times New Roman" w:cs="Times New Roman"/>
          <w:sz w:val="28"/>
          <w:szCs w:val="28"/>
        </w:rPr>
        <w:t>Отчет</w:t>
      </w:r>
      <w:r w:rsidR="005E25EE" w:rsidRPr="001219BF">
        <w:rPr>
          <w:rFonts w:ascii="Times New Roman" w:hAnsi="Times New Roman" w:cs="Times New Roman"/>
          <w:sz w:val="28"/>
          <w:szCs w:val="28"/>
        </w:rPr>
        <w:t xml:space="preserve"> о результатах задействования</w:t>
      </w:r>
      <w:r w:rsidR="005E25EE" w:rsidRPr="001219BF">
        <w:rPr>
          <w:rFonts w:ascii="Times New Roman" w:eastAsia="Courier New" w:hAnsi="Times New Roman" w:cs="Times New Roman"/>
          <w:color w:val="000000"/>
          <w:sz w:val="28"/>
          <w:szCs w:val="28"/>
          <w:lang w:eastAsia="ru-RU" w:bidi="ru-RU"/>
        </w:rPr>
        <w:t xml:space="preserve"> м</w:t>
      </w:r>
      <w:r w:rsidR="005E25EE" w:rsidRPr="001219BF">
        <w:rPr>
          <w:rFonts w:ascii="Times New Roman" w:hAnsi="Times New Roman" w:cs="Times New Roman"/>
          <w:sz w:val="28"/>
          <w:szCs w:val="28"/>
        </w:rPr>
        <w:t xml:space="preserve">униципальной </w:t>
      </w:r>
      <w:r w:rsidR="005E25EE" w:rsidRPr="008F7836">
        <w:rPr>
          <w:rFonts w:ascii="Times New Roman" w:hAnsi="Times New Roman" w:cs="Times New Roman"/>
          <w:sz w:val="28"/>
          <w:szCs w:val="28"/>
        </w:rPr>
        <w:t>системы оповещения передается в ГКУ «Объект №</w:t>
      </w:r>
      <w:r w:rsidR="00877ECD" w:rsidRPr="008F7836">
        <w:rPr>
          <w:rFonts w:ascii="Times New Roman" w:hAnsi="Times New Roman" w:cs="Times New Roman"/>
          <w:sz w:val="28"/>
          <w:szCs w:val="28"/>
        </w:rPr>
        <w:t xml:space="preserve"> </w:t>
      </w:r>
      <w:r w:rsidR="005E25EE" w:rsidRPr="008F7836">
        <w:rPr>
          <w:rFonts w:ascii="Times New Roman" w:hAnsi="Times New Roman" w:cs="Times New Roman"/>
          <w:sz w:val="28"/>
          <w:szCs w:val="28"/>
        </w:rPr>
        <w:t>58»</w:t>
      </w:r>
      <w:r w:rsidR="00632172" w:rsidRPr="008F7836">
        <w:rPr>
          <w:rFonts w:ascii="Times New Roman" w:hAnsi="Times New Roman" w:cs="Times New Roman"/>
          <w:sz w:val="28"/>
          <w:szCs w:val="28"/>
        </w:rPr>
        <w:t xml:space="preserve"> </w:t>
      </w:r>
      <w:proofErr w:type="gramStart"/>
      <w:r w:rsidR="00632172" w:rsidRPr="008F7836">
        <w:rPr>
          <w:rFonts w:ascii="Times New Roman" w:hAnsi="Times New Roman" w:cs="Times New Roman"/>
          <w:sz w:val="28"/>
          <w:szCs w:val="28"/>
        </w:rPr>
        <w:t>с</w:t>
      </w:r>
      <w:proofErr w:type="gramEnd"/>
      <w:r w:rsidR="00632172" w:rsidRPr="008F7836">
        <w:rPr>
          <w:rFonts w:ascii="Times New Roman" w:hAnsi="Times New Roman" w:cs="Times New Roman"/>
          <w:sz w:val="28"/>
          <w:szCs w:val="28"/>
        </w:rPr>
        <w:t xml:space="preserve"> </w:t>
      </w:r>
      <w:proofErr w:type="gramStart"/>
      <w:r w:rsidR="00632172" w:rsidRPr="008F7836">
        <w:rPr>
          <w:rFonts w:ascii="Times New Roman" w:hAnsi="Times New Roman" w:cs="Times New Roman"/>
          <w:sz w:val="28"/>
          <w:szCs w:val="28"/>
        </w:rPr>
        <w:t>последующем</w:t>
      </w:r>
      <w:proofErr w:type="gramEnd"/>
      <w:r w:rsidR="00632172" w:rsidRPr="008F7836">
        <w:rPr>
          <w:rFonts w:ascii="Times New Roman" w:hAnsi="Times New Roman" w:cs="Times New Roman"/>
          <w:sz w:val="28"/>
          <w:szCs w:val="28"/>
        </w:rPr>
        <w:t xml:space="preserve"> </w:t>
      </w:r>
      <w:r w:rsidRPr="008F7836">
        <w:rPr>
          <w:rFonts w:ascii="Times New Roman" w:hAnsi="Times New Roman" w:cs="Times New Roman"/>
          <w:sz w:val="28"/>
          <w:szCs w:val="28"/>
        </w:rPr>
        <w:t>информированием</w:t>
      </w:r>
      <w:r w:rsidR="007E5CB2" w:rsidRPr="008F7836">
        <w:rPr>
          <w:rFonts w:ascii="Times New Roman" w:hAnsi="Times New Roman" w:cs="Times New Roman"/>
          <w:sz w:val="28"/>
          <w:szCs w:val="28"/>
        </w:rPr>
        <w:t xml:space="preserve"> Комитета</w:t>
      </w:r>
      <w:r w:rsidR="005E25EE" w:rsidRPr="008F7836">
        <w:rPr>
          <w:rFonts w:ascii="Times New Roman" w:hAnsi="Times New Roman" w:cs="Times New Roman"/>
          <w:sz w:val="28"/>
          <w:szCs w:val="28"/>
        </w:rPr>
        <w:t>.</w:t>
      </w:r>
    </w:p>
    <w:p w14:paraId="2D03D002" w14:textId="4688B7B3" w:rsidR="00A45D2F" w:rsidRPr="008F7836" w:rsidRDefault="007E5CB2" w:rsidP="00174D3C">
      <w:pPr>
        <w:spacing w:after="1" w:line="220" w:lineRule="atLeast"/>
        <w:ind w:firstLine="540"/>
        <w:jc w:val="both"/>
        <w:rPr>
          <w:rFonts w:ascii="Times New Roman" w:hAnsi="Times New Roman" w:cs="Times New Roman"/>
          <w:sz w:val="28"/>
          <w:szCs w:val="28"/>
        </w:rPr>
      </w:pPr>
      <w:r w:rsidRPr="008F7836">
        <w:rPr>
          <w:rFonts w:ascii="Times New Roman" w:hAnsi="Times New Roman" w:cs="Times New Roman"/>
          <w:sz w:val="28"/>
          <w:szCs w:val="28"/>
        </w:rPr>
        <w:t>3) л</w:t>
      </w:r>
      <w:r w:rsidR="00EB0C51" w:rsidRPr="008F7836">
        <w:rPr>
          <w:rFonts w:ascii="Times New Roman" w:hAnsi="Times New Roman" w:cs="Times New Roman"/>
          <w:sz w:val="28"/>
          <w:szCs w:val="28"/>
        </w:rPr>
        <w:t>окальн</w:t>
      </w:r>
      <w:r w:rsidRPr="008F7836">
        <w:rPr>
          <w:rFonts w:ascii="Times New Roman" w:hAnsi="Times New Roman" w:cs="Times New Roman"/>
          <w:sz w:val="28"/>
          <w:szCs w:val="28"/>
        </w:rPr>
        <w:t>ая</w:t>
      </w:r>
      <w:r w:rsidR="00EB0C51" w:rsidRPr="008F7836">
        <w:rPr>
          <w:rFonts w:ascii="Times New Roman" w:hAnsi="Times New Roman" w:cs="Times New Roman"/>
          <w:sz w:val="28"/>
          <w:szCs w:val="28"/>
        </w:rPr>
        <w:t xml:space="preserve"> систем</w:t>
      </w:r>
      <w:r w:rsidRPr="008F7836">
        <w:rPr>
          <w:rFonts w:ascii="Times New Roman" w:hAnsi="Times New Roman" w:cs="Times New Roman"/>
          <w:sz w:val="28"/>
          <w:szCs w:val="28"/>
        </w:rPr>
        <w:t>а</w:t>
      </w:r>
      <w:r w:rsidR="00EB0C51" w:rsidRPr="008F7836">
        <w:rPr>
          <w:rFonts w:ascii="Times New Roman" w:hAnsi="Times New Roman" w:cs="Times New Roman"/>
          <w:sz w:val="28"/>
          <w:szCs w:val="28"/>
        </w:rPr>
        <w:t xml:space="preserve"> оповещения</w:t>
      </w:r>
      <w:r w:rsidR="00A45D2F" w:rsidRPr="008F7836">
        <w:rPr>
          <w:rFonts w:ascii="Times New Roman" w:hAnsi="Times New Roman" w:cs="Times New Roman"/>
          <w:sz w:val="28"/>
          <w:szCs w:val="28"/>
        </w:rPr>
        <w:t>:</w:t>
      </w:r>
    </w:p>
    <w:p w14:paraId="064FA0D7" w14:textId="60B6377D" w:rsidR="00174D3C" w:rsidRPr="001219BF" w:rsidRDefault="00A45D2F" w:rsidP="00174D3C">
      <w:pPr>
        <w:spacing w:after="1" w:line="220" w:lineRule="atLeast"/>
        <w:ind w:firstLine="540"/>
        <w:jc w:val="both"/>
        <w:rPr>
          <w:rFonts w:ascii="Times New Roman" w:hAnsi="Times New Roman" w:cs="Times New Roman"/>
          <w:sz w:val="28"/>
          <w:szCs w:val="28"/>
        </w:rPr>
      </w:pPr>
      <w:r w:rsidRPr="008F7836">
        <w:rPr>
          <w:rFonts w:ascii="Times New Roman" w:hAnsi="Times New Roman" w:cs="Times New Roman"/>
          <w:sz w:val="28"/>
          <w:szCs w:val="28"/>
        </w:rPr>
        <w:t>-</w:t>
      </w:r>
      <w:r w:rsidR="00EB0C51" w:rsidRPr="008F7836">
        <w:rPr>
          <w:rFonts w:ascii="Times New Roman" w:hAnsi="Times New Roman" w:cs="Times New Roman"/>
          <w:sz w:val="28"/>
          <w:szCs w:val="28"/>
        </w:rPr>
        <w:t xml:space="preserve"> </w:t>
      </w:r>
      <w:r w:rsidR="00174D3C" w:rsidRPr="008F7836">
        <w:rPr>
          <w:rFonts w:ascii="Times New Roman" w:hAnsi="Times New Roman" w:cs="Times New Roman"/>
          <w:sz w:val="28"/>
          <w:szCs w:val="28"/>
        </w:rPr>
        <w:t>руководител</w:t>
      </w:r>
      <w:r w:rsidRPr="008F7836">
        <w:rPr>
          <w:rFonts w:ascii="Times New Roman" w:hAnsi="Times New Roman" w:cs="Times New Roman"/>
          <w:sz w:val="28"/>
          <w:szCs w:val="28"/>
        </w:rPr>
        <w:t>и</w:t>
      </w:r>
      <w:r w:rsidR="00174D3C" w:rsidRPr="008F7836">
        <w:rPr>
          <w:rFonts w:ascii="Times New Roman" w:hAnsi="Times New Roman" w:cs="Times New Roman"/>
          <w:sz w:val="28"/>
          <w:szCs w:val="28"/>
        </w:rPr>
        <w:t xml:space="preserve"> организаци</w:t>
      </w:r>
      <w:r w:rsidRPr="008F7836">
        <w:rPr>
          <w:rFonts w:ascii="Times New Roman" w:hAnsi="Times New Roman" w:cs="Times New Roman"/>
          <w:sz w:val="28"/>
          <w:szCs w:val="28"/>
        </w:rPr>
        <w:t>й,</w:t>
      </w:r>
      <w:r w:rsidR="00174D3C" w:rsidRPr="008F7836">
        <w:rPr>
          <w:rFonts w:ascii="Times New Roman" w:hAnsi="Times New Roman" w:cs="Times New Roman"/>
          <w:sz w:val="28"/>
          <w:szCs w:val="28"/>
        </w:rPr>
        <w:t xml:space="preserve"> перечисленных в </w:t>
      </w:r>
      <w:r w:rsidRPr="008F7836">
        <w:rPr>
          <w:rFonts w:ascii="Times New Roman" w:hAnsi="Times New Roman" w:cs="Times New Roman"/>
          <w:sz w:val="28"/>
          <w:szCs w:val="28"/>
        </w:rPr>
        <w:t xml:space="preserve">пункте </w:t>
      </w:r>
      <w:r w:rsidR="00AC4CFB">
        <w:rPr>
          <w:rFonts w:ascii="Times New Roman" w:hAnsi="Times New Roman" w:cs="Times New Roman"/>
          <w:sz w:val="28"/>
          <w:szCs w:val="28"/>
        </w:rPr>
        <w:t>1.6.</w:t>
      </w:r>
      <w:r w:rsidRPr="008F7836">
        <w:rPr>
          <w:rFonts w:ascii="Times New Roman" w:hAnsi="Times New Roman" w:cs="Times New Roman"/>
          <w:sz w:val="28"/>
          <w:szCs w:val="28"/>
        </w:rPr>
        <w:t xml:space="preserve"> </w:t>
      </w:r>
      <w:r w:rsidR="00174D3C" w:rsidRPr="008F7836">
        <w:rPr>
          <w:rFonts w:ascii="Times New Roman" w:hAnsi="Times New Roman" w:cs="Times New Roman"/>
          <w:sz w:val="28"/>
          <w:szCs w:val="28"/>
        </w:rPr>
        <w:t xml:space="preserve">настоящего </w:t>
      </w:r>
      <w:r w:rsidR="00174D3C" w:rsidRPr="001219BF">
        <w:rPr>
          <w:rFonts w:ascii="Times New Roman" w:hAnsi="Times New Roman" w:cs="Times New Roman"/>
          <w:sz w:val="28"/>
          <w:szCs w:val="28"/>
        </w:rPr>
        <w:t>Положения</w:t>
      </w:r>
      <w:r w:rsidRPr="001219BF">
        <w:rPr>
          <w:rFonts w:ascii="Times New Roman" w:hAnsi="Times New Roman" w:cs="Times New Roman"/>
          <w:sz w:val="28"/>
          <w:szCs w:val="28"/>
        </w:rPr>
        <w:t>;</w:t>
      </w:r>
    </w:p>
    <w:p w14:paraId="37DA0FDA" w14:textId="77777777" w:rsidR="00A45D2F" w:rsidRPr="001219BF" w:rsidRDefault="00A45D2F" w:rsidP="00174D3C">
      <w:pPr>
        <w:spacing w:after="1" w:line="220" w:lineRule="atLeast"/>
        <w:ind w:firstLine="540"/>
        <w:jc w:val="both"/>
        <w:rPr>
          <w:rFonts w:ascii="Times New Roman" w:hAnsi="Times New Roman" w:cs="Times New Roman"/>
          <w:sz w:val="28"/>
          <w:szCs w:val="28"/>
        </w:rPr>
      </w:pPr>
      <w:r w:rsidRPr="001219BF">
        <w:rPr>
          <w:rFonts w:ascii="Times New Roman" w:hAnsi="Times New Roman" w:cs="Times New Roman"/>
          <w:sz w:val="28"/>
          <w:szCs w:val="28"/>
        </w:rPr>
        <w:t>- заместитель руководителя организации, уполномоченный на решение задач в области ГО и защиты от чрезвычайных ситуаций;</w:t>
      </w:r>
    </w:p>
    <w:p w14:paraId="439EFD6E" w14:textId="77777777" w:rsidR="00A45D2F" w:rsidRPr="001219BF" w:rsidRDefault="00A45D2F" w:rsidP="00174D3C">
      <w:pPr>
        <w:spacing w:after="1" w:line="220" w:lineRule="atLeast"/>
        <w:ind w:firstLine="540"/>
        <w:jc w:val="both"/>
        <w:rPr>
          <w:rFonts w:ascii="Times New Roman" w:hAnsi="Times New Roman" w:cs="Times New Roman"/>
          <w:sz w:val="28"/>
          <w:szCs w:val="28"/>
        </w:rPr>
      </w:pPr>
      <w:r w:rsidRPr="001219BF">
        <w:rPr>
          <w:rFonts w:ascii="Times New Roman" w:hAnsi="Times New Roman" w:cs="Times New Roman"/>
          <w:sz w:val="28"/>
          <w:szCs w:val="28"/>
        </w:rPr>
        <w:t>- дежурно-диспетчерская служба организации (объекта).</w:t>
      </w:r>
    </w:p>
    <w:p w14:paraId="456D39A1" w14:textId="061618C0" w:rsidR="00A45D2F" w:rsidRPr="001219BF" w:rsidRDefault="00A45D2F" w:rsidP="00A45D2F">
      <w:pPr>
        <w:autoSpaceDE w:val="0"/>
        <w:autoSpaceDN w:val="0"/>
        <w:adjustRightInd w:val="0"/>
        <w:spacing w:after="0" w:line="240" w:lineRule="auto"/>
        <w:ind w:firstLine="540"/>
        <w:jc w:val="both"/>
        <w:rPr>
          <w:rFonts w:ascii="Times New Roman" w:hAnsi="Times New Roman" w:cs="Times New Roman"/>
          <w:sz w:val="28"/>
          <w:szCs w:val="28"/>
        </w:rPr>
      </w:pPr>
      <w:r w:rsidRPr="001219BF">
        <w:rPr>
          <w:rFonts w:ascii="Times New Roman" w:hAnsi="Times New Roman" w:cs="Times New Roman"/>
          <w:sz w:val="28"/>
          <w:szCs w:val="28"/>
        </w:rPr>
        <w:t>Руководитель организации, эксплуатирующей данный объект</w:t>
      </w:r>
      <w:r w:rsidR="00711D99" w:rsidRPr="001219BF">
        <w:rPr>
          <w:rFonts w:ascii="Times New Roman" w:hAnsi="Times New Roman" w:cs="Times New Roman"/>
          <w:sz w:val="28"/>
          <w:szCs w:val="28"/>
        </w:rPr>
        <w:t>,</w:t>
      </w:r>
      <w:r w:rsidRPr="001219BF">
        <w:rPr>
          <w:rFonts w:ascii="Times New Roman" w:hAnsi="Times New Roman" w:cs="Times New Roman"/>
          <w:sz w:val="28"/>
          <w:szCs w:val="28"/>
        </w:rPr>
        <w:t xml:space="preserve"> немедленно уведомляет главу администрации муниципального </w:t>
      </w:r>
      <w:r w:rsidRPr="008F7836">
        <w:rPr>
          <w:rFonts w:ascii="Times New Roman" w:hAnsi="Times New Roman" w:cs="Times New Roman"/>
          <w:sz w:val="28"/>
          <w:szCs w:val="28"/>
        </w:rPr>
        <w:t>образования</w:t>
      </w:r>
      <w:r w:rsidR="007E5CB2" w:rsidRPr="008F7836">
        <w:rPr>
          <w:rFonts w:ascii="Times New Roman" w:hAnsi="Times New Roman" w:cs="Times New Roman"/>
          <w:sz w:val="28"/>
          <w:szCs w:val="28"/>
        </w:rPr>
        <w:t xml:space="preserve"> Ленинградской области</w:t>
      </w:r>
      <w:r w:rsidRPr="008F7836">
        <w:rPr>
          <w:rFonts w:ascii="Times New Roman" w:hAnsi="Times New Roman" w:cs="Times New Roman"/>
          <w:sz w:val="28"/>
          <w:szCs w:val="28"/>
        </w:rPr>
        <w:t>, на территории которого расположен объект, о задей</w:t>
      </w:r>
      <w:r w:rsidRPr="001219BF">
        <w:rPr>
          <w:rFonts w:ascii="Times New Roman" w:hAnsi="Times New Roman" w:cs="Times New Roman"/>
          <w:sz w:val="28"/>
          <w:szCs w:val="28"/>
        </w:rPr>
        <w:t>ствовании локальной системы оповещения.</w:t>
      </w:r>
    </w:p>
    <w:p w14:paraId="4B6835FC" w14:textId="4AF1E891" w:rsidR="001A3BA0" w:rsidRPr="001219BF" w:rsidRDefault="001A3BA0" w:rsidP="00A45D2F">
      <w:pPr>
        <w:autoSpaceDE w:val="0"/>
        <w:autoSpaceDN w:val="0"/>
        <w:adjustRightInd w:val="0"/>
        <w:spacing w:after="0" w:line="240" w:lineRule="auto"/>
        <w:ind w:firstLine="540"/>
        <w:jc w:val="both"/>
        <w:rPr>
          <w:rFonts w:ascii="Times New Roman" w:hAnsi="Times New Roman" w:cs="Times New Roman"/>
          <w:sz w:val="28"/>
          <w:szCs w:val="28"/>
        </w:rPr>
      </w:pPr>
      <w:r w:rsidRPr="001219BF">
        <w:rPr>
          <w:rFonts w:ascii="Times New Roman" w:hAnsi="Times New Roman" w:cs="Times New Roman"/>
          <w:sz w:val="28"/>
          <w:szCs w:val="28"/>
        </w:rPr>
        <w:t xml:space="preserve">Решение на задействование локальной системы оповещения </w:t>
      </w:r>
      <w:r w:rsidRPr="001219BF">
        <w:rPr>
          <w:rFonts w:ascii="Times New Roman" w:eastAsia="Courier New" w:hAnsi="Times New Roman" w:cs="Times New Roman"/>
          <w:color w:val="000000"/>
          <w:sz w:val="28"/>
          <w:szCs w:val="28"/>
          <w:lang w:eastAsia="ru-RU" w:bidi="ru-RU"/>
        </w:rPr>
        <w:t xml:space="preserve">оформляется распоряжением (приказом) </w:t>
      </w:r>
      <w:r w:rsidRPr="001219BF">
        <w:rPr>
          <w:rFonts w:ascii="Times New Roman" w:hAnsi="Times New Roman" w:cs="Times New Roman"/>
          <w:sz w:val="28"/>
          <w:szCs w:val="28"/>
        </w:rPr>
        <w:t xml:space="preserve">руководителя организации, </w:t>
      </w:r>
      <w:proofErr w:type="gramStart"/>
      <w:r w:rsidRPr="001219BF">
        <w:rPr>
          <w:rFonts w:ascii="Times New Roman" w:hAnsi="Times New Roman" w:cs="Times New Roman"/>
          <w:sz w:val="28"/>
          <w:szCs w:val="28"/>
        </w:rPr>
        <w:t>перечисленных</w:t>
      </w:r>
      <w:proofErr w:type="gramEnd"/>
      <w:r w:rsidRPr="001219BF">
        <w:rPr>
          <w:rFonts w:ascii="Times New Roman" w:hAnsi="Times New Roman" w:cs="Times New Roman"/>
          <w:sz w:val="28"/>
          <w:szCs w:val="28"/>
        </w:rPr>
        <w:t xml:space="preserve"> в пункте </w:t>
      </w:r>
      <w:r w:rsidR="000D4933">
        <w:rPr>
          <w:rFonts w:ascii="Times New Roman" w:hAnsi="Times New Roman" w:cs="Times New Roman"/>
          <w:sz w:val="28"/>
          <w:szCs w:val="28"/>
        </w:rPr>
        <w:t>1.6.</w:t>
      </w:r>
      <w:r w:rsidRPr="001219BF">
        <w:rPr>
          <w:rFonts w:ascii="Times New Roman" w:hAnsi="Times New Roman" w:cs="Times New Roman"/>
          <w:sz w:val="28"/>
          <w:szCs w:val="28"/>
        </w:rPr>
        <w:t xml:space="preserve"> настоящего Положения.</w:t>
      </w:r>
    </w:p>
    <w:p w14:paraId="4F522708" w14:textId="6803EAC2" w:rsidR="001A3BA0" w:rsidRPr="0080508E" w:rsidRDefault="001A3BA0" w:rsidP="001A3BA0">
      <w:pPr>
        <w:spacing w:after="1" w:line="220" w:lineRule="atLeast"/>
        <w:ind w:firstLine="540"/>
        <w:jc w:val="both"/>
        <w:rPr>
          <w:rFonts w:ascii="Times New Roman" w:hAnsi="Times New Roman" w:cs="Times New Roman"/>
          <w:sz w:val="28"/>
          <w:szCs w:val="28"/>
        </w:rPr>
      </w:pPr>
      <w:r w:rsidRPr="001219BF">
        <w:rPr>
          <w:rFonts w:ascii="Times New Roman" w:hAnsi="Times New Roman" w:cs="Times New Roman"/>
          <w:sz w:val="28"/>
          <w:szCs w:val="28"/>
        </w:rPr>
        <w:t>Отчет о результатах задействования</w:t>
      </w:r>
      <w:r w:rsidRPr="001219BF">
        <w:rPr>
          <w:rFonts w:ascii="Times New Roman" w:eastAsia="Courier New" w:hAnsi="Times New Roman" w:cs="Times New Roman"/>
          <w:color w:val="000000"/>
          <w:sz w:val="28"/>
          <w:szCs w:val="28"/>
          <w:lang w:eastAsia="ru-RU" w:bidi="ru-RU"/>
        </w:rPr>
        <w:t xml:space="preserve"> локальной</w:t>
      </w:r>
      <w:r w:rsidRPr="001219BF">
        <w:rPr>
          <w:rFonts w:ascii="Times New Roman" w:hAnsi="Times New Roman" w:cs="Times New Roman"/>
          <w:sz w:val="28"/>
          <w:szCs w:val="28"/>
        </w:rPr>
        <w:t xml:space="preserve"> системы оповещения на территории Ленинградской области передается</w:t>
      </w:r>
      <w:r w:rsidR="00711D99" w:rsidRPr="001219BF">
        <w:rPr>
          <w:rFonts w:ascii="Times New Roman" w:hAnsi="Times New Roman" w:cs="Times New Roman"/>
          <w:sz w:val="28"/>
          <w:szCs w:val="28"/>
        </w:rPr>
        <w:t xml:space="preserve"> в ГКУ «Объект №58» с последующи</w:t>
      </w:r>
      <w:r w:rsidRPr="001219BF">
        <w:rPr>
          <w:rFonts w:ascii="Times New Roman" w:hAnsi="Times New Roman" w:cs="Times New Roman"/>
          <w:sz w:val="28"/>
          <w:szCs w:val="28"/>
        </w:rPr>
        <w:t xml:space="preserve">м </w:t>
      </w:r>
      <w:r w:rsidRPr="0080508E">
        <w:rPr>
          <w:rFonts w:ascii="Times New Roman" w:hAnsi="Times New Roman" w:cs="Times New Roman"/>
          <w:sz w:val="28"/>
          <w:szCs w:val="28"/>
        </w:rPr>
        <w:t xml:space="preserve">информированием </w:t>
      </w:r>
      <w:r w:rsidR="00D845B7" w:rsidRPr="0080508E">
        <w:rPr>
          <w:rFonts w:ascii="Times New Roman" w:hAnsi="Times New Roman" w:cs="Times New Roman"/>
          <w:sz w:val="28"/>
          <w:szCs w:val="28"/>
        </w:rPr>
        <w:t>Комитета</w:t>
      </w:r>
      <w:r w:rsidRPr="0080508E">
        <w:rPr>
          <w:rFonts w:ascii="Times New Roman" w:hAnsi="Times New Roman" w:cs="Times New Roman"/>
          <w:sz w:val="28"/>
          <w:szCs w:val="28"/>
        </w:rPr>
        <w:t>.</w:t>
      </w:r>
    </w:p>
    <w:p w14:paraId="0A48B912" w14:textId="3D0DE093" w:rsidR="00656C77" w:rsidRPr="001219BF" w:rsidRDefault="007E5CB2" w:rsidP="00656C77">
      <w:pPr>
        <w:spacing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3.4.</w:t>
      </w:r>
      <w:r w:rsidR="00656C77" w:rsidRPr="001219BF">
        <w:rPr>
          <w:rFonts w:ascii="Times New Roman" w:hAnsi="Times New Roman" w:cs="Times New Roman"/>
          <w:sz w:val="28"/>
          <w:szCs w:val="28"/>
        </w:rPr>
        <w:t xml:space="preserve"> Передача сигналов оповещения и экстренной информации может осуществляться в автоматическом, автоматизированном либо ручном режимах функционирования систем оповещения населения.</w:t>
      </w:r>
    </w:p>
    <w:p w14:paraId="22F0AA61" w14:textId="77777777" w:rsidR="00656C77" w:rsidRPr="001219BF" w:rsidRDefault="00656C77" w:rsidP="00656C77">
      <w:pPr>
        <w:spacing w:after="1" w:line="220" w:lineRule="atLeast"/>
        <w:ind w:firstLine="540"/>
        <w:jc w:val="both"/>
        <w:rPr>
          <w:rFonts w:ascii="Times New Roman" w:hAnsi="Times New Roman" w:cs="Times New Roman"/>
          <w:sz w:val="28"/>
          <w:szCs w:val="28"/>
        </w:rPr>
      </w:pPr>
      <w:proofErr w:type="gramStart"/>
      <w:r w:rsidRPr="001219BF">
        <w:rPr>
          <w:rFonts w:ascii="Times New Roman" w:hAnsi="Times New Roman" w:cs="Times New Roman"/>
          <w:sz w:val="28"/>
          <w:szCs w:val="28"/>
        </w:rPr>
        <w:t>В автоматическом режиме функционирования системы оповещения населения включаются (запускаются) по заранее установленным программам при получении управляющих сигналов (команд)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(дежурно-диспетчерских) служб, ответственных за включение (запуск) систем оповещения населения.</w:t>
      </w:r>
      <w:proofErr w:type="gramEnd"/>
    </w:p>
    <w:p w14:paraId="05C4FF9E" w14:textId="5610AF3F" w:rsidR="00656C77" w:rsidRPr="001219BF" w:rsidRDefault="00656C77" w:rsidP="00656C77">
      <w:pPr>
        <w:spacing w:after="1" w:line="220" w:lineRule="atLeast"/>
        <w:ind w:firstLine="540"/>
        <w:jc w:val="both"/>
        <w:rPr>
          <w:rFonts w:ascii="Times New Roman" w:hAnsi="Times New Roman" w:cs="Times New Roman"/>
          <w:sz w:val="28"/>
          <w:szCs w:val="28"/>
        </w:rPr>
      </w:pPr>
      <w:r w:rsidRPr="001219BF">
        <w:rPr>
          <w:rFonts w:ascii="Times New Roman" w:hAnsi="Times New Roman" w:cs="Times New Roman"/>
          <w:sz w:val="28"/>
          <w:szCs w:val="28"/>
        </w:rPr>
        <w:t>В автоматизированном режиме функционирования включение (запуск) систем оповещения населения осуществляется соответствующими дежурными (дежурно-диспетчерским</w:t>
      </w:r>
      <w:r w:rsidR="00711D99" w:rsidRPr="001219BF">
        <w:rPr>
          <w:rFonts w:ascii="Times New Roman" w:hAnsi="Times New Roman" w:cs="Times New Roman"/>
          <w:sz w:val="28"/>
          <w:szCs w:val="28"/>
        </w:rPr>
        <w:t>и</w:t>
      </w:r>
      <w:r w:rsidRPr="001219BF">
        <w:rPr>
          <w:rFonts w:ascii="Times New Roman" w:hAnsi="Times New Roman" w:cs="Times New Roman"/>
          <w:sz w:val="28"/>
          <w:szCs w:val="28"/>
        </w:rPr>
        <w:t>) службами, уполномоченными на включение (запуск) систем оповещения населения, с автоматизированных рабочих мест при поступлении установленных сигналов (команд) и распоряжений.</w:t>
      </w:r>
    </w:p>
    <w:p w14:paraId="718F0299" w14:textId="77777777" w:rsidR="00656C77" w:rsidRPr="001219BF" w:rsidRDefault="00656C77" w:rsidP="00656C77">
      <w:pPr>
        <w:spacing w:after="1" w:line="220" w:lineRule="atLeast"/>
        <w:ind w:firstLine="540"/>
        <w:jc w:val="both"/>
        <w:rPr>
          <w:rFonts w:ascii="Times New Roman" w:hAnsi="Times New Roman" w:cs="Times New Roman"/>
          <w:sz w:val="28"/>
          <w:szCs w:val="28"/>
        </w:rPr>
      </w:pPr>
      <w:r w:rsidRPr="001219BF">
        <w:rPr>
          <w:rFonts w:ascii="Times New Roman" w:hAnsi="Times New Roman" w:cs="Times New Roman"/>
          <w:sz w:val="28"/>
          <w:szCs w:val="28"/>
        </w:rPr>
        <w:t>В ручном режиме функционирования:</w:t>
      </w:r>
    </w:p>
    <w:p w14:paraId="16639C40" w14:textId="77777777" w:rsidR="00656C77" w:rsidRPr="001219BF" w:rsidRDefault="00656C77" w:rsidP="00656C77">
      <w:pPr>
        <w:spacing w:after="1" w:line="220" w:lineRule="atLeast"/>
        <w:ind w:firstLine="540"/>
        <w:jc w:val="both"/>
        <w:rPr>
          <w:rFonts w:ascii="Times New Roman" w:hAnsi="Times New Roman" w:cs="Times New Roman"/>
          <w:sz w:val="28"/>
          <w:szCs w:val="28"/>
        </w:rPr>
      </w:pPr>
      <w:r w:rsidRPr="001219BF">
        <w:rPr>
          <w:rFonts w:ascii="Times New Roman" w:hAnsi="Times New Roman" w:cs="Times New Roman"/>
          <w:sz w:val="28"/>
          <w:szCs w:val="28"/>
        </w:rPr>
        <w:t xml:space="preserve">уполномоченные дежурные (дежурно-диспетчерские) службы органов повседневного управления </w:t>
      </w:r>
      <w:r w:rsidR="00376466" w:rsidRPr="001219BF">
        <w:rPr>
          <w:rFonts w:ascii="Times New Roman" w:hAnsi="Times New Roman" w:cs="Times New Roman"/>
          <w:sz w:val="28"/>
          <w:szCs w:val="28"/>
        </w:rPr>
        <w:t>Ленинградской  областной  подсистемы РСЧС</w:t>
      </w:r>
      <w:r w:rsidRPr="001219BF">
        <w:rPr>
          <w:rFonts w:ascii="Times New Roman" w:hAnsi="Times New Roman" w:cs="Times New Roman"/>
          <w:sz w:val="28"/>
          <w:szCs w:val="28"/>
        </w:rPr>
        <w:t xml:space="preserve"> осуществляют включение (запуск) оконечных средств оповещения непосредственно с мест их установки, а также направляют заявки операторам связи и (или) редакциям </w:t>
      </w:r>
      <w:r w:rsidRPr="001219BF">
        <w:rPr>
          <w:rFonts w:ascii="Times New Roman" w:hAnsi="Times New Roman" w:cs="Times New Roman"/>
          <w:sz w:val="28"/>
          <w:szCs w:val="28"/>
        </w:rPr>
        <w:lastRenderedPageBreak/>
        <w:t>средств массовой информации на передачу сигналов оповещения и экстренной информации в соответствии с законодательством Российской Федерации;</w:t>
      </w:r>
    </w:p>
    <w:p w14:paraId="066DEFB0" w14:textId="77777777" w:rsidR="00656C77" w:rsidRPr="001219BF" w:rsidRDefault="00656C77" w:rsidP="00656C77">
      <w:pPr>
        <w:spacing w:after="1" w:line="220" w:lineRule="atLeast"/>
        <w:ind w:firstLine="540"/>
        <w:jc w:val="both"/>
        <w:rPr>
          <w:rFonts w:ascii="Times New Roman" w:hAnsi="Times New Roman" w:cs="Times New Roman"/>
          <w:sz w:val="28"/>
          <w:szCs w:val="28"/>
        </w:rPr>
      </w:pPr>
      <w:r w:rsidRPr="001219BF">
        <w:rPr>
          <w:rFonts w:ascii="Times New Roman" w:hAnsi="Times New Roman" w:cs="Times New Roman"/>
          <w:sz w:val="28"/>
          <w:szCs w:val="28"/>
        </w:rPr>
        <w:t>задействуются громкоговорящие средства на подвижных объектах, мобильные и носимые средства оповещения.</w:t>
      </w:r>
    </w:p>
    <w:p w14:paraId="4290DB66" w14:textId="79167A96" w:rsidR="00656C77" w:rsidRPr="001219BF" w:rsidRDefault="00656C77" w:rsidP="00656C77">
      <w:pPr>
        <w:spacing w:after="1" w:line="220" w:lineRule="atLeast"/>
        <w:ind w:firstLine="540"/>
        <w:jc w:val="both"/>
        <w:rPr>
          <w:rFonts w:ascii="Times New Roman" w:hAnsi="Times New Roman" w:cs="Times New Roman"/>
          <w:sz w:val="28"/>
          <w:szCs w:val="28"/>
        </w:rPr>
      </w:pPr>
      <w:r w:rsidRPr="001219BF">
        <w:rPr>
          <w:rFonts w:ascii="Times New Roman" w:hAnsi="Times New Roman" w:cs="Times New Roman"/>
          <w:sz w:val="28"/>
          <w:szCs w:val="28"/>
        </w:rPr>
        <w:t>Автоматический режим функционирования является основным для локальных систем оповещения и КСЭОН, при этом допускается функционирование данных систем оповещения в автоматизированном режиме.</w:t>
      </w:r>
    </w:p>
    <w:p w14:paraId="4A3DB531" w14:textId="77777777" w:rsidR="00656C77" w:rsidRPr="00267E2B" w:rsidRDefault="00656C77" w:rsidP="00656C77">
      <w:pPr>
        <w:spacing w:after="1" w:line="220" w:lineRule="atLeast"/>
        <w:ind w:firstLine="540"/>
        <w:jc w:val="both"/>
        <w:rPr>
          <w:rFonts w:ascii="Times New Roman" w:hAnsi="Times New Roman" w:cs="Times New Roman"/>
          <w:sz w:val="28"/>
          <w:szCs w:val="28"/>
        </w:rPr>
      </w:pPr>
      <w:r w:rsidRPr="001219BF">
        <w:rPr>
          <w:rFonts w:ascii="Times New Roman" w:hAnsi="Times New Roman" w:cs="Times New Roman"/>
          <w:sz w:val="28"/>
          <w:szCs w:val="28"/>
        </w:rPr>
        <w:t xml:space="preserve">Основной </w:t>
      </w:r>
      <w:r w:rsidRPr="00267E2B">
        <w:rPr>
          <w:rFonts w:ascii="Times New Roman" w:hAnsi="Times New Roman" w:cs="Times New Roman"/>
          <w:sz w:val="28"/>
          <w:szCs w:val="28"/>
        </w:rPr>
        <w:t xml:space="preserve">режим функционирования </w:t>
      </w:r>
      <w:proofErr w:type="gramStart"/>
      <w:r w:rsidRPr="00267E2B">
        <w:rPr>
          <w:rFonts w:ascii="Times New Roman" w:hAnsi="Times New Roman" w:cs="Times New Roman"/>
          <w:sz w:val="28"/>
          <w:szCs w:val="28"/>
        </w:rPr>
        <w:t>региональн</w:t>
      </w:r>
      <w:r w:rsidR="00376466" w:rsidRPr="00267E2B">
        <w:rPr>
          <w:rFonts w:ascii="Times New Roman" w:hAnsi="Times New Roman" w:cs="Times New Roman"/>
          <w:sz w:val="28"/>
          <w:szCs w:val="28"/>
        </w:rPr>
        <w:t>ой</w:t>
      </w:r>
      <w:proofErr w:type="gramEnd"/>
      <w:r w:rsidRPr="00267E2B">
        <w:rPr>
          <w:rFonts w:ascii="Times New Roman" w:hAnsi="Times New Roman" w:cs="Times New Roman"/>
          <w:sz w:val="28"/>
          <w:szCs w:val="28"/>
        </w:rPr>
        <w:t xml:space="preserve"> и муниципальных систем оповещения - автоматизированный.</w:t>
      </w:r>
    </w:p>
    <w:p w14:paraId="60D2E9E8" w14:textId="71A2586C" w:rsidR="007F628C" w:rsidRPr="00267E2B" w:rsidRDefault="007F628C" w:rsidP="00656C77">
      <w:pPr>
        <w:spacing w:after="1" w:line="220" w:lineRule="atLeast"/>
        <w:ind w:firstLine="540"/>
        <w:jc w:val="both"/>
        <w:rPr>
          <w:rFonts w:ascii="Times New Roman" w:hAnsi="Times New Roman" w:cs="Times New Roman"/>
          <w:sz w:val="28"/>
          <w:szCs w:val="28"/>
        </w:rPr>
      </w:pPr>
      <w:r w:rsidRPr="00267E2B">
        <w:rPr>
          <w:rFonts w:ascii="Times New Roman" w:hAnsi="Times New Roman" w:cs="Times New Roman"/>
          <w:sz w:val="28"/>
          <w:szCs w:val="28"/>
        </w:rPr>
        <w:t>Приоритетный режим функционирования региональной системы оповещения населения Ленинградской области - автоматизированный.</w:t>
      </w:r>
    </w:p>
    <w:p w14:paraId="53907DDD" w14:textId="19725A98" w:rsidR="003C435E" w:rsidRPr="001219BF" w:rsidRDefault="007E5CB2" w:rsidP="003C435E">
      <w:pPr>
        <w:spacing w:after="1" w:line="220" w:lineRule="atLeast"/>
        <w:ind w:firstLine="540"/>
        <w:jc w:val="both"/>
        <w:rPr>
          <w:rFonts w:ascii="Times New Roman" w:hAnsi="Times New Roman" w:cs="Times New Roman"/>
          <w:sz w:val="28"/>
          <w:szCs w:val="28"/>
        </w:rPr>
      </w:pPr>
      <w:r w:rsidRPr="00267E2B">
        <w:rPr>
          <w:rFonts w:ascii="Times New Roman" w:hAnsi="Times New Roman" w:cs="Times New Roman"/>
          <w:sz w:val="28"/>
          <w:szCs w:val="28"/>
        </w:rPr>
        <w:t>3.5</w:t>
      </w:r>
      <w:r w:rsidR="006753C8" w:rsidRPr="00267E2B">
        <w:rPr>
          <w:rFonts w:ascii="Times New Roman" w:hAnsi="Times New Roman" w:cs="Times New Roman"/>
          <w:sz w:val="28"/>
          <w:szCs w:val="28"/>
        </w:rPr>
        <w:t xml:space="preserve">. </w:t>
      </w:r>
      <w:r w:rsidR="003C435E" w:rsidRPr="00267E2B">
        <w:rPr>
          <w:rFonts w:ascii="Times New Roman" w:hAnsi="Times New Roman" w:cs="Times New Roman"/>
          <w:sz w:val="28"/>
          <w:szCs w:val="28"/>
        </w:rPr>
        <w:t xml:space="preserve">Передача сигналов оповещения и экстренной информации населению </w:t>
      </w:r>
      <w:r w:rsidR="006B41F8" w:rsidRPr="00267E2B">
        <w:rPr>
          <w:rFonts w:ascii="Times New Roman" w:hAnsi="Times New Roman" w:cs="Times New Roman"/>
          <w:sz w:val="28"/>
          <w:szCs w:val="28"/>
        </w:rPr>
        <w:t>осуществляется подачей сигнала «</w:t>
      </w:r>
      <w:r w:rsidR="003C435E" w:rsidRPr="00267E2B">
        <w:rPr>
          <w:rFonts w:ascii="Times New Roman" w:hAnsi="Times New Roman" w:cs="Times New Roman"/>
          <w:sz w:val="28"/>
          <w:szCs w:val="28"/>
        </w:rPr>
        <w:t>ВНИМАНИЕ ВСЕМ!</w:t>
      </w:r>
      <w:r w:rsidR="006B41F8" w:rsidRPr="00267E2B">
        <w:rPr>
          <w:rFonts w:ascii="Times New Roman" w:hAnsi="Times New Roman" w:cs="Times New Roman"/>
          <w:sz w:val="28"/>
          <w:szCs w:val="28"/>
        </w:rPr>
        <w:t>»</w:t>
      </w:r>
      <w:r w:rsidR="003C435E" w:rsidRPr="00267E2B">
        <w:rPr>
          <w:rFonts w:ascii="Times New Roman" w:hAnsi="Times New Roman" w:cs="Times New Roman"/>
          <w:sz w:val="28"/>
          <w:szCs w:val="28"/>
        </w:rPr>
        <w:t xml:space="preserve"> путем включения сетей электрических, электронных сирен и мощных акустических систем длительностью до 3 минут с последующей передачей </w:t>
      </w:r>
      <w:r w:rsidR="003C435E" w:rsidRPr="001219BF">
        <w:rPr>
          <w:rFonts w:ascii="Times New Roman" w:hAnsi="Times New Roman" w:cs="Times New Roman"/>
          <w:sz w:val="28"/>
          <w:szCs w:val="28"/>
        </w:rPr>
        <w:t>по сетям связи, в том числе сетям связи телерадиовещания, через радиовещательные и телевизионные передающие станции операторов связи и организаций телерадиовещания с перерывом вещательных программ ауди</w:t>
      </w:r>
      <w:proofErr w:type="gramStart"/>
      <w:r w:rsidR="003C435E" w:rsidRPr="001219BF">
        <w:rPr>
          <w:rFonts w:ascii="Times New Roman" w:hAnsi="Times New Roman" w:cs="Times New Roman"/>
          <w:sz w:val="28"/>
          <w:szCs w:val="28"/>
        </w:rPr>
        <w:t>о-</w:t>
      </w:r>
      <w:proofErr w:type="gramEnd"/>
      <w:r w:rsidR="003C435E" w:rsidRPr="001219BF">
        <w:rPr>
          <w:rFonts w:ascii="Times New Roman" w:hAnsi="Times New Roman" w:cs="Times New Roman"/>
          <w:sz w:val="28"/>
          <w:szCs w:val="28"/>
        </w:rPr>
        <w:t xml:space="preserve"> и (или) аудиовизуальных сообщений длительностью не более 5 минут (для сетей связи подвижной радиотелефонной связи - сообщений объемом не более 134 символов русского алфавита, включая цифры, пробелы и знаки препинания).</w:t>
      </w:r>
    </w:p>
    <w:p w14:paraId="693965FE" w14:textId="15C78FEB" w:rsidR="003C435E" w:rsidRPr="001219BF" w:rsidRDefault="003C435E" w:rsidP="003C435E">
      <w:pPr>
        <w:spacing w:after="1" w:line="220" w:lineRule="atLeast"/>
        <w:ind w:firstLine="540"/>
        <w:jc w:val="both"/>
        <w:rPr>
          <w:rFonts w:ascii="Times New Roman" w:hAnsi="Times New Roman" w:cs="Times New Roman"/>
          <w:sz w:val="28"/>
          <w:szCs w:val="28"/>
        </w:rPr>
      </w:pPr>
      <w:r w:rsidRPr="001219BF">
        <w:rPr>
          <w:rFonts w:ascii="Times New Roman" w:hAnsi="Times New Roman" w:cs="Times New Roman"/>
          <w:sz w:val="28"/>
          <w:szCs w:val="28"/>
        </w:rPr>
        <w:t>Сигналы оп</w:t>
      </w:r>
      <w:r w:rsidR="0097304D" w:rsidRPr="001219BF">
        <w:rPr>
          <w:rFonts w:ascii="Times New Roman" w:hAnsi="Times New Roman" w:cs="Times New Roman"/>
          <w:sz w:val="28"/>
          <w:szCs w:val="28"/>
        </w:rPr>
        <w:t>овещения и экстренная информация</w:t>
      </w:r>
      <w:r w:rsidRPr="001219BF">
        <w:rPr>
          <w:rFonts w:ascii="Times New Roman" w:hAnsi="Times New Roman" w:cs="Times New Roman"/>
          <w:sz w:val="28"/>
          <w:szCs w:val="28"/>
        </w:rPr>
        <w:t xml:space="preserve"> передаются непосредственно с рабочих мест дежурных (дежурно-диспетчерских) служб органов повседневного управления Ленинградской  областной  подсистемы РСЧС. </w:t>
      </w:r>
    </w:p>
    <w:p w14:paraId="5A0AB1E4" w14:textId="6E69C533" w:rsidR="00C859B8" w:rsidRPr="001219BF" w:rsidRDefault="00C859B8" w:rsidP="00C859B8">
      <w:pPr>
        <w:pStyle w:val="ConsPlusNormal"/>
        <w:ind w:firstLine="540"/>
        <w:jc w:val="both"/>
        <w:rPr>
          <w:rFonts w:ascii="Times New Roman" w:hAnsi="Times New Roman" w:cs="Times New Roman"/>
          <w:sz w:val="28"/>
          <w:szCs w:val="28"/>
        </w:rPr>
      </w:pPr>
      <w:r w:rsidRPr="001219BF">
        <w:rPr>
          <w:rFonts w:ascii="Times New Roman" w:hAnsi="Times New Roman" w:cs="Times New Roman"/>
          <w:sz w:val="28"/>
          <w:szCs w:val="28"/>
        </w:rPr>
        <w:t>Задействование и эксплуатаци</w:t>
      </w:r>
      <w:r w:rsidR="00FA3AFA" w:rsidRPr="001219BF">
        <w:rPr>
          <w:rFonts w:ascii="Times New Roman" w:hAnsi="Times New Roman" w:cs="Times New Roman"/>
          <w:sz w:val="28"/>
          <w:szCs w:val="28"/>
        </w:rPr>
        <w:t>я</w:t>
      </w:r>
      <w:r w:rsidRPr="001219BF">
        <w:rPr>
          <w:rFonts w:ascii="Times New Roman" w:hAnsi="Times New Roman" w:cs="Times New Roman"/>
          <w:sz w:val="28"/>
          <w:szCs w:val="28"/>
        </w:rPr>
        <w:t xml:space="preserve"> систем оповещения</w:t>
      </w:r>
      <w:r w:rsidR="002448EC">
        <w:rPr>
          <w:rFonts w:ascii="Times New Roman" w:hAnsi="Times New Roman" w:cs="Times New Roman"/>
          <w:sz w:val="28"/>
          <w:szCs w:val="28"/>
        </w:rPr>
        <w:t xml:space="preserve"> </w:t>
      </w:r>
      <w:r w:rsidR="002448EC" w:rsidRPr="008F7836">
        <w:rPr>
          <w:rFonts w:ascii="Times New Roman" w:hAnsi="Times New Roman" w:cs="Times New Roman"/>
          <w:sz w:val="28"/>
          <w:szCs w:val="28"/>
        </w:rPr>
        <w:t>населения</w:t>
      </w:r>
      <w:r w:rsidRPr="008F7836">
        <w:rPr>
          <w:rFonts w:ascii="Times New Roman" w:hAnsi="Times New Roman" w:cs="Times New Roman"/>
          <w:sz w:val="28"/>
          <w:szCs w:val="28"/>
        </w:rPr>
        <w:t xml:space="preserve"> на территории </w:t>
      </w:r>
      <w:r w:rsidRPr="001219BF">
        <w:rPr>
          <w:rFonts w:ascii="Times New Roman" w:hAnsi="Times New Roman" w:cs="Times New Roman"/>
          <w:sz w:val="28"/>
          <w:szCs w:val="28"/>
        </w:rPr>
        <w:t>Ленинградской области осуществляют:</w:t>
      </w:r>
    </w:p>
    <w:p w14:paraId="675751E4" w14:textId="42553183" w:rsidR="00C859B8" w:rsidRPr="001219BF" w:rsidRDefault="00C859B8" w:rsidP="00C859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19BF">
        <w:rPr>
          <w:rFonts w:ascii="Times New Roman" w:hAnsi="Times New Roman" w:cs="Times New Roman"/>
          <w:sz w:val="28"/>
          <w:szCs w:val="28"/>
        </w:rPr>
        <w:t>- региональной системы оповещения населения Ленинградской области</w:t>
      </w:r>
      <w:r w:rsidR="008F7836">
        <w:rPr>
          <w:rFonts w:ascii="Times New Roman" w:hAnsi="Times New Roman" w:cs="Times New Roman"/>
          <w:sz w:val="28"/>
          <w:szCs w:val="28"/>
        </w:rPr>
        <w:t xml:space="preserve"> </w:t>
      </w:r>
      <w:r w:rsidR="006B41F8" w:rsidRPr="001219BF">
        <w:rPr>
          <w:rFonts w:ascii="Times New Roman" w:hAnsi="Times New Roman" w:cs="Times New Roman"/>
          <w:sz w:val="28"/>
          <w:szCs w:val="28"/>
        </w:rPr>
        <w:t>– оперативно-</w:t>
      </w:r>
      <w:r w:rsidRPr="001219BF">
        <w:rPr>
          <w:rFonts w:ascii="Times New Roman" w:hAnsi="Times New Roman" w:cs="Times New Roman"/>
          <w:sz w:val="28"/>
          <w:szCs w:val="28"/>
        </w:rPr>
        <w:t xml:space="preserve">дежурная служба </w:t>
      </w:r>
      <w:r w:rsidR="002C71EC" w:rsidRPr="001219BF">
        <w:rPr>
          <w:rFonts w:ascii="Times New Roman" w:hAnsi="Times New Roman" w:cs="Times New Roman"/>
          <w:bCs/>
          <w:sz w:val="28"/>
          <w:szCs w:val="28"/>
        </w:rPr>
        <w:t>ГКУ «Объект № 58»</w:t>
      </w:r>
      <w:r w:rsidRPr="001219BF">
        <w:rPr>
          <w:rFonts w:ascii="Times New Roman" w:eastAsia="Times New Roman" w:hAnsi="Times New Roman" w:cs="Times New Roman"/>
          <w:sz w:val="28"/>
          <w:szCs w:val="28"/>
          <w:lang w:eastAsia="ru-RU"/>
        </w:rPr>
        <w:t xml:space="preserve">; </w:t>
      </w:r>
    </w:p>
    <w:p w14:paraId="1BED7E68" w14:textId="6A85D8D3" w:rsidR="00C859B8" w:rsidRPr="001219BF" w:rsidRDefault="00C859B8" w:rsidP="00C859B8">
      <w:pPr>
        <w:autoSpaceDE w:val="0"/>
        <w:autoSpaceDN w:val="0"/>
        <w:adjustRightInd w:val="0"/>
        <w:spacing w:after="0" w:line="240" w:lineRule="auto"/>
        <w:ind w:firstLine="539"/>
        <w:jc w:val="both"/>
        <w:rPr>
          <w:rFonts w:ascii="Times New Roman" w:eastAsia="Times New Roman" w:hAnsi="Times New Roman" w:cs="Times New Roman"/>
          <w:i/>
          <w:sz w:val="28"/>
          <w:szCs w:val="28"/>
          <w:lang w:eastAsia="ru-RU"/>
        </w:rPr>
      </w:pPr>
      <w:r w:rsidRPr="001219BF">
        <w:rPr>
          <w:rFonts w:ascii="Times New Roman" w:eastAsia="Times New Roman" w:hAnsi="Times New Roman" w:cs="Times New Roman"/>
          <w:sz w:val="28"/>
          <w:szCs w:val="28"/>
          <w:lang w:eastAsia="ru-RU"/>
        </w:rPr>
        <w:t>- муниципальной</w:t>
      </w:r>
      <w:r w:rsidRPr="001219BF">
        <w:rPr>
          <w:rFonts w:ascii="Times New Roman" w:hAnsi="Times New Roman" w:cs="Times New Roman"/>
          <w:color w:val="984806" w:themeColor="accent6" w:themeShade="80"/>
          <w:sz w:val="28"/>
          <w:szCs w:val="28"/>
        </w:rPr>
        <w:t xml:space="preserve"> </w:t>
      </w:r>
      <w:r w:rsidRPr="001219BF">
        <w:rPr>
          <w:rFonts w:ascii="Times New Roman" w:hAnsi="Times New Roman" w:cs="Times New Roman"/>
          <w:sz w:val="28"/>
          <w:szCs w:val="28"/>
        </w:rPr>
        <w:t>системы оповещения – дежурный единой дежурно-диспетчерской службы м</w:t>
      </w:r>
      <w:r w:rsidRPr="001219BF">
        <w:rPr>
          <w:rFonts w:ascii="Times New Roman" w:eastAsia="Times New Roman" w:hAnsi="Times New Roman" w:cs="Times New Roman"/>
          <w:sz w:val="28"/>
          <w:szCs w:val="28"/>
          <w:lang w:eastAsia="ru-RU"/>
        </w:rPr>
        <w:t>униципального района (городского округа) Ленинградской области (</w:t>
      </w:r>
      <w:r w:rsidRPr="001219BF">
        <w:rPr>
          <w:rFonts w:ascii="Times New Roman" w:hAnsi="Times New Roman" w:cs="Times New Roman"/>
          <w:sz w:val="28"/>
          <w:szCs w:val="28"/>
        </w:rPr>
        <w:t>дежурный дежурно-диспетчерск</w:t>
      </w:r>
      <w:r w:rsidR="00F210ED" w:rsidRPr="001219BF">
        <w:rPr>
          <w:rFonts w:ascii="Times New Roman" w:hAnsi="Times New Roman" w:cs="Times New Roman"/>
          <w:sz w:val="28"/>
          <w:szCs w:val="28"/>
        </w:rPr>
        <w:t>ой</w:t>
      </w:r>
      <w:r w:rsidRPr="001219BF">
        <w:rPr>
          <w:rFonts w:ascii="Times New Roman" w:hAnsi="Times New Roman" w:cs="Times New Roman"/>
          <w:sz w:val="28"/>
          <w:szCs w:val="28"/>
        </w:rPr>
        <w:t xml:space="preserve"> служб</w:t>
      </w:r>
      <w:r w:rsidR="00F210ED" w:rsidRPr="001219BF">
        <w:rPr>
          <w:rFonts w:ascii="Times New Roman" w:hAnsi="Times New Roman" w:cs="Times New Roman"/>
          <w:sz w:val="28"/>
          <w:szCs w:val="28"/>
        </w:rPr>
        <w:t>ы</w:t>
      </w:r>
      <w:r w:rsidRPr="001219BF">
        <w:rPr>
          <w:rFonts w:ascii="Times New Roman" w:hAnsi="Times New Roman" w:cs="Times New Roman"/>
          <w:sz w:val="28"/>
          <w:szCs w:val="28"/>
        </w:rPr>
        <w:t xml:space="preserve">  муниципального образования</w:t>
      </w:r>
      <w:r w:rsidRPr="001219BF">
        <w:rPr>
          <w:rFonts w:ascii="Times New Roman" w:eastAsia="Times New Roman" w:hAnsi="Times New Roman" w:cs="Times New Roman"/>
          <w:sz w:val="28"/>
          <w:szCs w:val="28"/>
          <w:lang w:eastAsia="ru-RU"/>
        </w:rPr>
        <w:t>);</w:t>
      </w:r>
      <w:r w:rsidRPr="001219BF">
        <w:rPr>
          <w:rFonts w:ascii="Times New Roman" w:eastAsia="Times New Roman" w:hAnsi="Times New Roman" w:cs="Times New Roman"/>
          <w:i/>
          <w:sz w:val="28"/>
          <w:szCs w:val="28"/>
          <w:lang w:eastAsia="ru-RU"/>
        </w:rPr>
        <w:t xml:space="preserve"> </w:t>
      </w:r>
    </w:p>
    <w:p w14:paraId="011728D0" w14:textId="14F26A33" w:rsidR="00C859B8" w:rsidRPr="001219BF" w:rsidRDefault="00C859B8" w:rsidP="00C859B8">
      <w:pPr>
        <w:autoSpaceDE w:val="0"/>
        <w:autoSpaceDN w:val="0"/>
        <w:adjustRightInd w:val="0"/>
        <w:spacing w:after="0" w:line="240" w:lineRule="auto"/>
        <w:ind w:firstLine="539"/>
        <w:jc w:val="both"/>
        <w:rPr>
          <w:rFonts w:ascii="Times New Roman" w:hAnsi="Times New Roman" w:cs="Times New Roman"/>
          <w:sz w:val="28"/>
          <w:szCs w:val="28"/>
        </w:rPr>
      </w:pPr>
      <w:r w:rsidRPr="001219BF">
        <w:rPr>
          <w:rFonts w:ascii="Times New Roman" w:eastAsia="Times New Roman" w:hAnsi="Times New Roman" w:cs="Times New Roman"/>
          <w:sz w:val="28"/>
          <w:szCs w:val="28"/>
          <w:lang w:eastAsia="ru-RU"/>
        </w:rPr>
        <w:t>- л</w:t>
      </w:r>
      <w:r w:rsidRPr="001219BF">
        <w:rPr>
          <w:rFonts w:ascii="Times New Roman" w:hAnsi="Times New Roman" w:cs="Times New Roman"/>
          <w:sz w:val="28"/>
          <w:szCs w:val="28"/>
        </w:rPr>
        <w:t>окальной системы оповещения</w:t>
      </w:r>
      <w:r w:rsidRPr="001219BF">
        <w:rPr>
          <w:rFonts w:ascii="Times New Roman" w:eastAsia="Times New Roman" w:hAnsi="Times New Roman" w:cs="Times New Roman"/>
          <w:sz w:val="28"/>
          <w:szCs w:val="28"/>
          <w:lang w:eastAsia="ru-RU"/>
        </w:rPr>
        <w:t xml:space="preserve"> </w:t>
      </w:r>
      <w:r w:rsidRPr="001219BF">
        <w:rPr>
          <w:rFonts w:ascii="Times New Roman" w:hAnsi="Times New Roman" w:cs="Times New Roman"/>
          <w:sz w:val="28"/>
          <w:szCs w:val="28"/>
        </w:rPr>
        <w:t>– дежурно-диспетчерская служба организации (объекта)</w:t>
      </w:r>
      <w:r w:rsidR="002448EC">
        <w:rPr>
          <w:rFonts w:ascii="Times New Roman" w:hAnsi="Times New Roman" w:cs="Times New Roman"/>
          <w:sz w:val="28"/>
          <w:szCs w:val="28"/>
        </w:rPr>
        <w:t>,</w:t>
      </w:r>
      <w:r w:rsidRPr="001219BF">
        <w:rPr>
          <w:rFonts w:ascii="Times New Roman" w:hAnsi="Times New Roman" w:cs="Times New Roman"/>
          <w:sz w:val="28"/>
          <w:szCs w:val="28"/>
        </w:rPr>
        <w:t xml:space="preserve"> </w:t>
      </w:r>
      <w:proofErr w:type="gramStart"/>
      <w:r w:rsidRPr="001219BF">
        <w:rPr>
          <w:rFonts w:ascii="Times New Roman" w:hAnsi="Times New Roman" w:cs="Times New Roman"/>
          <w:sz w:val="28"/>
          <w:szCs w:val="28"/>
        </w:rPr>
        <w:t>перечисленных</w:t>
      </w:r>
      <w:proofErr w:type="gramEnd"/>
      <w:r w:rsidRPr="001219BF">
        <w:rPr>
          <w:rFonts w:ascii="Times New Roman" w:hAnsi="Times New Roman" w:cs="Times New Roman"/>
          <w:sz w:val="28"/>
          <w:szCs w:val="28"/>
        </w:rPr>
        <w:t xml:space="preserve"> в пункте </w:t>
      </w:r>
      <w:r w:rsidR="007F67E6">
        <w:rPr>
          <w:rFonts w:ascii="Times New Roman" w:hAnsi="Times New Roman" w:cs="Times New Roman"/>
          <w:sz w:val="28"/>
          <w:szCs w:val="28"/>
        </w:rPr>
        <w:t>1.</w:t>
      </w:r>
      <w:r w:rsidRPr="001219BF">
        <w:rPr>
          <w:rFonts w:ascii="Times New Roman" w:hAnsi="Times New Roman" w:cs="Times New Roman"/>
          <w:sz w:val="28"/>
          <w:szCs w:val="28"/>
        </w:rPr>
        <w:t>6</w:t>
      </w:r>
      <w:r w:rsidR="007F628C">
        <w:rPr>
          <w:rFonts w:ascii="Times New Roman" w:hAnsi="Times New Roman" w:cs="Times New Roman"/>
          <w:sz w:val="28"/>
          <w:szCs w:val="28"/>
        </w:rPr>
        <w:t>.</w:t>
      </w:r>
      <w:r w:rsidRPr="001219BF">
        <w:rPr>
          <w:rFonts w:ascii="Times New Roman" w:hAnsi="Times New Roman" w:cs="Times New Roman"/>
          <w:sz w:val="28"/>
          <w:szCs w:val="28"/>
        </w:rPr>
        <w:t xml:space="preserve"> настоящего Положения.  </w:t>
      </w:r>
    </w:p>
    <w:p w14:paraId="70855C8C" w14:textId="77777777" w:rsidR="003C435E" w:rsidRPr="001219BF" w:rsidRDefault="003C435E" w:rsidP="003C435E">
      <w:pPr>
        <w:spacing w:after="1" w:line="220" w:lineRule="atLeast"/>
        <w:ind w:firstLine="540"/>
        <w:jc w:val="both"/>
        <w:rPr>
          <w:rFonts w:ascii="Times New Roman" w:hAnsi="Times New Roman" w:cs="Times New Roman"/>
          <w:sz w:val="28"/>
          <w:szCs w:val="28"/>
        </w:rPr>
      </w:pPr>
      <w:r w:rsidRPr="001219BF">
        <w:rPr>
          <w:rFonts w:ascii="Times New Roman" w:hAnsi="Times New Roman" w:cs="Times New Roman"/>
          <w:sz w:val="28"/>
          <w:szCs w:val="28"/>
        </w:rPr>
        <w:t>Допускается трехкратное повторение этих сообщений (для сетей подвижной радиотелефонной связи - повтор передачи сообщения осуществляется не ранее, чем закончится передача предыдущего сообщения).</w:t>
      </w:r>
    </w:p>
    <w:p w14:paraId="473C4E69" w14:textId="55DEB075" w:rsidR="003C435E" w:rsidRPr="002448EC" w:rsidRDefault="003C435E" w:rsidP="003C435E">
      <w:pPr>
        <w:spacing w:after="1" w:line="220" w:lineRule="atLeast"/>
        <w:ind w:firstLine="540"/>
        <w:jc w:val="both"/>
        <w:rPr>
          <w:rFonts w:ascii="Times New Roman" w:hAnsi="Times New Roman" w:cs="Times New Roman"/>
          <w:color w:val="FF0000"/>
          <w:sz w:val="28"/>
          <w:szCs w:val="28"/>
        </w:rPr>
      </w:pPr>
      <w:r w:rsidRPr="001219BF">
        <w:rPr>
          <w:rFonts w:ascii="Times New Roman" w:hAnsi="Times New Roman" w:cs="Times New Roman"/>
          <w:sz w:val="28"/>
          <w:szCs w:val="28"/>
        </w:rPr>
        <w:t>Типовые аудио- и аудиовизуальные, а также текстовые и графические сообщения населению о фактических и прогнозируемых чрезвычайных ситуациях готовятся заблаговременно.</w:t>
      </w:r>
      <w:r w:rsidR="002448EC">
        <w:rPr>
          <w:rFonts w:ascii="Times New Roman" w:hAnsi="Times New Roman" w:cs="Times New Roman"/>
          <w:sz w:val="28"/>
          <w:szCs w:val="28"/>
        </w:rPr>
        <w:t xml:space="preserve"> </w:t>
      </w:r>
    </w:p>
    <w:p w14:paraId="6F98F892" w14:textId="2F844FD1" w:rsidR="003C435E" w:rsidRPr="001219BF" w:rsidRDefault="007E5CB2" w:rsidP="003C435E">
      <w:pPr>
        <w:spacing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3.6</w:t>
      </w:r>
      <w:r w:rsidR="003C435E" w:rsidRPr="001219BF">
        <w:rPr>
          <w:rFonts w:ascii="Times New Roman" w:hAnsi="Times New Roman" w:cs="Times New Roman"/>
          <w:sz w:val="28"/>
          <w:szCs w:val="28"/>
        </w:rPr>
        <w:t>. Для обеспечения своевременной передачи населению Ленинградской области сигналов оповещения и экстренной информации комплексно могут использоваться:</w:t>
      </w:r>
    </w:p>
    <w:p w14:paraId="5A84DE7E" w14:textId="77777777" w:rsidR="003C435E" w:rsidRPr="001219BF" w:rsidRDefault="003C435E" w:rsidP="003C435E">
      <w:pPr>
        <w:spacing w:after="1" w:line="220" w:lineRule="atLeast"/>
        <w:ind w:firstLine="540"/>
        <w:jc w:val="both"/>
        <w:rPr>
          <w:rFonts w:ascii="Times New Roman" w:hAnsi="Times New Roman" w:cs="Times New Roman"/>
          <w:sz w:val="28"/>
          <w:szCs w:val="28"/>
        </w:rPr>
      </w:pPr>
      <w:r w:rsidRPr="001219BF">
        <w:rPr>
          <w:rFonts w:ascii="Times New Roman" w:hAnsi="Times New Roman" w:cs="Times New Roman"/>
          <w:sz w:val="28"/>
          <w:szCs w:val="28"/>
        </w:rPr>
        <w:t>сети электрических, электронных сирен и мощных акустических систем;</w:t>
      </w:r>
    </w:p>
    <w:p w14:paraId="36585F84" w14:textId="77777777" w:rsidR="003C435E" w:rsidRPr="001219BF" w:rsidRDefault="003C435E" w:rsidP="003C435E">
      <w:pPr>
        <w:spacing w:after="1" w:line="220" w:lineRule="atLeast"/>
        <w:ind w:firstLine="540"/>
        <w:jc w:val="both"/>
        <w:rPr>
          <w:rFonts w:ascii="Times New Roman" w:hAnsi="Times New Roman" w:cs="Times New Roman"/>
          <w:sz w:val="28"/>
          <w:szCs w:val="28"/>
        </w:rPr>
      </w:pPr>
      <w:r w:rsidRPr="001219BF">
        <w:rPr>
          <w:rFonts w:ascii="Times New Roman" w:hAnsi="Times New Roman" w:cs="Times New Roman"/>
          <w:sz w:val="28"/>
          <w:szCs w:val="28"/>
        </w:rPr>
        <w:t>сети проводного радиовещания;</w:t>
      </w:r>
    </w:p>
    <w:p w14:paraId="77551953" w14:textId="77777777" w:rsidR="003C435E" w:rsidRPr="001219BF" w:rsidRDefault="003C435E" w:rsidP="003C435E">
      <w:pPr>
        <w:spacing w:after="1" w:line="220" w:lineRule="atLeast"/>
        <w:ind w:firstLine="540"/>
        <w:jc w:val="both"/>
        <w:rPr>
          <w:rFonts w:ascii="Times New Roman" w:hAnsi="Times New Roman" w:cs="Times New Roman"/>
          <w:sz w:val="28"/>
          <w:szCs w:val="28"/>
        </w:rPr>
      </w:pPr>
      <w:r w:rsidRPr="001219BF">
        <w:rPr>
          <w:rFonts w:ascii="Times New Roman" w:hAnsi="Times New Roman" w:cs="Times New Roman"/>
          <w:sz w:val="28"/>
          <w:szCs w:val="28"/>
        </w:rPr>
        <w:t>сети уличной радиофикации;</w:t>
      </w:r>
    </w:p>
    <w:p w14:paraId="16B98535" w14:textId="77777777" w:rsidR="003C435E" w:rsidRPr="001219BF" w:rsidRDefault="003C435E" w:rsidP="003C435E">
      <w:pPr>
        <w:spacing w:after="1" w:line="220" w:lineRule="atLeast"/>
        <w:ind w:firstLine="540"/>
        <w:jc w:val="both"/>
        <w:rPr>
          <w:rFonts w:ascii="Times New Roman" w:hAnsi="Times New Roman" w:cs="Times New Roman"/>
          <w:sz w:val="28"/>
          <w:szCs w:val="28"/>
        </w:rPr>
      </w:pPr>
      <w:r w:rsidRPr="001219BF">
        <w:rPr>
          <w:rFonts w:ascii="Times New Roman" w:hAnsi="Times New Roman" w:cs="Times New Roman"/>
          <w:sz w:val="28"/>
          <w:szCs w:val="28"/>
        </w:rPr>
        <w:t>сети кабельного телерадиовещания;</w:t>
      </w:r>
    </w:p>
    <w:p w14:paraId="66380610" w14:textId="77777777" w:rsidR="003C435E" w:rsidRPr="001219BF" w:rsidRDefault="003C435E" w:rsidP="003C435E">
      <w:pPr>
        <w:spacing w:after="1" w:line="220" w:lineRule="atLeast"/>
        <w:ind w:firstLine="540"/>
        <w:jc w:val="both"/>
        <w:rPr>
          <w:rFonts w:ascii="Times New Roman" w:hAnsi="Times New Roman" w:cs="Times New Roman"/>
          <w:sz w:val="28"/>
          <w:szCs w:val="28"/>
        </w:rPr>
      </w:pPr>
      <w:r w:rsidRPr="001219BF">
        <w:rPr>
          <w:rFonts w:ascii="Times New Roman" w:hAnsi="Times New Roman" w:cs="Times New Roman"/>
          <w:sz w:val="28"/>
          <w:szCs w:val="28"/>
        </w:rPr>
        <w:t>сети эфирного телерадиовещания;</w:t>
      </w:r>
    </w:p>
    <w:p w14:paraId="0E4D7C6A" w14:textId="77777777" w:rsidR="003C435E" w:rsidRPr="001219BF" w:rsidRDefault="003C435E" w:rsidP="003C435E">
      <w:pPr>
        <w:spacing w:after="1" w:line="220" w:lineRule="atLeast"/>
        <w:ind w:firstLine="540"/>
        <w:jc w:val="both"/>
        <w:rPr>
          <w:rFonts w:ascii="Times New Roman" w:hAnsi="Times New Roman" w:cs="Times New Roman"/>
          <w:sz w:val="28"/>
          <w:szCs w:val="28"/>
        </w:rPr>
      </w:pPr>
      <w:r w:rsidRPr="001219BF">
        <w:rPr>
          <w:rFonts w:ascii="Times New Roman" w:hAnsi="Times New Roman" w:cs="Times New Roman"/>
          <w:sz w:val="28"/>
          <w:szCs w:val="28"/>
        </w:rPr>
        <w:lastRenderedPageBreak/>
        <w:t>сети подвижной радиотелефонной связи;</w:t>
      </w:r>
    </w:p>
    <w:p w14:paraId="4DAAB7DD" w14:textId="77777777" w:rsidR="003C435E" w:rsidRPr="001219BF" w:rsidRDefault="003C435E" w:rsidP="003C435E">
      <w:pPr>
        <w:spacing w:after="1" w:line="220" w:lineRule="atLeast"/>
        <w:ind w:firstLine="540"/>
        <w:jc w:val="both"/>
        <w:rPr>
          <w:rFonts w:ascii="Times New Roman" w:hAnsi="Times New Roman" w:cs="Times New Roman"/>
          <w:sz w:val="28"/>
          <w:szCs w:val="28"/>
        </w:rPr>
      </w:pPr>
      <w:r w:rsidRPr="001219BF">
        <w:rPr>
          <w:rFonts w:ascii="Times New Roman" w:hAnsi="Times New Roman" w:cs="Times New Roman"/>
          <w:sz w:val="28"/>
          <w:szCs w:val="28"/>
        </w:rPr>
        <w:t>сети местной телефонной связи, в том числе таксофоны, предназначенные для оказания универсальных услуг телефонной связи с функцией оповещения;</w:t>
      </w:r>
    </w:p>
    <w:p w14:paraId="295C6C75" w14:textId="77777777" w:rsidR="003C435E" w:rsidRPr="001219BF" w:rsidRDefault="003C435E" w:rsidP="003C435E">
      <w:pPr>
        <w:spacing w:after="1" w:line="220" w:lineRule="atLeast"/>
        <w:ind w:firstLine="540"/>
        <w:jc w:val="both"/>
        <w:rPr>
          <w:rFonts w:ascii="Times New Roman" w:hAnsi="Times New Roman" w:cs="Times New Roman"/>
          <w:sz w:val="28"/>
          <w:szCs w:val="28"/>
        </w:rPr>
      </w:pPr>
      <w:r w:rsidRPr="001219BF">
        <w:rPr>
          <w:rFonts w:ascii="Times New Roman" w:hAnsi="Times New Roman" w:cs="Times New Roman"/>
          <w:sz w:val="28"/>
          <w:szCs w:val="28"/>
        </w:rPr>
        <w:t>сети связи операторов связи и ведомственные;</w:t>
      </w:r>
    </w:p>
    <w:p w14:paraId="59B98FCE" w14:textId="77777777" w:rsidR="003C435E" w:rsidRPr="001219BF" w:rsidRDefault="003C435E" w:rsidP="003C435E">
      <w:pPr>
        <w:spacing w:after="1" w:line="220" w:lineRule="atLeast"/>
        <w:ind w:firstLine="540"/>
        <w:jc w:val="both"/>
        <w:rPr>
          <w:rFonts w:ascii="Times New Roman" w:hAnsi="Times New Roman" w:cs="Times New Roman"/>
          <w:sz w:val="28"/>
          <w:szCs w:val="28"/>
        </w:rPr>
      </w:pPr>
      <w:r w:rsidRPr="001219BF">
        <w:rPr>
          <w:rFonts w:ascii="Times New Roman" w:hAnsi="Times New Roman" w:cs="Times New Roman"/>
          <w:sz w:val="28"/>
          <w:szCs w:val="28"/>
        </w:rPr>
        <w:t>сети систем персонального радиовызова;</w:t>
      </w:r>
    </w:p>
    <w:p w14:paraId="3ECEC0BB" w14:textId="77777777" w:rsidR="003C435E" w:rsidRPr="001219BF" w:rsidRDefault="003C435E" w:rsidP="003C435E">
      <w:pPr>
        <w:spacing w:after="1" w:line="220" w:lineRule="atLeast"/>
        <w:ind w:firstLine="540"/>
        <w:jc w:val="both"/>
        <w:rPr>
          <w:rFonts w:ascii="Times New Roman" w:hAnsi="Times New Roman" w:cs="Times New Roman"/>
          <w:sz w:val="28"/>
          <w:szCs w:val="28"/>
        </w:rPr>
      </w:pPr>
      <w:r w:rsidRPr="001219BF">
        <w:rPr>
          <w:rFonts w:ascii="Times New Roman" w:hAnsi="Times New Roman" w:cs="Times New Roman"/>
          <w:sz w:val="28"/>
          <w:szCs w:val="28"/>
        </w:rPr>
        <w:t>информационно-телекоммуникационная сеть "Интернет";</w:t>
      </w:r>
    </w:p>
    <w:p w14:paraId="1CC4992E" w14:textId="77777777" w:rsidR="00174D3C" w:rsidRPr="001219BF" w:rsidRDefault="003C435E" w:rsidP="003C435E">
      <w:pPr>
        <w:spacing w:after="1" w:line="220" w:lineRule="atLeast"/>
        <w:ind w:firstLine="540"/>
        <w:jc w:val="both"/>
        <w:rPr>
          <w:rFonts w:ascii="Times New Roman" w:hAnsi="Times New Roman" w:cs="Times New Roman"/>
          <w:sz w:val="28"/>
          <w:szCs w:val="28"/>
        </w:rPr>
      </w:pPr>
      <w:r w:rsidRPr="001219BF">
        <w:rPr>
          <w:rFonts w:ascii="Times New Roman" w:hAnsi="Times New Roman" w:cs="Times New Roman"/>
          <w:sz w:val="28"/>
          <w:szCs w:val="28"/>
        </w:rPr>
        <w:t>громкоговорящие средства на подвижных объектах, мобильные и носимые средства оповещения.</w:t>
      </w:r>
    </w:p>
    <w:p w14:paraId="3D354BFC" w14:textId="00826EE1" w:rsidR="00C859B8" w:rsidRPr="007F67E6" w:rsidRDefault="00C859B8" w:rsidP="0067368A">
      <w:pPr>
        <w:tabs>
          <w:tab w:val="left" w:pos="567"/>
        </w:tabs>
        <w:autoSpaceDE w:val="0"/>
        <w:autoSpaceDN w:val="0"/>
        <w:adjustRightInd w:val="0"/>
        <w:spacing w:after="0" w:line="240" w:lineRule="auto"/>
        <w:jc w:val="both"/>
        <w:rPr>
          <w:rFonts w:ascii="Times New Roman" w:hAnsi="Times New Roman" w:cs="Times New Roman"/>
          <w:sz w:val="28"/>
          <w:szCs w:val="28"/>
        </w:rPr>
      </w:pPr>
      <w:r w:rsidRPr="001219BF">
        <w:rPr>
          <w:rFonts w:ascii="Times New Roman" w:hAnsi="Times New Roman" w:cs="Times New Roman"/>
          <w:sz w:val="28"/>
          <w:szCs w:val="28"/>
        </w:rPr>
        <w:tab/>
      </w:r>
      <w:r w:rsidR="00126BF8" w:rsidRPr="001219BF">
        <w:rPr>
          <w:rFonts w:ascii="Times New Roman" w:hAnsi="Times New Roman" w:cs="Times New Roman"/>
          <w:sz w:val="28"/>
          <w:szCs w:val="28"/>
        </w:rPr>
        <w:t>3</w:t>
      </w:r>
      <w:r w:rsidR="007E5CB2">
        <w:rPr>
          <w:rFonts w:ascii="Times New Roman" w:hAnsi="Times New Roman" w:cs="Times New Roman"/>
          <w:sz w:val="28"/>
          <w:szCs w:val="28"/>
        </w:rPr>
        <w:t>.7</w:t>
      </w:r>
      <w:r w:rsidRPr="001219BF">
        <w:rPr>
          <w:rFonts w:ascii="Times New Roman" w:hAnsi="Times New Roman" w:cs="Times New Roman"/>
          <w:sz w:val="28"/>
          <w:szCs w:val="28"/>
        </w:rPr>
        <w:t xml:space="preserve">. </w:t>
      </w:r>
      <w:proofErr w:type="gramStart"/>
      <w:r w:rsidRPr="001219BF">
        <w:rPr>
          <w:rFonts w:ascii="Times New Roman" w:hAnsi="Times New Roman" w:cs="Times New Roman"/>
          <w:sz w:val="28"/>
          <w:szCs w:val="28"/>
        </w:rPr>
        <w:t>Непосредственное задействование и эксплуатация систем оповещения</w:t>
      </w:r>
      <w:r w:rsidR="002448EC">
        <w:rPr>
          <w:rFonts w:ascii="Times New Roman" w:hAnsi="Times New Roman" w:cs="Times New Roman"/>
          <w:sz w:val="28"/>
          <w:szCs w:val="28"/>
        </w:rPr>
        <w:t xml:space="preserve"> </w:t>
      </w:r>
      <w:r w:rsidR="002448EC" w:rsidRPr="008F7836">
        <w:rPr>
          <w:rFonts w:ascii="Times New Roman" w:hAnsi="Times New Roman" w:cs="Times New Roman"/>
          <w:sz w:val="28"/>
          <w:szCs w:val="28"/>
        </w:rPr>
        <w:t>населения</w:t>
      </w:r>
      <w:r w:rsidRPr="008F7836">
        <w:rPr>
          <w:rFonts w:ascii="Times New Roman" w:hAnsi="Times New Roman" w:cs="Times New Roman"/>
          <w:sz w:val="28"/>
          <w:szCs w:val="28"/>
        </w:rPr>
        <w:t xml:space="preserve"> на территории Ленинградской области осуществляется в соответствии с действующим законодательством Российской Федерации</w:t>
      </w:r>
      <w:r w:rsidR="0067368A" w:rsidRPr="008F7836">
        <w:rPr>
          <w:rFonts w:ascii="Times New Roman" w:hAnsi="Times New Roman" w:cs="Times New Roman"/>
          <w:sz w:val="28"/>
          <w:szCs w:val="28"/>
        </w:rPr>
        <w:t>,</w:t>
      </w:r>
      <w:r w:rsidRPr="008F7836">
        <w:rPr>
          <w:rFonts w:ascii="Times New Roman" w:hAnsi="Times New Roman" w:cs="Times New Roman"/>
          <w:sz w:val="28"/>
          <w:szCs w:val="28"/>
        </w:rPr>
        <w:t xml:space="preserve"> Ленинградской области, муниципальных </w:t>
      </w:r>
      <w:r w:rsidRPr="007F67E6">
        <w:rPr>
          <w:rFonts w:ascii="Times New Roman" w:hAnsi="Times New Roman" w:cs="Times New Roman"/>
          <w:sz w:val="28"/>
          <w:szCs w:val="28"/>
        </w:rPr>
        <w:t xml:space="preserve">образований и </w:t>
      </w:r>
      <w:r w:rsidR="008F7836" w:rsidRPr="007F67E6">
        <w:rPr>
          <w:rFonts w:ascii="Times New Roman" w:hAnsi="Times New Roman" w:cs="Times New Roman"/>
          <w:sz w:val="28"/>
          <w:szCs w:val="28"/>
        </w:rPr>
        <w:t xml:space="preserve">локальными правовыми актами </w:t>
      </w:r>
      <w:r w:rsidRPr="007F67E6">
        <w:rPr>
          <w:rFonts w:ascii="Times New Roman" w:hAnsi="Times New Roman" w:cs="Times New Roman"/>
          <w:sz w:val="28"/>
          <w:szCs w:val="28"/>
        </w:rPr>
        <w:t>организаций</w:t>
      </w:r>
      <w:r w:rsidR="0067368A" w:rsidRPr="007F67E6">
        <w:rPr>
          <w:rFonts w:ascii="Times New Roman" w:hAnsi="Times New Roman" w:cs="Times New Roman"/>
          <w:sz w:val="28"/>
          <w:szCs w:val="28"/>
        </w:rPr>
        <w:t>,</w:t>
      </w:r>
      <w:r w:rsidRPr="007F67E6">
        <w:rPr>
          <w:rFonts w:ascii="Times New Roman" w:hAnsi="Times New Roman" w:cs="Times New Roman"/>
          <w:sz w:val="28"/>
          <w:szCs w:val="28"/>
        </w:rPr>
        <w:t xml:space="preserve"> перечисленных в </w:t>
      </w:r>
      <w:hyperlink r:id="rId27" w:history="1">
        <w:r w:rsidRPr="007F67E6">
          <w:rPr>
            <w:rFonts w:ascii="Times New Roman" w:hAnsi="Times New Roman" w:cs="Times New Roman"/>
            <w:sz w:val="28"/>
            <w:szCs w:val="28"/>
          </w:rPr>
          <w:t xml:space="preserve">пункте </w:t>
        </w:r>
      </w:hyperlink>
      <w:r w:rsidR="007F67E6" w:rsidRPr="007F67E6">
        <w:rPr>
          <w:rFonts w:ascii="Times New Roman" w:hAnsi="Times New Roman" w:cs="Times New Roman"/>
          <w:sz w:val="28"/>
          <w:szCs w:val="28"/>
        </w:rPr>
        <w:t>1.</w:t>
      </w:r>
      <w:r w:rsidRPr="007F67E6">
        <w:rPr>
          <w:rFonts w:ascii="Times New Roman" w:hAnsi="Times New Roman" w:cs="Times New Roman"/>
          <w:sz w:val="28"/>
          <w:szCs w:val="28"/>
        </w:rPr>
        <w:t xml:space="preserve">6 настоящего Положения, инструкциями должностных лиц дежурных служб организаций, привлекаемых к обеспечению оповещения органов управления и сил Ленинградской областной подсистемы РСЧС. </w:t>
      </w:r>
      <w:proofErr w:type="gramEnd"/>
    </w:p>
    <w:p w14:paraId="40B0C6F5" w14:textId="03450FAE" w:rsidR="0067368A" w:rsidRPr="001219BF" w:rsidRDefault="0067368A" w:rsidP="00021B47">
      <w:pPr>
        <w:autoSpaceDE w:val="0"/>
        <w:autoSpaceDN w:val="0"/>
        <w:adjustRightInd w:val="0"/>
        <w:spacing w:after="0" w:line="240" w:lineRule="auto"/>
        <w:jc w:val="both"/>
        <w:rPr>
          <w:rFonts w:ascii="Times New Roman" w:hAnsi="Times New Roman" w:cs="Times New Roman"/>
          <w:sz w:val="28"/>
          <w:szCs w:val="28"/>
        </w:rPr>
      </w:pPr>
      <w:r w:rsidRPr="007F67E6">
        <w:rPr>
          <w:rFonts w:ascii="Times New Roman" w:hAnsi="Times New Roman" w:cs="Times New Roman"/>
          <w:sz w:val="28"/>
          <w:szCs w:val="28"/>
        </w:rPr>
        <w:tab/>
      </w:r>
      <w:r w:rsidR="007E5CB2" w:rsidRPr="007F67E6">
        <w:rPr>
          <w:rFonts w:ascii="Times New Roman" w:hAnsi="Times New Roman" w:cs="Times New Roman"/>
          <w:sz w:val="28"/>
          <w:szCs w:val="28"/>
        </w:rPr>
        <w:t>3.8.</w:t>
      </w:r>
      <w:r w:rsidRPr="007F67E6">
        <w:rPr>
          <w:rFonts w:ascii="Times New Roman" w:hAnsi="Times New Roman" w:cs="Times New Roman"/>
          <w:sz w:val="28"/>
          <w:szCs w:val="28"/>
        </w:rPr>
        <w:t xml:space="preserve"> </w:t>
      </w:r>
      <w:r w:rsidR="00021B47" w:rsidRPr="007F67E6">
        <w:rPr>
          <w:rFonts w:ascii="Times New Roman" w:hAnsi="Times New Roman" w:cs="Times New Roman"/>
          <w:sz w:val="28"/>
          <w:szCs w:val="28"/>
        </w:rPr>
        <w:t>О</w:t>
      </w:r>
      <w:r w:rsidRPr="007F67E6">
        <w:rPr>
          <w:rFonts w:ascii="Times New Roman" w:hAnsi="Times New Roman" w:cs="Times New Roman"/>
          <w:sz w:val="28"/>
          <w:szCs w:val="28"/>
        </w:rPr>
        <w:t>рганы управления</w:t>
      </w:r>
      <w:r w:rsidR="009A20FE" w:rsidRPr="007F67E6">
        <w:rPr>
          <w:rFonts w:ascii="Times New Roman" w:hAnsi="Times New Roman" w:cs="Times New Roman"/>
          <w:sz w:val="28"/>
          <w:szCs w:val="28"/>
        </w:rPr>
        <w:t xml:space="preserve"> </w:t>
      </w:r>
      <w:r w:rsidR="009A20FE" w:rsidRPr="001219BF">
        <w:rPr>
          <w:rFonts w:ascii="Times New Roman" w:hAnsi="Times New Roman" w:cs="Times New Roman"/>
          <w:sz w:val="28"/>
          <w:szCs w:val="28"/>
        </w:rPr>
        <w:t>и силы</w:t>
      </w:r>
      <w:r w:rsidRPr="001219BF">
        <w:rPr>
          <w:rFonts w:ascii="Times New Roman" w:hAnsi="Times New Roman" w:cs="Times New Roman"/>
          <w:sz w:val="28"/>
          <w:szCs w:val="28"/>
        </w:rPr>
        <w:t xml:space="preserve"> Ленинградской областной подсистемы РСЧС, операторы связи и организации телерадиовещания проводят комплекс организационно-технических мероприятий по исключению</w:t>
      </w:r>
      <w:r w:rsidR="00021B47" w:rsidRPr="001219BF">
        <w:rPr>
          <w:rFonts w:ascii="Times New Roman" w:hAnsi="Times New Roman" w:cs="Times New Roman"/>
          <w:sz w:val="28"/>
          <w:szCs w:val="28"/>
        </w:rPr>
        <w:t xml:space="preserve"> </w:t>
      </w:r>
      <w:r w:rsidRPr="001219BF">
        <w:rPr>
          <w:rFonts w:ascii="Times New Roman" w:hAnsi="Times New Roman" w:cs="Times New Roman"/>
          <w:sz w:val="28"/>
          <w:szCs w:val="28"/>
        </w:rPr>
        <w:t>несанкционированного задействования систем оповещения.</w:t>
      </w:r>
    </w:p>
    <w:p w14:paraId="58CD789F" w14:textId="26E44EDC" w:rsidR="00021B47" w:rsidRPr="00FD208E" w:rsidRDefault="007E5CB2" w:rsidP="005F3B1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3.9.</w:t>
      </w:r>
      <w:r w:rsidR="0067368A" w:rsidRPr="001219BF">
        <w:rPr>
          <w:rFonts w:ascii="Times New Roman" w:hAnsi="Times New Roman" w:cs="Times New Roman"/>
          <w:sz w:val="28"/>
          <w:szCs w:val="28"/>
        </w:rPr>
        <w:t xml:space="preserve"> О случаях несанкционированного задействования систем оповещения</w:t>
      </w:r>
      <w:r w:rsidR="002448EC">
        <w:rPr>
          <w:rFonts w:ascii="Times New Roman" w:hAnsi="Times New Roman" w:cs="Times New Roman"/>
          <w:sz w:val="28"/>
          <w:szCs w:val="28"/>
        </w:rPr>
        <w:t xml:space="preserve"> </w:t>
      </w:r>
      <w:r w:rsidR="002448EC" w:rsidRPr="008F7836">
        <w:rPr>
          <w:rFonts w:ascii="Times New Roman" w:hAnsi="Times New Roman" w:cs="Times New Roman"/>
          <w:sz w:val="28"/>
          <w:szCs w:val="28"/>
        </w:rPr>
        <w:t>населения</w:t>
      </w:r>
      <w:r w:rsidR="00670B6A" w:rsidRPr="008F7836">
        <w:rPr>
          <w:rFonts w:ascii="Times New Roman" w:hAnsi="Times New Roman" w:cs="Times New Roman"/>
          <w:sz w:val="28"/>
          <w:szCs w:val="28"/>
        </w:rPr>
        <w:t xml:space="preserve"> </w:t>
      </w:r>
      <w:r w:rsidR="009A20FE" w:rsidRPr="008F7836">
        <w:rPr>
          <w:rFonts w:ascii="Times New Roman" w:hAnsi="Times New Roman" w:cs="Times New Roman"/>
          <w:sz w:val="28"/>
          <w:szCs w:val="28"/>
        </w:rPr>
        <w:t xml:space="preserve">на территории </w:t>
      </w:r>
      <w:r w:rsidR="009A20FE" w:rsidRPr="001219BF">
        <w:rPr>
          <w:rFonts w:ascii="Times New Roman" w:hAnsi="Times New Roman" w:cs="Times New Roman"/>
          <w:sz w:val="28"/>
          <w:szCs w:val="28"/>
        </w:rPr>
        <w:t>Ленинградской области, органы местного самоуправления</w:t>
      </w:r>
      <w:r w:rsidR="002448EC">
        <w:rPr>
          <w:rFonts w:ascii="Times New Roman" w:hAnsi="Times New Roman" w:cs="Times New Roman"/>
          <w:sz w:val="28"/>
          <w:szCs w:val="28"/>
        </w:rPr>
        <w:t xml:space="preserve"> </w:t>
      </w:r>
      <w:r w:rsidR="002448EC" w:rsidRPr="008F7836">
        <w:rPr>
          <w:rFonts w:ascii="Times New Roman" w:hAnsi="Times New Roman" w:cs="Times New Roman"/>
          <w:sz w:val="28"/>
          <w:szCs w:val="28"/>
        </w:rPr>
        <w:t>Ленинградской области</w:t>
      </w:r>
      <w:r w:rsidR="009A20FE" w:rsidRPr="008F7836">
        <w:rPr>
          <w:rFonts w:ascii="Times New Roman" w:hAnsi="Times New Roman" w:cs="Times New Roman"/>
          <w:sz w:val="28"/>
          <w:szCs w:val="28"/>
        </w:rPr>
        <w:t xml:space="preserve">, руководители </w:t>
      </w:r>
      <w:r w:rsidR="00E073C7" w:rsidRPr="001219BF">
        <w:rPr>
          <w:rFonts w:ascii="Times New Roman" w:hAnsi="Times New Roman" w:cs="Times New Roman"/>
          <w:sz w:val="28"/>
          <w:szCs w:val="28"/>
        </w:rPr>
        <w:t>организаций</w:t>
      </w:r>
      <w:r w:rsidR="009A20FE" w:rsidRPr="001219BF">
        <w:rPr>
          <w:rFonts w:ascii="Times New Roman" w:hAnsi="Times New Roman" w:cs="Times New Roman"/>
          <w:sz w:val="28"/>
          <w:szCs w:val="28"/>
        </w:rPr>
        <w:t xml:space="preserve"> перечисленных в пункте </w:t>
      </w:r>
      <w:r w:rsidR="007F67E6">
        <w:rPr>
          <w:rFonts w:ascii="Times New Roman" w:hAnsi="Times New Roman" w:cs="Times New Roman"/>
          <w:sz w:val="28"/>
          <w:szCs w:val="28"/>
        </w:rPr>
        <w:t>1.</w:t>
      </w:r>
      <w:r w:rsidR="009A20FE" w:rsidRPr="001219BF">
        <w:rPr>
          <w:rFonts w:ascii="Times New Roman" w:hAnsi="Times New Roman" w:cs="Times New Roman"/>
          <w:sz w:val="28"/>
          <w:szCs w:val="28"/>
        </w:rPr>
        <w:t>6 настоящего Положения</w:t>
      </w:r>
      <w:r w:rsidR="0067368A" w:rsidRPr="001219BF">
        <w:rPr>
          <w:rFonts w:ascii="Times New Roman" w:hAnsi="Times New Roman" w:cs="Times New Roman"/>
          <w:sz w:val="28"/>
          <w:szCs w:val="28"/>
        </w:rPr>
        <w:t xml:space="preserve">, организации связи, операторы связи и организации телерадиовещания немедленно </w:t>
      </w:r>
      <w:r w:rsidR="0067368A" w:rsidRPr="00FD208E">
        <w:rPr>
          <w:rFonts w:ascii="Times New Roman" w:hAnsi="Times New Roman" w:cs="Times New Roman"/>
          <w:sz w:val="28"/>
          <w:szCs w:val="28"/>
        </w:rPr>
        <w:t xml:space="preserve">извещают </w:t>
      </w:r>
      <w:r w:rsidR="00021B47" w:rsidRPr="00FD208E">
        <w:rPr>
          <w:rFonts w:ascii="Times New Roman" w:hAnsi="Times New Roman" w:cs="Times New Roman"/>
          <w:sz w:val="28"/>
          <w:szCs w:val="28"/>
        </w:rPr>
        <w:t xml:space="preserve">дежурную службу </w:t>
      </w:r>
      <w:r w:rsidR="00021B47" w:rsidRPr="00FD208E">
        <w:rPr>
          <w:rFonts w:ascii="Times New Roman" w:hAnsi="Times New Roman" w:cs="Times New Roman"/>
          <w:bCs/>
          <w:sz w:val="28"/>
          <w:szCs w:val="28"/>
        </w:rPr>
        <w:t>ГКУ «Объект № 58».</w:t>
      </w:r>
      <w:r w:rsidR="002448EC" w:rsidRPr="00FD208E">
        <w:rPr>
          <w:rFonts w:ascii="Times New Roman" w:hAnsi="Times New Roman" w:cs="Times New Roman"/>
          <w:bCs/>
          <w:sz w:val="28"/>
          <w:szCs w:val="28"/>
        </w:rPr>
        <w:t xml:space="preserve"> </w:t>
      </w:r>
    </w:p>
    <w:p w14:paraId="5D9960E0" w14:textId="4197AA37" w:rsidR="00C859B8" w:rsidRPr="001219BF" w:rsidRDefault="00021B47" w:rsidP="00912DB7">
      <w:pPr>
        <w:autoSpaceDE w:val="0"/>
        <w:autoSpaceDN w:val="0"/>
        <w:adjustRightInd w:val="0"/>
        <w:spacing w:after="0" w:line="240" w:lineRule="auto"/>
        <w:ind w:firstLine="567"/>
        <w:jc w:val="both"/>
        <w:rPr>
          <w:rFonts w:ascii="Times New Roman" w:hAnsi="Times New Roman" w:cs="Times New Roman"/>
          <w:sz w:val="28"/>
          <w:szCs w:val="28"/>
        </w:rPr>
      </w:pPr>
      <w:r w:rsidRPr="00FD208E">
        <w:rPr>
          <w:rFonts w:ascii="Times New Roman" w:hAnsi="Times New Roman" w:cs="Times New Roman"/>
          <w:bCs/>
          <w:sz w:val="28"/>
          <w:szCs w:val="28"/>
        </w:rPr>
        <w:t>ГКУ «Объект № 58»</w:t>
      </w:r>
      <w:r w:rsidR="002D63B1" w:rsidRPr="00FD208E">
        <w:rPr>
          <w:rFonts w:ascii="Times New Roman" w:hAnsi="Times New Roman" w:cs="Times New Roman"/>
          <w:bCs/>
          <w:sz w:val="28"/>
          <w:szCs w:val="28"/>
        </w:rPr>
        <w:t xml:space="preserve"> сообщает</w:t>
      </w:r>
      <w:r w:rsidRPr="00FD208E">
        <w:rPr>
          <w:rFonts w:ascii="Times New Roman" w:hAnsi="Times New Roman" w:cs="Times New Roman"/>
          <w:bCs/>
          <w:sz w:val="28"/>
          <w:szCs w:val="28"/>
        </w:rPr>
        <w:t xml:space="preserve"> </w:t>
      </w:r>
      <w:r w:rsidR="00E561DC" w:rsidRPr="00FD208E">
        <w:rPr>
          <w:rFonts w:ascii="Times New Roman" w:hAnsi="Times New Roman" w:cs="Times New Roman"/>
          <w:bCs/>
          <w:sz w:val="28"/>
          <w:szCs w:val="28"/>
        </w:rPr>
        <w:t xml:space="preserve">в Комитет </w:t>
      </w:r>
      <w:r w:rsidR="00E561DC" w:rsidRPr="00FD208E">
        <w:rPr>
          <w:rFonts w:ascii="Times New Roman" w:hAnsi="Times New Roman" w:cs="Times New Roman"/>
          <w:sz w:val="28"/>
          <w:szCs w:val="28"/>
        </w:rPr>
        <w:t xml:space="preserve">о </w:t>
      </w:r>
      <w:proofErr w:type="gramStart"/>
      <w:r w:rsidR="00E561DC" w:rsidRPr="00FD208E">
        <w:rPr>
          <w:rFonts w:ascii="Times New Roman" w:hAnsi="Times New Roman" w:cs="Times New Roman"/>
          <w:sz w:val="28"/>
          <w:szCs w:val="28"/>
        </w:rPr>
        <w:t>несанкционированном</w:t>
      </w:r>
      <w:proofErr w:type="gramEnd"/>
      <w:r w:rsidR="00E561DC" w:rsidRPr="00FD208E">
        <w:rPr>
          <w:rFonts w:ascii="Times New Roman" w:hAnsi="Times New Roman" w:cs="Times New Roman"/>
          <w:sz w:val="28"/>
          <w:szCs w:val="28"/>
        </w:rPr>
        <w:t xml:space="preserve"> задействовании </w:t>
      </w:r>
      <w:r w:rsidR="005F3FA9" w:rsidRPr="00FD208E">
        <w:rPr>
          <w:rFonts w:ascii="Times New Roman" w:hAnsi="Times New Roman" w:cs="Times New Roman"/>
          <w:sz w:val="28"/>
          <w:szCs w:val="28"/>
        </w:rPr>
        <w:t>с</w:t>
      </w:r>
      <w:r w:rsidR="00670B6A" w:rsidRPr="00FD208E">
        <w:rPr>
          <w:rFonts w:ascii="Times New Roman" w:hAnsi="Times New Roman" w:cs="Times New Roman"/>
          <w:sz w:val="28"/>
          <w:szCs w:val="28"/>
        </w:rPr>
        <w:t xml:space="preserve">оответствующей </w:t>
      </w:r>
      <w:r w:rsidR="00E561DC" w:rsidRPr="00FD208E">
        <w:rPr>
          <w:rFonts w:ascii="Times New Roman" w:hAnsi="Times New Roman" w:cs="Times New Roman"/>
          <w:sz w:val="28"/>
          <w:szCs w:val="28"/>
        </w:rPr>
        <w:t xml:space="preserve">системы </w:t>
      </w:r>
      <w:r w:rsidR="00E561DC" w:rsidRPr="001219BF">
        <w:rPr>
          <w:rFonts w:ascii="Times New Roman" w:hAnsi="Times New Roman" w:cs="Times New Roman"/>
          <w:sz w:val="28"/>
          <w:szCs w:val="28"/>
        </w:rPr>
        <w:t>оповещения</w:t>
      </w:r>
      <w:r w:rsidR="002D63B1">
        <w:rPr>
          <w:rFonts w:ascii="Times New Roman" w:hAnsi="Times New Roman" w:cs="Times New Roman"/>
          <w:sz w:val="28"/>
          <w:szCs w:val="28"/>
        </w:rPr>
        <w:t xml:space="preserve"> </w:t>
      </w:r>
      <w:r w:rsidR="002D63B1" w:rsidRPr="00D956AB">
        <w:rPr>
          <w:rFonts w:ascii="Times New Roman" w:hAnsi="Times New Roman" w:cs="Times New Roman"/>
          <w:sz w:val="28"/>
          <w:szCs w:val="28"/>
        </w:rPr>
        <w:t>населения</w:t>
      </w:r>
      <w:r w:rsidR="00670B6A" w:rsidRPr="00D956AB">
        <w:rPr>
          <w:rFonts w:ascii="Times New Roman" w:hAnsi="Times New Roman" w:cs="Times New Roman"/>
          <w:sz w:val="28"/>
          <w:szCs w:val="28"/>
        </w:rPr>
        <w:t xml:space="preserve"> </w:t>
      </w:r>
      <w:r w:rsidR="00E561DC" w:rsidRPr="00D956AB">
        <w:rPr>
          <w:rFonts w:ascii="Times New Roman" w:hAnsi="Times New Roman" w:cs="Times New Roman"/>
          <w:sz w:val="28"/>
          <w:szCs w:val="28"/>
        </w:rPr>
        <w:t>на территории</w:t>
      </w:r>
      <w:r w:rsidR="00E561DC" w:rsidRPr="00D956AB">
        <w:rPr>
          <w:rFonts w:ascii="Times New Roman" w:hAnsi="Times New Roman" w:cs="Times New Roman"/>
          <w:strike/>
          <w:sz w:val="28"/>
          <w:szCs w:val="28"/>
        </w:rPr>
        <w:t xml:space="preserve"> </w:t>
      </w:r>
      <w:r w:rsidR="00E561DC" w:rsidRPr="001219BF">
        <w:rPr>
          <w:rFonts w:ascii="Times New Roman" w:hAnsi="Times New Roman" w:cs="Times New Roman"/>
          <w:sz w:val="28"/>
          <w:szCs w:val="28"/>
        </w:rPr>
        <w:t>Ленинградской области.</w:t>
      </w:r>
    </w:p>
    <w:p w14:paraId="6026478A" w14:textId="77777777" w:rsidR="00174D3C" w:rsidRPr="001219BF" w:rsidRDefault="00174D3C" w:rsidP="00EB0C51">
      <w:pPr>
        <w:spacing w:after="1" w:line="220" w:lineRule="atLeast"/>
        <w:ind w:firstLine="540"/>
        <w:jc w:val="both"/>
        <w:rPr>
          <w:rFonts w:ascii="Times New Roman" w:hAnsi="Times New Roman" w:cs="Times New Roman"/>
          <w:sz w:val="28"/>
          <w:szCs w:val="28"/>
        </w:rPr>
      </w:pPr>
    </w:p>
    <w:p w14:paraId="4F8DBA04" w14:textId="184880BE" w:rsidR="002D63B1" w:rsidRPr="002D63B1" w:rsidRDefault="000113B0" w:rsidP="00367B79">
      <w:pPr>
        <w:pStyle w:val="a5"/>
        <w:numPr>
          <w:ilvl w:val="0"/>
          <w:numId w:val="35"/>
        </w:numPr>
        <w:spacing w:after="1" w:line="220" w:lineRule="atLeast"/>
        <w:jc w:val="center"/>
        <w:rPr>
          <w:rFonts w:ascii="Times New Roman" w:hAnsi="Times New Roman" w:cs="Times New Roman"/>
          <w:sz w:val="28"/>
          <w:szCs w:val="28"/>
        </w:rPr>
      </w:pPr>
      <w:r w:rsidRPr="001219BF">
        <w:rPr>
          <w:rFonts w:ascii="Times New Roman" w:hAnsi="Times New Roman" w:cs="Times New Roman"/>
          <w:sz w:val="28"/>
          <w:szCs w:val="28"/>
        </w:rPr>
        <w:t>Поддержание в готовности систем</w:t>
      </w:r>
      <w:r w:rsidR="00B862B9">
        <w:rPr>
          <w:rFonts w:ascii="Times New Roman" w:hAnsi="Times New Roman" w:cs="Times New Roman"/>
          <w:sz w:val="28"/>
          <w:szCs w:val="28"/>
        </w:rPr>
        <w:t>ы</w:t>
      </w:r>
      <w:r w:rsidRPr="001219BF">
        <w:rPr>
          <w:rFonts w:ascii="Times New Roman" w:hAnsi="Times New Roman" w:cs="Times New Roman"/>
          <w:sz w:val="28"/>
          <w:szCs w:val="28"/>
        </w:rPr>
        <w:t xml:space="preserve"> оповещения населения</w:t>
      </w:r>
      <w:r w:rsidR="002D63B1" w:rsidRPr="002D63B1">
        <w:rPr>
          <w:rFonts w:ascii="Times New Roman" w:hAnsi="Times New Roman" w:cs="Times New Roman"/>
          <w:color w:val="FF0000"/>
          <w:sz w:val="28"/>
          <w:szCs w:val="28"/>
        </w:rPr>
        <w:t xml:space="preserve"> </w:t>
      </w:r>
    </w:p>
    <w:p w14:paraId="379374FD" w14:textId="0B25FD6E" w:rsidR="00174D3C" w:rsidRPr="00D956AB" w:rsidRDefault="002D63B1" w:rsidP="002D63B1">
      <w:pPr>
        <w:pStyle w:val="a5"/>
        <w:spacing w:after="1" w:line="220" w:lineRule="atLeast"/>
        <w:ind w:left="420"/>
        <w:jc w:val="center"/>
        <w:rPr>
          <w:rFonts w:ascii="Times New Roman" w:hAnsi="Times New Roman" w:cs="Times New Roman"/>
          <w:sz w:val="28"/>
          <w:szCs w:val="28"/>
        </w:rPr>
      </w:pPr>
      <w:r w:rsidRPr="00D956AB">
        <w:rPr>
          <w:rFonts w:ascii="Times New Roman" w:hAnsi="Times New Roman" w:cs="Times New Roman"/>
          <w:sz w:val="28"/>
          <w:szCs w:val="28"/>
        </w:rPr>
        <w:t>Ленинградской области</w:t>
      </w:r>
    </w:p>
    <w:p w14:paraId="2EFBF16B" w14:textId="77777777" w:rsidR="00CB3538" w:rsidRPr="001219BF" w:rsidRDefault="00CB3538" w:rsidP="00CB3538">
      <w:pPr>
        <w:pStyle w:val="a5"/>
        <w:spacing w:after="1" w:line="220" w:lineRule="atLeast"/>
        <w:ind w:left="1080"/>
        <w:rPr>
          <w:rFonts w:ascii="Times New Roman" w:hAnsi="Times New Roman" w:cs="Times New Roman"/>
          <w:sz w:val="28"/>
          <w:szCs w:val="28"/>
        </w:rPr>
      </w:pPr>
    </w:p>
    <w:p w14:paraId="126951BE" w14:textId="3D627970" w:rsidR="00CB3538" w:rsidRPr="00D956AB" w:rsidRDefault="002D63B1" w:rsidP="005F3B1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CB3538" w:rsidRPr="001219BF">
        <w:rPr>
          <w:rFonts w:ascii="Times New Roman" w:hAnsi="Times New Roman" w:cs="Times New Roman"/>
          <w:sz w:val="28"/>
          <w:szCs w:val="28"/>
        </w:rPr>
        <w:t xml:space="preserve">. Поддержание региональной, муниципальных и локальных систем </w:t>
      </w:r>
      <w:r w:rsidR="00CB3538" w:rsidRPr="00D956AB">
        <w:rPr>
          <w:rFonts w:ascii="Times New Roman" w:hAnsi="Times New Roman" w:cs="Times New Roman"/>
          <w:sz w:val="28"/>
          <w:szCs w:val="28"/>
        </w:rPr>
        <w:t>оповещения</w:t>
      </w:r>
      <w:r w:rsidRPr="00D956AB">
        <w:rPr>
          <w:rFonts w:ascii="Times New Roman" w:hAnsi="Times New Roman" w:cs="Times New Roman"/>
          <w:sz w:val="28"/>
          <w:szCs w:val="28"/>
        </w:rPr>
        <w:t xml:space="preserve"> населения</w:t>
      </w:r>
      <w:r w:rsidR="00CB3538" w:rsidRPr="00D956AB">
        <w:rPr>
          <w:rFonts w:ascii="Times New Roman" w:hAnsi="Times New Roman" w:cs="Times New Roman"/>
          <w:sz w:val="28"/>
          <w:szCs w:val="28"/>
        </w:rPr>
        <w:t xml:space="preserve"> </w:t>
      </w:r>
      <w:r w:rsidR="002C71EC" w:rsidRPr="00D956AB">
        <w:rPr>
          <w:rFonts w:ascii="Times New Roman" w:hAnsi="Times New Roman" w:cs="Times New Roman"/>
          <w:sz w:val="28"/>
          <w:szCs w:val="28"/>
        </w:rPr>
        <w:t xml:space="preserve">на территории </w:t>
      </w:r>
      <w:r w:rsidR="002C71EC" w:rsidRPr="001219BF">
        <w:rPr>
          <w:rFonts w:ascii="Times New Roman" w:hAnsi="Times New Roman" w:cs="Times New Roman"/>
          <w:sz w:val="28"/>
          <w:szCs w:val="28"/>
        </w:rPr>
        <w:t xml:space="preserve">Ленинградской области </w:t>
      </w:r>
      <w:r w:rsidR="00CB3538" w:rsidRPr="001219BF">
        <w:rPr>
          <w:rFonts w:ascii="Times New Roman" w:hAnsi="Times New Roman" w:cs="Times New Roman"/>
          <w:sz w:val="28"/>
          <w:szCs w:val="28"/>
        </w:rPr>
        <w:t>в готовности организуется и осуществляется органами исполнительной власти Ленинградской области,</w:t>
      </w:r>
      <w:r w:rsidR="002C71EC" w:rsidRPr="001219BF">
        <w:rPr>
          <w:rFonts w:ascii="Times New Roman" w:hAnsi="Times New Roman" w:cs="Times New Roman"/>
          <w:sz w:val="28"/>
          <w:szCs w:val="28"/>
        </w:rPr>
        <w:t xml:space="preserve"> </w:t>
      </w:r>
      <w:r w:rsidR="002C71EC" w:rsidRPr="001219BF">
        <w:rPr>
          <w:rFonts w:ascii="Times New Roman" w:hAnsi="Times New Roman" w:cs="Times New Roman"/>
          <w:bCs/>
          <w:sz w:val="28"/>
          <w:szCs w:val="28"/>
        </w:rPr>
        <w:t>ГКУ «Объект № 58»,</w:t>
      </w:r>
      <w:r w:rsidR="002C71EC" w:rsidRPr="001219BF">
        <w:rPr>
          <w:rFonts w:ascii="Times New Roman" w:hAnsi="Times New Roman" w:cs="Times New Roman"/>
          <w:sz w:val="28"/>
          <w:szCs w:val="28"/>
        </w:rPr>
        <w:t xml:space="preserve"> </w:t>
      </w:r>
      <w:r w:rsidR="00CB3538" w:rsidRPr="001219BF">
        <w:rPr>
          <w:rFonts w:ascii="Times New Roman" w:hAnsi="Times New Roman" w:cs="Times New Roman"/>
          <w:sz w:val="28"/>
          <w:szCs w:val="28"/>
        </w:rPr>
        <w:t xml:space="preserve">органами местного </w:t>
      </w:r>
      <w:r w:rsidR="00CB3538" w:rsidRPr="00D956AB">
        <w:rPr>
          <w:rFonts w:ascii="Times New Roman" w:hAnsi="Times New Roman" w:cs="Times New Roman"/>
          <w:sz w:val="28"/>
          <w:szCs w:val="28"/>
        </w:rPr>
        <w:t xml:space="preserve">самоуправления </w:t>
      </w:r>
      <w:r w:rsidRPr="00D956AB">
        <w:rPr>
          <w:rFonts w:ascii="Times New Roman" w:hAnsi="Times New Roman" w:cs="Times New Roman"/>
          <w:sz w:val="28"/>
          <w:szCs w:val="28"/>
        </w:rPr>
        <w:t xml:space="preserve">Ленинградской области </w:t>
      </w:r>
      <w:r w:rsidR="00CB3538" w:rsidRPr="00D956AB">
        <w:rPr>
          <w:rFonts w:ascii="Times New Roman" w:hAnsi="Times New Roman" w:cs="Times New Roman"/>
          <w:sz w:val="28"/>
          <w:szCs w:val="28"/>
        </w:rPr>
        <w:t xml:space="preserve">и организациями, перечисленными в </w:t>
      </w:r>
      <w:hyperlink r:id="rId28" w:history="1">
        <w:r w:rsidR="00CB3538" w:rsidRPr="00D956AB">
          <w:rPr>
            <w:rFonts w:ascii="Times New Roman" w:hAnsi="Times New Roman" w:cs="Times New Roman"/>
            <w:sz w:val="28"/>
            <w:szCs w:val="28"/>
          </w:rPr>
          <w:t xml:space="preserve">пункте </w:t>
        </w:r>
      </w:hyperlink>
      <w:r w:rsidR="00EB5049">
        <w:rPr>
          <w:rFonts w:ascii="Times New Roman" w:hAnsi="Times New Roman" w:cs="Times New Roman"/>
          <w:sz w:val="28"/>
          <w:szCs w:val="28"/>
        </w:rPr>
        <w:t>1.</w:t>
      </w:r>
      <w:r w:rsidR="00CB3538" w:rsidRPr="00D956AB">
        <w:rPr>
          <w:rFonts w:ascii="Times New Roman" w:hAnsi="Times New Roman" w:cs="Times New Roman"/>
          <w:sz w:val="28"/>
          <w:szCs w:val="28"/>
        </w:rPr>
        <w:t>6</w:t>
      </w:r>
      <w:r w:rsidR="00EB5049">
        <w:rPr>
          <w:rFonts w:ascii="Times New Roman" w:hAnsi="Times New Roman" w:cs="Times New Roman"/>
          <w:sz w:val="28"/>
          <w:szCs w:val="28"/>
        </w:rPr>
        <w:t>.</w:t>
      </w:r>
      <w:r w:rsidR="00CB3538" w:rsidRPr="00D956AB">
        <w:rPr>
          <w:rFonts w:ascii="Times New Roman" w:hAnsi="Times New Roman" w:cs="Times New Roman"/>
          <w:sz w:val="28"/>
          <w:szCs w:val="28"/>
        </w:rPr>
        <w:t xml:space="preserve"> настоящего Положения, соответственно.</w:t>
      </w:r>
      <w:r w:rsidR="002C71EC" w:rsidRPr="00D956AB">
        <w:rPr>
          <w:rFonts w:ascii="Times New Roman" w:hAnsi="Times New Roman" w:cs="Times New Roman"/>
          <w:sz w:val="28"/>
          <w:szCs w:val="28"/>
        </w:rPr>
        <w:t xml:space="preserve"> </w:t>
      </w:r>
    </w:p>
    <w:p w14:paraId="6D719E84" w14:textId="5F4F5C0F" w:rsidR="00BC7ED9" w:rsidRPr="001219BF" w:rsidRDefault="002D63B1" w:rsidP="005F3B1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BC7ED9" w:rsidRPr="001219BF">
        <w:rPr>
          <w:rFonts w:ascii="Times New Roman" w:hAnsi="Times New Roman" w:cs="Times New Roman"/>
          <w:sz w:val="28"/>
          <w:szCs w:val="28"/>
        </w:rPr>
        <w:t xml:space="preserve">. Готовность систем оповещения населения </w:t>
      </w:r>
      <w:r w:rsidR="00BC7ED9" w:rsidRPr="00D956AB">
        <w:rPr>
          <w:rFonts w:ascii="Times New Roman" w:hAnsi="Times New Roman" w:cs="Times New Roman"/>
          <w:sz w:val="28"/>
          <w:szCs w:val="28"/>
        </w:rPr>
        <w:t>на территории Ленингра</w:t>
      </w:r>
      <w:r w:rsidR="00BC7ED9" w:rsidRPr="001219BF">
        <w:rPr>
          <w:rFonts w:ascii="Times New Roman" w:hAnsi="Times New Roman" w:cs="Times New Roman"/>
          <w:sz w:val="28"/>
          <w:szCs w:val="28"/>
        </w:rPr>
        <w:t>дской области</w:t>
      </w:r>
      <w:r w:rsidR="00A210A9" w:rsidRPr="001219BF">
        <w:rPr>
          <w:rFonts w:ascii="Times New Roman" w:hAnsi="Times New Roman" w:cs="Times New Roman"/>
          <w:sz w:val="28"/>
          <w:szCs w:val="28"/>
        </w:rPr>
        <w:t xml:space="preserve"> </w:t>
      </w:r>
      <w:r w:rsidR="00BC7ED9" w:rsidRPr="001219BF">
        <w:rPr>
          <w:rFonts w:ascii="Times New Roman" w:hAnsi="Times New Roman" w:cs="Times New Roman"/>
          <w:sz w:val="28"/>
          <w:szCs w:val="28"/>
        </w:rPr>
        <w:t>достигается:</w:t>
      </w:r>
    </w:p>
    <w:p w14:paraId="3ADB2C82" w14:textId="0AA57FCE" w:rsidR="00BC7ED9" w:rsidRPr="001219BF" w:rsidRDefault="00BC7ED9" w:rsidP="003037F2">
      <w:pPr>
        <w:autoSpaceDE w:val="0"/>
        <w:autoSpaceDN w:val="0"/>
        <w:adjustRightInd w:val="0"/>
        <w:spacing w:after="0" w:line="240" w:lineRule="auto"/>
        <w:ind w:firstLine="539"/>
        <w:jc w:val="both"/>
        <w:rPr>
          <w:rFonts w:ascii="Times New Roman" w:hAnsi="Times New Roman" w:cs="Times New Roman"/>
          <w:sz w:val="28"/>
          <w:szCs w:val="28"/>
        </w:rPr>
      </w:pPr>
      <w:r w:rsidRPr="001219BF">
        <w:rPr>
          <w:rFonts w:ascii="Times New Roman" w:hAnsi="Times New Roman" w:cs="Times New Roman"/>
          <w:sz w:val="28"/>
          <w:szCs w:val="28"/>
        </w:rPr>
        <w:t>наличием актуализированных нормативных актов в области создания, поддержания в состоянии постоянной готовности и задействования систем оповещения населения;</w:t>
      </w:r>
    </w:p>
    <w:p w14:paraId="05474921" w14:textId="77777777" w:rsidR="00BC7ED9" w:rsidRPr="001219BF" w:rsidRDefault="00BC7ED9" w:rsidP="003037F2">
      <w:pPr>
        <w:autoSpaceDE w:val="0"/>
        <w:autoSpaceDN w:val="0"/>
        <w:adjustRightInd w:val="0"/>
        <w:spacing w:after="0" w:line="240" w:lineRule="auto"/>
        <w:ind w:firstLine="539"/>
        <w:jc w:val="both"/>
        <w:rPr>
          <w:rFonts w:ascii="Times New Roman" w:hAnsi="Times New Roman" w:cs="Times New Roman"/>
          <w:sz w:val="28"/>
          <w:szCs w:val="28"/>
        </w:rPr>
      </w:pPr>
      <w:r w:rsidRPr="001219BF">
        <w:rPr>
          <w:rFonts w:ascii="Times New Roman" w:hAnsi="Times New Roman" w:cs="Times New Roman"/>
          <w:sz w:val="28"/>
          <w:szCs w:val="28"/>
        </w:rPr>
        <w:t xml:space="preserve">наличием дежурного (дежурно-диспетчерского) персонала, ответственного за включение (запуск) </w:t>
      </w:r>
      <w:r w:rsidR="00A210A9" w:rsidRPr="001219BF">
        <w:rPr>
          <w:rFonts w:ascii="Times New Roman" w:hAnsi="Times New Roman" w:cs="Times New Roman"/>
          <w:sz w:val="28"/>
          <w:szCs w:val="28"/>
        </w:rPr>
        <w:t xml:space="preserve">соответствующей </w:t>
      </w:r>
      <w:r w:rsidRPr="001219BF">
        <w:rPr>
          <w:rFonts w:ascii="Times New Roman" w:hAnsi="Times New Roman" w:cs="Times New Roman"/>
          <w:sz w:val="28"/>
          <w:szCs w:val="28"/>
        </w:rPr>
        <w:t>системы оповещения населения</w:t>
      </w:r>
      <w:r w:rsidR="00A210A9" w:rsidRPr="001219BF">
        <w:rPr>
          <w:rFonts w:ascii="Times New Roman" w:hAnsi="Times New Roman" w:cs="Times New Roman"/>
          <w:sz w:val="28"/>
          <w:szCs w:val="28"/>
        </w:rPr>
        <w:t xml:space="preserve"> на территории Ленинградской области</w:t>
      </w:r>
      <w:r w:rsidRPr="001219BF">
        <w:rPr>
          <w:rFonts w:ascii="Times New Roman" w:hAnsi="Times New Roman" w:cs="Times New Roman"/>
          <w:sz w:val="28"/>
          <w:szCs w:val="28"/>
        </w:rPr>
        <w:t>, и уровнем его профессиональной подготовки;</w:t>
      </w:r>
    </w:p>
    <w:p w14:paraId="1ACD188F" w14:textId="77777777" w:rsidR="00BC7ED9" w:rsidRPr="001219BF" w:rsidRDefault="00BC7ED9" w:rsidP="003037F2">
      <w:pPr>
        <w:autoSpaceDE w:val="0"/>
        <w:autoSpaceDN w:val="0"/>
        <w:adjustRightInd w:val="0"/>
        <w:spacing w:after="0" w:line="240" w:lineRule="auto"/>
        <w:ind w:firstLine="539"/>
        <w:jc w:val="both"/>
        <w:rPr>
          <w:rFonts w:ascii="Times New Roman" w:hAnsi="Times New Roman" w:cs="Times New Roman"/>
          <w:sz w:val="28"/>
          <w:szCs w:val="28"/>
        </w:rPr>
      </w:pPr>
      <w:r w:rsidRPr="001219BF">
        <w:rPr>
          <w:rFonts w:ascii="Times New Roman" w:hAnsi="Times New Roman" w:cs="Times New Roman"/>
          <w:sz w:val="28"/>
          <w:szCs w:val="28"/>
        </w:rPr>
        <w:lastRenderedPageBreak/>
        <w:t>наличием технического обслуживающего персонала, отвечающего за поддержание в готовности технических средств оповещения</w:t>
      </w:r>
      <w:r w:rsidR="00A210A9" w:rsidRPr="001219BF">
        <w:rPr>
          <w:rFonts w:ascii="Times New Roman" w:hAnsi="Times New Roman" w:cs="Times New Roman"/>
          <w:sz w:val="28"/>
          <w:szCs w:val="28"/>
        </w:rPr>
        <w:t xml:space="preserve"> на территории Ленинградской области</w:t>
      </w:r>
      <w:r w:rsidRPr="001219BF">
        <w:rPr>
          <w:rFonts w:ascii="Times New Roman" w:hAnsi="Times New Roman" w:cs="Times New Roman"/>
          <w:sz w:val="28"/>
          <w:szCs w:val="28"/>
        </w:rPr>
        <w:t>, и уровнем его профессиональной подготовки;</w:t>
      </w:r>
    </w:p>
    <w:p w14:paraId="4933E7D0" w14:textId="77777777" w:rsidR="00BC7ED9" w:rsidRPr="001219BF" w:rsidRDefault="00BC7ED9" w:rsidP="003037F2">
      <w:pPr>
        <w:autoSpaceDE w:val="0"/>
        <w:autoSpaceDN w:val="0"/>
        <w:adjustRightInd w:val="0"/>
        <w:spacing w:after="0" w:line="240" w:lineRule="auto"/>
        <w:ind w:firstLine="539"/>
        <w:jc w:val="both"/>
        <w:rPr>
          <w:rFonts w:ascii="Times New Roman" w:hAnsi="Times New Roman" w:cs="Times New Roman"/>
          <w:sz w:val="28"/>
          <w:szCs w:val="28"/>
        </w:rPr>
      </w:pPr>
      <w:r w:rsidRPr="001219BF">
        <w:rPr>
          <w:rFonts w:ascii="Times New Roman" w:hAnsi="Times New Roman" w:cs="Times New Roman"/>
          <w:sz w:val="28"/>
          <w:szCs w:val="28"/>
        </w:rPr>
        <w:t xml:space="preserve">наличием, исправностью и соответствием проектно-сметной документации на </w:t>
      </w:r>
      <w:r w:rsidR="00A210A9" w:rsidRPr="001219BF">
        <w:rPr>
          <w:rFonts w:ascii="Times New Roman" w:hAnsi="Times New Roman" w:cs="Times New Roman"/>
          <w:sz w:val="28"/>
          <w:szCs w:val="28"/>
        </w:rPr>
        <w:t xml:space="preserve">соответствующую </w:t>
      </w:r>
      <w:r w:rsidRPr="001219BF">
        <w:rPr>
          <w:rFonts w:ascii="Times New Roman" w:hAnsi="Times New Roman" w:cs="Times New Roman"/>
          <w:sz w:val="28"/>
          <w:szCs w:val="28"/>
        </w:rPr>
        <w:t>систему оповещения населения технических средств оповещения;</w:t>
      </w:r>
    </w:p>
    <w:p w14:paraId="6750E370" w14:textId="77777777" w:rsidR="00BC7ED9" w:rsidRPr="001219BF" w:rsidRDefault="00BC7ED9" w:rsidP="003037F2">
      <w:pPr>
        <w:autoSpaceDE w:val="0"/>
        <w:autoSpaceDN w:val="0"/>
        <w:adjustRightInd w:val="0"/>
        <w:spacing w:after="0" w:line="240" w:lineRule="auto"/>
        <w:ind w:firstLine="539"/>
        <w:jc w:val="both"/>
        <w:rPr>
          <w:rFonts w:ascii="Times New Roman" w:hAnsi="Times New Roman" w:cs="Times New Roman"/>
          <w:sz w:val="28"/>
          <w:szCs w:val="28"/>
        </w:rPr>
      </w:pPr>
      <w:r w:rsidRPr="001219BF">
        <w:rPr>
          <w:rFonts w:ascii="Times New Roman" w:hAnsi="Times New Roman" w:cs="Times New Roman"/>
          <w:sz w:val="28"/>
          <w:szCs w:val="28"/>
        </w:rPr>
        <w:t>готовностью сетей связи операторов связи, студий вещания и редакций средств массовой информации к обеспечению передачи сигналов оповещения и (или) экстренной информации;</w:t>
      </w:r>
    </w:p>
    <w:p w14:paraId="25322777" w14:textId="77777777" w:rsidR="00BC7ED9" w:rsidRPr="001219BF" w:rsidRDefault="00BC7ED9" w:rsidP="003037F2">
      <w:pPr>
        <w:autoSpaceDE w:val="0"/>
        <w:autoSpaceDN w:val="0"/>
        <w:adjustRightInd w:val="0"/>
        <w:spacing w:after="0" w:line="240" w:lineRule="auto"/>
        <w:ind w:firstLine="539"/>
        <w:jc w:val="both"/>
        <w:rPr>
          <w:rFonts w:ascii="Times New Roman" w:hAnsi="Times New Roman" w:cs="Times New Roman"/>
          <w:sz w:val="28"/>
          <w:szCs w:val="28"/>
        </w:rPr>
      </w:pPr>
      <w:r w:rsidRPr="001219BF">
        <w:rPr>
          <w:rFonts w:ascii="Times New Roman" w:hAnsi="Times New Roman" w:cs="Times New Roman"/>
          <w:sz w:val="28"/>
          <w:szCs w:val="28"/>
        </w:rPr>
        <w:t xml:space="preserve">регулярным проведением </w:t>
      </w:r>
      <w:proofErr w:type="gramStart"/>
      <w:r w:rsidRPr="001219BF">
        <w:rPr>
          <w:rFonts w:ascii="Times New Roman" w:hAnsi="Times New Roman" w:cs="Times New Roman"/>
          <w:sz w:val="28"/>
          <w:szCs w:val="28"/>
        </w:rPr>
        <w:t>проверок готовности систем оповещения населения</w:t>
      </w:r>
      <w:proofErr w:type="gramEnd"/>
      <w:r w:rsidR="00A210A9" w:rsidRPr="001219BF">
        <w:rPr>
          <w:rFonts w:ascii="Times New Roman" w:hAnsi="Times New Roman" w:cs="Times New Roman"/>
          <w:sz w:val="28"/>
          <w:szCs w:val="28"/>
        </w:rPr>
        <w:t xml:space="preserve"> </w:t>
      </w:r>
      <w:r w:rsidR="00A210A9" w:rsidRPr="00D956AB">
        <w:rPr>
          <w:rFonts w:ascii="Times New Roman" w:hAnsi="Times New Roman" w:cs="Times New Roman"/>
          <w:sz w:val="28"/>
          <w:szCs w:val="28"/>
        </w:rPr>
        <w:t xml:space="preserve">на территории </w:t>
      </w:r>
      <w:r w:rsidR="00A210A9" w:rsidRPr="001219BF">
        <w:rPr>
          <w:rFonts w:ascii="Times New Roman" w:hAnsi="Times New Roman" w:cs="Times New Roman"/>
          <w:sz w:val="28"/>
          <w:szCs w:val="28"/>
        </w:rPr>
        <w:t>Ленинградской области</w:t>
      </w:r>
      <w:r w:rsidRPr="001219BF">
        <w:rPr>
          <w:rFonts w:ascii="Times New Roman" w:hAnsi="Times New Roman" w:cs="Times New Roman"/>
          <w:sz w:val="28"/>
          <w:szCs w:val="28"/>
        </w:rPr>
        <w:t>;</w:t>
      </w:r>
    </w:p>
    <w:p w14:paraId="1020C9AA" w14:textId="77777777" w:rsidR="00BC7ED9" w:rsidRPr="001219BF" w:rsidRDefault="00BC7ED9" w:rsidP="003037F2">
      <w:pPr>
        <w:autoSpaceDE w:val="0"/>
        <w:autoSpaceDN w:val="0"/>
        <w:adjustRightInd w:val="0"/>
        <w:spacing w:after="0" w:line="240" w:lineRule="auto"/>
        <w:ind w:firstLine="539"/>
        <w:jc w:val="both"/>
        <w:rPr>
          <w:rFonts w:ascii="Times New Roman" w:hAnsi="Times New Roman" w:cs="Times New Roman"/>
          <w:sz w:val="28"/>
          <w:szCs w:val="28"/>
        </w:rPr>
      </w:pPr>
      <w:r w:rsidRPr="001219BF">
        <w:rPr>
          <w:rFonts w:ascii="Times New Roman" w:hAnsi="Times New Roman" w:cs="Times New Roman"/>
          <w:sz w:val="28"/>
          <w:szCs w:val="28"/>
        </w:rPr>
        <w:t>своевременным эксплуатационно-техническим обслуживанием, ремонтом неисправных и заменой выслуживших установленный эксплуатационный ресурс технических средств оповещения;</w:t>
      </w:r>
    </w:p>
    <w:p w14:paraId="54E53288" w14:textId="77777777" w:rsidR="00BC7ED9" w:rsidRPr="001219BF" w:rsidRDefault="00BC7ED9" w:rsidP="003037F2">
      <w:pPr>
        <w:autoSpaceDE w:val="0"/>
        <w:autoSpaceDN w:val="0"/>
        <w:adjustRightInd w:val="0"/>
        <w:spacing w:after="0" w:line="240" w:lineRule="auto"/>
        <w:ind w:firstLine="539"/>
        <w:jc w:val="both"/>
        <w:rPr>
          <w:rFonts w:ascii="Times New Roman" w:hAnsi="Times New Roman" w:cs="Times New Roman"/>
          <w:sz w:val="28"/>
          <w:szCs w:val="28"/>
        </w:rPr>
      </w:pPr>
      <w:r w:rsidRPr="001219BF">
        <w:rPr>
          <w:rFonts w:ascii="Times New Roman" w:hAnsi="Times New Roman" w:cs="Times New Roman"/>
          <w:sz w:val="28"/>
          <w:szCs w:val="28"/>
        </w:rPr>
        <w:t>наличием, соответствием законодательству Российской Федерации</w:t>
      </w:r>
      <w:r w:rsidR="00A210A9" w:rsidRPr="001219BF">
        <w:rPr>
          <w:rFonts w:ascii="Times New Roman" w:hAnsi="Times New Roman" w:cs="Times New Roman"/>
          <w:sz w:val="28"/>
          <w:szCs w:val="28"/>
        </w:rPr>
        <w:t xml:space="preserve"> и Ленинградской области,</w:t>
      </w:r>
      <w:r w:rsidRPr="001219BF">
        <w:rPr>
          <w:rFonts w:ascii="Times New Roman" w:hAnsi="Times New Roman" w:cs="Times New Roman"/>
          <w:sz w:val="28"/>
          <w:szCs w:val="28"/>
        </w:rPr>
        <w:t xml:space="preserve"> обеспечением готовности к использованию резервов средств оповещения;</w:t>
      </w:r>
    </w:p>
    <w:p w14:paraId="77D078F3" w14:textId="15F3C761" w:rsidR="00BC7ED9" w:rsidRPr="00D956AB" w:rsidRDefault="00BC7ED9" w:rsidP="002D63B1">
      <w:pPr>
        <w:autoSpaceDE w:val="0"/>
        <w:autoSpaceDN w:val="0"/>
        <w:adjustRightInd w:val="0"/>
        <w:spacing w:after="0" w:line="240" w:lineRule="auto"/>
        <w:ind w:firstLine="539"/>
        <w:jc w:val="both"/>
        <w:rPr>
          <w:rFonts w:ascii="Times New Roman" w:hAnsi="Times New Roman" w:cs="Times New Roman"/>
          <w:sz w:val="28"/>
          <w:szCs w:val="28"/>
        </w:rPr>
      </w:pPr>
      <w:r w:rsidRPr="001219BF">
        <w:rPr>
          <w:rFonts w:ascii="Times New Roman" w:hAnsi="Times New Roman" w:cs="Times New Roman"/>
          <w:sz w:val="28"/>
          <w:szCs w:val="28"/>
        </w:rPr>
        <w:t>своевременным проведением мероприятий по созданию</w:t>
      </w:r>
      <w:r w:rsidR="0097304D" w:rsidRPr="001219BF">
        <w:rPr>
          <w:rFonts w:ascii="Times New Roman" w:hAnsi="Times New Roman" w:cs="Times New Roman"/>
          <w:sz w:val="28"/>
          <w:szCs w:val="28"/>
        </w:rPr>
        <w:t>, в том числе совершенствованию</w:t>
      </w:r>
      <w:r w:rsidRPr="001219BF">
        <w:rPr>
          <w:rFonts w:ascii="Times New Roman" w:hAnsi="Times New Roman" w:cs="Times New Roman"/>
          <w:sz w:val="28"/>
          <w:szCs w:val="28"/>
        </w:rPr>
        <w:t xml:space="preserve"> систем оповещения </w:t>
      </w:r>
      <w:r w:rsidRPr="00D956AB">
        <w:rPr>
          <w:rFonts w:ascii="Times New Roman" w:hAnsi="Times New Roman" w:cs="Times New Roman"/>
          <w:sz w:val="28"/>
          <w:szCs w:val="28"/>
        </w:rPr>
        <w:t>населения</w:t>
      </w:r>
      <w:r w:rsidR="003037F2" w:rsidRPr="00D956AB">
        <w:rPr>
          <w:rFonts w:ascii="Times New Roman" w:hAnsi="Times New Roman" w:cs="Times New Roman"/>
          <w:sz w:val="28"/>
          <w:szCs w:val="28"/>
        </w:rPr>
        <w:t xml:space="preserve"> </w:t>
      </w:r>
      <w:r w:rsidR="00CE67AC" w:rsidRPr="00D956AB">
        <w:rPr>
          <w:rFonts w:ascii="Times New Roman" w:hAnsi="Times New Roman" w:cs="Times New Roman"/>
          <w:sz w:val="28"/>
          <w:szCs w:val="28"/>
        </w:rPr>
        <w:t xml:space="preserve">на территории </w:t>
      </w:r>
      <w:r w:rsidR="003037F2" w:rsidRPr="00D956AB">
        <w:rPr>
          <w:rFonts w:ascii="Times New Roman" w:hAnsi="Times New Roman" w:cs="Times New Roman"/>
          <w:sz w:val="28"/>
          <w:szCs w:val="28"/>
        </w:rPr>
        <w:t>Ленинградской области</w:t>
      </w:r>
      <w:r w:rsidRPr="00D956AB">
        <w:rPr>
          <w:rFonts w:ascii="Times New Roman" w:hAnsi="Times New Roman" w:cs="Times New Roman"/>
          <w:sz w:val="28"/>
          <w:szCs w:val="28"/>
        </w:rPr>
        <w:t>.</w:t>
      </w:r>
    </w:p>
    <w:p w14:paraId="13BCF18D" w14:textId="4D1769F1" w:rsidR="008E3790" w:rsidRPr="00D956AB" w:rsidRDefault="002D63B1" w:rsidP="002D63B1">
      <w:pPr>
        <w:autoSpaceDE w:val="0"/>
        <w:autoSpaceDN w:val="0"/>
        <w:adjustRightInd w:val="0"/>
        <w:spacing w:after="0" w:line="240" w:lineRule="auto"/>
        <w:ind w:firstLine="539"/>
        <w:jc w:val="both"/>
        <w:rPr>
          <w:rFonts w:ascii="Times New Roman" w:hAnsi="Times New Roman" w:cs="Times New Roman"/>
          <w:sz w:val="28"/>
          <w:szCs w:val="28"/>
        </w:rPr>
      </w:pPr>
      <w:r w:rsidRPr="00D956AB">
        <w:rPr>
          <w:rFonts w:ascii="Times New Roman" w:hAnsi="Times New Roman" w:cs="Times New Roman"/>
          <w:sz w:val="28"/>
          <w:szCs w:val="28"/>
        </w:rPr>
        <w:t>4.3</w:t>
      </w:r>
      <w:r w:rsidR="008E3790" w:rsidRPr="00D956AB">
        <w:rPr>
          <w:rFonts w:ascii="Times New Roman" w:hAnsi="Times New Roman" w:cs="Times New Roman"/>
          <w:sz w:val="28"/>
          <w:szCs w:val="28"/>
        </w:rPr>
        <w:t xml:space="preserve">. С целью </w:t>
      </w:r>
      <w:proofErr w:type="gramStart"/>
      <w:r w:rsidR="008E3790" w:rsidRPr="00D956AB">
        <w:rPr>
          <w:rFonts w:ascii="Times New Roman" w:hAnsi="Times New Roman" w:cs="Times New Roman"/>
          <w:sz w:val="28"/>
          <w:szCs w:val="28"/>
        </w:rPr>
        <w:t>контроля за</w:t>
      </w:r>
      <w:proofErr w:type="gramEnd"/>
      <w:r w:rsidR="008E3790" w:rsidRPr="00D956AB">
        <w:rPr>
          <w:rFonts w:ascii="Times New Roman" w:hAnsi="Times New Roman" w:cs="Times New Roman"/>
          <w:sz w:val="28"/>
          <w:szCs w:val="28"/>
        </w:rPr>
        <w:t xml:space="preserve"> поддержанием в готовности систем</w:t>
      </w:r>
      <w:r w:rsidR="00D956AB">
        <w:rPr>
          <w:rFonts w:ascii="Times New Roman" w:hAnsi="Times New Roman" w:cs="Times New Roman"/>
          <w:sz w:val="28"/>
          <w:szCs w:val="28"/>
        </w:rPr>
        <w:t>ы</w:t>
      </w:r>
      <w:r w:rsidR="008E3790" w:rsidRPr="00D956AB">
        <w:rPr>
          <w:rFonts w:ascii="Times New Roman" w:hAnsi="Times New Roman" w:cs="Times New Roman"/>
          <w:sz w:val="28"/>
          <w:szCs w:val="28"/>
        </w:rPr>
        <w:t xml:space="preserve"> оповещения населения Ленинградской области организуются и проводятся следующие виды проверок:</w:t>
      </w:r>
    </w:p>
    <w:p w14:paraId="528B57A8" w14:textId="2D4AC3BC" w:rsidR="008E3790" w:rsidRPr="001219BF" w:rsidRDefault="00D956AB" w:rsidP="00F413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комплексная</w:t>
      </w:r>
      <w:r w:rsidR="008E3790" w:rsidRPr="001219BF">
        <w:rPr>
          <w:rFonts w:ascii="Times New Roman" w:hAnsi="Times New Roman" w:cs="Times New Roman"/>
          <w:sz w:val="28"/>
          <w:szCs w:val="28"/>
        </w:rPr>
        <w:t xml:space="preserve"> проверк</w:t>
      </w:r>
      <w:r>
        <w:rPr>
          <w:rFonts w:ascii="Times New Roman" w:hAnsi="Times New Roman" w:cs="Times New Roman"/>
          <w:sz w:val="28"/>
          <w:szCs w:val="28"/>
        </w:rPr>
        <w:t>а</w:t>
      </w:r>
      <w:r w:rsidR="008E3790" w:rsidRPr="001219BF">
        <w:rPr>
          <w:rFonts w:ascii="Times New Roman" w:hAnsi="Times New Roman" w:cs="Times New Roman"/>
          <w:sz w:val="28"/>
          <w:szCs w:val="28"/>
        </w:rPr>
        <w:t xml:space="preserve"> </w:t>
      </w:r>
      <w:proofErr w:type="gramStart"/>
      <w:r w:rsidR="008E3790" w:rsidRPr="001219BF">
        <w:rPr>
          <w:rFonts w:ascii="Times New Roman" w:hAnsi="Times New Roman" w:cs="Times New Roman"/>
          <w:sz w:val="28"/>
          <w:szCs w:val="28"/>
        </w:rPr>
        <w:t>готовности систем</w:t>
      </w:r>
      <w:r>
        <w:rPr>
          <w:rFonts w:ascii="Times New Roman" w:hAnsi="Times New Roman" w:cs="Times New Roman"/>
          <w:sz w:val="28"/>
          <w:szCs w:val="28"/>
        </w:rPr>
        <w:t>ы</w:t>
      </w:r>
      <w:r w:rsidR="008E3790" w:rsidRPr="001219BF">
        <w:rPr>
          <w:rFonts w:ascii="Times New Roman" w:hAnsi="Times New Roman" w:cs="Times New Roman"/>
          <w:sz w:val="28"/>
          <w:szCs w:val="28"/>
        </w:rPr>
        <w:t xml:space="preserve"> оповещения</w:t>
      </w:r>
      <w:r w:rsidR="002D63B1">
        <w:rPr>
          <w:rFonts w:ascii="Times New Roman" w:hAnsi="Times New Roman" w:cs="Times New Roman"/>
          <w:sz w:val="28"/>
          <w:szCs w:val="28"/>
        </w:rPr>
        <w:t xml:space="preserve"> </w:t>
      </w:r>
      <w:r w:rsidR="002D63B1" w:rsidRPr="00D956AB">
        <w:rPr>
          <w:rFonts w:ascii="Times New Roman" w:hAnsi="Times New Roman" w:cs="Times New Roman"/>
          <w:sz w:val="28"/>
          <w:szCs w:val="28"/>
        </w:rPr>
        <w:t>населения</w:t>
      </w:r>
      <w:r w:rsidR="008E3790" w:rsidRPr="00D956AB">
        <w:rPr>
          <w:rFonts w:ascii="Times New Roman" w:hAnsi="Times New Roman" w:cs="Times New Roman"/>
          <w:sz w:val="28"/>
          <w:szCs w:val="28"/>
        </w:rPr>
        <w:t xml:space="preserve"> </w:t>
      </w:r>
      <w:r w:rsidR="008E3790" w:rsidRPr="001219BF">
        <w:rPr>
          <w:rFonts w:ascii="Times New Roman" w:hAnsi="Times New Roman" w:cs="Times New Roman"/>
          <w:sz w:val="28"/>
          <w:szCs w:val="28"/>
        </w:rPr>
        <w:t>Ленинградской области</w:t>
      </w:r>
      <w:proofErr w:type="gramEnd"/>
      <w:r w:rsidR="008E3790" w:rsidRPr="001219BF">
        <w:rPr>
          <w:rFonts w:ascii="Times New Roman" w:hAnsi="Times New Roman" w:cs="Times New Roman"/>
          <w:sz w:val="28"/>
          <w:szCs w:val="28"/>
        </w:rPr>
        <w:t xml:space="preserve"> с включением оконечных средств оповещения и доведением проверочных сигналов и информации до населения;</w:t>
      </w:r>
    </w:p>
    <w:p w14:paraId="46AEB307" w14:textId="726FFB8B" w:rsidR="008E3790" w:rsidRPr="001219BF" w:rsidRDefault="008E3790" w:rsidP="00F413C4">
      <w:pPr>
        <w:autoSpaceDE w:val="0"/>
        <w:autoSpaceDN w:val="0"/>
        <w:adjustRightInd w:val="0"/>
        <w:spacing w:after="0" w:line="240" w:lineRule="auto"/>
        <w:ind w:firstLine="539"/>
        <w:jc w:val="both"/>
        <w:rPr>
          <w:rFonts w:ascii="Times New Roman" w:hAnsi="Times New Roman" w:cs="Times New Roman"/>
          <w:sz w:val="28"/>
          <w:szCs w:val="28"/>
        </w:rPr>
      </w:pPr>
      <w:r w:rsidRPr="001219BF">
        <w:rPr>
          <w:rFonts w:ascii="Times New Roman" w:hAnsi="Times New Roman" w:cs="Times New Roman"/>
          <w:sz w:val="28"/>
          <w:szCs w:val="28"/>
        </w:rPr>
        <w:t xml:space="preserve">технические проверки готовности к задействованию системы оповещения </w:t>
      </w:r>
      <w:r w:rsidR="002D63B1" w:rsidRPr="00D956AB">
        <w:rPr>
          <w:rFonts w:ascii="Times New Roman" w:hAnsi="Times New Roman" w:cs="Times New Roman"/>
          <w:sz w:val="28"/>
          <w:szCs w:val="28"/>
        </w:rPr>
        <w:t xml:space="preserve">населения </w:t>
      </w:r>
      <w:r w:rsidRPr="00D956AB">
        <w:rPr>
          <w:rFonts w:ascii="Times New Roman" w:hAnsi="Times New Roman" w:cs="Times New Roman"/>
          <w:sz w:val="28"/>
          <w:szCs w:val="28"/>
        </w:rPr>
        <w:t>Лен</w:t>
      </w:r>
      <w:r w:rsidRPr="001219BF">
        <w:rPr>
          <w:rFonts w:ascii="Times New Roman" w:hAnsi="Times New Roman" w:cs="Times New Roman"/>
          <w:sz w:val="28"/>
          <w:szCs w:val="28"/>
        </w:rPr>
        <w:t xml:space="preserve">инградской области </w:t>
      </w:r>
      <w:r w:rsidR="00370089" w:rsidRPr="001219BF">
        <w:rPr>
          <w:rFonts w:ascii="Times New Roman" w:hAnsi="Times New Roman" w:cs="Times New Roman"/>
          <w:sz w:val="28"/>
          <w:szCs w:val="28"/>
        </w:rPr>
        <w:t>(соответствующих систем оповещения)</w:t>
      </w:r>
      <w:r w:rsidRPr="001219BF">
        <w:rPr>
          <w:rFonts w:ascii="Times New Roman" w:hAnsi="Times New Roman" w:cs="Times New Roman"/>
          <w:sz w:val="28"/>
          <w:szCs w:val="28"/>
        </w:rPr>
        <w:t xml:space="preserve"> без включения оконечных средств оповещения населения.</w:t>
      </w:r>
    </w:p>
    <w:p w14:paraId="3716FC12" w14:textId="1648125A" w:rsidR="008E3790" w:rsidRPr="001219BF" w:rsidRDefault="00370089" w:rsidP="00A00B8F">
      <w:pPr>
        <w:autoSpaceDE w:val="0"/>
        <w:autoSpaceDN w:val="0"/>
        <w:adjustRightInd w:val="0"/>
        <w:spacing w:after="0" w:line="240" w:lineRule="auto"/>
        <w:ind w:firstLine="539"/>
        <w:jc w:val="both"/>
        <w:rPr>
          <w:rFonts w:ascii="Times New Roman" w:hAnsi="Times New Roman" w:cs="Times New Roman"/>
          <w:sz w:val="28"/>
          <w:szCs w:val="28"/>
        </w:rPr>
      </w:pPr>
      <w:r w:rsidRPr="001219BF">
        <w:rPr>
          <w:rFonts w:ascii="Times New Roman" w:hAnsi="Times New Roman" w:cs="Times New Roman"/>
          <w:sz w:val="28"/>
          <w:szCs w:val="28"/>
        </w:rPr>
        <w:t>На территории Ленинградской области</w:t>
      </w:r>
      <w:r w:rsidR="008E3790" w:rsidRPr="001219BF">
        <w:rPr>
          <w:rFonts w:ascii="Times New Roman" w:hAnsi="Times New Roman" w:cs="Times New Roman"/>
          <w:sz w:val="28"/>
          <w:szCs w:val="28"/>
        </w:rPr>
        <w:t xml:space="preserve"> при проведении комплексной </w:t>
      </w:r>
      <w:proofErr w:type="gramStart"/>
      <w:r w:rsidR="008E3790" w:rsidRPr="001219BF">
        <w:rPr>
          <w:rFonts w:ascii="Times New Roman" w:hAnsi="Times New Roman" w:cs="Times New Roman"/>
          <w:sz w:val="28"/>
          <w:szCs w:val="28"/>
        </w:rPr>
        <w:t>проверки готовности систем</w:t>
      </w:r>
      <w:r w:rsidRPr="001219BF">
        <w:rPr>
          <w:rFonts w:ascii="Times New Roman" w:hAnsi="Times New Roman" w:cs="Times New Roman"/>
          <w:sz w:val="28"/>
          <w:szCs w:val="28"/>
        </w:rPr>
        <w:t>ы</w:t>
      </w:r>
      <w:r w:rsidR="008E3790" w:rsidRPr="001219BF">
        <w:rPr>
          <w:rFonts w:ascii="Times New Roman" w:hAnsi="Times New Roman" w:cs="Times New Roman"/>
          <w:sz w:val="28"/>
          <w:szCs w:val="28"/>
        </w:rPr>
        <w:t xml:space="preserve"> оповещения населения</w:t>
      </w:r>
      <w:r w:rsidRPr="001219BF">
        <w:rPr>
          <w:rFonts w:ascii="Times New Roman" w:hAnsi="Times New Roman" w:cs="Times New Roman"/>
          <w:sz w:val="28"/>
          <w:szCs w:val="28"/>
        </w:rPr>
        <w:t xml:space="preserve"> Ленинградской области</w:t>
      </w:r>
      <w:proofErr w:type="gramEnd"/>
      <w:r w:rsidR="008E3790" w:rsidRPr="001219BF">
        <w:rPr>
          <w:rFonts w:ascii="Times New Roman" w:hAnsi="Times New Roman" w:cs="Times New Roman"/>
          <w:sz w:val="28"/>
          <w:szCs w:val="28"/>
        </w:rPr>
        <w:t xml:space="preserve"> проверке подлежат региональная, все муниципальные системы оповещения и КСЭОН</w:t>
      </w:r>
      <w:r w:rsidRPr="001219BF">
        <w:rPr>
          <w:rFonts w:ascii="Times New Roman" w:hAnsi="Times New Roman" w:cs="Times New Roman"/>
          <w:sz w:val="28"/>
          <w:szCs w:val="28"/>
        </w:rPr>
        <w:t>, а также локальные системы оповещения</w:t>
      </w:r>
      <w:r w:rsidR="008E3790" w:rsidRPr="001219BF">
        <w:rPr>
          <w:rFonts w:ascii="Times New Roman" w:hAnsi="Times New Roman" w:cs="Times New Roman"/>
          <w:sz w:val="28"/>
          <w:szCs w:val="28"/>
        </w:rPr>
        <w:t>.</w:t>
      </w:r>
    </w:p>
    <w:p w14:paraId="07D100EE" w14:textId="4D1158F9" w:rsidR="005F3FA9" w:rsidRPr="00D956AB" w:rsidRDefault="00F413C4" w:rsidP="00332ED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1219BF">
        <w:rPr>
          <w:rFonts w:ascii="Times New Roman" w:hAnsi="Times New Roman" w:cs="Times New Roman"/>
          <w:sz w:val="28"/>
          <w:szCs w:val="28"/>
        </w:rPr>
        <w:t xml:space="preserve">Комплексные проверки готовности системы оповещения населения Ленинградской области </w:t>
      </w:r>
      <w:r w:rsidR="008E3790" w:rsidRPr="001219BF">
        <w:rPr>
          <w:rFonts w:ascii="Times New Roman" w:hAnsi="Times New Roman" w:cs="Times New Roman"/>
          <w:sz w:val="28"/>
          <w:szCs w:val="28"/>
        </w:rPr>
        <w:t>проводятся два раза в год комиссией в составе</w:t>
      </w:r>
      <w:r w:rsidRPr="001219BF">
        <w:rPr>
          <w:rFonts w:ascii="Times New Roman" w:hAnsi="Times New Roman" w:cs="Times New Roman"/>
          <w:sz w:val="28"/>
          <w:szCs w:val="28"/>
        </w:rPr>
        <w:t xml:space="preserve"> </w:t>
      </w:r>
      <w:r w:rsidR="008E3790" w:rsidRPr="001219BF">
        <w:rPr>
          <w:rFonts w:ascii="Times New Roman" w:hAnsi="Times New Roman" w:cs="Times New Roman"/>
          <w:sz w:val="28"/>
          <w:szCs w:val="28"/>
        </w:rPr>
        <w:t xml:space="preserve"> </w:t>
      </w:r>
      <w:r w:rsidRPr="00D956AB">
        <w:rPr>
          <w:rFonts w:ascii="Times New Roman" w:hAnsi="Times New Roman" w:cs="Times New Roman"/>
          <w:sz w:val="28"/>
          <w:szCs w:val="28"/>
        </w:rPr>
        <w:t>представителей</w:t>
      </w:r>
      <w:r w:rsidR="005547C9" w:rsidRPr="00D956AB">
        <w:rPr>
          <w:rFonts w:ascii="Times New Roman" w:hAnsi="Times New Roman" w:cs="Times New Roman"/>
          <w:sz w:val="28"/>
          <w:szCs w:val="28"/>
        </w:rPr>
        <w:t xml:space="preserve"> Комитета</w:t>
      </w:r>
      <w:r w:rsidRPr="00D956AB">
        <w:rPr>
          <w:rFonts w:ascii="Times New Roman" w:hAnsi="Times New Roman" w:cs="Times New Roman"/>
          <w:bCs/>
          <w:sz w:val="28"/>
          <w:szCs w:val="28"/>
        </w:rPr>
        <w:t xml:space="preserve">, Главного управления МЧС России по Ленинградской области, </w:t>
      </w:r>
      <w:r w:rsidR="005F3FA9" w:rsidRPr="00D956AB">
        <w:rPr>
          <w:rFonts w:ascii="Times New Roman" w:hAnsi="Times New Roman" w:cs="Times New Roman"/>
          <w:bCs/>
          <w:sz w:val="28"/>
          <w:szCs w:val="28"/>
        </w:rPr>
        <w:t xml:space="preserve">ГКУ «Объект № 58», </w:t>
      </w:r>
      <w:r w:rsidR="005F3FA9" w:rsidRPr="00D956AB">
        <w:rPr>
          <w:rFonts w:ascii="Times New Roman" w:hAnsi="Times New Roman" w:cs="Times New Roman"/>
          <w:sz w:val="28"/>
          <w:szCs w:val="28"/>
        </w:rPr>
        <w:t>органов местного самоуправления</w:t>
      </w:r>
      <w:r w:rsidR="005547C9" w:rsidRPr="00D956AB">
        <w:rPr>
          <w:rFonts w:ascii="Times New Roman" w:hAnsi="Times New Roman" w:cs="Times New Roman"/>
          <w:sz w:val="28"/>
          <w:szCs w:val="28"/>
        </w:rPr>
        <w:t xml:space="preserve"> Ленинградской области</w:t>
      </w:r>
      <w:r w:rsidR="005F3FA9" w:rsidRPr="00D956AB">
        <w:rPr>
          <w:rFonts w:ascii="Times New Roman" w:hAnsi="Times New Roman" w:cs="Times New Roman"/>
          <w:sz w:val="28"/>
          <w:szCs w:val="28"/>
        </w:rPr>
        <w:t>,</w:t>
      </w:r>
      <w:r w:rsidR="005F3FA9" w:rsidRPr="00D956AB">
        <w:rPr>
          <w:rFonts w:ascii="Times New Roman" w:hAnsi="Times New Roman" w:cs="Times New Roman"/>
          <w:bCs/>
          <w:sz w:val="28"/>
          <w:szCs w:val="28"/>
        </w:rPr>
        <w:t xml:space="preserve"> </w:t>
      </w:r>
      <w:r w:rsidR="005F3FA9" w:rsidRPr="00D956AB">
        <w:rPr>
          <w:rFonts w:ascii="Times New Roman" w:hAnsi="Times New Roman" w:cs="Times New Roman"/>
          <w:sz w:val="28"/>
          <w:szCs w:val="28"/>
        </w:rPr>
        <w:t xml:space="preserve">должностных лиц организаций перечисленных в пункте </w:t>
      </w:r>
      <w:r w:rsidR="00BF205E">
        <w:rPr>
          <w:rFonts w:ascii="Times New Roman" w:hAnsi="Times New Roman" w:cs="Times New Roman"/>
          <w:sz w:val="28"/>
          <w:szCs w:val="28"/>
        </w:rPr>
        <w:t>1.</w:t>
      </w:r>
      <w:r w:rsidR="005F3FA9" w:rsidRPr="00D956AB">
        <w:rPr>
          <w:rFonts w:ascii="Times New Roman" w:hAnsi="Times New Roman" w:cs="Times New Roman"/>
          <w:sz w:val="28"/>
          <w:szCs w:val="28"/>
        </w:rPr>
        <w:t>6</w:t>
      </w:r>
      <w:r w:rsidR="00BF205E">
        <w:rPr>
          <w:rFonts w:ascii="Times New Roman" w:hAnsi="Times New Roman" w:cs="Times New Roman"/>
          <w:sz w:val="28"/>
          <w:szCs w:val="28"/>
        </w:rPr>
        <w:t>.</w:t>
      </w:r>
      <w:r w:rsidR="005F3FA9" w:rsidRPr="00D956AB">
        <w:rPr>
          <w:rFonts w:ascii="Times New Roman" w:hAnsi="Times New Roman" w:cs="Times New Roman"/>
          <w:sz w:val="28"/>
          <w:szCs w:val="28"/>
        </w:rPr>
        <w:t xml:space="preserve"> настоящего Положения, организаций связи</w:t>
      </w:r>
      <w:r w:rsidRPr="00D956AB">
        <w:rPr>
          <w:rFonts w:ascii="Times New Roman" w:hAnsi="Times New Roman" w:cs="Times New Roman"/>
          <w:bCs/>
          <w:sz w:val="28"/>
          <w:szCs w:val="28"/>
        </w:rPr>
        <w:t xml:space="preserve">, </w:t>
      </w:r>
      <w:proofErr w:type="spellStart"/>
      <w:r w:rsidR="005F3FA9" w:rsidRPr="00D956AB">
        <w:rPr>
          <w:rFonts w:ascii="Times New Roman" w:hAnsi="Times New Roman" w:cs="Times New Roman"/>
          <w:bCs/>
          <w:sz w:val="28"/>
          <w:szCs w:val="28"/>
        </w:rPr>
        <w:t>задействуемых</w:t>
      </w:r>
      <w:proofErr w:type="spellEnd"/>
      <w:r w:rsidR="005F3FA9" w:rsidRPr="00D956AB">
        <w:rPr>
          <w:rFonts w:ascii="Times New Roman" w:hAnsi="Times New Roman" w:cs="Times New Roman"/>
          <w:bCs/>
          <w:sz w:val="28"/>
          <w:szCs w:val="28"/>
        </w:rPr>
        <w:t xml:space="preserve"> при оповещении населения, </w:t>
      </w:r>
      <w:r w:rsidR="005F3FA9" w:rsidRPr="00D956AB">
        <w:rPr>
          <w:rFonts w:ascii="Times New Roman" w:hAnsi="Times New Roman" w:cs="Times New Roman"/>
          <w:sz w:val="28"/>
          <w:szCs w:val="28"/>
        </w:rPr>
        <w:t>организаций телерадиовещания,</w:t>
      </w:r>
      <w:r w:rsidR="005F3FA9" w:rsidRPr="00D956AB">
        <w:rPr>
          <w:rFonts w:ascii="Times New Roman" w:hAnsi="Times New Roman" w:cs="Times New Roman"/>
          <w:bCs/>
          <w:sz w:val="28"/>
          <w:szCs w:val="28"/>
        </w:rPr>
        <w:t xml:space="preserve"> а также </w:t>
      </w:r>
      <w:r w:rsidR="00A00B8F" w:rsidRPr="00D956AB">
        <w:rPr>
          <w:rFonts w:ascii="Times New Roman" w:hAnsi="Times New Roman" w:cs="Times New Roman"/>
          <w:sz w:val="28"/>
          <w:szCs w:val="28"/>
        </w:rPr>
        <w:t>организаций связи</w:t>
      </w:r>
      <w:r w:rsidR="00A00B8F" w:rsidRPr="00D956AB">
        <w:rPr>
          <w:rFonts w:ascii="Times New Roman" w:hAnsi="Times New Roman" w:cs="Times New Roman"/>
          <w:bCs/>
          <w:sz w:val="28"/>
          <w:szCs w:val="28"/>
        </w:rPr>
        <w:t xml:space="preserve"> </w:t>
      </w:r>
      <w:r w:rsidRPr="00D956AB">
        <w:rPr>
          <w:rFonts w:ascii="Times New Roman" w:hAnsi="Times New Roman" w:cs="Times New Roman"/>
          <w:bCs/>
          <w:sz w:val="28"/>
          <w:szCs w:val="28"/>
        </w:rPr>
        <w:t>предоставляющих каналы связи и осуществляющих эксплуатационно-техническое</w:t>
      </w:r>
      <w:proofErr w:type="gramEnd"/>
      <w:r w:rsidRPr="00D956AB">
        <w:rPr>
          <w:rFonts w:ascii="Times New Roman" w:hAnsi="Times New Roman" w:cs="Times New Roman"/>
          <w:bCs/>
          <w:sz w:val="28"/>
          <w:szCs w:val="28"/>
        </w:rPr>
        <w:t xml:space="preserve"> обслуживание системы оповещения </w:t>
      </w:r>
      <w:r w:rsidR="005547C9" w:rsidRPr="00D956AB">
        <w:rPr>
          <w:rFonts w:ascii="Times New Roman" w:hAnsi="Times New Roman" w:cs="Times New Roman"/>
          <w:bCs/>
          <w:sz w:val="28"/>
          <w:szCs w:val="28"/>
        </w:rPr>
        <w:t xml:space="preserve">населения </w:t>
      </w:r>
      <w:r w:rsidRPr="00D956AB">
        <w:rPr>
          <w:rFonts w:ascii="Times New Roman" w:hAnsi="Times New Roman" w:cs="Times New Roman"/>
          <w:bCs/>
          <w:sz w:val="28"/>
          <w:szCs w:val="28"/>
        </w:rPr>
        <w:t>Ленинградской области.</w:t>
      </w:r>
      <w:r w:rsidR="005F3FA9" w:rsidRPr="00D956AB">
        <w:rPr>
          <w:rFonts w:ascii="Times New Roman" w:hAnsi="Times New Roman" w:cs="Times New Roman"/>
          <w:bCs/>
          <w:sz w:val="28"/>
          <w:szCs w:val="28"/>
        </w:rPr>
        <w:t xml:space="preserve"> В</w:t>
      </w:r>
      <w:r w:rsidR="005F3FA9" w:rsidRPr="00D956AB">
        <w:rPr>
          <w:rFonts w:ascii="Times New Roman" w:hAnsi="Times New Roman" w:cs="Times New Roman"/>
          <w:sz w:val="28"/>
          <w:szCs w:val="28"/>
        </w:rPr>
        <w:t>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w:t>
      </w:r>
    </w:p>
    <w:p w14:paraId="781D5B63" w14:textId="32EBF6C8" w:rsidR="008E3790" w:rsidRPr="001219BF" w:rsidRDefault="008E3790" w:rsidP="00332ED9">
      <w:pPr>
        <w:autoSpaceDE w:val="0"/>
        <w:autoSpaceDN w:val="0"/>
        <w:adjustRightInd w:val="0"/>
        <w:spacing w:after="0" w:line="240" w:lineRule="auto"/>
        <w:ind w:firstLine="539"/>
        <w:jc w:val="both"/>
        <w:rPr>
          <w:rFonts w:ascii="Times New Roman" w:hAnsi="Times New Roman" w:cs="Times New Roman"/>
          <w:sz w:val="28"/>
          <w:szCs w:val="28"/>
        </w:rPr>
      </w:pPr>
      <w:r w:rsidRPr="00D956AB">
        <w:rPr>
          <w:rFonts w:ascii="Times New Roman" w:hAnsi="Times New Roman" w:cs="Times New Roman"/>
          <w:sz w:val="28"/>
          <w:szCs w:val="28"/>
        </w:rPr>
        <w:t xml:space="preserve">Замещение сигнала телеканала (радиоканала) вещателя в ходе комплексной </w:t>
      </w:r>
      <w:proofErr w:type="gramStart"/>
      <w:r w:rsidRPr="00D956AB">
        <w:rPr>
          <w:rFonts w:ascii="Times New Roman" w:hAnsi="Times New Roman" w:cs="Times New Roman"/>
          <w:sz w:val="28"/>
          <w:szCs w:val="28"/>
        </w:rPr>
        <w:t xml:space="preserve">проверки системы оповещения населения </w:t>
      </w:r>
      <w:r w:rsidR="005547C9" w:rsidRPr="00D956AB">
        <w:rPr>
          <w:rFonts w:ascii="Times New Roman" w:hAnsi="Times New Roman" w:cs="Times New Roman"/>
          <w:sz w:val="28"/>
          <w:szCs w:val="28"/>
        </w:rPr>
        <w:t>Ленинградской области</w:t>
      </w:r>
      <w:proofErr w:type="gramEnd"/>
      <w:r w:rsidR="005547C9" w:rsidRPr="00D956AB">
        <w:rPr>
          <w:rFonts w:ascii="Times New Roman" w:hAnsi="Times New Roman" w:cs="Times New Roman"/>
          <w:sz w:val="28"/>
          <w:szCs w:val="28"/>
        </w:rPr>
        <w:t xml:space="preserve"> </w:t>
      </w:r>
      <w:r w:rsidRPr="00D956AB">
        <w:rPr>
          <w:rFonts w:ascii="Times New Roman" w:hAnsi="Times New Roman" w:cs="Times New Roman"/>
          <w:sz w:val="28"/>
          <w:szCs w:val="28"/>
        </w:rPr>
        <w:t>возмож</w:t>
      </w:r>
      <w:r w:rsidR="00A02795" w:rsidRPr="00D956AB">
        <w:rPr>
          <w:rFonts w:ascii="Times New Roman" w:hAnsi="Times New Roman" w:cs="Times New Roman"/>
          <w:sz w:val="28"/>
          <w:szCs w:val="28"/>
        </w:rPr>
        <w:t>но только проверочным сигналом «</w:t>
      </w:r>
      <w:r w:rsidRPr="00D956AB">
        <w:rPr>
          <w:rFonts w:ascii="Times New Roman" w:hAnsi="Times New Roman" w:cs="Times New Roman"/>
          <w:sz w:val="28"/>
          <w:szCs w:val="28"/>
        </w:rPr>
        <w:t xml:space="preserve">Техническая </w:t>
      </w:r>
      <w:r w:rsidRPr="001219BF">
        <w:rPr>
          <w:rFonts w:ascii="Times New Roman" w:hAnsi="Times New Roman" w:cs="Times New Roman"/>
          <w:sz w:val="28"/>
          <w:szCs w:val="28"/>
        </w:rPr>
        <w:t>проверка</w:t>
      </w:r>
      <w:r w:rsidR="00A02795" w:rsidRPr="001219BF">
        <w:rPr>
          <w:rFonts w:ascii="Times New Roman" w:hAnsi="Times New Roman" w:cs="Times New Roman"/>
          <w:sz w:val="28"/>
          <w:szCs w:val="28"/>
        </w:rPr>
        <w:t>»</w:t>
      </w:r>
      <w:r w:rsidRPr="001219BF">
        <w:rPr>
          <w:rFonts w:ascii="Times New Roman" w:hAnsi="Times New Roman" w:cs="Times New Roman"/>
          <w:sz w:val="28"/>
          <w:szCs w:val="28"/>
        </w:rPr>
        <w:t>.</w:t>
      </w:r>
    </w:p>
    <w:p w14:paraId="1947D642" w14:textId="65F4CB54" w:rsidR="008E3790" w:rsidRPr="001219BF" w:rsidRDefault="008E3790" w:rsidP="00D3764A">
      <w:pPr>
        <w:autoSpaceDE w:val="0"/>
        <w:autoSpaceDN w:val="0"/>
        <w:adjustRightInd w:val="0"/>
        <w:spacing w:after="0" w:line="240" w:lineRule="auto"/>
        <w:ind w:firstLine="539"/>
        <w:jc w:val="both"/>
        <w:rPr>
          <w:rFonts w:ascii="Times New Roman" w:hAnsi="Times New Roman" w:cs="Times New Roman"/>
          <w:sz w:val="28"/>
          <w:szCs w:val="28"/>
        </w:rPr>
      </w:pPr>
      <w:r w:rsidRPr="001219BF">
        <w:rPr>
          <w:rFonts w:ascii="Times New Roman" w:hAnsi="Times New Roman" w:cs="Times New Roman"/>
          <w:sz w:val="28"/>
          <w:szCs w:val="28"/>
        </w:rPr>
        <w:lastRenderedPageBreak/>
        <w:t>В ходе работы комиссий проверяется выполнение всех требований настоящего Положения, а также положений о муниципальных и локальных системах оповещения соответственно.</w:t>
      </w:r>
    </w:p>
    <w:p w14:paraId="73F36E07" w14:textId="5AA46E04" w:rsidR="007E1B83" w:rsidRPr="00D956AB" w:rsidRDefault="008E3790" w:rsidP="007E1B83">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1219BF">
        <w:rPr>
          <w:rFonts w:ascii="Times New Roman" w:hAnsi="Times New Roman" w:cs="Times New Roman"/>
          <w:sz w:val="28"/>
          <w:szCs w:val="28"/>
        </w:rPr>
        <w:t xml:space="preserve">По результатам комплексной проверки готовности системы оповещения населения </w:t>
      </w:r>
      <w:r w:rsidR="00D3764A" w:rsidRPr="001219BF">
        <w:rPr>
          <w:rFonts w:ascii="Times New Roman" w:hAnsi="Times New Roman" w:cs="Times New Roman"/>
          <w:sz w:val="28"/>
          <w:szCs w:val="28"/>
        </w:rPr>
        <w:t xml:space="preserve">Ленинградской области </w:t>
      </w:r>
      <w:r w:rsidRPr="001219BF">
        <w:rPr>
          <w:rFonts w:ascii="Times New Roman" w:hAnsi="Times New Roman" w:cs="Times New Roman"/>
          <w:sz w:val="28"/>
          <w:szCs w:val="28"/>
        </w:rPr>
        <w:t>оформляется акт, в котором отражаются проверенные вопросы, выявленные недостатки, предложения по их своевременному устранению и оценка готовности системы оповещения населения</w:t>
      </w:r>
      <w:r w:rsidR="00332ED9" w:rsidRPr="001219BF">
        <w:rPr>
          <w:rFonts w:ascii="Times New Roman" w:hAnsi="Times New Roman" w:cs="Times New Roman"/>
          <w:sz w:val="28"/>
          <w:szCs w:val="28"/>
        </w:rPr>
        <w:t xml:space="preserve"> Ленинградской области</w:t>
      </w:r>
      <w:r w:rsidRPr="001219BF">
        <w:rPr>
          <w:rFonts w:ascii="Times New Roman" w:hAnsi="Times New Roman" w:cs="Times New Roman"/>
          <w:sz w:val="28"/>
          <w:szCs w:val="28"/>
        </w:rPr>
        <w:t xml:space="preserve">, определяемая в соответствии с </w:t>
      </w:r>
      <w:hyperlink r:id="rId29" w:history="1">
        <w:r w:rsidRPr="00D956AB">
          <w:rPr>
            <w:rFonts w:ascii="Times New Roman" w:hAnsi="Times New Roman" w:cs="Times New Roman"/>
            <w:sz w:val="28"/>
            <w:szCs w:val="28"/>
          </w:rPr>
          <w:t xml:space="preserve">приложением </w:t>
        </w:r>
        <w:r w:rsidR="00332ED9" w:rsidRPr="00D956AB">
          <w:rPr>
            <w:rFonts w:ascii="Times New Roman" w:hAnsi="Times New Roman" w:cs="Times New Roman"/>
            <w:sz w:val="28"/>
            <w:szCs w:val="28"/>
          </w:rPr>
          <w:t>№</w:t>
        </w:r>
        <w:r w:rsidRPr="00D956AB">
          <w:rPr>
            <w:rFonts w:ascii="Times New Roman" w:hAnsi="Times New Roman" w:cs="Times New Roman"/>
            <w:sz w:val="28"/>
            <w:szCs w:val="28"/>
          </w:rPr>
          <w:t xml:space="preserve"> 3</w:t>
        </w:r>
      </w:hyperlink>
      <w:r w:rsidRPr="00D956AB">
        <w:rPr>
          <w:rFonts w:ascii="Times New Roman" w:hAnsi="Times New Roman" w:cs="Times New Roman"/>
          <w:sz w:val="28"/>
          <w:szCs w:val="28"/>
        </w:rPr>
        <w:t xml:space="preserve"> к </w:t>
      </w:r>
      <w:r w:rsidR="00877ECD" w:rsidRPr="00D956AB">
        <w:rPr>
          <w:rFonts w:ascii="Times New Roman" w:hAnsi="Times New Roman" w:cs="Times New Roman"/>
          <w:sz w:val="28"/>
          <w:szCs w:val="28"/>
        </w:rPr>
        <w:t xml:space="preserve">приказу МЧС </w:t>
      </w:r>
      <w:r w:rsidR="00BF205E">
        <w:rPr>
          <w:rFonts w:ascii="Times New Roman" w:hAnsi="Times New Roman" w:cs="Times New Roman"/>
          <w:sz w:val="28"/>
          <w:szCs w:val="28"/>
        </w:rPr>
        <w:t xml:space="preserve">               </w:t>
      </w:r>
      <w:r w:rsidR="00877ECD" w:rsidRPr="00D956AB">
        <w:rPr>
          <w:rFonts w:ascii="Times New Roman" w:hAnsi="Times New Roman" w:cs="Times New Roman"/>
          <w:sz w:val="28"/>
          <w:szCs w:val="28"/>
        </w:rPr>
        <w:t>№ 578/365</w:t>
      </w:r>
      <w:r w:rsidRPr="00D956AB">
        <w:rPr>
          <w:rFonts w:ascii="Times New Roman" w:hAnsi="Times New Roman" w:cs="Times New Roman"/>
          <w:sz w:val="28"/>
          <w:szCs w:val="28"/>
        </w:rPr>
        <w:t>, а также уточняется паспорт системы оповещения населения</w:t>
      </w:r>
      <w:r w:rsidR="00877ECD" w:rsidRPr="00D956AB">
        <w:rPr>
          <w:rFonts w:ascii="Times New Roman" w:hAnsi="Times New Roman" w:cs="Times New Roman"/>
          <w:sz w:val="28"/>
          <w:szCs w:val="28"/>
        </w:rPr>
        <w:t xml:space="preserve"> Ленинградской области</w:t>
      </w:r>
      <w:r w:rsidRPr="00D956AB">
        <w:rPr>
          <w:rFonts w:ascii="Times New Roman" w:hAnsi="Times New Roman" w:cs="Times New Roman"/>
          <w:sz w:val="28"/>
          <w:szCs w:val="28"/>
        </w:rPr>
        <w:t>.</w:t>
      </w:r>
      <w:proofErr w:type="gramEnd"/>
    </w:p>
    <w:p w14:paraId="5CD0EA64" w14:textId="7AEEFD0A" w:rsidR="00406BE8" w:rsidRPr="001219BF" w:rsidRDefault="008E3790" w:rsidP="00406BE8">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1219BF">
        <w:rPr>
          <w:rFonts w:ascii="Times New Roman" w:hAnsi="Times New Roman" w:cs="Times New Roman"/>
          <w:sz w:val="28"/>
          <w:szCs w:val="28"/>
        </w:rPr>
        <w:t xml:space="preserve">Технические проверки готовности к задействованию </w:t>
      </w:r>
      <w:r w:rsidR="007E1B83" w:rsidRPr="001219BF">
        <w:rPr>
          <w:rFonts w:ascii="Times New Roman" w:hAnsi="Times New Roman" w:cs="Times New Roman"/>
          <w:sz w:val="28"/>
          <w:szCs w:val="28"/>
        </w:rPr>
        <w:t>систем</w:t>
      </w:r>
      <w:r w:rsidR="00406BE8" w:rsidRPr="001219BF">
        <w:rPr>
          <w:rFonts w:ascii="Times New Roman" w:hAnsi="Times New Roman" w:cs="Times New Roman"/>
          <w:sz w:val="28"/>
          <w:szCs w:val="28"/>
        </w:rPr>
        <w:t>ы</w:t>
      </w:r>
      <w:r w:rsidR="007E1B83" w:rsidRPr="001219BF">
        <w:rPr>
          <w:rFonts w:ascii="Times New Roman" w:hAnsi="Times New Roman" w:cs="Times New Roman"/>
          <w:sz w:val="28"/>
          <w:szCs w:val="28"/>
        </w:rPr>
        <w:t xml:space="preserve"> оповещения</w:t>
      </w:r>
      <w:r w:rsidR="00877ECD">
        <w:rPr>
          <w:rFonts w:ascii="Times New Roman" w:hAnsi="Times New Roman" w:cs="Times New Roman"/>
          <w:sz w:val="28"/>
          <w:szCs w:val="28"/>
        </w:rPr>
        <w:t xml:space="preserve"> </w:t>
      </w:r>
      <w:r w:rsidR="00877ECD" w:rsidRPr="00D956AB">
        <w:rPr>
          <w:rFonts w:ascii="Times New Roman" w:hAnsi="Times New Roman" w:cs="Times New Roman"/>
          <w:sz w:val="28"/>
          <w:szCs w:val="28"/>
        </w:rPr>
        <w:t>населения</w:t>
      </w:r>
      <w:r w:rsidR="007E1B83" w:rsidRPr="00D956AB">
        <w:rPr>
          <w:rFonts w:ascii="Times New Roman" w:hAnsi="Times New Roman" w:cs="Times New Roman"/>
          <w:sz w:val="28"/>
          <w:szCs w:val="28"/>
        </w:rPr>
        <w:t xml:space="preserve"> Ленинградской </w:t>
      </w:r>
      <w:r w:rsidR="007E1B83" w:rsidRPr="001219BF">
        <w:rPr>
          <w:rFonts w:ascii="Times New Roman" w:hAnsi="Times New Roman" w:cs="Times New Roman"/>
          <w:sz w:val="28"/>
          <w:szCs w:val="28"/>
        </w:rPr>
        <w:t>области (</w:t>
      </w:r>
      <w:r w:rsidRPr="001219BF">
        <w:rPr>
          <w:rFonts w:ascii="Times New Roman" w:hAnsi="Times New Roman" w:cs="Times New Roman"/>
          <w:sz w:val="28"/>
          <w:szCs w:val="28"/>
        </w:rPr>
        <w:t>региональн</w:t>
      </w:r>
      <w:r w:rsidR="007E1B83" w:rsidRPr="001219BF">
        <w:rPr>
          <w:rFonts w:ascii="Times New Roman" w:hAnsi="Times New Roman" w:cs="Times New Roman"/>
          <w:sz w:val="28"/>
          <w:szCs w:val="28"/>
        </w:rPr>
        <w:t>ой</w:t>
      </w:r>
      <w:r w:rsidRPr="001219BF">
        <w:rPr>
          <w:rFonts w:ascii="Times New Roman" w:hAnsi="Times New Roman" w:cs="Times New Roman"/>
          <w:sz w:val="28"/>
          <w:szCs w:val="28"/>
        </w:rPr>
        <w:t>, муниципальных, локальных систем оповещения и КСЭОН</w:t>
      </w:r>
      <w:r w:rsidR="007E1B83" w:rsidRPr="001219BF">
        <w:rPr>
          <w:rFonts w:ascii="Times New Roman" w:hAnsi="Times New Roman" w:cs="Times New Roman"/>
          <w:sz w:val="28"/>
          <w:szCs w:val="28"/>
        </w:rPr>
        <w:t>)</w:t>
      </w:r>
      <w:r w:rsidRPr="001219BF">
        <w:rPr>
          <w:rFonts w:ascii="Times New Roman" w:hAnsi="Times New Roman" w:cs="Times New Roman"/>
          <w:sz w:val="28"/>
          <w:szCs w:val="28"/>
        </w:rPr>
        <w:t xml:space="preserve"> проводятся без включения оконечных средств оповещения и замещения сигналов телеканалов (радиоканалов) вещателей </w:t>
      </w:r>
      <w:r w:rsidR="007E1B83" w:rsidRPr="001219BF">
        <w:rPr>
          <w:rFonts w:ascii="Times New Roman" w:hAnsi="Times New Roman" w:cs="Times New Roman"/>
          <w:sz w:val="28"/>
          <w:szCs w:val="28"/>
        </w:rPr>
        <w:t>с рабочих мест дежурных (дежурно-диспетчерских) служб органов повседневного управления Ленинградской областной подсистемы РСЧС, организаций</w:t>
      </w:r>
      <w:r w:rsidRPr="001219BF">
        <w:rPr>
          <w:rFonts w:ascii="Times New Roman" w:hAnsi="Times New Roman" w:cs="Times New Roman"/>
          <w:sz w:val="28"/>
          <w:szCs w:val="28"/>
        </w:rPr>
        <w:t xml:space="preserve"> путем передачи проверочног</w:t>
      </w:r>
      <w:r w:rsidR="007E1B83" w:rsidRPr="001219BF">
        <w:rPr>
          <w:rFonts w:ascii="Times New Roman" w:hAnsi="Times New Roman" w:cs="Times New Roman"/>
          <w:sz w:val="28"/>
          <w:szCs w:val="28"/>
        </w:rPr>
        <w:t>о сигнала и речевого сообщения «</w:t>
      </w:r>
      <w:r w:rsidRPr="001219BF">
        <w:rPr>
          <w:rFonts w:ascii="Times New Roman" w:hAnsi="Times New Roman" w:cs="Times New Roman"/>
          <w:sz w:val="28"/>
          <w:szCs w:val="28"/>
        </w:rPr>
        <w:t>Техническая проверка</w:t>
      </w:r>
      <w:r w:rsidR="007E1B83" w:rsidRPr="001219BF">
        <w:rPr>
          <w:rFonts w:ascii="Times New Roman" w:hAnsi="Times New Roman" w:cs="Times New Roman"/>
          <w:sz w:val="28"/>
          <w:szCs w:val="28"/>
        </w:rPr>
        <w:t>»</w:t>
      </w:r>
      <w:r w:rsidRPr="001219BF">
        <w:rPr>
          <w:rFonts w:ascii="Times New Roman" w:hAnsi="Times New Roman" w:cs="Times New Roman"/>
          <w:sz w:val="28"/>
          <w:szCs w:val="28"/>
        </w:rPr>
        <w:t xml:space="preserve"> с периодичностью не реже одного раза в сутки</w:t>
      </w:r>
      <w:proofErr w:type="gramEnd"/>
      <w:r w:rsidRPr="001219BF">
        <w:rPr>
          <w:rFonts w:ascii="Times New Roman" w:hAnsi="Times New Roman" w:cs="Times New Roman"/>
          <w:sz w:val="28"/>
          <w:szCs w:val="28"/>
        </w:rPr>
        <w:t xml:space="preserve">, </w:t>
      </w:r>
      <w:proofErr w:type="gramStart"/>
      <w:r w:rsidRPr="001219BF">
        <w:rPr>
          <w:rFonts w:ascii="Times New Roman" w:hAnsi="Times New Roman" w:cs="Times New Roman"/>
          <w:sz w:val="28"/>
          <w:szCs w:val="28"/>
        </w:rPr>
        <w:t>при этом передача пользователям услугами связи (на пользовательское оборудование (оконечное оборудование), а также выпуск в эфир (публикация) редакциями средств массовой и</w:t>
      </w:r>
      <w:r w:rsidR="007E1B83" w:rsidRPr="001219BF">
        <w:rPr>
          <w:rFonts w:ascii="Times New Roman" w:hAnsi="Times New Roman" w:cs="Times New Roman"/>
          <w:sz w:val="28"/>
          <w:szCs w:val="28"/>
        </w:rPr>
        <w:t>нформации проверочного сигнала «</w:t>
      </w:r>
      <w:r w:rsidRPr="001219BF">
        <w:rPr>
          <w:rFonts w:ascii="Times New Roman" w:hAnsi="Times New Roman" w:cs="Times New Roman"/>
          <w:sz w:val="28"/>
          <w:szCs w:val="28"/>
        </w:rPr>
        <w:t>Техническая проверка</w:t>
      </w:r>
      <w:r w:rsidR="007E1B83" w:rsidRPr="001219BF">
        <w:rPr>
          <w:rFonts w:ascii="Times New Roman" w:hAnsi="Times New Roman" w:cs="Times New Roman"/>
          <w:sz w:val="28"/>
          <w:szCs w:val="28"/>
        </w:rPr>
        <w:t>»</w:t>
      </w:r>
      <w:r w:rsidRPr="001219BF">
        <w:rPr>
          <w:rFonts w:ascii="Times New Roman" w:hAnsi="Times New Roman" w:cs="Times New Roman"/>
          <w:sz w:val="28"/>
          <w:szCs w:val="28"/>
        </w:rPr>
        <w:t xml:space="preserve"> не производится.</w:t>
      </w:r>
      <w:r w:rsidR="00406BE8" w:rsidRPr="001219BF">
        <w:rPr>
          <w:rFonts w:ascii="Times New Roman" w:hAnsi="Times New Roman" w:cs="Times New Roman"/>
          <w:sz w:val="28"/>
          <w:szCs w:val="28"/>
        </w:rPr>
        <w:t xml:space="preserve"> </w:t>
      </w:r>
      <w:proofErr w:type="gramEnd"/>
    </w:p>
    <w:p w14:paraId="55BCF53D" w14:textId="3D6E67F0" w:rsidR="00DC49CF" w:rsidRPr="00D956AB" w:rsidRDefault="00406BE8" w:rsidP="00DC49CF">
      <w:pPr>
        <w:autoSpaceDE w:val="0"/>
        <w:autoSpaceDN w:val="0"/>
        <w:adjustRightInd w:val="0"/>
        <w:spacing w:after="0" w:line="240" w:lineRule="auto"/>
        <w:ind w:firstLine="539"/>
        <w:jc w:val="both"/>
        <w:rPr>
          <w:rFonts w:ascii="Times New Roman" w:hAnsi="Times New Roman" w:cs="Times New Roman"/>
          <w:sz w:val="28"/>
          <w:szCs w:val="28"/>
        </w:rPr>
      </w:pPr>
      <w:r w:rsidRPr="001219BF">
        <w:rPr>
          <w:rFonts w:ascii="Times New Roman" w:hAnsi="Times New Roman" w:cs="Times New Roman"/>
          <w:sz w:val="28"/>
          <w:szCs w:val="28"/>
        </w:rPr>
        <w:t>П</w:t>
      </w:r>
      <w:r w:rsidR="008E3790" w:rsidRPr="001219BF">
        <w:rPr>
          <w:rFonts w:ascii="Times New Roman" w:hAnsi="Times New Roman" w:cs="Times New Roman"/>
          <w:sz w:val="28"/>
          <w:szCs w:val="28"/>
        </w:rPr>
        <w:t xml:space="preserve">еред проведением всех </w:t>
      </w:r>
      <w:r w:rsidR="00DC49CF" w:rsidRPr="001219BF">
        <w:rPr>
          <w:rFonts w:ascii="Times New Roman" w:hAnsi="Times New Roman" w:cs="Times New Roman"/>
          <w:sz w:val="28"/>
          <w:szCs w:val="28"/>
        </w:rPr>
        <w:t xml:space="preserve">видов проверок </w:t>
      </w:r>
      <w:r w:rsidR="008E3790" w:rsidRPr="001219BF">
        <w:rPr>
          <w:rFonts w:ascii="Times New Roman" w:hAnsi="Times New Roman" w:cs="Times New Roman"/>
          <w:sz w:val="28"/>
          <w:szCs w:val="28"/>
        </w:rPr>
        <w:t xml:space="preserve">в обязательном порядке проводится комплекс организационно-технических мероприятий с целью </w:t>
      </w:r>
      <w:proofErr w:type="gramStart"/>
      <w:r w:rsidR="008E3790" w:rsidRPr="001219BF">
        <w:rPr>
          <w:rFonts w:ascii="Times New Roman" w:hAnsi="Times New Roman" w:cs="Times New Roman"/>
          <w:sz w:val="28"/>
          <w:szCs w:val="28"/>
        </w:rPr>
        <w:t xml:space="preserve">исключения несанкционированного запуска </w:t>
      </w:r>
      <w:r w:rsidR="008E3790" w:rsidRPr="00D956AB">
        <w:rPr>
          <w:rFonts w:ascii="Times New Roman" w:hAnsi="Times New Roman" w:cs="Times New Roman"/>
          <w:sz w:val="28"/>
          <w:szCs w:val="28"/>
        </w:rPr>
        <w:t>систем оповещения населения</w:t>
      </w:r>
      <w:proofErr w:type="gramEnd"/>
      <w:r w:rsidR="00102B1D" w:rsidRPr="00D956AB">
        <w:rPr>
          <w:rFonts w:ascii="Times New Roman" w:hAnsi="Times New Roman" w:cs="Times New Roman"/>
          <w:sz w:val="28"/>
          <w:szCs w:val="28"/>
        </w:rPr>
        <w:t xml:space="preserve"> </w:t>
      </w:r>
      <w:r w:rsidR="00D956AB" w:rsidRPr="00D956AB">
        <w:rPr>
          <w:rFonts w:ascii="Times New Roman" w:hAnsi="Times New Roman" w:cs="Times New Roman"/>
          <w:sz w:val="28"/>
          <w:szCs w:val="28"/>
        </w:rPr>
        <w:t xml:space="preserve">на территории </w:t>
      </w:r>
      <w:r w:rsidR="00102B1D" w:rsidRPr="00D956AB">
        <w:rPr>
          <w:rFonts w:ascii="Times New Roman" w:hAnsi="Times New Roman" w:cs="Times New Roman"/>
          <w:sz w:val="28"/>
          <w:szCs w:val="28"/>
        </w:rPr>
        <w:t>Ленинградской области</w:t>
      </w:r>
      <w:r w:rsidR="008E3790" w:rsidRPr="00D956AB">
        <w:rPr>
          <w:rFonts w:ascii="Times New Roman" w:hAnsi="Times New Roman" w:cs="Times New Roman"/>
          <w:sz w:val="28"/>
          <w:szCs w:val="28"/>
        </w:rPr>
        <w:t>.</w:t>
      </w:r>
      <w:r w:rsidR="00DC49CF" w:rsidRPr="00D956AB">
        <w:rPr>
          <w:rFonts w:ascii="Times New Roman" w:hAnsi="Times New Roman" w:cs="Times New Roman"/>
          <w:sz w:val="28"/>
          <w:szCs w:val="28"/>
        </w:rPr>
        <w:t xml:space="preserve"> </w:t>
      </w:r>
    </w:p>
    <w:p w14:paraId="4D19091D" w14:textId="6117D132" w:rsidR="008E3790" w:rsidRPr="001219BF" w:rsidRDefault="008E3790" w:rsidP="00DC49CF">
      <w:pPr>
        <w:autoSpaceDE w:val="0"/>
        <w:autoSpaceDN w:val="0"/>
        <w:adjustRightInd w:val="0"/>
        <w:spacing w:after="0" w:line="240" w:lineRule="auto"/>
        <w:ind w:firstLine="539"/>
        <w:jc w:val="both"/>
        <w:rPr>
          <w:rFonts w:ascii="Times New Roman" w:hAnsi="Times New Roman" w:cs="Times New Roman"/>
          <w:sz w:val="28"/>
          <w:szCs w:val="28"/>
        </w:rPr>
      </w:pPr>
      <w:r w:rsidRPr="0080508E">
        <w:rPr>
          <w:rFonts w:ascii="Times New Roman" w:hAnsi="Times New Roman" w:cs="Times New Roman"/>
          <w:sz w:val="28"/>
          <w:szCs w:val="28"/>
        </w:rPr>
        <w:t xml:space="preserve">Перерыв вещательных программ при выступлении высших должностных лиц </w:t>
      </w:r>
      <w:r w:rsidR="007F628C" w:rsidRPr="0080508E">
        <w:rPr>
          <w:rFonts w:ascii="Times New Roman" w:hAnsi="Times New Roman" w:cs="Times New Roman"/>
          <w:sz w:val="28"/>
          <w:szCs w:val="28"/>
        </w:rPr>
        <w:t>Российской Федерации</w:t>
      </w:r>
      <w:r w:rsidRPr="0080508E">
        <w:rPr>
          <w:rFonts w:ascii="Times New Roman" w:hAnsi="Times New Roman" w:cs="Times New Roman"/>
          <w:sz w:val="28"/>
          <w:szCs w:val="28"/>
        </w:rPr>
        <w:t xml:space="preserve">, передаче сообщений о важных государственных событиях, экстренных сообщениях </w:t>
      </w:r>
      <w:r w:rsidRPr="001219BF">
        <w:rPr>
          <w:rFonts w:ascii="Times New Roman" w:hAnsi="Times New Roman" w:cs="Times New Roman"/>
          <w:sz w:val="28"/>
          <w:szCs w:val="28"/>
        </w:rPr>
        <w:t xml:space="preserve">в области защиты населения и территорий от чрезвычайных ситуаций природного и техногенного характера в ходе </w:t>
      </w:r>
      <w:proofErr w:type="gramStart"/>
      <w:r w:rsidRPr="001219BF">
        <w:rPr>
          <w:rFonts w:ascii="Times New Roman" w:hAnsi="Times New Roman" w:cs="Times New Roman"/>
          <w:sz w:val="28"/>
          <w:szCs w:val="28"/>
        </w:rPr>
        <w:t xml:space="preserve">проведения проверок </w:t>
      </w:r>
      <w:r w:rsidRPr="00D956AB">
        <w:rPr>
          <w:rFonts w:ascii="Times New Roman" w:hAnsi="Times New Roman" w:cs="Times New Roman"/>
          <w:sz w:val="28"/>
          <w:szCs w:val="28"/>
        </w:rPr>
        <w:t>систем</w:t>
      </w:r>
      <w:r w:rsidRPr="001219BF">
        <w:rPr>
          <w:rFonts w:ascii="Times New Roman" w:hAnsi="Times New Roman" w:cs="Times New Roman"/>
          <w:sz w:val="28"/>
          <w:szCs w:val="28"/>
        </w:rPr>
        <w:t xml:space="preserve"> оповещения населения</w:t>
      </w:r>
      <w:proofErr w:type="gramEnd"/>
      <w:r w:rsidRPr="001219BF">
        <w:rPr>
          <w:rFonts w:ascii="Times New Roman" w:hAnsi="Times New Roman" w:cs="Times New Roman"/>
          <w:sz w:val="28"/>
          <w:szCs w:val="28"/>
        </w:rPr>
        <w:t xml:space="preserve"> </w:t>
      </w:r>
      <w:r w:rsidR="00D956AB">
        <w:rPr>
          <w:rFonts w:ascii="Times New Roman" w:hAnsi="Times New Roman" w:cs="Times New Roman"/>
          <w:sz w:val="28"/>
          <w:szCs w:val="28"/>
        </w:rPr>
        <w:t xml:space="preserve">на </w:t>
      </w:r>
      <w:r w:rsidR="00D956AB" w:rsidRPr="00D956AB">
        <w:rPr>
          <w:rFonts w:ascii="Times New Roman" w:hAnsi="Times New Roman" w:cs="Times New Roman"/>
          <w:sz w:val="28"/>
          <w:szCs w:val="28"/>
        </w:rPr>
        <w:t xml:space="preserve">территории </w:t>
      </w:r>
      <w:r w:rsidR="00102B1D" w:rsidRPr="00D956AB">
        <w:rPr>
          <w:rFonts w:ascii="Times New Roman" w:hAnsi="Times New Roman" w:cs="Times New Roman"/>
          <w:sz w:val="28"/>
          <w:szCs w:val="28"/>
        </w:rPr>
        <w:t xml:space="preserve">Ленинградской области </w:t>
      </w:r>
      <w:r w:rsidRPr="00D956AB">
        <w:rPr>
          <w:rFonts w:ascii="Times New Roman" w:hAnsi="Times New Roman" w:cs="Times New Roman"/>
          <w:sz w:val="28"/>
          <w:szCs w:val="28"/>
        </w:rPr>
        <w:t xml:space="preserve">не </w:t>
      </w:r>
      <w:r w:rsidRPr="001219BF">
        <w:rPr>
          <w:rFonts w:ascii="Times New Roman" w:hAnsi="Times New Roman" w:cs="Times New Roman"/>
          <w:sz w:val="28"/>
          <w:szCs w:val="28"/>
        </w:rPr>
        <w:t>допускается.</w:t>
      </w:r>
    </w:p>
    <w:p w14:paraId="547F8336" w14:textId="3EA73C27" w:rsidR="000E1B6D" w:rsidRPr="001219BF" w:rsidRDefault="002D63B1" w:rsidP="000E1B6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4.4.</w:t>
      </w:r>
      <w:r w:rsidR="000E1B6D" w:rsidRPr="001219BF">
        <w:rPr>
          <w:rFonts w:ascii="Times New Roman" w:hAnsi="Times New Roman" w:cs="Times New Roman"/>
          <w:sz w:val="28"/>
          <w:szCs w:val="28"/>
        </w:rPr>
        <w:t xml:space="preserve"> Для обеспечения оповещения максимального количества людей, попавших в зону чрезвычайной ситуации, в том числе на территориях, неохваченных автоматизированными системами централизованного оповещения, создается резерв технических средств оповещения (стационарных и мобильных).</w:t>
      </w:r>
    </w:p>
    <w:p w14:paraId="3AD99B1D" w14:textId="5FB3F4F1" w:rsidR="00E0679D" w:rsidRPr="001219BF" w:rsidRDefault="000E1B6D" w:rsidP="000E1B6D">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1219BF">
        <w:rPr>
          <w:rFonts w:ascii="Times New Roman" w:hAnsi="Times New Roman" w:cs="Times New Roman"/>
          <w:sz w:val="28"/>
          <w:szCs w:val="28"/>
        </w:rPr>
        <w:t xml:space="preserve">Номенклатура, объем, порядок создания и использования устанавливаются создающими резерв технических средств оповещения </w:t>
      </w:r>
      <w:r w:rsidR="00267E2B">
        <w:rPr>
          <w:rFonts w:ascii="Times New Roman" w:hAnsi="Times New Roman" w:cs="Times New Roman"/>
          <w:sz w:val="28"/>
          <w:szCs w:val="28"/>
        </w:rPr>
        <w:t>Комитетом</w:t>
      </w:r>
      <w:r w:rsidR="00E0679D" w:rsidRPr="001219BF">
        <w:rPr>
          <w:rFonts w:ascii="Times New Roman" w:hAnsi="Times New Roman" w:cs="Times New Roman"/>
          <w:sz w:val="28"/>
          <w:szCs w:val="28"/>
        </w:rPr>
        <w:t xml:space="preserve">, органами местного </w:t>
      </w:r>
      <w:r w:rsidR="00E0679D" w:rsidRPr="004A0251">
        <w:rPr>
          <w:rFonts w:ascii="Times New Roman" w:hAnsi="Times New Roman" w:cs="Times New Roman"/>
          <w:sz w:val="28"/>
          <w:szCs w:val="28"/>
        </w:rPr>
        <w:t xml:space="preserve">самоуправления </w:t>
      </w:r>
      <w:r w:rsidR="00102B1D" w:rsidRPr="004A0251">
        <w:rPr>
          <w:rFonts w:ascii="Times New Roman" w:hAnsi="Times New Roman" w:cs="Times New Roman"/>
          <w:sz w:val="28"/>
          <w:szCs w:val="28"/>
        </w:rPr>
        <w:t xml:space="preserve">Ленинградской области </w:t>
      </w:r>
      <w:r w:rsidR="00E0679D" w:rsidRPr="004A0251">
        <w:rPr>
          <w:rFonts w:ascii="Times New Roman" w:hAnsi="Times New Roman" w:cs="Times New Roman"/>
          <w:sz w:val="28"/>
          <w:szCs w:val="28"/>
        </w:rPr>
        <w:t>и организациями в порядке, установленном действующ</w:t>
      </w:r>
      <w:r w:rsidR="00E0679D" w:rsidRPr="001219BF">
        <w:rPr>
          <w:rFonts w:ascii="Times New Roman" w:hAnsi="Times New Roman" w:cs="Times New Roman"/>
          <w:sz w:val="28"/>
          <w:szCs w:val="28"/>
        </w:rPr>
        <w:t>ими нормативными правовыми актами  Российской Федерации</w:t>
      </w:r>
      <w:r w:rsidR="00E0679D" w:rsidRPr="001219BF">
        <w:rPr>
          <w:rFonts w:ascii="Times New Roman" w:hAnsi="Times New Roman" w:cs="Times New Roman"/>
          <w:b/>
          <w:sz w:val="28"/>
          <w:szCs w:val="28"/>
        </w:rPr>
        <w:t>.</w:t>
      </w:r>
      <w:r w:rsidR="007F628C">
        <w:rPr>
          <w:rFonts w:ascii="Times New Roman" w:hAnsi="Times New Roman" w:cs="Times New Roman"/>
          <w:b/>
          <w:sz w:val="28"/>
          <w:szCs w:val="28"/>
        </w:rPr>
        <w:t xml:space="preserve"> </w:t>
      </w:r>
      <w:proofErr w:type="gramEnd"/>
    </w:p>
    <w:p w14:paraId="7F271082" w14:textId="586E65B2" w:rsidR="00E0679D" w:rsidRPr="001219BF" w:rsidRDefault="002D63B1" w:rsidP="00E0679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4.5.</w:t>
      </w:r>
      <w:r w:rsidR="00E0679D" w:rsidRPr="001219BF">
        <w:rPr>
          <w:rFonts w:ascii="Times New Roman" w:hAnsi="Times New Roman" w:cs="Times New Roman"/>
          <w:sz w:val="28"/>
          <w:szCs w:val="28"/>
        </w:rPr>
        <w:t xml:space="preserve"> </w:t>
      </w:r>
      <w:r w:rsidR="00E0679D" w:rsidRPr="004A0251">
        <w:rPr>
          <w:rFonts w:ascii="Times New Roman" w:hAnsi="Times New Roman" w:cs="Times New Roman"/>
          <w:sz w:val="28"/>
          <w:szCs w:val="28"/>
        </w:rPr>
        <w:t xml:space="preserve">Вывод из эксплуатации действующей системы оповещения населения </w:t>
      </w:r>
      <w:r w:rsidR="004A0251">
        <w:rPr>
          <w:rFonts w:ascii="Times New Roman" w:hAnsi="Times New Roman" w:cs="Times New Roman"/>
          <w:sz w:val="28"/>
          <w:szCs w:val="28"/>
        </w:rPr>
        <w:t xml:space="preserve">на территории Ленинградской области </w:t>
      </w:r>
      <w:r w:rsidR="00E0679D" w:rsidRPr="004A0251">
        <w:rPr>
          <w:rFonts w:ascii="Times New Roman" w:hAnsi="Times New Roman" w:cs="Times New Roman"/>
          <w:sz w:val="28"/>
          <w:szCs w:val="28"/>
        </w:rPr>
        <w:t>осуществляется по окончанию эксплуатационного ресурса технических средств этой системы оповещения населения, завершения ее модернизации (реконструкции) и ввода в эксплуатацию новой системы оповещения населения.</w:t>
      </w:r>
      <w:r w:rsidR="00102B1D">
        <w:rPr>
          <w:rFonts w:ascii="Times New Roman" w:hAnsi="Times New Roman" w:cs="Times New Roman"/>
          <w:sz w:val="28"/>
          <w:szCs w:val="28"/>
        </w:rPr>
        <w:t xml:space="preserve"> </w:t>
      </w:r>
    </w:p>
    <w:p w14:paraId="18B15060" w14:textId="77777777" w:rsidR="00E0679D" w:rsidRPr="001219BF" w:rsidRDefault="00E0679D" w:rsidP="000E1B6D">
      <w:pPr>
        <w:autoSpaceDE w:val="0"/>
        <w:autoSpaceDN w:val="0"/>
        <w:adjustRightInd w:val="0"/>
        <w:spacing w:after="0" w:line="240" w:lineRule="auto"/>
        <w:ind w:firstLine="539"/>
        <w:jc w:val="both"/>
        <w:rPr>
          <w:rFonts w:ascii="Times New Roman" w:hAnsi="Times New Roman" w:cs="Times New Roman"/>
          <w:sz w:val="28"/>
          <w:szCs w:val="28"/>
        </w:rPr>
      </w:pPr>
    </w:p>
    <w:p w14:paraId="6565442C" w14:textId="77777777" w:rsidR="00EB0C51" w:rsidRDefault="00EB0C51" w:rsidP="005870B5">
      <w:pPr>
        <w:pStyle w:val="a5"/>
        <w:spacing w:after="1" w:line="220" w:lineRule="atLeast"/>
        <w:ind w:left="0" w:firstLine="567"/>
        <w:jc w:val="both"/>
        <w:rPr>
          <w:rFonts w:ascii="Times New Roman" w:hAnsi="Times New Roman" w:cs="Times New Roman"/>
          <w:sz w:val="28"/>
          <w:szCs w:val="28"/>
        </w:rPr>
      </w:pPr>
    </w:p>
    <w:p w14:paraId="12BC5FCD" w14:textId="77777777" w:rsidR="00267E2B" w:rsidRPr="001219BF" w:rsidRDefault="00267E2B" w:rsidP="005870B5">
      <w:pPr>
        <w:pStyle w:val="a5"/>
        <w:spacing w:after="1" w:line="220" w:lineRule="atLeast"/>
        <w:ind w:left="0" w:firstLine="567"/>
        <w:jc w:val="both"/>
        <w:rPr>
          <w:rFonts w:ascii="Times New Roman" w:hAnsi="Times New Roman" w:cs="Times New Roman"/>
          <w:sz w:val="28"/>
          <w:szCs w:val="28"/>
        </w:rPr>
      </w:pPr>
      <w:bookmarkStart w:id="1" w:name="_GoBack"/>
      <w:bookmarkEnd w:id="1"/>
    </w:p>
    <w:p w14:paraId="02C689D4" w14:textId="0BB3496A" w:rsidR="004373C0" w:rsidRDefault="00CA6EF7" w:rsidP="004373C0">
      <w:pPr>
        <w:pStyle w:val="a5"/>
        <w:spacing w:after="1" w:line="220" w:lineRule="atLeast"/>
        <w:ind w:left="567"/>
        <w:rPr>
          <w:rFonts w:ascii="Times New Roman" w:hAnsi="Times New Roman" w:cs="Times New Roman"/>
          <w:sz w:val="28"/>
          <w:szCs w:val="28"/>
        </w:rPr>
      </w:pPr>
      <w:r w:rsidRPr="001219BF">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58240" behindDoc="0" locked="0" layoutInCell="1" allowOverlap="1" wp14:anchorId="278CDA78" wp14:editId="71FE69D2">
                <wp:simplePos x="0" y="0"/>
                <wp:positionH relativeFrom="column">
                  <wp:posOffset>3004820</wp:posOffset>
                </wp:positionH>
                <wp:positionV relativeFrom="paragraph">
                  <wp:posOffset>45085</wp:posOffset>
                </wp:positionV>
                <wp:extent cx="3703320" cy="137922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379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8606B" w14:textId="77777777" w:rsidR="00D956AB" w:rsidRPr="00BF0FA0" w:rsidRDefault="00D956AB" w:rsidP="00CA6EF7">
                            <w:pPr>
                              <w:spacing w:after="1" w:line="220" w:lineRule="atLeast"/>
                              <w:jc w:val="right"/>
                              <w:outlineLvl w:val="0"/>
                              <w:rPr>
                                <w:rFonts w:ascii="Times New Roman" w:eastAsia="Calibri" w:hAnsi="Times New Roman" w:cs="Times New Roman"/>
                                <w:sz w:val="28"/>
                                <w:szCs w:val="28"/>
                              </w:rPr>
                            </w:pPr>
                            <w:r w:rsidRPr="00BF0FA0">
                              <w:rPr>
                                <w:rFonts w:ascii="Times New Roman" w:eastAsia="Calibri" w:hAnsi="Times New Roman" w:cs="Times New Roman"/>
                                <w:sz w:val="28"/>
                                <w:szCs w:val="28"/>
                              </w:rPr>
                              <w:t>УТВЕРЖДЕНО</w:t>
                            </w:r>
                          </w:p>
                          <w:p w14:paraId="0E77C93B" w14:textId="77777777" w:rsidR="00D956AB" w:rsidRDefault="00D956AB" w:rsidP="00CA6EF7">
                            <w:pPr>
                              <w:spacing w:after="1" w:line="220" w:lineRule="atLeast"/>
                              <w:jc w:val="right"/>
                              <w:rPr>
                                <w:rFonts w:ascii="Times New Roman" w:eastAsia="Calibri" w:hAnsi="Times New Roman" w:cs="Times New Roman"/>
                                <w:sz w:val="28"/>
                                <w:szCs w:val="28"/>
                              </w:rPr>
                            </w:pPr>
                            <w:r>
                              <w:rPr>
                                <w:rFonts w:ascii="Times New Roman" w:eastAsia="Calibri" w:hAnsi="Times New Roman" w:cs="Times New Roman"/>
                                <w:sz w:val="28"/>
                                <w:szCs w:val="28"/>
                              </w:rPr>
                              <w:t>п</w:t>
                            </w:r>
                            <w:r w:rsidRPr="00BF0FA0">
                              <w:rPr>
                                <w:rFonts w:ascii="Times New Roman" w:eastAsia="Calibri" w:hAnsi="Times New Roman" w:cs="Times New Roman"/>
                                <w:sz w:val="28"/>
                                <w:szCs w:val="28"/>
                              </w:rPr>
                              <w:t>остановлением</w:t>
                            </w:r>
                            <w:r>
                              <w:rPr>
                                <w:rFonts w:ascii="Times New Roman" w:eastAsia="Calibri" w:hAnsi="Times New Roman" w:cs="Times New Roman"/>
                                <w:sz w:val="28"/>
                                <w:szCs w:val="28"/>
                              </w:rPr>
                              <w:t xml:space="preserve"> </w:t>
                            </w:r>
                          </w:p>
                          <w:p w14:paraId="246FA68A" w14:textId="77777777" w:rsidR="00D956AB" w:rsidRDefault="00D956AB" w:rsidP="00CA6EF7">
                            <w:pPr>
                              <w:spacing w:after="1" w:line="220" w:lineRule="atLeast"/>
                              <w:jc w:val="right"/>
                              <w:rPr>
                                <w:rFonts w:ascii="Times New Roman" w:eastAsia="Calibri" w:hAnsi="Times New Roman" w:cs="Times New Roman"/>
                                <w:sz w:val="28"/>
                                <w:szCs w:val="28"/>
                              </w:rPr>
                            </w:pPr>
                            <w:r w:rsidRPr="00BF0FA0">
                              <w:rPr>
                                <w:rFonts w:ascii="Times New Roman" w:eastAsia="Calibri" w:hAnsi="Times New Roman" w:cs="Times New Roman"/>
                                <w:sz w:val="28"/>
                                <w:szCs w:val="28"/>
                              </w:rPr>
                              <w:t>Правительства</w:t>
                            </w:r>
                            <w:r>
                              <w:rPr>
                                <w:rFonts w:ascii="Times New Roman" w:eastAsia="Calibri" w:hAnsi="Times New Roman" w:cs="Times New Roman"/>
                                <w:sz w:val="28"/>
                                <w:szCs w:val="28"/>
                              </w:rPr>
                              <w:t xml:space="preserve"> </w:t>
                            </w:r>
                            <w:r w:rsidRPr="00BF0FA0">
                              <w:rPr>
                                <w:rFonts w:ascii="Times New Roman" w:eastAsia="Calibri" w:hAnsi="Times New Roman" w:cs="Times New Roman"/>
                                <w:sz w:val="28"/>
                                <w:szCs w:val="28"/>
                              </w:rPr>
                              <w:t>Ленинградской области</w:t>
                            </w:r>
                          </w:p>
                          <w:p w14:paraId="6A54C842" w14:textId="77777777" w:rsidR="00D956AB" w:rsidRPr="00BF0FA0" w:rsidRDefault="00D956AB" w:rsidP="00CA6EF7">
                            <w:pPr>
                              <w:spacing w:after="1" w:line="220" w:lineRule="atLeast"/>
                              <w:jc w:val="right"/>
                              <w:rPr>
                                <w:rFonts w:ascii="Times New Roman" w:eastAsia="Calibri" w:hAnsi="Times New Roman" w:cs="Times New Roman"/>
                                <w:sz w:val="28"/>
                                <w:szCs w:val="28"/>
                              </w:rPr>
                            </w:pPr>
                          </w:p>
                          <w:p w14:paraId="51937ACB" w14:textId="77777777" w:rsidR="00D956AB" w:rsidRPr="00BF0FA0" w:rsidRDefault="00D956AB" w:rsidP="00CA6EF7">
                            <w:pPr>
                              <w:spacing w:after="1" w:line="220" w:lineRule="atLeast"/>
                              <w:jc w:val="right"/>
                              <w:rPr>
                                <w:rFonts w:ascii="Times New Roman" w:eastAsia="Calibri" w:hAnsi="Times New Roman" w:cs="Times New Roman"/>
                                <w:sz w:val="28"/>
                                <w:szCs w:val="28"/>
                              </w:rPr>
                            </w:pPr>
                            <w:r w:rsidRPr="00BF0FA0">
                              <w:rPr>
                                <w:rFonts w:ascii="Times New Roman" w:eastAsia="Calibri" w:hAnsi="Times New Roman" w:cs="Times New Roman"/>
                                <w:sz w:val="28"/>
                                <w:szCs w:val="28"/>
                              </w:rPr>
                              <w:t>от ____ № ___</w:t>
                            </w:r>
                          </w:p>
                          <w:p w14:paraId="141ABA7C" w14:textId="0F163E4D" w:rsidR="00537C59" w:rsidRPr="001219BF" w:rsidRDefault="00537C59" w:rsidP="00537C59">
                            <w:pPr>
                              <w:spacing w:after="1" w:line="220" w:lineRule="atLeast"/>
                              <w:ind w:firstLine="540"/>
                              <w:jc w:val="right"/>
                              <w:rPr>
                                <w:rFonts w:ascii="Times New Roman" w:hAnsi="Times New Roman" w:cs="Times New Roman"/>
                                <w:sz w:val="28"/>
                                <w:szCs w:val="28"/>
                              </w:rPr>
                            </w:pPr>
                            <w:r w:rsidRPr="001219BF">
                              <w:rPr>
                                <w:rFonts w:ascii="Times New Roman" w:hAnsi="Times New Roman" w:cs="Times New Roman"/>
                                <w:sz w:val="28"/>
                                <w:szCs w:val="28"/>
                              </w:rPr>
                              <w:t>(приложение №</w:t>
                            </w:r>
                            <w:r w:rsidR="007F628C">
                              <w:rPr>
                                <w:rFonts w:ascii="Times New Roman" w:hAnsi="Times New Roman" w:cs="Times New Roman"/>
                                <w:sz w:val="28"/>
                                <w:szCs w:val="28"/>
                              </w:rPr>
                              <w:t xml:space="preserve"> </w:t>
                            </w:r>
                            <w:r>
                              <w:rPr>
                                <w:rFonts w:ascii="Times New Roman" w:hAnsi="Times New Roman" w:cs="Times New Roman"/>
                                <w:sz w:val="28"/>
                                <w:szCs w:val="28"/>
                              </w:rPr>
                              <w:t>2</w:t>
                            </w:r>
                            <w:r w:rsidRPr="001219BF">
                              <w:rPr>
                                <w:rFonts w:ascii="Times New Roman" w:hAnsi="Times New Roman" w:cs="Times New Roman"/>
                                <w:sz w:val="28"/>
                                <w:szCs w:val="28"/>
                              </w:rPr>
                              <w:t>)</w:t>
                            </w:r>
                          </w:p>
                          <w:p w14:paraId="21DAB063" w14:textId="77777777" w:rsidR="00D956AB" w:rsidRDefault="00D956AB"/>
                          <w:p w14:paraId="5DAD9C5B" w14:textId="77777777" w:rsidR="00D956AB" w:rsidRDefault="00D956AB"/>
                          <w:p w14:paraId="68543974" w14:textId="77777777" w:rsidR="00D956AB" w:rsidRDefault="00D956AB"/>
                          <w:p w14:paraId="022D14A6" w14:textId="77777777" w:rsidR="00D956AB" w:rsidRDefault="00D956AB"/>
                          <w:p w14:paraId="167DE14D" w14:textId="77777777" w:rsidR="00D956AB" w:rsidRDefault="00D956AB"/>
                          <w:p w14:paraId="7638F4E7" w14:textId="77777777" w:rsidR="00D956AB" w:rsidRDefault="00D956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36.6pt;margin-top:3.55pt;width:291.6pt;height:10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" stroked="f">
                <v:textbox>
                  <w:txbxContent>
                    <w:p w14:paraId="3958606B" w14:textId="77777777" w:rsidR="00D956AB" w:rsidRPr="00BF0FA0" w:rsidRDefault="00D956AB" w:rsidP="00CA6EF7">
                      <w:pPr>
                        <w:spacing w:after="1" w:line="220" w:lineRule="atLeast"/>
                        <w:jc w:val="right"/>
                        <w:outlineLvl w:val="0"/>
                        <w:rPr>
                          <w:rFonts w:ascii="Times New Roman" w:eastAsia="Calibri" w:hAnsi="Times New Roman" w:cs="Times New Roman"/>
                          <w:sz w:val="28"/>
                          <w:szCs w:val="28"/>
                        </w:rPr>
                      </w:pPr>
                      <w:r w:rsidRPr="00BF0FA0">
                        <w:rPr>
                          <w:rFonts w:ascii="Times New Roman" w:eastAsia="Calibri" w:hAnsi="Times New Roman" w:cs="Times New Roman"/>
                          <w:sz w:val="28"/>
                          <w:szCs w:val="28"/>
                        </w:rPr>
                        <w:t>УТВЕРЖДЕНО</w:t>
                      </w:r>
                    </w:p>
                    <w:p w14:paraId="0E77C93B" w14:textId="77777777" w:rsidR="00D956AB" w:rsidRDefault="00D956AB" w:rsidP="00CA6EF7">
                      <w:pPr>
                        <w:spacing w:after="1" w:line="220" w:lineRule="atLeast"/>
                        <w:jc w:val="right"/>
                        <w:rPr>
                          <w:rFonts w:ascii="Times New Roman" w:eastAsia="Calibri" w:hAnsi="Times New Roman" w:cs="Times New Roman"/>
                          <w:sz w:val="28"/>
                          <w:szCs w:val="28"/>
                        </w:rPr>
                      </w:pPr>
                      <w:r>
                        <w:rPr>
                          <w:rFonts w:ascii="Times New Roman" w:eastAsia="Calibri" w:hAnsi="Times New Roman" w:cs="Times New Roman"/>
                          <w:sz w:val="28"/>
                          <w:szCs w:val="28"/>
                        </w:rPr>
                        <w:t>п</w:t>
                      </w:r>
                      <w:r w:rsidRPr="00BF0FA0">
                        <w:rPr>
                          <w:rFonts w:ascii="Times New Roman" w:eastAsia="Calibri" w:hAnsi="Times New Roman" w:cs="Times New Roman"/>
                          <w:sz w:val="28"/>
                          <w:szCs w:val="28"/>
                        </w:rPr>
                        <w:t>остановлением</w:t>
                      </w:r>
                      <w:r>
                        <w:rPr>
                          <w:rFonts w:ascii="Times New Roman" w:eastAsia="Calibri" w:hAnsi="Times New Roman" w:cs="Times New Roman"/>
                          <w:sz w:val="28"/>
                          <w:szCs w:val="28"/>
                        </w:rPr>
                        <w:t xml:space="preserve"> </w:t>
                      </w:r>
                    </w:p>
                    <w:p w14:paraId="246FA68A" w14:textId="77777777" w:rsidR="00D956AB" w:rsidRDefault="00D956AB" w:rsidP="00CA6EF7">
                      <w:pPr>
                        <w:spacing w:after="1" w:line="220" w:lineRule="atLeast"/>
                        <w:jc w:val="right"/>
                        <w:rPr>
                          <w:rFonts w:ascii="Times New Roman" w:eastAsia="Calibri" w:hAnsi="Times New Roman" w:cs="Times New Roman"/>
                          <w:sz w:val="28"/>
                          <w:szCs w:val="28"/>
                        </w:rPr>
                      </w:pPr>
                      <w:r w:rsidRPr="00BF0FA0">
                        <w:rPr>
                          <w:rFonts w:ascii="Times New Roman" w:eastAsia="Calibri" w:hAnsi="Times New Roman" w:cs="Times New Roman"/>
                          <w:sz w:val="28"/>
                          <w:szCs w:val="28"/>
                        </w:rPr>
                        <w:t>Правительства</w:t>
                      </w:r>
                      <w:r>
                        <w:rPr>
                          <w:rFonts w:ascii="Times New Roman" w:eastAsia="Calibri" w:hAnsi="Times New Roman" w:cs="Times New Roman"/>
                          <w:sz w:val="28"/>
                          <w:szCs w:val="28"/>
                        </w:rPr>
                        <w:t xml:space="preserve"> </w:t>
                      </w:r>
                      <w:r w:rsidRPr="00BF0FA0">
                        <w:rPr>
                          <w:rFonts w:ascii="Times New Roman" w:eastAsia="Calibri" w:hAnsi="Times New Roman" w:cs="Times New Roman"/>
                          <w:sz w:val="28"/>
                          <w:szCs w:val="28"/>
                        </w:rPr>
                        <w:t>Ленинградской области</w:t>
                      </w:r>
                    </w:p>
                    <w:p w14:paraId="6A54C842" w14:textId="77777777" w:rsidR="00D956AB" w:rsidRPr="00BF0FA0" w:rsidRDefault="00D956AB" w:rsidP="00CA6EF7">
                      <w:pPr>
                        <w:spacing w:after="1" w:line="220" w:lineRule="atLeast"/>
                        <w:jc w:val="right"/>
                        <w:rPr>
                          <w:rFonts w:ascii="Times New Roman" w:eastAsia="Calibri" w:hAnsi="Times New Roman" w:cs="Times New Roman"/>
                          <w:sz w:val="28"/>
                          <w:szCs w:val="28"/>
                        </w:rPr>
                      </w:pPr>
                    </w:p>
                    <w:p w14:paraId="51937ACB" w14:textId="77777777" w:rsidR="00D956AB" w:rsidRPr="00BF0FA0" w:rsidRDefault="00D956AB" w:rsidP="00CA6EF7">
                      <w:pPr>
                        <w:spacing w:after="1" w:line="220" w:lineRule="atLeast"/>
                        <w:jc w:val="right"/>
                        <w:rPr>
                          <w:rFonts w:ascii="Times New Roman" w:eastAsia="Calibri" w:hAnsi="Times New Roman" w:cs="Times New Roman"/>
                          <w:sz w:val="28"/>
                          <w:szCs w:val="28"/>
                        </w:rPr>
                      </w:pPr>
                      <w:r w:rsidRPr="00BF0FA0">
                        <w:rPr>
                          <w:rFonts w:ascii="Times New Roman" w:eastAsia="Calibri" w:hAnsi="Times New Roman" w:cs="Times New Roman"/>
                          <w:sz w:val="28"/>
                          <w:szCs w:val="28"/>
                        </w:rPr>
                        <w:t>от ____ № ___</w:t>
                      </w:r>
                    </w:p>
                    <w:p w14:paraId="141ABA7C" w14:textId="0F163E4D" w:rsidR="00537C59" w:rsidRPr="001219BF" w:rsidRDefault="00537C59" w:rsidP="00537C59">
                      <w:pPr>
                        <w:spacing w:after="1" w:line="220" w:lineRule="atLeast"/>
                        <w:ind w:firstLine="540"/>
                        <w:jc w:val="right"/>
                        <w:rPr>
                          <w:rFonts w:ascii="Times New Roman" w:hAnsi="Times New Roman" w:cs="Times New Roman"/>
                          <w:sz w:val="28"/>
                          <w:szCs w:val="28"/>
                        </w:rPr>
                      </w:pPr>
                      <w:r w:rsidRPr="001219BF">
                        <w:rPr>
                          <w:rFonts w:ascii="Times New Roman" w:hAnsi="Times New Roman" w:cs="Times New Roman"/>
                          <w:sz w:val="28"/>
                          <w:szCs w:val="28"/>
                        </w:rPr>
                        <w:t>(приложение №</w:t>
                      </w:r>
                      <w:r w:rsidR="007F628C">
                        <w:rPr>
                          <w:rFonts w:ascii="Times New Roman" w:hAnsi="Times New Roman" w:cs="Times New Roman"/>
                          <w:sz w:val="28"/>
                          <w:szCs w:val="28"/>
                        </w:rPr>
                        <w:t xml:space="preserve"> </w:t>
                      </w:r>
                      <w:r>
                        <w:rPr>
                          <w:rFonts w:ascii="Times New Roman" w:hAnsi="Times New Roman" w:cs="Times New Roman"/>
                          <w:sz w:val="28"/>
                          <w:szCs w:val="28"/>
                        </w:rPr>
                        <w:t>2</w:t>
                      </w:r>
                      <w:r w:rsidRPr="001219BF">
                        <w:rPr>
                          <w:rFonts w:ascii="Times New Roman" w:hAnsi="Times New Roman" w:cs="Times New Roman"/>
                          <w:sz w:val="28"/>
                          <w:szCs w:val="28"/>
                        </w:rPr>
                        <w:t>)</w:t>
                      </w:r>
                    </w:p>
                    <w:p w14:paraId="21DAB063" w14:textId="77777777" w:rsidR="00D956AB" w:rsidRDefault="00D956AB"/>
                    <w:p w14:paraId="5DAD9C5B" w14:textId="77777777" w:rsidR="00D956AB" w:rsidRDefault="00D956AB"/>
                    <w:p w14:paraId="68543974" w14:textId="77777777" w:rsidR="00D956AB" w:rsidRDefault="00D956AB"/>
                    <w:p w14:paraId="022D14A6" w14:textId="77777777" w:rsidR="00D956AB" w:rsidRDefault="00D956AB"/>
                    <w:p w14:paraId="167DE14D" w14:textId="77777777" w:rsidR="00D956AB" w:rsidRDefault="00D956AB"/>
                    <w:p w14:paraId="7638F4E7" w14:textId="77777777" w:rsidR="00D956AB" w:rsidRDefault="00D956AB"/>
                  </w:txbxContent>
                </v:textbox>
              </v:shape>
            </w:pict>
          </mc:Fallback>
        </mc:AlternateContent>
      </w:r>
    </w:p>
    <w:p w14:paraId="7814264B" w14:textId="77777777" w:rsidR="007F628C" w:rsidRPr="001219BF" w:rsidRDefault="007F628C" w:rsidP="004373C0">
      <w:pPr>
        <w:pStyle w:val="a5"/>
        <w:spacing w:after="1" w:line="220" w:lineRule="atLeast"/>
        <w:ind w:left="567"/>
        <w:rPr>
          <w:rFonts w:ascii="Times New Roman" w:hAnsi="Times New Roman" w:cs="Times New Roman"/>
          <w:sz w:val="28"/>
          <w:szCs w:val="28"/>
        </w:rPr>
      </w:pPr>
    </w:p>
    <w:p w14:paraId="15A237A6" w14:textId="77777777" w:rsidR="00402B25" w:rsidRPr="001219BF" w:rsidRDefault="00402B25" w:rsidP="00A073C0">
      <w:pPr>
        <w:spacing w:after="1" w:line="220" w:lineRule="atLeast"/>
        <w:ind w:firstLine="567"/>
        <w:jc w:val="both"/>
        <w:rPr>
          <w:rFonts w:ascii="Times New Roman" w:hAnsi="Times New Roman" w:cs="Times New Roman"/>
          <w:sz w:val="28"/>
          <w:szCs w:val="28"/>
        </w:rPr>
      </w:pPr>
    </w:p>
    <w:p w14:paraId="0B3DA68A" w14:textId="77777777" w:rsidR="00402B25" w:rsidRPr="001219BF" w:rsidRDefault="00402B25" w:rsidP="00A073C0">
      <w:pPr>
        <w:spacing w:after="1" w:line="220" w:lineRule="atLeast"/>
        <w:ind w:firstLine="567"/>
        <w:jc w:val="both"/>
        <w:rPr>
          <w:rFonts w:ascii="Times New Roman" w:hAnsi="Times New Roman" w:cs="Times New Roman"/>
          <w:sz w:val="28"/>
          <w:szCs w:val="28"/>
        </w:rPr>
      </w:pPr>
    </w:p>
    <w:p w14:paraId="572AAE55" w14:textId="77777777" w:rsidR="00402B25" w:rsidRPr="001219BF" w:rsidRDefault="00402B25" w:rsidP="00A073C0">
      <w:pPr>
        <w:spacing w:after="1" w:line="220" w:lineRule="atLeast"/>
        <w:ind w:firstLine="567"/>
        <w:jc w:val="both"/>
        <w:rPr>
          <w:rFonts w:ascii="Times New Roman" w:hAnsi="Times New Roman" w:cs="Times New Roman"/>
          <w:sz w:val="28"/>
          <w:szCs w:val="28"/>
        </w:rPr>
      </w:pPr>
    </w:p>
    <w:p w14:paraId="1B6EE78B" w14:textId="1A5C3BBA" w:rsidR="00402B25" w:rsidRPr="001219BF" w:rsidRDefault="007441CC" w:rsidP="007441CC">
      <w:pPr>
        <w:spacing w:after="1" w:line="220" w:lineRule="atLeast"/>
        <w:ind w:firstLine="567"/>
        <w:jc w:val="right"/>
        <w:rPr>
          <w:rFonts w:ascii="Times New Roman" w:hAnsi="Times New Roman" w:cs="Times New Roman"/>
          <w:sz w:val="28"/>
          <w:szCs w:val="28"/>
        </w:rPr>
      </w:pPr>
      <w:r w:rsidRPr="001219BF">
        <w:rPr>
          <w:rFonts w:ascii="Times New Roman" w:hAnsi="Times New Roman" w:cs="Times New Roman"/>
          <w:sz w:val="28"/>
          <w:szCs w:val="28"/>
        </w:rPr>
        <w:t>(приложение №2)</w:t>
      </w:r>
    </w:p>
    <w:p w14:paraId="3CEDDD9A" w14:textId="77777777" w:rsidR="008D0880" w:rsidRPr="001219BF" w:rsidRDefault="008D0880" w:rsidP="00402B25">
      <w:pPr>
        <w:keepNext/>
        <w:keepLines/>
        <w:widowControl w:val="0"/>
        <w:tabs>
          <w:tab w:val="left" w:pos="284"/>
          <w:tab w:val="left" w:pos="1134"/>
        </w:tabs>
        <w:spacing w:after="0" w:line="240" w:lineRule="auto"/>
        <w:ind w:right="-1"/>
        <w:jc w:val="center"/>
        <w:outlineLvl w:val="1"/>
        <w:rPr>
          <w:rFonts w:ascii="Times New Roman" w:eastAsia="Times New Roman" w:hAnsi="Times New Roman" w:cs="Times New Roman"/>
          <w:bCs/>
          <w:sz w:val="28"/>
          <w:szCs w:val="28"/>
          <w:lang w:bidi="ru-RU"/>
        </w:rPr>
      </w:pPr>
    </w:p>
    <w:p w14:paraId="25BA4ABE" w14:textId="77777777" w:rsidR="001D3E53" w:rsidRDefault="001D3E53" w:rsidP="00402B25">
      <w:pPr>
        <w:keepNext/>
        <w:keepLines/>
        <w:widowControl w:val="0"/>
        <w:tabs>
          <w:tab w:val="left" w:pos="284"/>
          <w:tab w:val="left" w:pos="1134"/>
        </w:tabs>
        <w:spacing w:after="0" w:line="240" w:lineRule="auto"/>
        <w:ind w:right="-1"/>
        <w:jc w:val="center"/>
        <w:outlineLvl w:val="1"/>
        <w:rPr>
          <w:rFonts w:ascii="Times New Roman" w:eastAsia="Times New Roman" w:hAnsi="Times New Roman" w:cs="Times New Roman"/>
          <w:bCs/>
          <w:sz w:val="28"/>
          <w:szCs w:val="28"/>
          <w:lang w:bidi="ru-RU"/>
        </w:rPr>
      </w:pPr>
    </w:p>
    <w:p w14:paraId="08B59238" w14:textId="77777777" w:rsidR="00402B25" w:rsidRPr="001219BF" w:rsidRDefault="00402B25" w:rsidP="00402B25">
      <w:pPr>
        <w:keepNext/>
        <w:keepLines/>
        <w:widowControl w:val="0"/>
        <w:tabs>
          <w:tab w:val="left" w:pos="284"/>
          <w:tab w:val="left" w:pos="1134"/>
        </w:tabs>
        <w:spacing w:after="0" w:line="240" w:lineRule="auto"/>
        <w:ind w:right="-1"/>
        <w:jc w:val="center"/>
        <w:outlineLvl w:val="1"/>
        <w:rPr>
          <w:rFonts w:ascii="Times New Roman" w:eastAsia="Times New Roman" w:hAnsi="Times New Roman" w:cs="Times New Roman"/>
          <w:bCs/>
          <w:sz w:val="28"/>
          <w:szCs w:val="28"/>
          <w:lang w:bidi="ru-RU"/>
        </w:rPr>
      </w:pPr>
      <w:r w:rsidRPr="001219BF">
        <w:rPr>
          <w:rFonts w:ascii="Times New Roman" w:eastAsia="Times New Roman" w:hAnsi="Times New Roman" w:cs="Times New Roman"/>
          <w:bCs/>
          <w:sz w:val="28"/>
          <w:szCs w:val="28"/>
          <w:lang w:bidi="ru-RU"/>
        </w:rPr>
        <w:t>ПОЛОЖЕНИЕ</w:t>
      </w:r>
    </w:p>
    <w:p w14:paraId="38B73633" w14:textId="77777777" w:rsidR="00402B25" w:rsidRPr="001219BF" w:rsidRDefault="00402B25" w:rsidP="00E47CE6">
      <w:pPr>
        <w:keepNext/>
        <w:keepLines/>
        <w:widowControl w:val="0"/>
        <w:tabs>
          <w:tab w:val="left" w:pos="0"/>
          <w:tab w:val="left" w:pos="284"/>
        </w:tabs>
        <w:spacing w:after="0" w:line="240" w:lineRule="auto"/>
        <w:ind w:right="-1"/>
        <w:jc w:val="center"/>
        <w:outlineLvl w:val="1"/>
        <w:rPr>
          <w:rFonts w:ascii="Times New Roman" w:eastAsia="Times New Roman" w:hAnsi="Times New Roman" w:cs="Times New Roman"/>
          <w:bCs/>
          <w:sz w:val="28"/>
          <w:szCs w:val="28"/>
          <w:lang w:bidi="ru-RU"/>
        </w:rPr>
      </w:pPr>
      <w:r w:rsidRPr="001219BF">
        <w:rPr>
          <w:rFonts w:ascii="Times New Roman" w:eastAsia="Times New Roman" w:hAnsi="Times New Roman" w:cs="Times New Roman"/>
          <w:bCs/>
          <w:sz w:val="28"/>
          <w:szCs w:val="28"/>
          <w:lang w:bidi="ru-RU"/>
        </w:rPr>
        <w:t xml:space="preserve"> по организации эксплуатационно-технического обслуживания</w:t>
      </w:r>
    </w:p>
    <w:p w14:paraId="67A723C8" w14:textId="76D21AC9" w:rsidR="00402B25" w:rsidRPr="001219BF" w:rsidRDefault="00402B25" w:rsidP="00E47CE6">
      <w:pPr>
        <w:keepNext/>
        <w:keepLines/>
        <w:widowControl w:val="0"/>
        <w:tabs>
          <w:tab w:val="left" w:pos="0"/>
          <w:tab w:val="left" w:pos="284"/>
        </w:tabs>
        <w:spacing w:after="0" w:line="240" w:lineRule="auto"/>
        <w:ind w:right="-1" w:firstLine="709"/>
        <w:jc w:val="center"/>
        <w:outlineLvl w:val="1"/>
        <w:rPr>
          <w:rFonts w:ascii="Times New Roman" w:eastAsia="Times New Roman" w:hAnsi="Times New Roman" w:cs="Times New Roman"/>
          <w:bCs/>
          <w:sz w:val="28"/>
          <w:szCs w:val="28"/>
          <w:lang w:bidi="ru-RU"/>
        </w:rPr>
      </w:pPr>
      <w:r w:rsidRPr="001219BF">
        <w:rPr>
          <w:rFonts w:ascii="Times New Roman" w:eastAsia="Times New Roman" w:hAnsi="Times New Roman" w:cs="Times New Roman"/>
          <w:bCs/>
          <w:sz w:val="28"/>
          <w:szCs w:val="28"/>
          <w:lang w:bidi="ru-RU"/>
        </w:rPr>
        <w:t>систем</w:t>
      </w:r>
      <w:r w:rsidR="001D3E53">
        <w:rPr>
          <w:rFonts w:ascii="Times New Roman" w:eastAsia="Times New Roman" w:hAnsi="Times New Roman" w:cs="Times New Roman"/>
          <w:bCs/>
          <w:sz w:val="28"/>
          <w:szCs w:val="28"/>
          <w:lang w:bidi="ru-RU"/>
        </w:rPr>
        <w:t>ы</w:t>
      </w:r>
      <w:r w:rsidRPr="001219BF">
        <w:rPr>
          <w:rFonts w:ascii="Times New Roman" w:eastAsia="Times New Roman" w:hAnsi="Times New Roman" w:cs="Times New Roman"/>
          <w:bCs/>
          <w:sz w:val="28"/>
          <w:szCs w:val="28"/>
          <w:lang w:bidi="ru-RU"/>
        </w:rPr>
        <w:t xml:space="preserve"> оповещения населения</w:t>
      </w:r>
      <w:r w:rsidR="008D0880" w:rsidRPr="001219BF">
        <w:rPr>
          <w:rFonts w:ascii="Times New Roman" w:eastAsia="Times New Roman" w:hAnsi="Times New Roman" w:cs="Times New Roman"/>
          <w:bCs/>
          <w:sz w:val="28"/>
          <w:szCs w:val="28"/>
          <w:lang w:bidi="ru-RU"/>
        </w:rPr>
        <w:t xml:space="preserve"> </w:t>
      </w:r>
      <w:r w:rsidR="008D0880" w:rsidRPr="001219BF">
        <w:rPr>
          <w:rFonts w:ascii="Times New Roman" w:eastAsia="Times New Roman" w:hAnsi="Times New Roman" w:cs="Times New Roman"/>
          <w:sz w:val="28"/>
          <w:szCs w:val="28"/>
        </w:rPr>
        <w:t>Ленинградской области</w:t>
      </w:r>
    </w:p>
    <w:p w14:paraId="1214A705" w14:textId="77777777" w:rsidR="00402B25" w:rsidRPr="001219BF" w:rsidRDefault="00402B25" w:rsidP="002B356D">
      <w:pPr>
        <w:keepNext/>
        <w:keepLines/>
        <w:widowControl w:val="0"/>
        <w:tabs>
          <w:tab w:val="left" w:pos="284"/>
          <w:tab w:val="left" w:pos="1134"/>
        </w:tabs>
        <w:spacing w:after="0" w:line="240" w:lineRule="auto"/>
        <w:ind w:right="-1" w:firstLine="709"/>
        <w:jc w:val="center"/>
        <w:outlineLvl w:val="1"/>
        <w:rPr>
          <w:rFonts w:ascii="Times New Roman" w:eastAsia="Times New Roman" w:hAnsi="Times New Roman" w:cs="Times New Roman"/>
          <w:b/>
          <w:bCs/>
          <w:sz w:val="28"/>
          <w:szCs w:val="28"/>
        </w:rPr>
      </w:pPr>
    </w:p>
    <w:p w14:paraId="3D582BDB" w14:textId="77777777" w:rsidR="00402B25" w:rsidRPr="001219BF" w:rsidRDefault="00402B25" w:rsidP="000B28A2">
      <w:pPr>
        <w:keepNext/>
        <w:keepLines/>
        <w:widowControl w:val="0"/>
        <w:numPr>
          <w:ilvl w:val="0"/>
          <w:numId w:val="19"/>
        </w:numPr>
        <w:tabs>
          <w:tab w:val="left" w:pos="284"/>
          <w:tab w:val="left" w:pos="1134"/>
        </w:tabs>
        <w:spacing w:after="0" w:line="240" w:lineRule="auto"/>
        <w:ind w:left="0" w:right="-1" w:firstLine="0"/>
        <w:jc w:val="center"/>
        <w:outlineLvl w:val="1"/>
        <w:rPr>
          <w:rFonts w:ascii="Times New Roman" w:eastAsia="Times New Roman" w:hAnsi="Times New Roman" w:cs="Times New Roman"/>
          <w:bCs/>
          <w:sz w:val="28"/>
          <w:szCs w:val="28"/>
        </w:rPr>
      </w:pPr>
      <w:bookmarkStart w:id="2" w:name="bookmark4"/>
      <w:r w:rsidRPr="001219BF">
        <w:rPr>
          <w:rFonts w:ascii="Times New Roman" w:eastAsia="Times New Roman" w:hAnsi="Times New Roman" w:cs="Times New Roman"/>
          <w:bCs/>
          <w:sz w:val="28"/>
          <w:szCs w:val="28"/>
        </w:rPr>
        <w:t>Общие положения</w:t>
      </w:r>
      <w:bookmarkEnd w:id="2"/>
    </w:p>
    <w:p w14:paraId="7A973D82" w14:textId="77777777" w:rsidR="00402B25" w:rsidRPr="001219BF" w:rsidRDefault="00402B25" w:rsidP="002B356D">
      <w:pPr>
        <w:widowControl w:val="0"/>
        <w:tabs>
          <w:tab w:val="left" w:pos="9921"/>
        </w:tabs>
        <w:spacing w:after="0" w:line="240" w:lineRule="auto"/>
        <w:ind w:firstLine="709"/>
        <w:jc w:val="both"/>
        <w:rPr>
          <w:rFonts w:ascii="Times New Roman" w:eastAsia="Times New Roman" w:hAnsi="Times New Roman" w:cs="Times New Roman"/>
          <w:color w:val="000000"/>
          <w:spacing w:val="6"/>
          <w:sz w:val="28"/>
          <w:szCs w:val="28"/>
          <w:lang w:eastAsia="ru-RU" w:bidi="ru-RU"/>
        </w:rPr>
      </w:pPr>
    </w:p>
    <w:p w14:paraId="171F92F9" w14:textId="0B457408" w:rsidR="00402B25" w:rsidRPr="002B356D" w:rsidRDefault="002B356D" w:rsidP="002B356D">
      <w:pPr>
        <w:pStyle w:val="a5"/>
        <w:widowControl w:val="0"/>
        <w:numPr>
          <w:ilvl w:val="1"/>
          <w:numId w:val="19"/>
        </w:numPr>
        <w:tabs>
          <w:tab w:val="left" w:pos="0"/>
          <w:tab w:val="left" w:pos="284"/>
          <w:tab w:val="left" w:pos="993"/>
          <w:tab w:val="left" w:pos="1134"/>
          <w:tab w:val="left" w:pos="7330"/>
          <w:tab w:val="left" w:pos="1455"/>
          <w:tab w:val="right" w:pos="9848"/>
        </w:tabs>
        <w:spacing w:after="0" w:line="240" w:lineRule="auto"/>
        <w:ind w:left="0"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402B25" w:rsidRPr="002B356D">
        <w:rPr>
          <w:rFonts w:ascii="Times New Roman" w:eastAsia="Times New Roman" w:hAnsi="Times New Roman" w:cs="Times New Roman"/>
          <w:sz w:val="28"/>
          <w:szCs w:val="28"/>
        </w:rPr>
        <w:t>Положение по организации эксплуатационно-технического обслуживания систем</w:t>
      </w:r>
      <w:r w:rsidR="003C1507">
        <w:rPr>
          <w:rFonts w:ascii="Times New Roman" w:eastAsia="Times New Roman" w:hAnsi="Times New Roman" w:cs="Times New Roman"/>
          <w:sz w:val="28"/>
          <w:szCs w:val="28"/>
        </w:rPr>
        <w:t>ы</w:t>
      </w:r>
      <w:r w:rsidR="00402B25" w:rsidRPr="002B356D">
        <w:rPr>
          <w:rFonts w:ascii="Times New Roman" w:eastAsia="Times New Roman" w:hAnsi="Times New Roman" w:cs="Times New Roman"/>
          <w:sz w:val="28"/>
          <w:szCs w:val="28"/>
        </w:rPr>
        <w:t xml:space="preserve"> оповещения населения Ленинградской области (далее - Положение) разработано в соответствии с федеральными законами</w:t>
      </w:r>
      <w:r w:rsidRPr="002B356D">
        <w:rPr>
          <w:rFonts w:ascii="Times New Roman" w:eastAsia="Times New Roman" w:hAnsi="Times New Roman" w:cs="Times New Roman"/>
          <w:sz w:val="28"/>
          <w:szCs w:val="28"/>
        </w:rPr>
        <w:t xml:space="preserve"> </w:t>
      </w:r>
      <w:r w:rsidR="00402B25" w:rsidRPr="002B356D">
        <w:rPr>
          <w:rFonts w:ascii="Times New Roman" w:eastAsia="Times New Roman" w:hAnsi="Times New Roman" w:cs="Times New Roman"/>
          <w:sz w:val="28"/>
          <w:szCs w:val="28"/>
        </w:rPr>
        <w:t>от 21 декабря 1994</w:t>
      </w:r>
      <w:r w:rsidR="00182A1B" w:rsidRPr="002B356D">
        <w:rPr>
          <w:rFonts w:ascii="Times New Roman" w:eastAsia="Times New Roman" w:hAnsi="Times New Roman" w:cs="Times New Roman"/>
          <w:sz w:val="28"/>
          <w:szCs w:val="28"/>
        </w:rPr>
        <w:t xml:space="preserve"> года</w:t>
      </w:r>
      <w:r w:rsidR="00402B25" w:rsidRPr="002B356D">
        <w:rPr>
          <w:rFonts w:ascii="Times New Roman" w:eastAsia="Times New Roman" w:hAnsi="Times New Roman" w:cs="Times New Roman"/>
          <w:sz w:val="28"/>
          <w:szCs w:val="28"/>
        </w:rPr>
        <w:t xml:space="preserve"> </w:t>
      </w:r>
      <w:r w:rsidR="003C1507">
        <w:rPr>
          <w:rFonts w:ascii="Times New Roman" w:eastAsia="Times New Roman" w:hAnsi="Times New Roman" w:cs="Times New Roman"/>
          <w:sz w:val="28"/>
          <w:szCs w:val="28"/>
        </w:rPr>
        <w:t xml:space="preserve">        </w:t>
      </w:r>
      <w:r w:rsidR="00402B25" w:rsidRPr="002B356D">
        <w:rPr>
          <w:rFonts w:ascii="Times New Roman" w:eastAsia="Times New Roman" w:hAnsi="Times New Roman" w:cs="Times New Roman"/>
          <w:sz w:val="28"/>
          <w:szCs w:val="28"/>
        </w:rPr>
        <w:t>№ 68-ФЗ «О защите населения и территорий от чрезвычайных ситуаций природного и техногенного характера», от 12 февраля 1998</w:t>
      </w:r>
      <w:r w:rsidR="00182A1B" w:rsidRPr="002B356D">
        <w:rPr>
          <w:rFonts w:ascii="Times New Roman" w:eastAsia="Times New Roman" w:hAnsi="Times New Roman" w:cs="Times New Roman"/>
          <w:sz w:val="28"/>
          <w:szCs w:val="28"/>
        </w:rPr>
        <w:t xml:space="preserve"> года</w:t>
      </w:r>
      <w:r w:rsidR="00402B25" w:rsidRPr="002B356D">
        <w:rPr>
          <w:rFonts w:ascii="Times New Roman" w:eastAsia="Times New Roman" w:hAnsi="Times New Roman" w:cs="Times New Roman"/>
          <w:sz w:val="28"/>
          <w:szCs w:val="28"/>
        </w:rPr>
        <w:t xml:space="preserve"> № 28-ФЗ «О гражданской обороне», от 7 июля 2003</w:t>
      </w:r>
      <w:r w:rsidR="00182A1B" w:rsidRPr="002B356D">
        <w:rPr>
          <w:rFonts w:ascii="Times New Roman" w:eastAsia="Times New Roman" w:hAnsi="Times New Roman" w:cs="Times New Roman"/>
          <w:sz w:val="28"/>
          <w:szCs w:val="28"/>
        </w:rPr>
        <w:t xml:space="preserve"> года</w:t>
      </w:r>
      <w:r w:rsidR="00402B25" w:rsidRPr="002B356D">
        <w:rPr>
          <w:rFonts w:ascii="Times New Roman" w:eastAsia="Times New Roman" w:hAnsi="Times New Roman" w:cs="Times New Roman"/>
          <w:sz w:val="28"/>
          <w:szCs w:val="28"/>
        </w:rPr>
        <w:t xml:space="preserve"> № 126-ФЗ «О связи», от 6 октября 1999</w:t>
      </w:r>
      <w:r w:rsidR="00182A1B" w:rsidRPr="002B356D">
        <w:rPr>
          <w:rFonts w:ascii="Times New Roman" w:eastAsia="Times New Roman" w:hAnsi="Times New Roman" w:cs="Times New Roman"/>
          <w:sz w:val="28"/>
          <w:szCs w:val="28"/>
        </w:rPr>
        <w:t xml:space="preserve"> года</w:t>
      </w:r>
      <w:r w:rsidR="00402B25" w:rsidRPr="002B356D">
        <w:rPr>
          <w:rFonts w:ascii="Times New Roman" w:eastAsia="Times New Roman" w:hAnsi="Times New Roman" w:cs="Times New Roman"/>
          <w:sz w:val="28"/>
          <w:szCs w:val="28"/>
        </w:rPr>
        <w:t xml:space="preserve"> </w:t>
      </w:r>
      <w:r w:rsidR="003C1507">
        <w:rPr>
          <w:rFonts w:ascii="Times New Roman" w:eastAsia="Times New Roman" w:hAnsi="Times New Roman" w:cs="Times New Roman"/>
          <w:sz w:val="28"/>
          <w:szCs w:val="28"/>
        </w:rPr>
        <w:t xml:space="preserve">            </w:t>
      </w:r>
      <w:r w:rsidR="00402B25" w:rsidRPr="002B356D">
        <w:rPr>
          <w:rFonts w:ascii="Times New Roman" w:eastAsia="Times New Roman" w:hAnsi="Times New Roman" w:cs="Times New Roman"/>
          <w:sz w:val="28"/>
          <w:szCs w:val="28"/>
        </w:rPr>
        <w:t>№ 184-ФЗ «Об</w:t>
      </w:r>
      <w:proofErr w:type="gramEnd"/>
      <w:r w:rsidR="00402B25" w:rsidRPr="002B356D">
        <w:rPr>
          <w:rFonts w:ascii="Times New Roman" w:eastAsia="Times New Roman" w:hAnsi="Times New Roman" w:cs="Times New Roman"/>
          <w:sz w:val="28"/>
          <w:szCs w:val="28"/>
        </w:rPr>
        <w:t xml:space="preserve"> </w:t>
      </w:r>
      <w:proofErr w:type="gramStart"/>
      <w:r w:rsidR="00402B25" w:rsidRPr="002B356D">
        <w:rPr>
          <w:rFonts w:ascii="Times New Roman" w:eastAsia="Times New Roman" w:hAnsi="Times New Roman" w:cs="Times New Roman"/>
          <w:sz w:val="28"/>
          <w:szCs w:val="28"/>
        </w:rPr>
        <w:t>общих принципах организации законодательных (представительных) и исполнительных органов государственной власти субъектов Российско</w:t>
      </w:r>
      <w:r w:rsidR="00607AD4" w:rsidRPr="002B356D">
        <w:rPr>
          <w:rFonts w:ascii="Times New Roman" w:eastAsia="Times New Roman" w:hAnsi="Times New Roman" w:cs="Times New Roman"/>
          <w:sz w:val="28"/>
          <w:szCs w:val="28"/>
        </w:rPr>
        <w:t>й Федерации», от 6 октября 2003</w:t>
      </w:r>
      <w:r w:rsidR="00182A1B" w:rsidRPr="002B356D">
        <w:rPr>
          <w:rFonts w:ascii="Times New Roman" w:eastAsia="Times New Roman" w:hAnsi="Times New Roman" w:cs="Times New Roman"/>
          <w:sz w:val="28"/>
          <w:szCs w:val="28"/>
        </w:rPr>
        <w:t xml:space="preserve"> года</w:t>
      </w:r>
      <w:r w:rsidR="00402B25" w:rsidRPr="002B356D">
        <w:rPr>
          <w:rFonts w:ascii="Times New Roman" w:eastAsia="Times New Roman" w:hAnsi="Times New Roman" w:cs="Times New Roman"/>
          <w:sz w:val="28"/>
          <w:szCs w:val="28"/>
        </w:rPr>
        <w:t xml:space="preserve"> № 131-ФЗ «Об общих принципах организации местного самоуправления в Российской Федерации», от 5 апреля 2013</w:t>
      </w:r>
      <w:r w:rsidR="00182A1B" w:rsidRPr="002B356D">
        <w:rPr>
          <w:rFonts w:ascii="Times New Roman" w:eastAsia="Times New Roman" w:hAnsi="Times New Roman" w:cs="Times New Roman"/>
          <w:sz w:val="28"/>
          <w:szCs w:val="28"/>
        </w:rPr>
        <w:t xml:space="preserve"> года</w:t>
      </w:r>
      <w:r w:rsidR="00402B25" w:rsidRPr="002B356D">
        <w:rPr>
          <w:rFonts w:ascii="Times New Roman" w:eastAsia="Times New Roman" w:hAnsi="Times New Roman" w:cs="Times New Roman"/>
          <w:sz w:val="28"/>
          <w:szCs w:val="28"/>
        </w:rPr>
        <w:t xml:space="preserve"> № 44-ФЗ «О контрактной системе в сфере закупок товаров, работ, услуг для обеспечения государственных и муниципальных нужд», </w:t>
      </w:r>
      <w:r w:rsidR="004A0251" w:rsidRPr="004A0251">
        <w:rPr>
          <w:rFonts w:ascii="Times New Roman" w:eastAsia="Times New Roman" w:hAnsi="Times New Roman" w:cs="Times New Roman"/>
          <w:sz w:val="28"/>
          <w:szCs w:val="28"/>
        </w:rPr>
        <w:t>указом</w:t>
      </w:r>
      <w:r w:rsidR="00402B25" w:rsidRPr="004A0251">
        <w:rPr>
          <w:rFonts w:ascii="Times New Roman" w:eastAsia="Times New Roman" w:hAnsi="Times New Roman" w:cs="Times New Roman"/>
          <w:sz w:val="28"/>
          <w:szCs w:val="28"/>
        </w:rPr>
        <w:t xml:space="preserve"> Президента Российской Федерации от</w:t>
      </w:r>
      <w:r w:rsidRPr="004A0251">
        <w:rPr>
          <w:rFonts w:ascii="Times New Roman" w:eastAsia="Times New Roman" w:hAnsi="Times New Roman" w:cs="Times New Roman"/>
          <w:sz w:val="28"/>
          <w:szCs w:val="28"/>
        </w:rPr>
        <w:t xml:space="preserve"> </w:t>
      </w:r>
      <w:r w:rsidR="00402B25" w:rsidRPr="004A0251">
        <w:rPr>
          <w:rFonts w:ascii="Times New Roman" w:eastAsia="Times New Roman" w:hAnsi="Times New Roman" w:cs="Times New Roman"/>
          <w:sz w:val="28"/>
          <w:szCs w:val="28"/>
        </w:rPr>
        <w:t>13 ноября 2012</w:t>
      </w:r>
      <w:r w:rsidR="00182A1B" w:rsidRPr="004A0251">
        <w:rPr>
          <w:rFonts w:ascii="Times New Roman" w:eastAsia="Times New Roman" w:hAnsi="Times New Roman" w:cs="Times New Roman"/>
          <w:sz w:val="28"/>
          <w:szCs w:val="28"/>
        </w:rPr>
        <w:t xml:space="preserve"> года</w:t>
      </w:r>
      <w:r w:rsidR="00402B25" w:rsidRPr="004A0251">
        <w:rPr>
          <w:rFonts w:ascii="Times New Roman" w:eastAsia="Times New Roman" w:hAnsi="Times New Roman" w:cs="Times New Roman"/>
          <w:sz w:val="28"/>
          <w:szCs w:val="28"/>
        </w:rPr>
        <w:t xml:space="preserve"> № 1522 «О</w:t>
      </w:r>
      <w:proofErr w:type="gramEnd"/>
      <w:r w:rsidR="00402B25" w:rsidRPr="004A0251">
        <w:rPr>
          <w:rFonts w:ascii="Times New Roman" w:eastAsia="Times New Roman" w:hAnsi="Times New Roman" w:cs="Times New Roman"/>
          <w:sz w:val="28"/>
          <w:szCs w:val="28"/>
        </w:rPr>
        <w:t xml:space="preserve"> </w:t>
      </w:r>
      <w:proofErr w:type="gramStart"/>
      <w:r w:rsidR="00402B25" w:rsidRPr="004A0251">
        <w:rPr>
          <w:rFonts w:ascii="Times New Roman" w:eastAsia="Times New Roman" w:hAnsi="Times New Roman" w:cs="Times New Roman"/>
          <w:sz w:val="28"/>
          <w:szCs w:val="28"/>
        </w:rPr>
        <w:t>создании комплексной системы экстренного оповещения населения об угрозе возникновения или о возникновении чрезвычайных ситуаций», постановлениями Правительства Российской Федерации от 30 декабря 2003</w:t>
      </w:r>
      <w:r w:rsidR="00182A1B" w:rsidRPr="004A0251">
        <w:rPr>
          <w:rFonts w:ascii="Times New Roman" w:eastAsia="Times New Roman" w:hAnsi="Times New Roman" w:cs="Times New Roman"/>
          <w:sz w:val="28"/>
          <w:szCs w:val="28"/>
        </w:rPr>
        <w:t xml:space="preserve"> года</w:t>
      </w:r>
      <w:r w:rsidR="00402B25" w:rsidRPr="004A0251">
        <w:rPr>
          <w:rFonts w:ascii="Times New Roman" w:eastAsia="Times New Roman" w:hAnsi="Times New Roman" w:cs="Times New Roman"/>
          <w:sz w:val="28"/>
          <w:szCs w:val="28"/>
        </w:rPr>
        <w:t xml:space="preserve"> № 794 «О единой государственной </w:t>
      </w:r>
      <w:r w:rsidR="00402B25" w:rsidRPr="002B356D">
        <w:rPr>
          <w:rFonts w:ascii="Times New Roman" w:eastAsia="Times New Roman" w:hAnsi="Times New Roman" w:cs="Times New Roman"/>
          <w:sz w:val="28"/>
          <w:szCs w:val="28"/>
        </w:rPr>
        <w:t xml:space="preserve">системе предупреждения и ликвидации чрезвычайных ситуаций», от 26 ноября 2007 </w:t>
      </w:r>
      <w:r w:rsidR="00182A1B" w:rsidRPr="002B356D">
        <w:rPr>
          <w:rFonts w:ascii="Times New Roman" w:eastAsia="Times New Roman" w:hAnsi="Times New Roman" w:cs="Times New Roman"/>
          <w:sz w:val="28"/>
          <w:szCs w:val="28"/>
        </w:rPr>
        <w:t>года</w:t>
      </w:r>
      <w:r w:rsidR="00402B25" w:rsidRPr="002B356D">
        <w:rPr>
          <w:rFonts w:ascii="Times New Roman" w:eastAsia="Times New Roman" w:hAnsi="Times New Roman" w:cs="Times New Roman"/>
          <w:sz w:val="28"/>
          <w:szCs w:val="28"/>
        </w:rPr>
        <w:t xml:space="preserve"> № 804 «Об утверждении Положения о гражданской обороне в Российской Федерации»,</w:t>
      </w:r>
      <w:r w:rsidR="00467C18">
        <w:rPr>
          <w:rFonts w:ascii="Times New Roman" w:eastAsia="Times New Roman" w:hAnsi="Times New Roman" w:cs="Times New Roman"/>
          <w:sz w:val="28"/>
          <w:szCs w:val="28"/>
        </w:rPr>
        <w:t xml:space="preserve">            </w:t>
      </w:r>
      <w:r w:rsidR="00402B25" w:rsidRPr="002B356D">
        <w:rPr>
          <w:rFonts w:ascii="Times New Roman" w:eastAsia="Times New Roman" w:hAnsi="Times New Roman" w:cs="Times New Roman"/>
          <w:sz w:val="28"/>
          <w:szCs w:val="28"/>
        </w:rPr>
        <w:t xml:space="preserve"> от 2 апреля 2020</w:t>
      </w:r>
      <w:r w:rsidR="00182A1B" w:rsidRPr="002B356D">
        <w:rPr>
          <w:rFonts w:ascii="Times New Roman" w:eastAsia="Times New Roman" w:hAnsi="Times New Roman" w:cs="Times New Roman"/>
          <w:sz w:val="28"/>
          <w:szCs w:val="28"/>
        </w:rPr>
        <w:t xml:space="preserve"> года</w:t>
      </w:r>
      <w:r w:rsidR="00402B25" w:rsidRPr="002B356D">
        <w:rPr>
          <w:rFonts w:ascii="Times New Roman" w:eastAsia="Times New Roman" w:hAnsi="Times New Roman" w:cs="Times New Roman"/>
          <w:sz w:val="28"/>
          <w:szCs w:val="28"/>
        </w:rPr>
        <w:t xml:space="preserve"> № 417 «Об утверждении Правил поведения, </w:t>
      </w:r>
      <w:r w:rsidR="00402B25" w:rsidRPr="004A0251">
        <w:rPr>
          <w:rFonts w:ascii="Times New Roman" w:eastAsia="Times New Roman" w:hAnsi="Times New Roman" w:cs="Times New Roman"/>
          <w:sz w:val="28"/>
          <w:szCs w:val="28"/>
        </w:rPr>
        <w:fldChar w:fldCharType="begin"/>
      </w:r>
      <w:r w:rsidR="00402B25" w:rsidRPr="004A0251">
        <w:rPr>
          <w:rFonts w:ascii="Times New Roman" w:eastAsia="Times New Roman" w:hAnsi="Times New Roman" w:cs="Times New Roman"/>
          <w:sz w:val="28"/>
          <w:szCs w:val="28"/>
        </w:rPr>
        <w:instrText xml:space="preserve"> TOC \o "1-5" \h \z </w:instrText>
      </w:r>
      <w:r w:rsidR="00402B25" w:rsidRPr="004A0251">
        <w:rPr>
          <w:rFonts w:ascii="Times New Roman" w:eastAsia="Times New Roman" w:hAnsi="Times New Roman" w:cs="Times New Roman"/>
          <w:sz w:val="28"/>
          <w:szCs w:val="28"/>
        </w:rPr>
        <w:fldChar w:fldCharType="separate"/>
      </w:r>
      <w:r w:rsidR="00402B25" w:rsidRPr="004A0251">
        <w:rPr>
          <w:rFonts w:ascii="Times New Roman" w:eastAsia="Times New Roman" w:hAnsi="Times New Roman" w:cs="Times New Roman"/>
          <w:sz w:val="28"/>
          <w:szCs w:val="28"/>
        </w:rPr>
        <w:t>обязательных для</w:t>
      </w:r>
      <w:proofErr w:type="gramEnd"/>
      <w:r w:rsidR="00402B25" w:rsidRPr="004A0251">
        <w:rPr>
          <w:rFonts w:ascii="Times New Roman" w:eastAsia="Times New Roman" w:hAnsi="Times New Roman" w:cs="Times New Roman"/>
          <w:sz w:val="28"/>
          <w:szCs w:val="28"/>
        </w:rPr>
        <w:t xml:space="preserve"> </w:t>
      </w:r>
      <w:proofErr w:type="gramStart"/>
      <w:r w:rsidR="00402B25" w:rsidRPr="004A0251">
        <w:rPr>
          <w:rFonts w:ascii="Times New Roman" w:eastAsia="Times New Roman" w:hAnsi="Times New Roman" w:cs="Times New Roman"/>
          <w:sz w:val="28"/>
          <w:szCs w:val="28"/>
        </w:rPr>
        <w:t xml:space="preserve">исполнения гражданами и организациями, при введении режима повышенной готовности или чрезвычайной ситуации», </w:t>
      </w:r>
      <w:r w:rsidR="00402B25" w:rsidRPr="004A0251">
        <w:rPr>
          <w:rFonts w:ascii="Times New Roman" w:eastAsia="Times New Roman" w:hAnsi="Times New Roman" w:cs="Times New Roman"/>
          <w:sz w:val="28"/>
          <w:szCs w:val="28"/>
        </w:rPr>
        <w:fldChar w:fldCharType="end"/>
      </w:r>
      <w:r w:rsidRPr="004A0251">
        <w:rPr>
          <w:rFonts w:ascii="Times New Roman" w:hAnsi="Times New Roman" w:cs="Times New Roman"/>
          <w:sz w:val="28"/>
          <w:szCs w:val="28"/>
        </w:rPr>
        <w:t xml:space="preserve">приказом МЧС России № 579 и </w:t>
      </w:r>
      <w:proofErr w:type="spellStart"/>
      <w:r w:rsidRPr="004A0251">
        <w:rPr>
          <w:rFonts w:ascii="Times New Roman" w:hAnsi="Times New Roman" w:cs="Times New Roman"/>
          <w:sz w:val="28"/>
          <w:szCs w:val="28"/>
        </w:rPr>
        <w:t>Минкомсвязи</w:t>
      </w:r>
      <w:proofErr w:type="spellEnd"/>
      <w:r w:rsidRPr="004A0251">
        <w:rPr>
          <w:rFonts w:ascii="Times New Roman" w:hAnsi="Times New Roman" w:cs="Times New Roman"/>
          <w:sz w:val="28"/>
          <w:szCs w:val="28"/>
        </w:rPr>
        <w:t xml:space="preserve"> России № 366 от 31 июля 2020 года «Об утверждении Положения по организации эксплуатационно-технического обслуживания систем оповещения населения»</w:t>
      </w:r>
      <w:r w:rsidR="0075252D" w:rsidRPr="004A0251">
        <w:rPr>
          <w:rFonts w:ascii="Times New Roman" w:hAnsi="Times New Roman" w:cs="Times New Roman"/>
          <w:sz w:val="28"/>
          <w:szCs w:val="28"/>
        </w:rPr>
        <w:t xml:space="preserve"> (далее – приказ МЧС № 579/366)</w:t>
      </w:r>
      <w:r w:rsidRPr="004A0251">
        <w:rPr>
          <w:rFonts w:ascii="Times New Roman" w:hAnsi="Times New Roman" w:cs="Times New Roman"/>
          <w:sz w:val="28"/>
          <w:szCs w:val="28"/>
        </w:rPr>
        <w:t>,</w:t>
      </w:r>
      <w:r w:rsidRPr="004A0251">
        <w:rPr>
          <w:rFonts w:ascii="Times New Roman" w:eastAsia="Times New Roman" w:hAnsi="Times New Roman" w:cs="Times New Roman"/>
          <w:sz w:val="28"/>
          <w:szCs w:val="28"/>
        </w:rPr>
        <w:t xml:space="preserve"> </w:t>
      </w:r>
      <w:r w:rsidR="00402B25" w:rsidRPr="004A0251">
        <w:rPr>
          <w:rFonts w:ascii="Times New Roman" w:eastAsia="Times New Roman" w:hAnsi="Times New Roman" w:cs="Times New Roman"/>
          <w:sz w:val="28"/>
          <w:szCs w:val="28"/>
        </w:rPr>
        <w:t>в целях выполнения мероприятий, направленных на поддержание в состояни</w:t>
      </w:r>
      <w:r w:rsidR="00402B25" w:rsidRPr="002B356D">
        <w:rPr>
          <w:rFonts w:ascii="Times New Roman" w:eastAsia="Times New Roman" w:hAnsi="Times New Roman" w:cs="Times New Roman"/>
          <w:sz w:val="28"/>
          <w:szCs w:val="28"/>
        </w:rPr>
        <w:t xml:space="preserve">и постоянной готовности </w:t>
      </w:r>
      <w:r w:rsidR="00E91028" w:rsidRPr="002B356D">
        <w:rPr>
          <w:rFonts w:ascii="Times New Roman" w:eastAsia="Times New Roman" w:hAnsi="Times New Roman" w:cs="Times New Roman"/>
          <w:sz w:val="28"/>
          <w:szCs w:val="28"/>
        </w:rPr>
        <w:t xml:space="preserve">к задействованию по предназначению </w:t>
      </w:r>
      <w:r w:rsidR="00402B25" w:rsidRPr="002B356D">
        <w:rPr>
          <w:rFonts w:ascii="Times New Roman" w:eastAsia="Times New Roman" w:hAnsi="Times New Roman" w:cs="Times New Roman"/>
          <w:sz w:val="28"/>
          <w:szCs w:val="28"/>
        </w:rPr>
        <w:t>систем оповещения населения на территории</w:t>
      </w:r>
      <w:proofErr w:type="gramEnd"/>
      <w:r w:rsidR="00402B25" w:rsidRPr="002B356D">
        <w:rPr>
          <w:rFonts w:ascii="Times New Roman" w:eastAsia="Times New Roman" w:hAnsi="Times New Roman" w:cs="Times New Roman"/>
          <w:sz w:val="28"/>
          <w:szCs w:val="28"/>
        </w:rPr>
        <w:t xml:space="preserve"> Ленинградской области.</w:t>
      </w:r>
    </w:p>
    <w:p w14:paraId="31561FEB" w14:textId="2D8C7640" w:rsidR="00402B25" w:rsidRPr="002B356D" w:rsidRDefault="00C03418" w:rsidP="002B356D">
      <w:pPr>
        <w:pStyle w:val="a5"/>
        <w:widowControl w:val="0"/>
        <w:numPr>
          <w:ilvl w:val="1"/>
          <w:numId w:val="19"/>
        </w:numPr>
        <w:tabs>
          <w:tab w:val="left" w:pos="0"/>
          <w:tab w:val="left" w:pos="284"/>
          <w:tab w:val="left" w:pos="993"/>
          <w:tab w:val="left" w:pos="1134"/>
          <w:tab w:val="left" w:pos="1196"/>
        </w:tabs>
        <w:spacing w:after="0" w:line="240" w:lineRule="auto"/>
        <w:ind w:left="0"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02B25" w:rsidRPr="002B356D">
        <w:rPr>
          <w:rFonts w:ascii="Times New Roman" w:eastAsia="Times New Roman" w:hAnsi="Times New Roman" w:cs="Times New Roman"/>
          <w:sz w:val="28"/>
          <w:szCs w:val="28"/>
        </w:rPr>
        <w:t xml:space="preserve">Положение определяет задачи и мероприятия </w:t>
      </w:r>
      <w:proofErr w:type="spellStart"/>
      <w:r w:rsidR="00402B25" w:rsidRPr="002B356D">
        <w:rPr>
          <w:rFonts w:ascii="Times New Roman" w:eastAsia="Times New Roman" w:hAnsi="Times New Roman" w:cs="Times New Roman"/>
          <w:sz w:val="28"/>
          <w:szCs w:val="28"/>
        </w:rPr>
        <w:t>эксплуатационно</w:t>
      </w:r>
      <w:r w:rsidR="00402B25" w:rsidRPr="002B356D">
        <w:rPr>
          <w:rFonts w:ascii="Times New Roman" w:eastAsia="Times New Roman" w:hAnsi="Times New Roman" w:cs="Times New Roman"/>
          <w:sz w:val="28"/>
          <w:szCs w:val="28"/>
        </w:rPr>
        <w:softHyphen/>
        <w:t>технического</w:t>
      </w:r>
      <w:proofErr w:type="spellEnd"/>
      <w:r w:rsidR="00402B25" w:rsidRPr="002B356D">
        <w:rPr>
          <w:rFonts w:ascii="Times New Roman" w:eastAsia="Times New Roman" w:hAnsi="Times New Roman" w:cs="Times New Roman"/>
          <w:sz w:val="28"/>
          <w:szCs w:val="28"/>
        </w:rPr>
        <w:t xml:space="preserve"> обслуживания систем оповещения населения </w:t>
      </w:r>
      <w:r w:rsidR="001F0147" w:rsidRPr="002B356D">
        <w:rPr>
          <w:rFonts w:ascii="Times New Roman" w:eastAsia="Times New Roman" w:hAnsi="Times New Roman" w:cs="Times New Roman"/>
          <w:sz w:val="28"/>
          <w:szCs w:val="28"/>
        </w:rPr>
        <w:t xml:space="preserve">на территории </w:t>
      </w:r>
      <w:r w:rsidR="00402B25" w:rsidRPr="002B356D">
        <w:rPr>
          <w:rFonts w:ascii="Times New Roman" w:eastAsia="Times New Roman" w:hAnsi="Times New Roman" w:cs="Times New Roman"/>
          <w:sz w:val="28"/>
          <w:szCs w:val="28"/>
        </w:rPr>
        <w:t>Ленинградской области.</w:t>
      </w:r>
    </w:p>
    <w:p w14:paraId="50133C75" w14:textId="325638F6" w:rsidR="00402B25" w:rsidRPr="001219BF" w:rsidRDefault="00402B25" w:rsidP="002B356D">
      <w:pPr>
        <w:widowControl w:val="0"/>
        <w:tabs>
          <w:tab w:val="left" w:pos="284"/>
          <w:tab w:val="left" w:pos="993"/>
          <w:tab w:val="left" w:pos="1134"/>
        </w:tabs>
        <w:spacing w:after="0" w:line="240" w:lineRule="auto"/>
        <w:ind w:right="-1" w:firstLine="709"/>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 xml:space="preserve">Эксплуатационно-техническое обслуживание систем оповещения населения на территории Ленинградской области (далее — ЭТО) включает в себя комплекс мероприятий по поддержанию технических </w:t>
      </w:r>
      <w:proofErr w:type="gramStart"/>
      <w:r w:rsidRPr="001219BF">
        <w:rPr>
          <w:rFonts w:ascii="Times New Roman" w:eastAsia="Times New Roman" w:hAnsi="Times New Roman" w:cs="Times New Roman"/>
          <w:sz w:val="28"/>
          <w:szCs w:val="28"/>
        </w:rPr>
        <w:t xml:space="preserve">средств оповещения систем оповещения </w:t>
      </w:r>
      <w:r w:rsidRPr="001219BF">
        <w:rPr>
          <w:rFonts w:ascii="Times New Roman" w:eastAsia="Times New Roman" w:hAnsi="Times New Roman" w:cs="Times New Roman"/>
          <w:sz w:val="28"/>
          <w:szCs w:val="28"/>
        </w:rPr>
        <w:lastRenderedPageBreak/>
        <w:t>населения</w:t>
      </w:r>
      <w:proofErr w:type="gramEnd"/>
      <w:r w:rsidRPr="001219BF">
        <w:rPr>
          <w:rFonts w:ascii="Times New Roman" w:eastAsia="Times New Roman" w:hAnsi="Times New Roman" w:cs="Times New Roman"/>
          <w:sz w:val="28"/>
          <w:szCs w:val="28"/>
        </w:rPr>
        <w:t xml:space="preserve"> </w:t>
      </w:r>
      <w:r w:rsidR="001F0147" w:rsidRPr="002B356D">
        <w:rPr>
          <w:rFonts w:ascii="Times New Roman" w:eastAsia="Times New Roman" w:hAnsi="Times New Roman" w:cs="Times New Roman"/>
          <w:sz w:val="28"/>
          <w:szCs w:val="28"/>
        </w:rPr>
        <w:t xml:space="preserve">на территории </w:t>
      </w:r>
      <w:r w:rsidR="00FD208E">
        <w:rPr>
          <w:rFonts w:ascii="Times New Roman" w:eastAsia="Times New Roman" w:hAnsi="Times New Roman" w:cs="Times New Roman"/>
          <w:sz w:val="28"/>
          <w:szCs w:val="28"/>
        </w:rPr>
        <w:t xml:space="preserve">Ленинградской области </w:t>
      </w:r>
      <w:r w:rsidRPr="001219BF">
        <w:rPr>
          <w:rFonts w:ascii="Times New Roman" w:eastAsia="Times New Roman" w:hAnsi="Times New Roman" w:cs="Times New Roman"/>
          <w:sz w:val="28"/>
          <w:szCs w:val="28"/>
        </w:rPr>
        <w:t>в работоспособном состоянии.</w:t>
      </w:r>
    </w:p>
    <w:p w14:paraId="0D03364A" w14:textId="77777777" w:rsidR="00402B25" w:rsidRPr="001219BF" w:rsidRDefault="00402B25" w:rsidP="002B356D">
      <w:pPr>
        <w:widowControl w:val="0"/>
        <w:tabs>
          <w:tab w:val="left" w:pos="284"/>
          <w:tab w:val="left" w:pos="993"/>
          <w:tab w:val="left" w:pos="1134"/>
        </w:tabs>
        <w:spacing w:after="0" w:line="240" w:lineRule="auto"/>
        <w:ind w:right="-1" w:firstLine="709"/>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Технические средства оповещения (далее - ТСО) осуществляют прием, обработку и (или) передачу сигналов оповещения и (или) экстренной информации.</w:t>
      </w:r>
    </w:p>
    <w:p w14:paraId="4F4669EE" w14:textId="77777777" w:rsidR="00402B25" w:rsidRPr="001219BF" w:rsidRDefault="00402B25" w:rsidP="002B356D">
      <w:pPr>
        <w:widowControl w:val="0"/>
        <w:tabs>
          <w:tab w:val="left" w:pos="284"/>
          <w:tab w:val="left" w:pos="993"/>
          <w:tab w:val="left" w:pos="1134"/>
        </w:tabs>
        <w:spacing w:after="0" w:line="240" w:lineRule="auto"/>
        <w:ind w:right="-1" w:firstLine="709"/>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Оконечные средства оповещения населения Ленинградской области используются для подачи сигналов оповещения и (или) речевой информации.</w:t>
      </w:r>
    </w:p>
    <w:p w14:paraId="5B5AC060" w14:textId="77777777" w:rsidR="00402B25" w:rsidRPr="001219BF" w:rsidRDefault="00402B25" w:rsidP="002B356D">
      <w:pPr>
        <w:widowControl w:val="0"/>
        <w:tabs>
          <w:tab w:val="left" w:pos="284"/>
          <w:tab w:val="left" w:pos="993"/>
          <w:tab w:val="left" w:pos="1134"/>
        </w:tabs>
        <w:spacing w:after="0" w:line="240" w:lineRule="auto"/>
        <w:ind w:right="-1" w:firstLine="709"/>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ТСО, выполняющие заданные функции, сохраняя значения параметров в пределах, установленных эксплуатационно-технической документацией (далее - ЭТД), являются работоспособными.</w:t>
      </w:r>
    </w:p>
    <w:p w14:paraId="439318D0" w14:textId="77777777" w:rsidR="00402B25" w:rsidRPr="001219BF" w:rsidRDefault="00402B25" w:rsidP="002B356D">
      <w:pPr>
        <w:widowControl w:val="0"/>
        <w:tabs>
          <w:tab w:val="left" w:pos="284"/>
          <w:tab w:val="left" w:pos="993"/>
          <w:tab w:val="left" w:pos="1134"/>
        </w:tabs>
        <w:spacing w:after="0" w:line="240" w:lineRule="auto"/>
        <w:ind w:right="-1" w:firstLine="709"/>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Работоспособное состояние ТСО подразумевает его исправность.</w:t>
      </w:r>
    </w:p>
    <w:p w14:paraId="7D2BB9A7" w14:textId="3F29FE64" w:rsidR="00402B25" w:rsidRPr="001F0147" w:rsidRDefault="002B356D" w:rsidP="002B356D">
      <w:pPr>
        <w:pStyle w:val="a5"/>
        <w:widowControl w:val="0"/>
        <w:numPr>
          <w:ilvl w:val="1"/>
          <w:numId w:val="19"/>
        </w:numPr>
        <w:tabs>
          <w:tab w:val="left" w:pos="284"/>
          <w:tab w:val="left" w:pos="993"/>
          <w:tab w:val="left" w:pos="1134"/>
        </w:tabs>
        <w:spacing w:after="0" w:line="240" w:lineRule="auto"/>
        <w:ind w:left="0"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02B25" w:rsidRPr="002B356D">
        <w:rPr>
          <w:rFonts w:ascii="Times New Roman" w:eastAsia="Times New Roman" w:hAnsi="Times New Roman" w:cs="Times New Roman"/>
          <w:sz w:val="28"/>
          <w:szCs w:val="28"/>
        </w:rPr>
        <w:t xml:space="preserve">Задачами ЭТО систем оповещения населения </w:t>
      </w:r>
      <w:r w:rsidR="00402B25" w:rsidRPr="001F0147">
        <w:rPr>
          <w:rFonts w:ascii="Times New Roman" w:eastAsia="Times New Roman" w:hAnsi="Times New Roman" w:cs="Times New Roman"/>
          <w:sz w:val="28"/>
          <w:szCs w:val="28"/>
        </w:rPr>
        <w:t>на территории Ленинградской области являются:</w:t>
      </w:r>
    </w:p>
    <w:p w14:paraId="117E308F" w14:textId="77777777" w:rsidR="00402B25" w:rsidRPr="001F0147" w:rsidRDefault="00402B25" w:rsidP="002B356D">
      <w:pPr>
        <w:widowControl w:val="0"/>
        <w:numPr>
          <w:ilvl w:val="0"/>
          <w:numId w:val="22"/>
        </w:numPr>
        <w:tabs>
          <w:tab w:val="left" w:pos="284"/>
          <w:tab w:val="left" w:pos="993"/>
        </w:tabs>
        <w:spacing w:after="0" w:line="240" w:lineRule="auto"/>
        <w:ind w:left="0" w:right="-1" w:firstLine="709"/>
        <w:jc w:val="both"/>
        <w:rPr>
          <w:rFonts w:ascii="Times New Roman" w:eastAsia="Times New Roman" w:hAnsi="Times New Roman" w:cs="Times New Roman"/>
          <w:sz w:val="28"/>
          <w:szCs w:val="28"/>
        </w:rPr>
      </w:pPr>
      <w:r w:rsidRPr="001F0147">
        <w:rPr>
          <w:rFonts w:ascii="Times New Roman" w:eastAsia="Times New Roman" w:hAnsi="Times New Roman" w:cs="Times New Roman"/>
          <w:sz w:val="28"/>
          <w:szCs w:val="28"/>
        </w:rPr>
        <w:t>предупреждение преждевременного износа механических элементов и отклонения электрических параметров ТСО от норм, установленных ЭТД;</w:t>
      </w:r>
    </w:p>
    <w:p w14:paraId="31199F37" w14:textId="77777777" w:rsidR="00402B25" w:rsidRPr="001F0147" w:rsidRDefault="00402B25" w:rsidP="002B356D">
      <w:pPr>
        <w:widowControl w:val="0"/>
        <w:numPr>
          <w:ilvl w:val="0"/>
          <w:numId w:val="22"/>
        </w:numPr>
        <w:tabs>
          <w:tab w:val="left" w:pos="284"/>
          <w:tab w:val="left" w:pos="993"/>
        </w:tabs>
        <w:spacing w:after="0" w:line="240" w:lineRule="auto"/>
        <w:ind w:left="0" w:right="-1" w:firstLine="709"/>
        <w:jc w:val="both"/>
        <w:rPr>
          <w:rFonts w:ascii="Times New Roman" w:eastAsia="Times New Roman" w:hAnsi="Times New Roman" w:cs="Times New Roman"/>
          <w:sz w:val="28"/>
          <w:szCs w:val="28"/>
        </w:rPr>
      </w:pPr>
      <w:r w:rsidRPr="001F0147">
        <w:rPr>
          <w:rFonts w:ascii="Times New Roman" w:eastAsia="Times New Roman" w:hAnsi="Times New Roman" w:cs="Times New Roman"/>
          <w:sz w:val="28"/>
          <w:szCs w:val="28"/>
        </w:rPr>
        <w:t>устранение неисправностей путем проведения текущего ремонта ТСО;</w:t>
      </w:r>
    </w:p>
    <w:p w14:paraId="3EFDBC79" w14:textId="77777777" w:rsidR="00402B25" w:rsidRPr="001F0147" w:rsidRDefault="00402B25" w:rsidP="002B356D">
      <w:pPr>
        <w:widowControl w:val="0"/>
        <w:numPr>
          <w:ilvl w:val="0"/>
          <w:numId w:val="22"/>
        </w:numPr>
        <w:tabs>
          <w:tab w:val="left" w:pos="284"/>
          <w:tab w:val="left" w:pos="993"/>
        </w:tabs>
        <w:spacing w:after="0" w:line="240" w:lineRule="auto"/>
        <w:ind w:left="0" w:right="-1" w:firstLine="709"/>
        <w:jc w:val="both"/>
        <w:rPr>
          <w:rFonts w:ascii="Times New Roman" w:eastAsia="Times New Roman" w:hAnsi="Times New Roman" w:cs="Times New Roman"/>
          <w:sz w:val="28"/>
          <w:szCs w:val="28"/>
        </w:rPr>
      </w:pPr>
      <w:r w:rsidRPr="001F0147">
        <w:rPr>
          <w:rFonts w:ascii="Times New Roman" w:eastAsia="Times New Roman" w:hAnsi="Times New Roman" w:cs="Times New Roman"/>
          <w:sz w:val="28"/>
          <w:szCs w:val="28"/>
        </w:rPr>
        <w:t>доведение параметров и характеристик ТСО до норм, установленных ЭТД;</w:t>
      </w:r>
    </w:p>
    <w:p w14:paraId="27345057" w14:textId="77777777" w:rsidR="00402B25" w:rsidRPr="001F0147" w:rsidRDefault="00402B25" w:rsidP="002B356D">
      <w:pPr>
        <w:widowControl w:val="0"/>
        <w:numPr>
          <w:ilvl w:val="0"/>
          <w:numId w:val="22"/>
        </w:numPr>
        <w:tabs>
          <w:tab w:val="left" w:pos="284"/>
          <w:tab w:val="left" w:pos="993"/>
        </w:tabs>
        <w:spacing w:after="0" w:line="240" w:lineRule="auto"/>
        <w:ind w:left="0" w:right="-1" w:firstLine="709"/>
        <w:jc w:val="both"/>
        <w:rPr>
          <w:rFonts w:ascii="Times New Roman" w:eastAsia="Times New Roman" w:hAnsi="Times New Roman" w:cs="Times New Roman"/>
          <w:sz w:val="28"/>
          <w:szCs w:val="28"/>
        </w:rPr>
      </w:pPr>
      <w:r w:rsidRPr="001F0147">
        <w:rPr>
          <w:rFonts w:ascii="Times New Roman" w:eastAsia="Times New Roman" w:hAnsi="Times New Roman" w:cs="Times New Roman"/>
          <w:sz w:val="28"/>
          <w:szCs w:val="28"/>
        </w:rPr>
        <w:t>анализ и устранение причин возникновения неисправностей;</w:t>
      </w:r>
    </w:p>
    <w:p w14:paraId="1CFAE00A" w14:textId="77777777" w:rsidR="00402B25" w:rsidRPr="001F0147" w:rsidRDefault="00402B25" w:rsidP="002B356D">
      <w:pPr>
        <w:widowControl w:val="0"/>
        <w:numPr>
          <w:ilvl w:val="0"/>
          <w:numId w:val="22"/>
        </w:numPr>
        <w:tabs>
          <w:tab w:val="left" w:pos="284"/>
          <w:tab w:val="left" w:pos="993"/>
        </w:tabs>
        <w:spacing w:after="0" w:line="240" w:lineRule="auto"/>
        <w:ind w:left="0" w:right="-1" w:firstLine="709"/>
        <w:jc w:val="both"/>
        <w:rPr>
          <w:rFonts w:ascii="Times New Roman" w:eastAsia="Times New Roman" w:hAnsi="Times New Roman" w:cs="Times New Roman"/>
          <w:sz w:val="28"/>
          <w:szCs w:val="28"/>
        </w:rPr>
      </w:pPr>
      <w:r w:rsidRPr="001F0147">
        <w:rPr>
          <w:rFonts w:ascii="Times New Roman" w:eastAsia="Times New Roman" w:hAnsi="Times New Roman" w:cs="Times New Roman"/>
          <w:sz w:val="28"/>
          <w:szCs w:val="28"/>
        </w:rPr>
        <w:t>продление сроков службы ТСО.</w:t>
      </w:r>
    </w:p>
    <w:p w14:paraId="5F71AF94" w14:textId="1783CCC1" w:rsidR="00402B25" w:rsidRPr="001219BF" w:rsidRDefault="002B356D" w:rsidP="002B356D">
      <w:pPr>
        <w:widowControl w:val="0"/>
        <w:tabs>
          <w:tab w:val="left" w:pos="284"/>
          <w:tab w:val="left" w:pos="993"/>
          <w:tab w:val="left" w:pos="1134"/>
        </w:tabs>
        <w:spacing w:after="0" w:line="240" w:lineRule="auto"/>
        <w:ind w:right="-1" w:firstLine="709"/>
        <w:jc w:val="both"/>
        <w:rPr>
          <w:rFonts w:ascii="Times New Roman" w:eastAsia="Times New Roman" w:hAnsi="Times New Roman" w:cs="Times New Roman"/>
          <w:sz w:val="28"/>
          <w:szCs w:val="28"/>
        </w:rPr>
      </w:pPr>
      <w:r w:rsidRPr="001F0147">
        <w:rPr>
          <w:rFonts w:ascii="Times New Roman" w:eastAsia="Times New Roman" w:hAnsi="Times New Roman" w:cs="Times New Roman"/>
          <w:sz w:val="28"/>
          <w:szCs w:val="28"/>
        </w:rPr>
        <w:t>1.4.</w:t>
      </w:r>
      <w:r w:rsidR="00402B25" w:rsidRPr="001F0147">
        <w:rPr>
          <w:rFonts w:ascii="Times New Roman" w:eastAsia="Times New Roman" w:hAnsi="Times New Roman" w:cs="Times New Roman"/>
          <w:sz w:val="28"/>
          <w:szCs w:val="28"/>
        </w:rPr>
        <w:t xml:space="preserve"> К мероприятиям ЭТО систем оповещения населения на территории Ленинградской области относятся:</w:t>
      </w:r>
    </w:p>
    <w:p w14:paraId="2769B9B4" w14:textId="77777777" w:rsidR="00402B25" w:rsidRPr="001219BF" w:rsidRDefault="00402B25" w:rsidP="002B356D">
      <w:pPr>
        <w:widowControl w:val="0"/>
        <w:numPr>
          <w:ilvl w:val="0"/>
          <w:numId w:val="22"/>
        </w:numPr>
        <w:tabs>
          <w:tab w:val="left" w:pos="284"/>
          <w:tab w:val="left" w:pos="993"/>
        </w:tabs>
        <w:spacing w:after="0" w:line="240" w:lineRule="auto"/>
        <w:ind w:left="0" w:right="-1" w:firstLine="709"/>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 xml:space="preserve">планирование ЭТО; </w:t>
      </w:r>
    </w:p>
    <w:p w14:paraId="1E05E850" w14:textId="77777777" w:rsidR="00402B25" w:rsidRPr="001219BF" w:rsidRDefault="00402B25" w:rsidP="002B356D">
      <w:pPr>
        <w:widowControl w:val="0"/>
        <w:numPr>
          <w:ilvl w:val="0"/>
          <w:numId w:val="22"/>
        </w:numPr>
        <w:tabs>
          <w:tab w:val="left" w:pos="284"/>
          <w:tab w:val="left" w:pos="993"/>
        </w:tabs>
        <w:spacing w:after="0" w:line="240" w:lineRule="auto"/>
        <w:ind w:left="0" w:right="-1" w:firstLine="709"/>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техническое обслуживание и текущий ремонт ТСО;</w:t>
      </w:r>
    </w:p>
    <w:p w14:paraId="63AE0832" w14:textId="77777777" w:rsidR="00402B25" w:rsidRPr="001219BF" w:rsidRDefault="00402B25" w:rsidP="002B356D">
      <w:pPr>
        <w:widowControl w:val="0"/>
        <w:numPr>
          <w:ilvl w:val="0"/>
          <w:numId w:val="22"/>
        </w:numPr>
        <w:tabs>
          <w:tab w:val="left" w:pos="284"/>
          <w:tab w:val="left" w:pos="993"/>
        </w:tabs>
        <w:spacing w:after="0" w:line="240" w:lineRule="auto"/>
        <w:ind w:left="0" w:right="-1" w:firstLine="709"/>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оценка технического состояния систем оповещения населения.</w:t>
      </w:r>
    </w:p>
    <w:p w14:paraId="267D5CC7" w14:textId="4B98B4EF" w:rsidR="00402B25" w:rsidRPr="001219BF" w:rsidRDefault="002B356D" w:rsidP="00652545">
      <w:pPr>
        <w:widowControl w:val="0"/>
        <w:tabs>
          <w:tab w:val="left" w:pos="284"/>
          <w:tab w:val="left" w:pos="993"/>
          <w:tab w:val="left" w:pos="1134"/>
        </w:tabs>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652545">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00402B25" w:rsidRPr="001219BF">
        <w:rPr>
          <w:rFonts w:ascii="Times New Roman" w:eastAsia="Times New Roman" w:hAnsi="Times New Roman" w:cs="Times New Roman"/>
          <w:sz w:val="28"/>
          <w:szCs w:val="28"/>
        </w:rPr>
        <w:t xml:space="preserve"> </w:t>
      </w:r>
      <w:proofErr w:type="gramStart"/>
      <w:r w:rsidR="00402B25" w:rsidRPr="001219BF">
        <w:rPr>
          <w:rFonts w:ascii="Times New Roman" w:eastAsia="Times New Roman" w:hAnsi="Times New Roman" w:cs="Times New Roman"/>
          <w:sz w:val="28"/>
          <w:szCs w:val="28"/>
        </w:rPr>
        <w:t xml:space="preserve">На региональном, муниципальном и объектовом уровнях функционирования </w:t>
      </w:r>
      <w:r w:rsidR="00505F6B" w:rsidRPr="001219BF">
        <w:rPr>
          <w:rFonts w:ascii="Times New Roman" w:eastAsia="Times New Roman" w:hAnsi="Times New Roman" w:cs="Times New Roman"/>
          <w:sz w:val="28"/>
          <w:szCs w:val="28"/>
        </w:rPr>
        <w:t>Ленинградской областной подсистемы РСЧС</w:t>
      </w:r>
      <w:r w:rsidR="00402B25" w:rsidRPr="001219BF">
        <w:rPr>
          <w:rFonts w:ascii="Times New Roman" w:eastAsia="Times New Roman" w:hAnsi="Times New Roman" w:cs="Times New Roman"/>
          <w:sz w:val="28"/>
          <w:szCs w:val="28"/>
        </w:rPr>
        <w:t xml:space="preserve"> ЭТО соответственно </w:t>
      </w:r>
      <w:r w:rsidR="00402B25" w:rsidRPr="004A0251">
        <w:rPr>
          <w:rFonts w:ascii="Times New Roman" w:eastAsia="Times New Roman" w:hAnsi="Times New Roman" w:cs="Times New Roman"/>
          <w:sz w:val="28"/>
          <w:szCs w:val="28"/>
        </w:rPr>
        <w:t xml:space="preserve">организуют – </w:t>
      </w:r>
      <w:r w:rsidR="00236CC6">
        <w:rPr>
          <w:rFonts w:ascii="Times New Roman" w:hAnsi="Times New Roman" w:cs="Times New Roman"/>
          <w:sz w:val="28"/>
          <w:szCs w:val="28"/>
        </w:rPr>
        <w:t>К</w:t>
      </w:r>
      <w:r w:rsidR="0075252D" w:rsidRPr="004A0251">
        <w:rPr>
          <w:rFonts w:ascii="Times New Roman" w:hAnsi="Times New Roman" w:cs="Times New Roman"/>
          <w:sz w:val="28"/>
          <w:szCs w:val="28"/>
        </w:rPr>
        <w:t>омитет правопорядка и безопасности Ленинградской области (далее - Комитет)</w:t>
      </w:r>
      <w:r w:rsidR="00402B25" w:rsidRPr="004A0251">
        <w:rPr>
          <w:rFonts w:ascii="Times New Roman" w:eastAsia="Times New Roman" w:hAnsi="Times New Roman" w:cs="Times New Roman"/>
          <w:sz w:val="28"/>
          <w:szCs w:val="28"/>
        </w:rPr>
        <w:t xml:space="preserve">, органы местного самоуправления </w:t>
      </w:r>
      <w:r w:rsidR="0075252D" w:rsidRPr="004A0251">
        <w:rPr>
          <w:rFonts w:ascii="Times New Roman" w:eastAsia="Times New Roman" w:hAnsi="Times New Roman" w:cs="Times New Roman"/>
          <w:sz w:val="28"/>
          <w:szCs w:val="28"/>
        </w:rPr>
        <w:t xml:space="preserve">Ленинградской области </w:t>
      </w:r>
      <w:r w:rsidR="00402B25" w:rsidRPr="004A0251">
        <w:rPr>
          <w:rFonts w:ascii="Times New Roman" w:eastAsia="Times New Roman" w:hAnsi="Times New Roman" w:cs="Times New Roman"/>
          <w:sz w:val="28"/>
          <w:szCs w:val="28"/>
        </w:rPr>
        <w:t xml:space="preserve">и организации, эксплуатирующие </w:t>
      </w:r>
      <w:r w:rsidR="00402B25" w:rsidRPr="001219BF">
        <w:rPr>
          <w:rFonts w:ascii="Times New Roman" w:eastAsia="Times New Roman" w:hAnsi="Times New Roman" w:cs="Times New Roman"/>
          <w:sz w:val="28"/>
          <w:szCs w:val="28"/>
        </w:rPr>
        <w:t xml:space="preserve">опасные производственные объекты I и II класса опасности, особо </w:t>
      </w:r>
      <w:proofErr w:type="spellStart"/>
      <w:r w:rsidR="00402B25" w:rsidRPr="001219BF">
        <w:rPr>
          <w:rFonts w:ascii="Times New Roman" w:eastAsia="Times New Roman" w:hAnsi="Times New Roman" w:cs="Times New Roman"/>
          <w:sz w:val="28"/>
          <w:szCs w:val="28"/>
        </w:rPr>
        <w:t>радиационно</w:t>
      </w:r>
      <w:proofErr w:type="spellEnd"/>
      <w:r w:rsidR="00402B25" w:rsidRPr="001219BF">
        <w:rPr>
          <w:rFonts w:ascii="Times New Roman" w:eastAsia="Times New Roman" w:hAnsi="Times New Roman" w:cs="Times New Roman"/>
          <w:sz w:val="28"/>
          <w:szCs w:val="28"/>
        </w:rPr>
        <w:t xml:space="preserve"> опасные и </w:t>
      </w:r>
      <w:proofErr w:type="spellStart"/>
      <w:r w:rsidR="00402B25" w:rsidRPr="001219BF">
        <w:rPr>
          <w:rFonts w:ascii="Times New Roman" w:eastAsia="Times New Roman" w:hAnsi="Times New Roman" w:cs="Times New Roman"/>
          <w:sz w:val="28"/>
          <w:szCs w:val="28"/>
        </w:rPr>
        <w:t>ядерно</w:t>
      </w:r>
      <w:proofErr w:type="spellEnd"/>
      <w:r w:rsidR="00402B25" w:rsidRPr="001219BF">
        <w:rPr>
          <w:rFonts w:ascii="Times New Roman" w:eastAsia="Times New Roman" w:hAnsi="Times New Roman" w:cs="Times New Roman"/>
          <w:sz w:val="28"/>
          <w:szCs w:val="28"/>
        </w:rPr>
        <w:t xml:space="preserve"> опасные производства и объекты, последствия аварий на которых могут причинять вред жизни и здоровью населения, проживающего или</w:t>
      </w:r>
      <w:proofErr w:type="gramEnd"/>
      <w:r w:rsidR="00402B25" w:rsidRPr="001219BF">
        <w:rPr>
          <w:rFonts w:ascii="Times New Roman" w:eastAsia="Times New Roman" w:hAnsi="Times New Roman" w:cs="Times New Roman"/>
          <w:sz w:val="28"/>
          <w:szCs w:val="28"/>
        </w:rPr>
        <w:t xml:space="preserve"> </w:t>
      </w:r>
      <w:proofErr w:type="gramStart"/>
      <w:r w:rsidR="00402B25" w:rsidRPr="001219BF">
        <w:rPr>
          <w:rFonts w:ascii="Times New Roman" w:eastAsia="Times New Roman" w:hAnsi="Times New Roman" w:cs="Times New Roman"/>
          <w:sz w:val="28"/>
          <w:szCs w:val="28"/>
        </w:rPr>
        <w:t xml:space="preserve">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 руководители объектов </w:t>
      </w:r>
      <w:r w:rsidR="00402B25" w:rsidRPr="001219BF">
        <w:rPr>
          <w:rFonts w:ascii="Times New Roman" w:eastAsia="Times New Roman" w:hAnsi="Times New Roman" w:cs="Times New Roman"/>
          <w:sz w:val="28"/>
          <w:szCs w:val="28"/>
          <w:lang w:eastAsia="ru-RU"/>
        </w:rPr>
        <w:t xml:space="preserve">в </w:t>
      </w:r>
      <w:r w:rsidR="00402B25" w:rsidRPr="001219BF">
        <w:rPr>
          <w:rFonts w:ascii="Times New Roman" w:eastAsia="Times New Roman" w:hAnsi="Times New Roman" w:cs="Times New Roman"/>
          <w:sz w:val="28"/>
          <w:szCs w:val="28"/>
        </w:rPr>
        <w:t xml:space="preserve">местах массового пребывания людей, в которых  при определенных условиях </w:t>
      </w:r>
      <w:r w:rsidR="00402B25" w:rsidRPr="004A0251">
        <w:rPr>
          <w:rFonts w:ascii="Times New Roman" w:eastAsia="Times New Roman" w:hAnsi="Times New Roman" w:cs="Times New Roman"/>
          <w:sz w:val="28"/>
          <w:szCs w:val="28"/>
        </w:rPr>
        <w:t>может одновременно на</w:t>
      </w:r>
      <w:r w:rsidR="004A0251" w:rsidRPr="004A0251">
        <w:rPr>
          <w:rFonts w:ascii="Times New Roman" w:eastAsia="Times New Roman" w:hAnsi="Times New Roman" w:cs="Times New Roman"/>
          <w:sz w:val="28"/>
          <w:szCs w:val="28"/>
        </w:rPr>
        <w:t>ходиться от 50 человек и более,</w:t>
      </w:r>
      <w:r w:rsidR="00402B25" w:rsidRPr="004A0251">
        <w:rPr>
          <w:rFonts w:ascii="Times New Roman" w:eastAsia="Times New Roman" w:hAnsi="Times New Roman" w:cs="Times New Roman"/>
          <w:sz w:val="28"/>
          <w:szCs w:val="28"/>
        </w:rPr>
        <w:t xml:space="preserve"> а также на социально важных объектах и объектах жизнеобеспечения населения вне зависимости от одномоментного нахождения людей.</w:t>
      </w:r>
      <w:proofErr w:type="gramEnd"/>
    </w:p>
    <w:p w14:paraId="325D0660" w14:textId="1F445D7E" w:rsidR="00402B25" w:rsidRPr="00652545" w:rsidRDefault="00402B25" w:rsidP="00652545">
      <w:pPr>
        <w:pStyle w:val="a5"/>
        <w:widowControl w:val="0"/>
        <w:numPr>
          <w:ilvl w:val="1"/>
          <w:numId w:val="41"/>
        </w:numPr>
        <w:tabs>
          <w:tab w:val="left" w:pos="284"/>
          <w:tab w:val="left" w:pos="993"/>
          <w:tab w:val="left" w:pos="1134"/>
        </w:tabs>
        <w:spacing w:after="0" w:line="240" w:lineRule="auto"/>
        <w:ind w:left="0" w:right="-1" w:firstLine="709"/>
        <w:jc w:val="both"/>
        <w:rPr>
          <w:rFonts w:ascii="Times New Roman" w:eastAsia="Times New Roman" w:hAnsi="Times New Roman" w:cs="Times New Roman"/>
          <w:sz w:val="28"/>
          <w:szCs w:val="28"/>
        </w:rPr>
      </w:pPr>
      <w:r w:rsidRPr="00652545">
        <w:rPr>
          <w:rFonts w:ascii="Times New Roman" w:eastAsia="Times New Roman" w:hAnsi="Times New Roman" w:cs="Times New Roman"/>
          <w:sz w:val="28"/>
          <w:szCs w:val="28"/>
        </w:rPr>
        <w:t xml:space="preserve"> ЭТО систем оповещения населения регионального и муниципального уровней функционирования РСЧС осуществляе</w:t>
      </w:r>
      <w:r w:rsidR="0075252D" w:rsidRPr="00652545">
        <w:rPr>
          <w:rFonts w:ascii="Times New Roman" w:eastAsia="Times New Roman" w:hAnsi="Times New Roman" w:cs="Times New Roman"/>
          <w:sz w:val="28"/>
          <w:szCs w:val="28"/>
        </w:rPr>
        <w:t>тся</w:t>
      </w:r>
      <w:r w:rsidRPr="00652545">
        <w:rPr>
          <w:rFonts w:ascii="Times New Roman" w:eastAsia="Times New Roman" w:hAnsi="Times New Roman" w:cs="Times New Roman"/>
          <w:sz w:val="28"/>
          <w:szCs w:val="28"/>
        </w:rPr>
        <w:t xml:space="preserve"> подведомственн</w:t>
      </w:r>
      <w:r w:rsidR="0075252D" w:rsidRPr="00652545">
        <w:rPr>
          <w:rFonts w:ascii="Times New Roman" w:eastAsia="Times New Roman" w:hAnsi="Times New Roman" w:cs="Times New Roman"/>
          <w:sz w:val="28"/>
          <w:szCs w:val="28"/>
        </w:rPr>
        <w:t>ым</w:t>
      </w:r>
      <w:r w:rsidRPr="00652545">
        <w:rPr>
          <w:rFonts w:ascii="Times New Roman" w:eastAsia="Times New Roman" w:hAnsi="Times New Roman" w:cs="Times New Roman"/>
          <w:sz w:val="28"/>
          <w:szCs w:val="28"/>
        </w:rPr>
        <w:t xml:space="preserve"> </w:t>
      </w:r>
      <w:r w:rsidR="00CB38C6" w:rsidRPr="00652545">
        <w:rPr>
          <w:rFonts w:ascii="Times New Roman" w:eastAsia="Times New Roman" w:hAnsi="Times New Roman" w:cs="Times New Roman"/>
          <w:sz w:val="28"/>
          <w:szCs w:val="28"/>
        </w:rPr>
        <w:t>Комитету</w:t>
      </w:r>
      <w:r w:rsidR="00272F60" w:rsidRPr="00652545">
        <w:rPr>
          <w:rFonts w:ascii="Times New Roman" w:eastAsia="Times New Roman" w:hAnsi="Times New Roman" w:cs="Times New Roman"/>
          <w:sz w:val="28"/>
          <w:szCs w:val="28"/>
        </w:rPr>
        <w:t xml:space="preserve"> </w:t>
      </w:r>
      <w:r w:rsidR="0075252D" w:rsidRPr="00652545">
        <w:rPr>
          <w:rFonts w:ascii="Times New Roman" w:hAnsi="Times New Roman" w:cs="Times New Roman"/>
          <w:bCs/>
          <w:sz w:val="28"/>
          <w:szCs w:val="28"/>
        </w:rPr>
        <w:t>государственным казенным учреждением Ленинградской области «Объект № 58 Правительства Ленинградской области» (далее - ГКУ «Объект № 58»)</w:t>
      </w:r>
      <w:r w:rsidRPr="00652545">
        <w:rPr>
          <w:rFonts w:ascii="Times New Roman" w:eastAsia="Times New Roman" w:hAnsi="Times New Roman" w:cs="Times New Roman"/>
          <w:sz w:val="28"/>
          <w:szCs w:val="28"/>
        </w:rPr>
        <w:t xml:space="preserve">, </w:t>
      </w:r>
      <w:r w:rsidR="00A41320" w:rsidRPr="00652545">
        <w:rPr>
          <w:rFonts w:ascii="Times New Roman" w:eastAsia="Times New Roman" w:hAnsi="Times New Roman" w:cs="Times New Roman"/>
          <w:sz w:val="28"/>
          <w:szCs w:val="28"/>
        </w:rPr>
        <w:t xml:space="preserve">подведомственными </w:t>
      </w:r>
      <w:r w:rsidRPr="00652545">
        <w:rPr>
          <w:rFonts w:ascii="Times New Roman" w:eastAsia="Times New Roman" w:hAnsi="Times New Roman" w:cs="Times New Roman"/>
          <w:sz w:val="28"/>
          <w:szCs w:val="28"/>
        </w:rPr>
        <w:t>органам местного самоуправления</w:t>
      </w:r>
      <w:r w:rsidR="0075252D" w:rsidRPr="00652545">
        <w:rPr>
          <w:rFonts w:ascii="Times New Roman" w:eastAsia="Times New Roman" w:hAnsi="Times New Roman" w:cs="Times New Roman"/>
          <w:sz w:val="28"/>
          <w:szCs w:val="28"/>
        </w:rPr>
        <w:t xml:space="preserve"> Ленинградской области</w:t>
      </w:r>
      <w:r w:rsidRPr="00652545">
        <w:rPr>
          <w:rFonts w:ascii="Times New Roman" w:eastAsia="Times New Roman" w:hAnsi="Times New Roman" w:cs="Times New Roman"/>
          <w:sz w:val="28"/>
          <w:szCs w:val="28"/>
        </w:rPr>
        <w:t xml:space="preserve">, предприятиями (учреждениями, подразделениями) либо другими юридическими лицами (сторонними организациями), определяемыми в соответствии с законодательством Российской Федерации и Ленинградской области (далее </w:t>
      </w:r>
      <w:r w:rsidR="00426A06" w:rsidRPr="00652545">
        <w:rPr>
          <w:rFonts w:ascii="Times New Roman" w:eastAsia="Times New Roman" w:hAnsi="Times New Roman" w:cs="Times New Roman"/>
          <w:sz w:val="28"/>
          <w:szCs w:val="28"/>
        </w:rPr>
        <w:t>–</w:t>
      </w:r>
      <w:r w:rsidRPr="00652545">
        <w:rPr>
          <w:rFonts w:ascii="Times New Roman" w:eastAsia="Times New Roman" w:hAnsi="Times New Roman" w:cs="Times New Roman"/>
          <w:sz w:val="28"/>
          <w:szCs w:val="28"/>
        </w:rPr>
        <w:t xml:space="preserve"> организации</w:t>
      </w:r>
      <w:r w:rsidR="00426A06" w:rsidRPr="00652545">
        <w:rPr>
          <w:rFonts w:ascii="Times New Roman" w:eastAsia="Times New Roman" w:hAnsi="Times New Roman" w:cs="Times New Roman"/>
          <w:sz w:val="28"/>
          <w:szCs w:val="28"/>
        </w:rPr>
        <w:t>,</w:t>
      </w:r>
      <w:r w:rsidRPr="00652545">
        <w:rPr>
          <w:rFonts w:ascii="Times New Roman" w:eastAsia="Times New Roman" w:hAnsi="Times New Roman" w:cs="Times New Roman"/>
          <w:sz w:val="28"/>
          <w:szCs w:val="28"/>
        </w:rPr>
        <w:t xml:space="preserve"> осуществляющие ЭТО).</w:t>
      </w:r>
    </w:p>
    <w:p w14:paraId="35CA60AD" w14:textId="77777777" w:rsidR="00402B25" w:rsidRPr="001219BF" w:rsidRDefault="00402B25" w:rsidP="00652545">
      <w:pPr>
        <w:widowControl w:val="0"/>
        <w:tabs>
          <w:tab w:val="left" w:pos="284"/>
          <w:tab w:val="left" w:pos="993"/>
          <w:tab w:val="left" w:pos="1134"/>
        </w:tabs>
        <w:spacing w:after="0" w:line="240" w:lineRule="auto"/>
        <w:ind w:right="-1" w:firstLine="709"/>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 xml:space="preserve">ЭТО систем </w:t>
      </w:r>
      <w:proofErr w:type="gramStart"/>
      <w:r w:rsidRPr="001219BF">
        <w:rPr>
          <w:rFonts w:ascii="Times New Roman" w:eastAsia="Times New Roman" w:hAnsi="Times New Roman" w:cs="Times New Roman"/>
          <w:sz w:val="28"/>
          <w:szCs w:val="28"/>
        </w:rPr>
        <w:t xml:space="preserve">оповещения населения объектового уровня функционирования </w:t>
      </w:r>
      <w:r w:rsidR="007919C8" w:rsidRPr="001219BF">
        <w:rPr>
          <w:rFonts w:ascii="Times New Roman" w:hAnsi="Times New Roman" w:cs="Times New Roman"/>
          <w:sz w:val="28"/>
          <w:szCs w:val="28"/>
        </w:rPr>
        <w:lastRenderedPageBreak/>
        <w:t>Ленинградской областной подсистемы</w:t>
      </w:r>
      <w:proofErr w:type="gramEnd"/>
      <w:r w:rsidR="007919C8" w:rsidRPr="001219BF">
        <w:rPr>
          <w:rFonts w:ascii="Times New Roman" w:hAnsi="Times New Roman" w:cs="Times New Roman"/>
          <w:sz w:val="28"/>
          <w:szCs w:val="28"/>
        </w:rPr>
        <w:t xml:space="preserve"> РСЧС</w:t>
      </w:r>
      <w:r w:rsidRPr="001219BF">
        <w:rPr>
          <w:rFonts w:ascii="Times New Roman" w:eastAsia="Times New Roman" w:hAnsi="Times New Roman" w:cs="Times New Roman"/>
          <w:sz w:val="28"/>
          <w:szCs w:val="28"/>
        </w:rPr>
        <w:t xml:space="preserve"> проводится организациями, в ведении или собственности которых находятся локальные системы оповещения населения, либо сторонними организациями, осуществляющими ЭТО.</w:t>
      </w:r>
    </w:p>
    <w:p w14:paraId="2FEB917C" w14:textId="3F1A1CD2" w:rsidR="00402B25" w:rsidRPr="002B356D" w:rsidRDefault="002B356D" w:rsidP="00652545">
      <w:pPr>
        <w:pStyle w:val="a5"/>
        <w:widowControl w:val="0"/>
        <w:numPr>
          <w:ilvl w:val="1"/>
          <w:numId w:val="36"/>
        </w:numPr>
        <w:tabs>
          <w:tab w:val="left" w:pos="284"/>
          <w:tab w:val="left" w:pos="993"/>
          <w:tab w:val="left" w:pos="1134"/>
        </w:tabs>
        <w:spacing w:after="0" w:line="240" w:lineRule="auto"/>
        <w:ind w:left="0"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02B25" w:rsidRPr="004A0251">
        <w:rPr>
          <w:rFonts w:ascii="Times New Roman" w:eastAsia="Times New Roman" w:hAnsi="Times New Roman" w:cs="Times New Roman"/>
          <w:sz w:val="28"/>
          <w:szCs w:val="28"/>
        </w:rPr>
        <w:t>Организациям, осуществляющим ЭТО, ГКУ «Об</w:t>
      </w:r>
      <w:r w:rsidR="00DB423E" w:rsidRPr="004A0251">
        <w:rPr>
          <w:rFonts w:ascii="Times New Roman" w:eastAsia="Times New Roman" w:hAnsi="Times New Roman" w:cs="Times New Roman"/>
          <w:sz w:val="28"/>
          <w:szCs w:val="28"/>
        </w:rPr>
        <w:t>ъект №</w:t>
      </w:r>
      <w:r w:rsidR="0075252D" w:rsidRPr="004A0251">
        <w:rPr>
          <w:rFonts w:ascii="Times New Roman" w:eastAsia="Times New Roman" w:hAnsi="Times New Roman" w:cs="Times New Roman"/>
          <w:sz w:val="28"/>
          <w:szCs w:val="28"/>
        </w:rPr>
        <w:t xml:space="preserve"> </w:t>
      </w:r>
      <w:r w:rsidR="00402B25" w:rsidRPr="004A0251">
        <w:rPr>
          <w:rFonts w:ascii="Times New Roman" w:eastAsia="Times New Roman" w:hAnsi="Times New Roman" w:cs="Times New Roman"/>
          <w:sz w:val="28"/>
          <w:szCs w:val="28"/>
        </w:rPr>
        <w:t xml:space="preserve">58», органами местного самоуправления </w:t>
      </w:r>
      <w:r w:rsidR="0075252D" w:rsidRPr="004A0251">
        <w:rPr>
          <w:rFonts w:ascii="Times New Roman" w:eastAsia="Times New Roman" w:hAnsi="Times New Roman" w:cs="Times New Roman"/>
          <w:sz w:val="28"/>
          <w:szCs w:val="28"/>
        </w:rPr>
        <w:t xml:space="preserve">Ленинградской области </w:t>
      </w:r>
      <w:r w:rsidR="00402B25" w:rsidRPr="004A0251">
        <w:rPr>
          <w:rFonts w:ascii="Times New Roman" w:eastAsia="Times New Roman" w:hAnsi="Times New Roman" w:cs="Times New Roman"/>
          <w:sz w:val="28"/>
          <w:szCs w:val="28"/>
        </w:rPr>
        <w:t>и организациями, в ведении или собственности которых находятся системы оповещения населения на территории Ленинградской области, ТСО, а также</w:t>
      </w:r>
      <w:r w:rsidR="00402B25" w:rsidRPr="002B356D">
        <w:rPr>
          <w:rFonts w:ascii="Times New Roman" w:eastAsia="Times New Roman" w:hAnsi="Times New Roman" w:cs="Times New Roman"/>
          <w:sz w:val="28"/>
          <w:szCs w:val="28"/>
        </w:rPr>
        <w:t xml:space="preserve"> запасные части, инструмент и принадлежности (далее — ЗИП) к ним передаются по договорам в работоспособном состоянии в комплекте, поставленном производителями.</w:t>
      </w:r>
    </w:p>
    <w:p w14:paraId="7B390435" w14:textId="021870A5" w:rsidR="00402B25" w:rsidRPr="002B356D" w:rsidRDefault="002B356D" w:rsidP="002B356D">
      <w:pPr>
        <w:pStyle w:val="a5"/>
        <w:widowControl w:val="0"/>
        <w:numPr>
          <w:ilvl w:val="1"/>
          <w:numId w:val="36"/>
        </w:numPr>
        <w:tabs>
          <w:tab w:val="left" w:pos="284"/>
          <w:tab w:val="left" w:pos="993"/>
          <w:tab w:val="left" w:pos="1134"/>
        </w:tabs>
        <w:spacing w:after="0" w:line="240" w:lineRule="auto"/>
        <w:ind w:left="0"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02B25" w:rsidRPr="002B356D">
        <w:rPr>
          <w:rFonts w:ascii="Times New Roman" w:eastAsia="Times New Roman" w:hAnsi="Times New Roman" w:cs="Times New Roman"/>
          <w:sz w:val="28"/>
          <w:szCs w:val="28"/>
        </w:rPr>
        <w:t xml:space="preserve">Продление эксплуатационного ресурса ТСО, </w:t>
      </w:r>
      <w:r w:rsidR="00402B25" w:rsidRPr="004A0251">
        <w:rPr>
          <w:rFonts w:ascii="Times New Roman" w:eastAsia="Times New Roman" w:hAnsi="Times New Roman" w:cs="Times New Roman"/>
          <w:sz w:val="28"/>
          <w:szCs w:val="28"/>
        </w:rPr>
        <w:t xml:space="preserve">установленного ЭТД, осуществляется ежегодно </w:t>
      </w:r>
      <w:r w:rsidR="00DB423E" w:rsidRPr="004A0251">
        <w:rPr>
          <w:rFonts w:ascii="Times New Roman" w:eastAsia="Times New Roman" w:hAnsi="Times New Roman" w:cs="Times New Roman"/>
          <w:sz w:val="28"/>
          <w:szCs w:val="28"/>
        </w:rPr>
        <w:t>ГКУ «Объект №</w:t>
      </w:r>
      <w:r w:rsidR="0075252D" w:rsidRPr="004A0251">
        <w:rPr>
          <w:rFonts w:ascii="Times New Roman" w:eastAsia="Times New Roman" w:hAnsi="Times New Roman" w:cs="Times New Roman"/>
          <w:sz w:val="28"/>
          <w:szCs w:val="28"/>
        </w:rPr>
        <w:t xml:space="preserve"> </w:t>
      </w:r>
      <w:r w:rsidR="00DB423E" w:rsidRPr="004A0251">
        <w:rPr>
          <w:rFonts w:ascii="Times New Roman" w:eastAsia="Times New Roman" w:hAnsi="Times New Roman" w:cs="Times New Roman"/>
          <w:sz w:val="28"/>
          <w:szCs w:val="28"/>
        </w:rPr>
        <w:t>58» по согласованию с</w:t>
      </w:r>
      <w:r w:rsidR="0075252D" w:rsidRPr="004A0251">
        <w:rPr>
          <w:rFonts w:ascii="Times New Roman" w:eastAsia="Times New Roman" w:hAnsi="Times New Roman" w:cs="Times New Roman"/>
          <w:sz w:val="28"/>
          <w:szCs w:val="28"/>
        </w:rPr>
        <w:t xml:space="preserve"> Комитетом</w:t>
      </w:r>
      <w:r w:rsidR="00402B25" w:rsidRPr="004A0251">
        <w:rPr>
          <w:rFonts w:ascii="Times New Roman" w:eastAsia="Times New Roman" w:hAnsi="Times New Roman" w:cs="Times New Roman"/>
          <w:sz w:val="28"/>
          <w:szCs w:val="28"/>
        </w:rPr>
        <w:t xml:space="preserve">, органами местного самоуправления </w:t>
      </w:r>
      <w:r w:rsidR="0075252D" w:rsidRPr="004A0251">
        <w:rPr>
          <w:rFonts w:ascii="Times New Roman" w:eastAsia="Times New Roman" w:hAnsi="Times New Roman" w:cs="Times New Roman"/>
          <w:sz w:val="28"/>
          <w:szCs w:val="28"/>
        </w:rPr>
        <w:t xml:space="preserve">Ленинградской области </w:t>
      </w:r>
      <w:r w:rsidR="00402B25" w:rsidRPr="004A0251">
        <w:rPr>
          <w:rFonts w:ascii="Times New Roman" w:eastAsia="Times New Roman" w:hAnsi="Times New Roman" w:cs="Times New Roman"/>
          <w:sz w:val="28"/>
          <w:szCs w:val="28"/>
        </w:rPr>
        <w:t xml:space="preserve">и организациями, в ведении или собственности которых находятся системы оповещения населения, с участием представителей Главного управления МЧС России по Ленинградской </w:t>
      </w:r>
      <w:r w:rsidR="00402B25" w:rsidRPr="002B356D">
        <w:rPr>
          <w:rFonts w:ascii="Times New Roman" w:eastAsia="Times New Roman" w:hAnsi="Times New Roman" w:cs="Times New Roman"/>
          <w:sz w:val="28"/>
          <w:szCs w:val="28"/>
        </w:rPr>
        <w:t>области и организации, осуществляющей ЭТО. Для определения предельного срока эксплуатации ТСО могут привлекаться представители производителей этих ТСО.</w:t>
      </w:r>
    </w:p>
    <w:p w14:paraId="55634E01" w14:textId="77777777" w:rsidR="00402B25" w:rsidRPr="001219BF" w:rsidRDefault="00402B25" w:rsidP="002B356D">
      <w:pPr>
        <w:widowControl w:val="0"/>
        <w:tabs>
          <w:tab w:val="left" w:pos="284"/>
          <w:tab w:val="left" w:pos="993"/>
          <w:tab w:val="left" w:pos="1134"/>
        </w:tabs>
        <w:spacing w:after="0" w:line="240" w:lineRule="auto"/>
        <w:ind w:right="-1" w:firstLine="709"/>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 xml:space="preserve">Взамен ТСО, </w:t>
      </w:r>
      <w:proofErr w:type="gramStart"/>
      <w:r w:rsidRPr="001219BF">
        <w:rPr>
          <w:rFonts w:ascii="Times New Roman" w:eastAsia="Times New Roman" w:hAnsi="Times New Roman" w:cs="Times New Roman"/>
          <w:sz w:val="28"/>
          <w:szCs w:val="28"/>
        </w:rPr>
        <w:t>выводимых</w:t>
      </w:r>
      <w:proofErr w:type="gramEnd"/>
      <w:r w:rsidRPr="001219BF">
        <w:rPr>
          <w:rFonts w:ascii="Times New Roman" w:eastAsia="Times New Roman" w:hAnsi="Times New Roman" w:cs="Times New Roman"/>
          <w:sz w:val="28"/>
          <w:szCs w:val="28"/>
        </w:rPr>
        <w:t xml:space="preserve"> из эксплуатации (для проведения ремонта или замены), без снижения готовности действующей системы оповещения населения, должны быть установлены и введены в эксплуатацию новые (резервные) ТСО.</w:t>
      </w:r>
    </w:p>
    <w:p w14:paraId="5DB453CE" w14:textId="4461D374" w:rsidR="00402B25" w:rsidRPr="004A0251" w:rsidRDefault="00402B25" w:rsidP="002B356D">
      <w:pPr>
        <w:widowControl w:val="0"/>
        <w:tabs>
          <w:tab w:val="left" w:pos="284"/>
          <w:tab w:val="left" w:pos="993"/>
          <w:tab w:val="left" w:pos="1134"/>
        </w:tabs>
        <w:spacing w:after="0" w:line="240" w:lineRule="auto"/>
        <w:ind w:right="-1" w:firstLine="709"/>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 xml:space="preserve">Введенные в эксплуатацию ТСО заносятся в </w:t>
      </w:r>
      <w:r w:rsidRPr="004A0251">
        <w:rPr>
          <w:rFonts w:ascii="Times New Roman" w:eastAsia="Times New Roman" w:hAnsi="Times New Roman" w:cs="Times New Roman"/>
          <w:sz w:val="28"/>
          <w:szCs w:val="28"/>
        </w:rPr>
        <w:t>книгу учета ТСО, рекомендуемый образец которой приведен в приложении № 1 к</w:t>
      </w:r>
      <w:r w:rsidR="0075252D" w:rsidRPr="004A0251">
        <w:rPr>
          <w:rFonts w:ascii="Times New Roman" w:hAnsi="Times New Roman" w:cs="Times New Roman"/>
          <w:sz w:val="28"/>
          <w:szCs w:val="28"/>
        </w:rPr>
        <w:t xml:space="preserve"> приказу МЧС № 579/366</w:t>
      </w:r>
      <w:r w:rsidRPr="004A0251">
        <w:rPr>
          <w:rFonts w:ascii="Times New Roman" w:eastAsia="Times New Roman" w:hAnsi="Times New Roman" w:cs="Times New Roman"/>
          <w:sz w:val="28"/>
          <w:szCs w:val="28"/>
        </w:rPr>
        <w:t>.</w:t>
      </w:r>
    </w:p>
    <w:p w14:paraId="69FFDEB3" w14:textId="77777777" w:rsidR="00402B25" w:rsidRPr="001219BF" w:rsidRDefault="00402B25" w:rsidP="002B356D">
      <w:pPr>
        <w:widowControl w:val="0"/>
        <w:tabs>
          <w:tab w:val="left" w:pos="284"/>
          <w:tab w:val="left" w:pos="993"/>
          <w:tab w:val="left" w:pos="1134"/>
        </w:tabs>
        <w:spacing w:after="0" w:line="240" w:lineRule="auto"/>
        <w:ind w:right="-1" w:firstLine="709"/>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Отремонтированные ТСО включаются в резерв (состав ЗИП) соответствующей системы оповещения населения.</w:t>
      </w:r>
    </w:p>
    <w:p w14:paraId="180F6334" w14:textId="77777777" w:rsidR="00402B25" w:rsidRPr="001219BF" w:rsidRDefault="00402B25" w:rsidP="002B356D">
      <w:pPr>
        <w:widowControl w:val="0"/>
        <w:tabs>
          <w:tab w:val="left" w:pos="284"/>
          <w:tab w:val="left" w:pos="993"/>
          <w:tab w:val="left" w:pos="1134"/>
        </w:tabs>
        <w:spacing w:after="0" w:line="240" w:lineRule="auto"/>
        <w:ind w:right="-1" w:firstLine="709"/>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Выводу из эксплуатации подлежат ТСО, у которых по совокупности:</w:t>
      </w:r>
    </w:p>
    <w:p w14:paraId="215D8421" w14:textId="77777777" w:rsidR="00402B25" w:rsidRPr="001219BF" w:rsidRDefault="00402B25" w:rsidP="002B356D">
      <w:pPr>
        <w:widowControl w:val="0"/>
        <w:numPr>
          <w:ilvl w:val="0"/>
          <w:numId w:val="21"/>
        </w:numPr>
        <w:tabs>
          <w:tab w:val="left" w:pos="284"/>
          <w:tab w:val="left" w:pos="993"/>
        </w:tabs>
        <w:spacing w:after="0" w:line="240" w:lineRule="auto"/>
        <w:ind w:left="0" w:right="-1" w:firstLine="709"/>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 xml:space="preserve">выработан установленный техническими условиями (ЭТД) эксплуатационный ресурс, а </w:t>
      </w:r>
      <w:proofErr w:type="gramStart"/>
      <w:r w:rsidRPr="001219BF">
        <w:rPr>
          <w:rFonts w:ascii="Times New Roman" w:eastAsia="Times New Roman" w:hAnsi="Times New Roman" w:cs="Times New Roman"/>
          <w:sz w:val="28"/>
          <w:szCs w:val="28"/>
        </w:rPr>
        <w:t>также достигнут</w:t>
      </w:r>
      <w:proofErr w:type="gramEnd"/>
      <w:r w:rsidRPr="001219BF">
        <w:rPr>
          <w:rFonts w:ascii="Times New Roman" w:eastAsia="Times New Roman" w:hAnsi="Times New Roman" w:cs="Times New Roman"/>
          <w:sz w:val="28"/>
          <w:szCs w:val="28"/>
        </w:rPr>
        <w:t xml:space="preserve"> предельный срок продления;</w:t>
      </w:r>
    </w:p>
    <w:p w14:paraId="1BA2AF58" w14:textId="77777777" w:rsidR="00402B25" w:rsidRPr="001219BF" w:rsidRDefault="00402B25" w:rsidP="002B356D">
      <w:pPr>
        <w:widowControl w:val="0"/>
        <w:numPr>
          <w:ilvl w:val="0"/>
          <w:numId w:val="21"/>
        </w:numPr>
        <w:tabs>
          <w:tab w:val="left" w:pos="284"/>
          <w:tab w:val="left" w:pos="993"/>
        </w:tabs>
        <w:spacing w:after="0" w:line="240" w:lineRule="auto"/>
        <w:ind w:left="0" w:right="-1" w:firstLine="709"/>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 xml:space="preserve">производителями завершено серийное производство, в том числе ЗИП, и восстановление </w:t>
      </w:r>
      <w:proofErr w:type="gramStart"/>
      <w:r w:rsidRPr="001219BF">
        <w:rPr>
          <w:rFonts w:ascii="Times New Roman" w:eastAsia="Times New Roman" w:hAnsi="Times New Roman" w:cs="Times New Roman"/>
          <w:sz w:val="28"/>
          <w:szCs w:val="28"/>
        </w:rPr>
        <w:t>неисправных</w:t>
      </w:r>
      <w:proofErr w:type="gramEnd"/>
      <w:r w:rsidRPr="001219BF">
        <w:rPr>
          <w:rFonts w:ascii="Times New Roman" w:eastAsia="Times New Roman" w:hAnsi="Times New Roman" w:cs="Times New Roman"/>
          <w:sz w:val="28"/>
          <w:szCs w:val="28"/>
        </w:rPr>
        <w:t xml:space="preserve"> ТСО экономически нецелесообразно;</w:t>
      </w:r>
    </w:p>
    <w:p w14:paraId="4B2D9624" w14:textId="2E692F6C" w:rsidR="00402B25" w:rsidRPr="001219BF" w:rsidRDefault="00402B25" w:rsidP="002B356D">
      <w:pPr>
        <w:widowControl w:val="0"/>
        <w:numPr>
          <w:ilvl w:val="0"/>
          <w:numId w:val="21"/>
        </w:numPr>
        <w:tabs>
          <w:tab w:val="left" w:pos="284"/>
          <w:tab w:val="left" w:pos="993"/>
        </w:tabs>
        <w:spacing w:after="0" w:line="240" w:lineRule="auto"/>
        <w:ind w:left="0" w:right="-1" w:firstLine="709"/>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эксплуатация технически невозможна в действующих сетях связи.</w:t>
      </w:r>
    </w:p>
    <w:p w14:paraId="144D1422" w14:textId="77777777" w:rsidR="00A41320" w:rsidRPr="001219BF" w:rsidRDefault="00A41320" w:rsidP="00A41320">
      <w:pPr>
        <w:widowControl w:val="0"/>
        <w:tabs>
          <w:tab w:val="left" w:pos="284"/>
          <w:tab w:val="left" w:pos="993"/>
        </w:tabs>
        <w:spacing w:after="0" w:line="240" w:lineRule="auto"/>
        <w:ind w:left="709" w:right="-1"/>
        <w:jc w:val="both"/>
        <w:rPr>
          <w:rFonts w:ascii="Times New Roman" w:eastAsia="Times New Roman" w:hAnsi="Times New Roman" w:cs="Times New Roman"/>
          <w:sz w:val="28"/>
          <w:szCs w:val="28"/>
        </w:rPr>
      </w:pPr>
    </w:p>
    <w:p w14:paraId="2EE5AE62" w14:textId="1965437D" w:rsidR="00654F8C" w:rsidRPr="00FD208E" w:rsidRDefault="00654F8C" w:rsidP="0080508E">
      <w:pPr>
        <w:widowControl w:val="0"/>
        <w:numPr>
          <w:ilvl w:val="0"/>
          <w:numId w:val="36"/>
        </w:numPr>
        <w:tabs>
          <w:tab w:val="left" w:pos="0"/>
        </w:tabs>
        <w:spacing w:after="0" w:line="240" w:lineRule="auto"/>
        <w:ind w:left="0" w:right="-1" w:firstLine="0"/>
        <w:jc w:val="center"/>
        <w:rPr>
          <w:rFonts w:ascii="Times New Roman" w:eastAsia="Times New Roman" w:hAnsi="Times New Roman" w:cs="Times New Roman"/>
          <w:bCs/>
          <w:sz w:val="28"/>
          <w:szCs w:val="28"/>
        </w:rPr>
      </w:pPr>
      <w:r w:rsidRPr="001219BF">
        <w:rPr>
          <w:rFonts w:ascii="Times New Roman" w:eastAsia="Times New Roman" w:hAnsi="Times New Roman" w:cs="Times New Roman"/>
          <w:bCs/>
          <w:sz w:val="28"/>
          <w:szCs w:val="28"/>
        </w:rPr>
        <w:t>Планирование эксплуатационно-технического обслуживания                     систем</w:t>
      </w:r>
      <w:r w:rsidR="00B01220">
        <w:rPr>
          <w:rFonts w:ascii="Times New Roman" w:eastAsia="Times New Roman" w:hAnsi="Times New Roman" w:cs="Times New Roman"/>
          <w:bCs/>
          <w:sz w:val="28"/>
          <w:szCs w:val="28"/>
        </w:rPr>
        <w:t>ы</w:t>
      </w:r>
      <w:r w:rsidRPr="001219BF">
        <w:rPr>
          <w:rFonts w:ascii="Times New Roman" w:eastAsia="Times New Roman" w:hAnsi="Times New Roman" w:cs="Times New Roman"/>
          <w:bCs/>
          <w:sz w:val="28"/>
          <w:szCs w:val="28"/>
        </w:rPr>
        <w:t xml:space="preserve"> оповещения населения</w:t>
      </w:r>
      <w:r w:rsidR="0075252D">
        <w:rPr>
          <w:rFonts w:ascii="Times New Roman" w:eastAsia="Times New Roman" w:hAnsi="Times New Roman" w:cs="Times New Roman"/>
          <w:bCs/>
          <w:sz w:val="28"/>
          <w:szCs w:val="28"/>
        </w:rPr>
        <w:t xml:space="preserve"> </w:t>
      </w:r>
      <w:r w:rsidR="0075252D" w:rsidRPr="00FD208E">
        <w:rPr>
          <w:rFonts w:ascii="Times New Roman" w:eastAsia="Times New Roman" w:hAnsi="Times New Roman" w:cs="Times New Roman"/>
          <w:bCs/>
          <w:sz w:val="28"/>
          <w:szCs w:val="28"/>
        </w:rPr>
        <w:t>Ленинградской области</w:t>
      </w:r>
    </w:p>
    <w:p w14:paraId="3C5FAE22" w14:textId="77777777" w:rsidR="00605EBC" w:rsidRPr="001219BF" w:rsidRDefault="00605EBC" w:rsidP="0075252D">
      <w:pPr>
        <w:widowControl w:val="0"/>
        <w:tabs>
          <w:tab w:val="left" w:pos="-426"/>
        </w:tabs>
        <w:spacing w:after="0" w:line="240" w:lineRule="auto"/>
        <w:ind w:right="-1" w:firstLine="567"/>
        <w:rPr>
          <w:rFonts w:ascii="Times New Roman" w:eastAsia="Times New Roman" w:hAnsi="Times New Roman" w:cs="Times New Roman"/>
          <w:bCs/>
          <w:sz w:val="28"/>
          <w:szCs w:val="28"/>
        </w:rPr>
      </w:pPr>
    </w:p>
    <w:p w14:paraId="3DA82199" w14:textId="1C273862" w:rsidR="00605EBC" w:rsidRPr="001F0147" w:rsidRDefault="00605EBC" w:rsidP="0075252D">
      <w:pPr>
        <w:pStyle w:val="a5"/>
        <w:widowControl w:val="0"/>
        <w:numPr>
          <w:ilvl w:val="1"/>
          <w:numId w:val="37"/>
        </w:numPr>
        <w:tabs>
          <w:tab w:val="left" w:pos="-426"/>
          <w:tab w:val="left" w:pos="284"/>
          <w:tab w:val="left" w:pos="1134"/>
        </w:tabs>
        <w:spacing w:after="0" w:line="240" w:lineRule="auto"/>
        <w:ind w:left="0" w:right="-1" w:firstLine="567"/>
        <w:jc w:val="both"/>
        <w:rPr>
          <w:rFonts w:ascii="Times New Roman" w:eastAsia="Times New Roman" w:hAnsi="Times New Roman" w:cs="Times New Roman"/>
          <w:sz w:val="28"/>
          <w:szCs w:val="28"/>
        </w:rPr>
      </w:pPr>
      <w:r w:rsidRPr="001F0147">
        <w:rPr>
          <w:rFonts w:ascii="Times New Roman" w:eastAsia="Times New Roman" w:hAnsi="Times New Roman" w:cs="Times New Roman"/>
          <w:sz w:val="28"/>
          <w:szCs w:val="28"/>
        </w:rPr>
        <w:t>Эксплуатационно-техническое обслуживание систем оповещения населения на территории Ленинградской области планируется организацией, осуществляющей ЭТО.</w:t>
      </w:r>
    </w:p>
    <w:p w14:paraId="761DBCDA" w14:textId="13D51B97" w:rsidR="00605EBC" w:rsidRPr="0075252D" w:rsidRDefault="00605EBC" w:rsidP="0075252D">
      <w:pPr>
        <w:pStyle w:val="a5"/>
        <w:widowControl w:val="0"/>
        <w:numPr>
          <w:ilvl w:val="1"/>
          <w:numId w:val="37"/>
        </w:numPr>
        <w:tabs>
          <w:tab w:val="left" w:pos="-426"/>
          <w:tab w:val="left" w:pos="284"/>
          <w:tab w:val="left" w:pos="709"/>
          <w:tab w:val="left" w:pos="1134"/>
        </w:tabs>
        <w:spacing w:after="0" w:line="240" w:lineRule="auto"/>
        <w:ind w:left="0" w:right="-1" w:firstLine="567"/>
        <w:jc w:val="both"/>
        <w:rPr>
          <w:rFonts w:ascii="Times New Roman" w:eastAsia="Times New Roman" w:hAnsi="Times New Roman" w:cs="Times New Roman"/>
          <w:sz w:val="28"/>
          <w:szCs w:val="28"/>
        </w:rPr>
      </w:pPr>
      <w:r w:rsidRPr="0075252D">
        <w:rPr>
          <w:rFonts w:ascii="Times New Roman" w:eastAsia="Times New Roman" w:hAnsi="Times New Roman" w:cs="Times New Roman"/>
          <w:sz w:val="28"/>
          <w:szCs w:val="28"/>
        </w:rPr>
        <w:t>Документами и исходными данными для планирования ЭТО являются:</w:t>
      </w:r>
    </w:p>
    <w:p w14:paraId="6DE2E1F7" w14:textId="77777777" w:rsidR="00605EBC" w:rsidRPr="001219BF" w:rsidRDefault="00605EBC" w:rsidP="0075252D">
      <w:pPr>
        <w:widowControl w:val="0"/>
        <w:numPr>
          <w:ilvl w:val="0"/>
          <w:numId w:val="25"/>
        </w:numPr>
        <w:tabs>
          <w:tab w:val="left" w:pos="-426"/>
          <w:tab w:val="left" w:pos="284"/>
          <w:tab w:val="left" w:pos="709"/>
          <w:tab w:val="left" w:pos="993"/>
        </w:tabs>
        <w:spacing w:after="0" w:line="240" w:lineRule="auto"/>
        <w:ind w:left="0" w:right="-1" w:firstLine="567"/>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ЭТД, в том числе формуляры (паспорта) ТСО;</w:t>
      </w:r>
    </w:p>
    <w:p w14:paraId="3403BACA" w14:textId="77777777" w:rsidR="00605EBC" w:rsidRPr="001219BF" w:rsidRDefault="00605EBC" w:rsidP="0075252D">
      <w:pPr>
        <w:widowControl w:val="0"/>
        <w:numPr>
          <w:ilvl w:val="0"/>
          <w:numId w:val="25"/>
        </w:numPr>
        <w:tabs>
          <w:tab w:val="left" w:pos="-426"/>
          <w:tab w:val="left" w:pos="284"/>
          <w:tab w:val="left" w:pos="709"/>
          <w:tab w:val="left" w:pos="993"/>
        </w:tabs>
        <w:spacing w:after="0" w:line="240" w:lineRule="auto"/>
        <w:ind w:left="0" w:right="-1" w:firstLine="567"/>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состояние ТСО;</w:t>
      </w:r>
    </w:p>
    <w:p w14:paraId="0E21AD2E" w14:textId="77777777" w:rsidR="00605EBC" w:rsidRPr="001219BF" w:rsidRDefault="00605EBC" w:rsidP="0075252D">
      <w:pPr>
        <w:widowControl w:val="0"/>
        <w:numPr>
          <w:ilvl w:val="0"/>
          <w:numId w:val="25"/>
        </w:numPr>
        <w:tabs>
          <w:tab w:val="left" w:pos="-426"/>
          <w:tab w:val="left" w:pos="284"/>
          <w:tab w:val="left" w:pos="709"/>
          <w:tab w:val="left" w:pos="993"/>
        </w:tabs>
        <w:spacing w:after="0" w:line="240" w:lineRule="auto"/>
        <w:ind w:left="0" w:right="-1" w:firstLine="567"/>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наличие ЗИП и средств измерений, необходимых для проведения ЭТО.</w:t>
      </w:r>
    </w:p>
    <w:p w14:paraId="3CFD705D" w14:textId="6D27F3C1" w:rsidR="00605EBC" w:rsidRPr="001219BF" w:rsidRDefault="0075252D" w:rsidP="0075252D">
      <w:pPr>
        <w:widowControl w:val="0"/>
        <w:tabs>
          <w:tab w:val="left" w:pos="-426"/>
          <w:tab w:val="left" w:pos="284"/>
          <w:tab w:val="left" w:pos="709"/>
          <w:tab w:val="left" w:pos="1134"/>
        </w:tabs>
        <w:spacing w:after="0" w:line="240" w:lineRule="auto"/>
        <w:ind w:right="-1"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605EBC" w:rsidRPr="001219BF">
        <w:rPr>
          <w:rFonts w:ascii="Times New Roman" w:eastAsia="Times New Roman" w:hAnsi="Times New Roman" w:cs="Times New Roman"/>
          <w:sz w:val="28"/>
          <w:szCs w:val="28"/>
        </w:rPr>
        <w:t xml:space="preserve"> Планирующими документами по ЭТО являются: </w:t>
      </w:r>
    </w:p>
    <w:p w14:paraId="61CC7188" w14:textId="4E3989AA" w:rsidR="00605EBC" w:rsidRPr="001219BF" w:rsidRDefault="00605EBC" w:rsidP="0075252D">
      <w:pPr>
        <w:widowControl w:val="0"/>
        <w:tabs>
          <w:tab w:val="left" w:pos="-426"/>
          <w:tab w:val="left" w:pos="284"/>
          <w:tab w:val="left" w:pos="709"/>
        </w:tabs>
        <w:spacing w:after="0" w:line="240" w:lineRule="auto"/>
        <w:ind w:right="-1" w:firstLine="567"/>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 xml:space="preserve">- план-график технического обслуживания ТСО; </w:t>
      </w:r>
    </w:p>
    <w:p w14:paraId="7B2C4EC3" w14:textId="45B06BE0" w:rsidR="00605EBC" w:rsidRPr="001219BF" w:rsidRDefault="00605EBC" w:rsidP="0075252D">
      <w:pPr>
        <w:widowControl w:val="0"/>
        <w:tabs>
          <w:tab w:val="left" w:pos="-426"/>
          <w:tab w:val="left" w:pos="284"/>
          <w:tab w:val="left" w:pos="709"/>
        </w:tabs>
        <w:spacing w:after="0" w:line="240" w:lineRule="auto"/>
        <w:ind w:right="-1" w:firstLine="567"/>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 план проведения технического обслуживания ТСО.</w:t>
      </w:r>
    </w:p>
    <w:p w14:paraId="6DD67F4E" w14:textId="31F27E3E" w:rsidR="00605EBC" w:rsidRPr="001219BF" w:rsidRDefault="0075252D" w:rsidP="0075252D">
      <w:pPr>
        <w:widowControl w:val="0"/>
        <w:tabs>
          <w:tab w:val="left" w:pos="-426"/>
          <w:tab w:val="left" w:pos="284"/>
          <w:tab w:val="left" w:pos="709"/>
          <w:tab w:val="left" w:pos="1134"/>
        </w:tabs>
        <w:spacing w:after="0" w:line="240" w:lineRule="auto"/>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605EBC" w:rsidRPr="001219BF">
        <w:rPr>
          <w:rFonts w:ascii="Times New Roman" w:eastAsia="Times New Roman" w:hAnsi="Times New Roman" w:cs="Times New Roman"/>
          <w:sz w:val="28"/>
          <w:szCs w:val="28"/>
        </w:rPr>
        <w:t xml:space="preserve"> Для ТСО предусмотрены следующие виды технического обслуживания:</w:t>
      </w:r>
    </w:p>
    <w:p w14:paraId="58DEC5E6" w14:textId="77777777" w:rsidR="00605EBC" w:rsidRPr="001219BF" w:rsidRDefault="00605EBC" w:rsidP="0075252D">
      <w:pPr>
        <w:widowControl w:val="0"/>
        <w:numPr>
          <w:ilvl w:val="0"/>
          <w:numId w:val="24"/>
        </w:numPr>
        <w:tabs>
          <w:tab w:val="left" w:pos="-426"/>
          <w:tab w:val="left" w:pos="709"/>
          <w:tab w:val="left" w:pos="993"/>
        </w:tabs>
        <w:spacing w:after="0" w:line="240" w:lineRule="auto"/>
        <w:ind w:left="0" w:right="-1" w:firstLine="567"/>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ежедневное техническое обслуживание (далее - ЕТО);</w:t>
      </w:r>
    </w:p>
    <w:p w14:paraId="755AFE6A" w14:textId="77777777" w:rsidR="00605EBC" w:rsidRPr="001219BF" w:rsidRDefault="00605EBC" w:rsidP="0075252D">
      <w:pPr>
        <w:widowControl w:val="0"/>
        <w:numPr>
          <w:ilvl w:val="0"/>
          <w:numId w:val="24"/>
        </w:numPr>
        <w:tabs>
          <w:tab w:val="left" w:pos="-426"/>
          <w:tab w:val="left" w:pos="709"/>
          <w:tab w:val="left" w:pos="993"/>
        </w:tabs>
        <w:spacing w:after="0" w:line="240" w:lineRule="auto"/>
        <w:ind w:left="0" w:right="-1" w:firstLine="567"/>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техническое обслуживание № 1 (далее - ТО-1);</w:t>
      </w:r>
    </w:p>
    <w:p w14:paraId="3EDF1DFF" w14:textId="77777777" w:rsidR="00605EBC" w:rsidRPr="001219BF" w:rsidRDefault="00605EBC" w:rsidP="0075252D">
      <w:pPr>
        <w:widowControl w:val="0"/>
        <w:numPr>
          <w:ilvl w:val="0"/>
          <w:numId w:val="24"/>
        </w:numPr>
        <w:tabs>
          <w:tab w:val="left" w:pos="-426"/>
          <w:tab w:val="left" w:pos="709"/>
          <w:tab w:val="left" w:pos="993"/>
        </w:tabs>
        <w:spacing w:after="0" w:line="240" w:lineRule="auto"/>
        <w:ind w:left="0" w:right="-1" w:firstLine="567"/>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lastRenderedPageBreak/>
        <w:t>техническое обслуживание № 2 (далее — ТО-2).</w:t>
      </w:r>
    </w:p>
    <w:p w14:paraId="108E9249" w14:textId="7B44EAD3" w:rsidR="00605EBC" w:rsidRPr="001219BF" w:rsidRDefault="0075252D" w:rsidP="0075252D">
      <w:pPr>
        <w:widowControl w:val="0"/>
        <w:tabs>
          <w:tab w:val="left" w:pos="-426"/>
          <w:tab w:val="left" w:pos="284"/>
          <w:tab w:val="left" w:pos="1134"/>
        </w:tabs>
        <w:spacing w:after="0" w:line="240" w:lineRule="auto"/>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605EBC" w:rsidRPr="001219BF">
        <w:rPr>
          <w:rFonts w:ascii="Times New Roman" w:eastAsia="Times New Roman" w:hAnsi="Times New Roman" w:cs="Times New Roman"/>
          <w:sz w:val="28"/>
          <w:szCs w:val="28"/>
        </w:rPr>
        <w:t xml:space="preserve"> При переходе к эксплуатации в </w:t>
      </w:r>
      <w:proofErr w:type="gramStart"/>
      <w:r w:rsidR="00605EBC" w:rsidRPr="001219BF">
        <w:rPr>
          <w:rFonts w:ascii="Times New Roman" w:eastAsia="Times New Roman" w:hAnsi="Times New Roman" w:cs="Times New Roman"/>
          <w:sz w:val="28"/>
          <w:szCs w:val="28"/>
        </w:rPr>
        <w:t>осенне-зимний</w:t>
      </w:r>
      <w:proofErr w:type="gramEnd"/>
      <w:r w:rsidR="00605EBC" w:rsidRPr="001219BF">
        <w:rPr>
          <w:rFonts w:ascii="Times New Roman" w:eastAsia="Times New Roman" w:hAnsi="Times New Roman" w:cs="Times New Roman"/>
          <w:sz w:val="28"/>
          <w:szCs w:val="28"/>
        </w:rPr>
        <w:t xml:space="preserve"> и весенне-летний периоды на ТСО, эксплуатирующихся вне отапливаемых помещений, работы сезонного технического обслуживания осуществляются во время проведения ТО-1 и ТО-2.</w:t>
      </w:r>
    </w:p>
    <w:p w14:paraId="488EBB68" w14:textId="5A589BDC" w:rsidR="00605EBC" w:rsidRPr="001219BF" w:rsidRDefault="0075252D" w:rsidP="0075252D">
      <w:pPr>
        <w:widowControl w:val="0"/>
        <w:tabs>
          <w:tab w:val="left" w:pos="-426"/>
          <w:tab w:val="left" w:pos="284"/>
          <w:tab w:val="left" w:pos="1134"/>
        </w:tabs>
        <w:spacing w:after="0" w:line="240" w:lineRule="auto"/>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605EBC" w:rsidRPr="001219BF">
        <w:rPr>
          <w:rFonts w:ascii="Times New Roman" w:eastAsia="Times New Roman" w:hAnsi="Times New Roman" w:cs="Times New Roman"/>
          <w:sz w:val="28"/>
          <w:szCs w:val="28"/>
        </w:rPr>
        <w:t xml:space="preserve"> Содержание работ по каждому виду технического обслуживания определено технологическими картами ЭТД.</w:t>
      </w:r>
    </w:p>
    <w:p w14:paraId="317BAFB4" w14:textId="0E43E354" w:rsidR="00DD1A65" w:rsidRPr="00FD208E" w:rsidRDefault="0075252D" w:rsidP="0075252D">
      <w:pPr>
        <w:widowControl w:val="0"/>
        <w:tabs>
          <w:tab w:val="left" w:pos="-426"/>
          <w:tab w:val="left" w:pos="284"/>
          <w:tab w:val="left" w:pos="1134"/>
        </w:tabs>
        <w:spacing w:after="0" w:line="240" w:lineRule="auto"/>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605EBC" w:rsidRPr="001219BF">
        <w:rPr>
          <w:rFonts w:ascii="Times New Roman" w:eastAsia="Times New Roman" w:hAnsi="Times New Roman" w:cs="Times New Roman"/>
          <w:sz w:val="28"/>
          <w:szCs w:val="28"/>
        </w:rPr>
        <w:t xml:space="preserve"> </w:t>
      </w:r>
      <w:bookmarkStart w:id="3" w:name="_Hlk64964532"/>
      <w:r w:rsidR="00605EBC" w:rsidRPr="001219BF">
        <w:rPr>
          <w:rFonts w:ascii="Times New Roman" w:eastAsia="Times New Roman" w:hAnsi="Times New Roman" w:cs="Times New Roman"/>
          <w:sz w:val="28"/>
          <w:szCs w:val="28"/>
        </w:rPr>
        <w:t>План-график технического обслуживания ТСО</w:t>
      </w:r>
      <w:bookmarkEnd w:id="3"/>
      <w:r w:rsidR="00605EBC" w:rsidRPr="001219BF">
        <w:rPr>
          <w:rFonts w:ascii="Times New Roman" w:eastAsia="Times New Roman" w:hAnsi="Times New Roman" w:cs="Times New Roman"/>
          <w:sz w:val="28"/>
          <w:szCs w:val="28"/>
        </w:rPr>
        <w:t xml:space="preserve">, рекомендованный образец которого приведен в приложении № 2 </w:t>
      </w:r>
      <w:r w:rsidR="00605EBC" w:rsidRPr="00FD208E">
        <w:rPr>
          <w:rFonts w:ascii="Times New Roman" w:eastAsia="Times New Roman" w:hAnsi="Times New Roman" w:cs="Times New Roman"/>
          <w:sz w:val="28"/>
          <w:szCs w:val="28"/>
        </w:rPr>
        <w:t xml:space="preserve">к </w:t>
      </w:r>
      <w:r w:rsidRPr="00FD208E">
        <w:rPr>
          <w:rFonts w:ascii="Times New Roman" w:hAnsi="Times New Roman" w:cs="Times New Roman"/>
          <w:sz w:val="28"/>
          <w:szCs w:val="28"/>
        </w:rPr>
        <w:t>приказу МЧС № 579/366</w:t>
      </w:r>
      <w:r w:rsidR="00605EBC" w:rsidRPr="00FD208E">
        <w:rPr>
          <w:rFonts w:ascii="Times New Roman" w:eastAsia="Times New Roman" w:hAnsi="Times New Roman" w:cs="Times New Roman"/>
          <w:sz w:val="28"/>
          <w:szCs w:val="28"/>
        </w:rPr>
        <w:t>, хранится в течение 3 лет</w:t>
      </w:r>
      <w:r w:rsidR="00DD1A65" w:rsidRPr="00FD208E">
        <w:rPr>
          <w:rFonts w:ascii="Times New Roman" w:eastAsia="Times New Roman" w:hAnsi="Times New Roman" w:cs="Times New Roman"/>
          <w:sz w:val="28"/>
          <w:szCs w:val="28"/>
        </w:rPr>
        <w:t xml:space="preserve">. </w:t>
      </w:r>
    </w:p>
    <w:p w14:paraId="0641BF65" w14:textId="77777777" w:rsidR="00DD1A65" w:rsidRPr="00FD208E" w:rsidRDefault="00DD1A65" w:rsidP="0075252D">
      <w:pPr>
        <w:widowControl w:val="0"/>
        <w:tabs>
          <w:tab w:val="left" w:pos="-426"/>
          <w:tab w:val="left" w:pos="284"/>
          <w:tab w:val="left" w:pos="1134"/>
        </w:tabs>
        <w:spacing w:after="0" w:line="240" w:lineRule="auto"/>
        <w:ind w:right="-1" w:firstLine="567"/>
        <w:jc w:val="both"/>
        <w:rPr>
          <w:rFonts w:ascii="Times New Roman" w:eastAsia="Times New Roman" w:hAnsi="Times New Roman" w:cs="Times New Roman"/>
          <w:sz w:val="28"/>
          <w:szCs w:val="28"/>
        </w:rPr>
      </w:pPr>
      <w:r w:rsidRPr="00FD208E">
        <w:rPr>
          <w:rFonts w:ascii="Times New Roman" w:eastAsia="Times New Roman" w:hAnsi="Times New Roman" w:cs="Times New Roman"/>
          <w:sz w:val="28"/>
          <w:szCs w:val="28"/>
        </w:rPr>
        <w:t>План-график технического обслуживания ТСО:</w:t>
      </w:r>
    </w:p>
    <w:p w14:paraId="78B264CB" w14:textId="2AD3822B" w:rsidR="00821C0B" w:rsidRPr="001219BF" w:rsidRDefault="00821C0B" w:rsidP="0075252D">
      <w:pPr>
        <w:widowControl w:val="0"/>
        <w:tabs>
          <w:tab w:val="left" w:pos="-426"/>
          <w:tab w:val="left" w:pos="284"/>
          <w:tab w:val="left" w:pos="1134"/>
        </w:tabs>
        <w:spacing w:after="0" w:line="240" w:lineRule="auto"/>
        <w:ind w:right="-1" w:firstLine="567"/>
        <w:jc w:val="both"/>
        <w:rPr>
          <w:rFonts w:ascii="Times New Roman" w:eastAsia="Times New Roman" w:hAnsi="Times New Roman" w:cs="Times New Roman"/>
          <w:sz w:val="28"/>
          <w:szCs w:val="28"/>
        </w:rPr>
      </w:pPr>
      <w:r w:rsidRPr="00FD208E">
        <w:rPr>
          <w:rFonts w:ascii="Times New Roman" w:eastAsia="Times New Roman" w:hAnsi="Times New Roman" w:cs="Times New Roman"/>
          <w:sz w:val="28"/>
          <w:szCs w:val="28"/>
        </w:rPr>
        <w:t>- н</w:t>
      </w:r>
      <w:r w:rsidR="00DD1A65" w:rsidRPr="00FD208E">
        <w:rPr>
          <w:rFonts w:ascii="Times New Roman" w:eastAsia="Times New Roman" w:hAnsi="Times New Roman" w:cs="Times New Roman"/>
          <w:sz w:val="28"/>
          <w:szCs w:val="28"/>
        </w:rPr>
        <w:t>а региональном уровне</w:t>
      </w:r>
      <w:r w:rsidR="005F4123" w:rsidRPr="00FD208E">
        <w:rPr>
          <w:rFonts w:ascii="Times New Roman" w:eastAsia="Times New Roman" w:hAnsi="Times New Roman" w:cs="Times New Roman"/>
          <w:sz w:val="28"/>
          <w:szCs w:val="28"/>
        </w:rPr>
        <w:t xml:space="preserve"> утверждается начальником</w:t>
      </w:r>
      <w:r w:rsidR="008B4AC6" w:rsidRPr="00FD208E">
        <w:rPr>
          <w:rFonts w:ascii="Times New Roman" w:eastAsia="Times New Roman" w:hAnsi="Times New Roman" w:cs="Times New Roman"/>
          <w:sz w:val="28"/>
          <w:szCs w:val="28"/>
        </w:rPr>
        <w:t xml:space="preserve"> </w:t>
      </w:r>
      <w:bookmarkStart w:id="4" w:name="_Hlk64965588"/>
      <w:r w:rsidR="008B4AC6" w:rsidRPr="00FD208E">
        <w:rPr>
          <w:rFonts w:ascii="Times New Roman" w:eastAsia="Times New Roman" w:hAnsi="Times New Roman" w:cs="Times New Roman"/>
          <w:sz w:val="28"/>
          <w:szCs w:val="28"/>
        </w:rPr>
        <w:t>ГКУ «Объект №58»</w:t>
      </w:r>
      <w:bookmarkEnd w:id="4"/>
      <w:r w:rsidR="005F4123" w:rsidRPr="00FD208E">
        <w:rPr>
          <w:rFonts w:ascii="Times New Roman" w:eastAsia="Times New Roman" w:hAnsi="Times New Roman" w:cs="Times New Roman"/>
          <w:sz w:val="28"/>
          <w:szCs w:val="28"/>
        </w:rPr>
        <w:t xml:space="preserve"> </w:t>
      </w:r>
      <w:r w:rsidR="00605EBC" w:rsidRPr="00FD208E">
        <w:rPr>
          <w:rFonts w:ascii="Times New Roman" w:eastAsia="Times New Roman" w:hAnsi="Times New Roman" w:cs="Times New Roman"/>
          <w:sz w:val="28"/>
          <w:szCs w:val="28"/>
        </w:rPr>
        <w:t>и согласовывается с</w:t>
      </w:r>
      <w:r w:rsidR="0075252D" w:rsidRPr="00FD208E">
        <w:rPr>
          <w:rFonts w:ascii="Times New Roman" w:eastAsia="Times New Roman" w:hAnsi="Times New Roman" w:cs="Times New Roman"/>
          <w:sz w:val="28"/>
          <w:szCs w:val="28"/>
        </w:rPr>
        <w:t xml:space="preserve"> Комитетом</w:t>
      </w:r>
      <w:r w:rsidRPr="00FD208E">
        <w:rPr>
          <w:rFonts w:ascii="Times New Roman" w:eastAsia="Times New Roman" w:hAnsi="Times New Roman" w:cs="Times New Roman"/>
          <w:sz w:val="28"/>
          <w:szCs w:val="28"/>
        </w:rPr>
        <w:t xml:space="preserve">, подписывается </w:t>
      </w:r>
      <w:r w:rsidRPr="001219BF">
        <w:rPr>
          <w:rFonts w:ascii="Times New Roman" w:eastAsia="Times New Roman" w:hAnsi="Times New Roman" w:cs="Times New Roman"/>
          <w:sz w:val="28"/>
          <w:szCs w:val="28"/>
        </w:rPr>
        <w:t>руководителем организации в полномочия которо</w:t>
      </w:r>
      <w:proofErr w:type="gramStart"/>
      <w:r w:rsidRPr="001219BF">
        <w:rPr>
          <w:rFonts w:ascii="Times New Roman" w:eastAsia="Times New Roman" w:hAnsi="Times New Roman" w:cs="Times New Roman"/>
          <w:sz w:val="28"/>
          <w:szCs w:val="28"/>
        </w:rPr>
        <w:t>й(</w:t>
      </w:r>
      <w:proofErr w:type="gramEnd"/>
      <w:r w:rsidRPr="001219BF">
        <w:rPr>
          <w:rFonts w:ascii="Times New Roman" w:eastAsia="Times New Roman" w:hAnsi="Times New Roman" w:cs="Times New Roman"/>
          <w:sz w:val="28"/>
          <w:szCs w:val="28"/>
        </w:rPr>
        <w:t>го) входят вопросы поддержания в постоянной готовности региональной системы оповещения населения Ленинградской области в порядке, определяемом договором, заключаемым в соответствии с</w:t>
      </w:r>
      <w:r w:rsidR="0016072B" w:rsidRPr="001219BF">
        <w:rPr>
          <w:rFonts w:ascii="Times New Roman" w:eastAsia="Times New Roman" w:hAnsi="Times New Roman" w:cs="Times New Roman"/>
          <w:sz w:val="28"/>
          <w:szCs w:val="28"/>
        </w:rPr>
        <w:t xml:space="preserve"> пунктом </w:t>
      </w:r>
      <w:r w:rsidR="006B3A7A">
        <w:rPr>
          <w:rFonts w:ascii="Times New Roman" w:eastAsia="Times New Roman" w:hAnsi="Times New Roman" w:cs="Times New Roman"/>
          <w:sz w:val="28"/>
          <w:szCs w:val="28"/>
        </w:rPr>
        <w:t>1.</w:t>
      </w:r>
      <w:r w:rsidR="0016072B" w:rsidRPr="001219BF">
        <w:rPr>
          <w:rFonts w:ascii="Times New Roman" w:eastAsia="Times New Roman" w:hAnsi="Times New Roman" w:cs="Times New Roman"/>
          <w:sz w:val="28"/>
          <w:szCs w:val="28"/>
        </w:rPr>
        <w:t>7</w:t>
      </w:r>
      <w:r w:rsidR="006B3A7A">
        <w:rPr>
          <w:rFonts w:ascii="Times New Roman" w:eastAsia="Times New Roman" w:hAnsi="Times New Roman" w:cs="Times New Roman"/>
          <w:sz w:val="28"/>
          <w:szCs w:val="28"/>
        </w:rPr>
        <w:t>.</w:t>
      </w:r>
      <w:r w:rsidR="0016072B" w:rsidRPr="001219BF">
        <w:rPr>
          <w:rFonts w:ascii="Times New Roman" w:eastAsia="Times New Roman" w:hAnsi="Times New Roman" w:cs="Times New Roman"/>
          <w:sz w:val="28"/>
          <w:szCs w:val="28"/>
        </w:rPr>
        <w:t xml:space="preserve"> настоящего Положения;</w:t>
      </w:r>
      <w:r w:rsidR="00123462" w:rsidRPr="001219BF">
        <w:rPr>
          <w:rFonts w:ascii="Times New Roman" w:eastAsia="Times New Roman" w:hAnsi="Times New Roman" w:cs="Times New Roman"/>
          <w:sz w:val="28"/>
          <w:szCs w:val="28"/>
        </w:rPr>
        <w:t xml:space="preserve"> </w:t>
      </w:r>
    </w:p>
    <w:p w14:paraId="26B86A29" w14:textId="7C0081EE" w:rsidR="00605EBC" w:rsidRPr="001219BF" w:rsidRDefault="00821C0B" w:rsidP="0075252D">
      <w:pPr>
        <w:widowControl w:val="0"/>
        <w:tabs>
          <w:tab w:val="left" w:pos="-426"/>
          <w:tab w:val="left" w:pos="284"/>
          <w:tab w:val="left" w:pos="1134"/>
        </w:tabs>
        <w:spacing w:after="0" w:line="240" w:lineRule="auto"/>
        <w:ind w:right="-1" w:firstLine="567"/>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 xml:space="preserve">- </w:t>
      </w:r>
      <w:r w:rsidR="0075252D" w:rsidRPr="00FD208E">
        <w:rPr>
          <w:rFonts w:ascii="Times New Roman" w:eastAsia="Times New Roman" w:hAnsi="Times New Roman" w:cs="Times New Roman"/>
          <w:sz w:val="28"/>
          <w:szCs w:val="28"/>
        </w:rPr>
        <w:t xml:space="preserve">на муниципальном и объектовом уровнях </w:t>
      </w:r>
      <w:r w:rsidRPr="00FD208E">
        <w:rPr>
          <w:rFonts w:ascii="Times New Roman" w:eastAsia="Times New Roman" w:hAnsi="Times New Roman" w:cs="Times New Roman"/>
          <w:sz w:val="28"/>
          <w:szCs w:val="28"/>
        </w:rPr>
        <w:t xml:space="preserve">утверждается </w:t>
      </w:r>
      <w:r w:rsidR="003970B3" w:rsidRPr="00FD208E">
        <w:rPr>
          <w:rFonts w:ascii="Times New Roman" w:eastAsia="Times New Roman" w:hAnsi="Times New Roman" w:cs="Times New Roman"/>
          <w:sz w:val="28"/>
          <w:szCs w:val="28"/>
        </w:rPr>
        <w:t xml:space="preserve">соответственно </w:t>
      </w:r>
      <w:r w:rsidRPr="00FD208E">
        <w:rPr>
          <w:rFonts w:ascii="Times New Roman" w:eastAsia="Times New Roman" w:hAnsi="Times New Roman" w:cs="Times New Roman"/>
          <w:sz w:val="28"/>
          <w:szCs w:val="28"/>
        </w:rPr>
        <w:t>руководителем</w:t>
      </w:r>
      <w:r w:rsidR="008B4AC6" w:rsidRPr="00FD208E">
        <w:rPr>
          <w:rFonts w:ascii="Times New Roman" w:eastAsia="Times New Roman" w:hAnsi="Times New Roman" w:cs="Times New Roman"/>
          <w:sz w:val="28"/>
          <w:szCs w:val="28"/>
        </w:rPr>
        <w:t xml:space="preserve"> </w:t>
      </w:r>
      <w:bookmarkStart w:id="5" w:name="_Hlk64964452"/>
      <w:r w:rsidR="00605EBC" w:rsidRPr="00FD208E">
        <w:rPr>
          <w:rFonts w:ascii="Times New Roman" w:eastAsia="Times New Roman" w:hAnsi="Times New Roman" w:cs="Times New Roman"/>
          <w:sz w:val="28"/>
          <w:szCs w:val="28"/>
        </w:rPr>
        <w:t>орган</w:t>
      </w:r>
      <w:r w:rsidR="001E76FC" w:rsidRPr="00FD208E">
        <w:rPr>
          <w:rFonts w:ascii="Times New Roman" w:eastAsia="Times New Roman" w:hAnsi="Times New Roman" w:cs="Times New Roman"/>
          <w:sz w:val="28"/>
          <w:szCs w:val="28"/>
        </w:rPr>
        <w:t>а</w:t>
      </w:r>
      <w:r w:rsidR="00605EBC" w:rsidRPr="00FD208E">
        <w:rPr>
          <w:rFonts w:ascii="Times New Roman" w:eastAsia="Times New Roman" w:hAnsi="Times New Roman" w:cs="Times New Roman"/>
          <w:sz w:val="28"/>
          <w:szCs w:val="28"/>
        </w:rPr>
        <w:t xml:space="preserve"> местного самоуправления</w:t>
      </w:r>
      <w:r w:rsidR="0075252D" w:rsidRPr="00FD208E">
        <w:rPr>
          <w:rFonts w:ascii="Times New Roman" w:eastAsia="Times New Roman" w:hAnsi="Times New Roman" w:cs="Times New Roman"/>
          <w:sz w:val="28"/>
          <w:szCs w:val="28"/>
        </w:rPr>
        <w:t xml:space="preserve"> Ленинградской области</w:t>
      </w:r>
      <w:r w:rsidR="00605EBC" w:rsidRPr="00FD208E">
        <w:rPr>
          <w:rFonts w:ascii="Times New Roman" w:eastAsia="Times New Roman" w:hAnsi="Times New Roman" w:cs="Times New Roman"/>
          <w:sz w:val="28"/>
          <w:szCs w:val="28"/>
        </w:rPr>
        <w:t xml:space="preserve">, </w:t>
      </w:r>
      <w:r w:rsidR="008B4AC6" w:rsidRPr="00FD208E">
        <w:rPr>
          <w:rFonts w:ascii="Times New Roman" w:eastAsia="Times New Roman" w:hAnsi="Times New Roman" w:cs="Times New Roman"/>
          <w:sz w:val="28"/>
          <w:szCs w:val="28"/>
        </w:rPr>
        <w:t>руководителями организаций, в ведении или собственности которых находятся локальные системы оповещения населения</w:t>
      </w:r>
      <w:bookmarkEnd w:id="5"/>
      <w:r w:rsidR="008B4AC6" w:rsidRPr="001219BF">
        <w:rPr>
          <w:rFonts w:ascii="Times New Roman" w:eastAsia="Times New Roman" w:hAnsi="Times New Roman" w:cs="Times New Roman"/>
          <w:sz w:val="28"/>
          <w:szCs w:val="28"/>
        </w:rPr>
        <w:t xml:space="preserve">, </w:t>
      </w:r>
      <w:bookmarkStart w:id="6" w:name="_Hlk64965209"/>
      <w:r w:rsidRPr="001219BF">
        <w:rPr>
          <w:rFonts w:ascii="Times New Roman" w:eastAsia="Times New Roman" w:hAnsi="Times New Roman" w:cs="Times New Roman"/>
          <w:sz w:val="28"/>
          <w:szCs w:val="28"/>
        </w:rPr>
        <w:t xml:space="preserve">согласуется с ГКУ «Объект №58», </w:t>
      </w:r>
      <w:r w:rsidR="008B4AC6" w:rsidRPr="001219BF">
        <w:rPr>
          <w:rFonts w:ascii="Times New Roman" w:eastAsia="Times New Roman" w:hAnsi="Times New Roman" w:cs="Times New Roman"/>
          <w:sz w:val="28"/>
          <w:szCs w:val="28"/>
        </w:rPr>
        <w:t>подписывается руководителем организации</w:t>
      </w:r>
      <w:r w:rsidR="00605EBC" w:rsidRPr="001219BF">
        <w:rPr>
          <w:rFonts w:ascii="Times New Roman" w:eastAsia="Times New Roman" w:hAnsi="Times New Roman" w:cs="Times New Roman"/>
          <w:sz w:val="28"/>
          <w:szCs w:val="28"/>
        </w:rPr>
        <w:t xml:space="preserve"> в полномочия которо</w:t>
      </w:r>
      <w:proofErr w:type="gramStart"/>
      <w:r w:rsidR="008B4AC6" w:rsidRPr="001219BF">
        <w:rPr>
          <w:rFonts w:ascii="Times New Roman" w:eastAsia="Times New Roman" w:hAnsi="Times New Roman" w:cs="Times New Roman"/>
          <w:sz w:val="28"/>
          <w:szCs w:val="28"/>
        </w:rPr>
        <w:t>й(</w:t>
      </w:r>
      <w:proofErr w:type="gramEnd"/>
      <w:r w:rsidR="00605EBC" w:rsidRPr="001219BF">
        <w:rPr>
          <w:rFonts w:ascii="Times New Roman" w:eastAsia="Times New Roman" w:hAnsi="Times New Roman" w:cs="Times New Roman"/>
          <w:sz w:val="28"/>
          <w:szCs w:val="28"/>
        </w:rPr>
        <w:t>го</w:t>
      </w:r>
      <w:r w:rsidR="008B4AC6" w:rsidRPr="001219BF">
        <w:rPr>
          <w:rFonts w:ascii="Times New Roman" w:eastAsia="Times New Roman" w:hAnsi="Times New Roman" w:cs="Times New Roman"/>
          <w:sz w:val="28"/>
          <w:szCs w:val="28"/>
        </w:rPr>
        <w:t>)</w:t>
      </w:r>
      <w:r w:rsidR="00605EBC" w:rsidRPr="001219BF">
        <w:rPr>
          <w:rFonts w:ascii="Times New Roman" w:eastAsia="Times New Roman" w:hAnsi="Times New Roman" w:cs="Times New Roman"/>
          <w:sz w:val="28"/>
          <w:szCs w:val="28"/>
        </w:rPr>
        <w:t xml:space="preserve"> входят вопросы поддержания в постоянной готовности системы оповещения соответствующего уровня функционирования </w:t>
      </w:r>
      <w:r w:rsidR="005F4123" w:rsidRPr="001219BF">
        <w:rPr>
          <w:rFonts w:ascii="Times New Roman" w:hAnsi="Times New Roman" w:cs="Times New Roman"/>
          <w:sz w:val="28"/>
          <w:szCs w:val="28"/>
        </w:rPr>
        <w:t>Ленинградской областной подсистемы РСЧС</w:t>
      </w:r>
      <w:r w:rsidR="00605EBC" w:rsidRPr="001219BF">
        <w:rPr>
          <w:rFonts w:ascii="Times New Roman" w:eastAsia="Times New Roman" w:hAnsi="Times New Roman" w:cs="Times New Roman"/>
          <w:sz w:val="28"/>
          <w:szCs w:val="28"/>
        </w:rPr>
        <w:t xml:space="preserve"> в порядке, определяемом договором, заключаемым в соответствии с пунктом </w:t>
      </w:r>
      <w:r w:rsidR="00E566A2">
        <w:rPr>
          <w:rFonts w:ascii="Times New Roman" w:eastAsia="Times New Roman" w:hAnsi="Times New Roman" w:cs="Times New Roman"/>
          <w:sz w:val="28"/>
          <w:szCs w:val="28"/>
        </w:rPr>
        <w:t>1.</w:t>
      </w:r>
      <w:r w:rsidR="00605EBC" w:rsidRPr="001219BF">
        <w:rPr>
          <w:rFonts w:ascii="Times New Roman" w:eastAsia="Times New Roman" w:hAnsi="Times New Roman" w:cs="Times New Roman"/>
          <w:sz w:val="28"/>
          <w:szCs w:val="28"/>
        </w:rPr>
        <w:t>7</w:t>
      </w:r>
      <w:r w:rsidR="00E566A2">
        <w:rPr>
          <w:rFonts w:ascii="Times New Roman" w:eastAsia="Times New Roman" w:hAnsi="Times New Roman" w:cs="Times New Roman"/>
          <w:sz w:val="28"/>
          <w:szCs w:val="28"/>
        </w:rPr>
        <w:t>.</w:t>
      </w:r>
      <w:r w:rsidR="00605EBC" w:rsidRPr="001219BF">
        <w:rPr>
          <w:rFonts w:ascii="Times New Roman" w:eastAsia="Times New Roman" w:hAnsi="Times New Roman" w:cs="Times New Roman"/>
          <w:sz w:val="28"/>
          <w:szCs w:val="28"/>
        </w:rPr>
        <w:t xml:space="preserve"> настоящего Положения.</w:t>
      </w:r>
      <w:bookmarkEnd w:id="6"/>
    </w:p>
    <w:p w14:paraId="24845446" w14:textId="525F9473" w:rsidR="00B33A50" w:rsidRPr="00C32F59" w:rsidRDefault="00605EBC" w:rsidP="0075252D">
      <w:pPr>
        <w:pStyle w:val="a5"/>
        <w:widowControl w:val="0"/>
        <w:numPr>
          <w:ilvl w:val="1"/>
          <w:numId w:val="38"/>
        </w:numPr>
        <w:tabs>
          <w:tab w:val="left" w:pos="-426"/>
          <w:tab w:val="left" w:pos="284"/>
          <w:tab w:val="left" w:pos="1134"/>
        </w:tabs>
        <w:spacing w:after="0" w:line="240" w:lineRule="auto"/>
        <w:ind w:left="0" w:right="-1" w:firstLine="567"/>
        <w:jc w:val="both"/>
        <w:rPr>
          <w:rFonts w:ascii="Times New Roman" w:eastAsia="Times New Roman" w:hAnsi="Times New Roman" w:cs="Times New Roman"/>
          <w:sz w:val="28"/>
          <w:szCs w:val="28"/>
        </w:rPr>
      </w:pPr>
      <w:bookmarkStart w:id="7" w:name="_Hlk64966111"/>
      <w:r w:rsidRPr="0075252D">
        <w:rPr>
          <w:rFonts w:ascii="Times New Roman" w:eastAsia="Times New Roman" w:hAnsi="Times New Roman" w:cs="Times New Roman"/>
          <w:sz w:val="28"/>
          <w:szCs w:val="28"/>
        </w:rPr>
        <w:t>План проведения технического обслуживания (ТО-1, ТО-2) ТСО</w:t>
      </w:r>
      <w:bookmarkEnd w:id="7"/>
      <w:r w:rsidRPr="0075252D">
        <w:rPr>
          <w:rFonts w:ascii="Times New Roman" w:eastAsia="Times New Roman" w:hAnsi="Times New Roman" w:cs="Times New Roman"/>
          <w:sz w:val="28"/>
          <w:szCs w:val="28"/>
        </w:rPr>
        <w:t xml:space="preserve">, рекомендованный образец которого приведен в приложении </w:t>
      </w:r>
      <w:r w:rsidRPr="00C32F59">
        <w:rPr>
          <w:rFonts w:ascii="Times New Roman" w:eastAsia="Times New Roman" w:hAnsi="Times New Roman" w:cs="Times New Roman"/>
          <w:sz w:val="28"/>
          <w:szCs w:val="28"/>
        </w:rPr>
        <w:t xml:space="preserve">№ 3 к </w:t>
      </w:r>
      <w:r w:rsidR="0075252D" w:rsidRPr="00C32F59">
        <w:rPr>
          <w:rFonts w:ascii="Times New Roman" w:hAnsi="Times New Roman" w:cs="Times New Roman"/>
          <w:sz w:val="28"/>
          <w:szCs w:val="28"/>
        </w:rPr>
        <w:t>приказу МЧС № 579/366</w:t>
      </w:r>
      <w:r w:rsidRPr="00C32F59">
        <w:rPr>
          <w:rFonts w:ascii="Times New Roman" w:eastAsia="Times New Roman" w:hAnsi="Times New Roman" w:cs="Times New Roman"/>
          <w:sz w:val="28"/>
          <w:szCs w:val="28"/>
        </w:rPr>
        <w:t>, хранится в течение 3 лет</w:t>
      </w:r>
    </w:p>
    <w:p w14:paraId="64C50E90" w14:textId="77777777" w:rsidR="003970B3" w:rsidRPr="00C32F59" w:rsidRDefault="00B33A50" w:rsidP="0075252D">
      <w:pPr>
        <w:widowControl w:val="0"/>
        <w:tabs>
          <w:tab w:val="left" w:pos="-426"/>
          <w:tab w:val="left" w:pos="284"/>
          <w:tab w:val="left" w:pos="709"/>
        </w:tabs>
        <w:spacing w:after="0" w:line="240" w:lineRule="auto"/>
        <w:ind w:right="-1" w:firstLine="567"/>
        <w:jc w:val="both"/>
        <w:rPr>
          <w:rFonts w:ascii="Times New Roman" w:eastAsia="Times New Roman" w:hAnsi="Times New Roman" w:cs="Times New Roman"/>
          <w:sz w:val="28"/>
          <w:szCs w:val="28"/>
        </w:rPr>
      </w:pPr>
      <w:r w:rsidRPr="00C32F59">
        <w:rPr>
          <w:rFonts w:ascii="Times New Roman" w:eastAsia="Times New Roman" w:hAnsi="Times New Roman" w:cs="Times New Roman"/>
          <w:sz w:val="28"/>
          <w:szCs w:val="28"/>
        </w:rPr>
        <w:t xml:space="preserve">План проведения технического обслуживания (ТО-1, ТО-2) ТСО:                      </w:t>
      </w:r>
      <w:r w:rsidR="00827EEB" w:rsidRPr="00C32F59">
        <w:rPr>
          <w:rFonts w:ascii="Times New Roman" w:eastAsia="Times New Roman" w:hAnsi="Times New Roman" w:cs="Times New Roman"/>
          <w:sz w:val="28"/>
          <w:szCs w:val="28"/>
        </w:rPr>
        <w:t xml:space="preserve"> </w:t>
      </w:r>
    </w:p>
    <w:p w14:paraId="32A5E5CF" w14:textId="5762F5E3" w:rsidR="00B33A50" w:rsidRPr="00FD208E" w:rsidRDefault="00B33A50" w:rsidP="0075252D">
      <w:pPr>
        <w:widowControl w:val="0"/>
        <w:tabs>
          <w:tab w:val="left" w:pos="-426"/>
          <w:tab w:val="left" w:pos="284"/>
          <w:tab w:val="left" w:pos="709"/>
        </w:tabs>
        <w:spacing w:after="0" w:line="240" w:lineRule="auto"/>
        <w:ind w:right="-1" w:firstLine="567"/>
        <w:jc w:val="both"/>
        <w:rPr>
          <w:rFonts w:ascii="Times New Roman" w:eastAsia="Times New Roman" w:hAnsi="Times New Roman" w:cs="Times New Roman"/>
          <w:sz w:val="28"/>
          <w:szCs w:val="28"/>
        </w:rPr>
      </w:pPr>
      <w:r w:rsidRPr="00C32F59">
        <w:rPr>
          <w:rFonts w:ascii="Times New Roman" w:eastAsia="Times New Roman" w:hAnsi="Times New Roman" w:cs="Times New Roman"/>
          <w:sz w:val="28"/>
          <w:szCs w:val="28"/>
        </w:rPr>
        <w:t xml:space="preserve">- на региональном уровне </w:t>
      </w:r>
      <w:r w:rsidR="00827EEB" w:rsidRPr="00C32F59">
        <w:rPr>
          <w:rFonts w:ascii="Times New Roman" w:eastAsia="Times New Roman" w:hAnsi="Times New Roman" w:cs="Times New Roman"/>
          <w:sz w:val="28"/>
          <w:szCs w:val="28"/>
        </w:rPr>
        <w:t xml:space="preserve">утверждается начальником ГКУ </w:t>
      </w:r>
      <w:r w:rsidR="00827EEB" w:rsidRPr="00FD208E">
        <w:rPr>
          <w:rFonts w:ascii="Times New Roman" w:eastAsia="Times New Roman" w:hAnsi="Times New Roman" w:cs="Times New Roman"/>
          <w:sz w:val="28"/>
          <w:szCs w:val="28"/>
        </w:rPr>
        <w:t>«Объект №58» и согласовывается с</w:t>
      </w:r>
      <w:r w:rsidR="0075252D" w:rsidRPr="00FD208E">
        <w:rPr>
          <w:rFonts w:ascii="Times New Roman" w:eastAsia="Times New Roman" w:hAnsi="Times New Roman" w:cs="Times New Roman"/>
          <w:sz w:val="28"/>
          <w:szCs w:val="28"/>
        </w:rPr>
        <w:t xml:space="preserve"> Комитетом</w:t>
      </w:r>
      <w:r w:rsidR="00827EEB" w:rsidRPr="00FD208E">
        <w:rPr>
          <w:rFonts w:ascii="Times New Roman" w:eastAsia="Times New Roman" w:hAnsi="Times New Roman" w:cs="Times New Roman"/>
          <w:sz w:val="28"/>
          <w:szCs w:val="28"/>
        </w:rPr>
        <w:t>,</w:t>
      </w:r>
      <w:r w:rsidRPr="00FD208E">
        <w:rPr>
          <w:rFonts w:ascii="Times New Roman" w:eastAsia="Times New Roman" w:hAnsi="Times New Roman" w:cs="Times New Roman"/>
          <w:sz w:val="28"/>
          <w:szCs w:val="28"/>
        </w:rPr>
        <w:t xml:space="preserve"> </w:t>
      </w:r>
      <w:r w:rsidR="00827EEB" w:rsidRPr="00FD208E">
        <w:rPr>
          <w:rFonts w:ascii="Times New Roman" w:eastAsia="Times New Roman" w:hAnsi="Times New Roman" w:cs="Times New Roman"/>
          <w:sz w:val="28"/>
          <w:szCs w:val="28"/>
        </w:rPr>
        <w:t xml:space="preserve"> </w:t>
      </w:r>
      <w:r w:rsidRPr="00FD208E">
        <w:rPr>
          <w:rFonts w:ascii="Times New Roman" w:eastAsia="Times New Roman" w:hAnsi="Times New Roman" w:cs="Times New Roman"/>
          <w:sz w:val="28"/>
          <w:szCs w:val="28"/>
        </w:rPr>
        <w:t>подписывается руководителем организации в полномочия которо</w:t>
      </w:r>
      <w:proofErr w:type="gramStart"/>
      <w:r w:rsidRPr="00FD208E">
        <w:rPr>
          <w:rFonts w:ascii="Times New Roman" w:eastAsia="Times New Roman" w:hAnsi="Times New Roman" w:cs="Times New Roman"/>
          <w:sz w:val="28"/>
          <w:szCs w:val="28"/>
        </w:rPr>
        <w:t>й(</w:t>
      </w:r>
      <w:proofErr w:type="gramEnd"/>
      <w:r w:rsidRPr="00FD208E">
        <w:rPr>
          <w:rFonts w:ascii="Times New Roman" w:eastAsia="Times New Roman" w:hAnsi="Times New Roman" w:cs="Times New Roman"/>
          <w:sz w:val="28"/>
          <w:szCs w:val="28"/>
        </w:rPr>
        <w:t>го) входят вопросы поддержания в постоянной готовности региональной системы оповещения населения Ленинградской области в порядке, определяемом договором, заключаемым в соответствии с</w:t>
      </w:r>
      <w:r w:rsidR="0016072B" w:rsidRPr="00FD208E">
        <w:rPr>
          <w:rFonts w:ascii="Times New Roman" w:eastAsia="Times New Roman" w:hAnsi="Times New Roman" w:cs="Times New Roman"/>
          <w:sz w:val="28"/>
          <w:szCs w:val="28"/>
        </w:rPr>
        <w:t xml:space="preserve"> пунктом </w:t>
      </w:r>
      <w:r w:rsidR="00EC2C95">
        <w:rPr>
          <w:rFonts w:ascii="Times New Roman" w:eastAsia="Times New Roman" w:hAnsi="Times New Roman" w:cs="Times New Roman"/>
          <w:sz w:val="28"/>
          <w:szCs w:val="28"/>
        </w:rPr>
        <w:t>1.</w:t>
      </w:r>
      <w:r w:rsidR="0016072B" w:rsidRPr="00FD208E">
        <w:rPr>
          <w:rFonts w:ascii="Times New Roman" w:eastAsia="Times New Roman" w:hAnsi="Times New Roman" w:cs="Times New Roman"/>
          <w:sz w:val="28"/>
          <w:szCs w:val="28"/>
        </w:rPr>
        <w:t>7</w:t>
      </w:r>
      <w:r w:rsidR="00EC2C95">
        <w:rPr>
          <w:rFonts w:ascii="Times New Roman" w:eastAsia="Times New Roman" w:hAnsi="Times New Roman" w:cs="Times New Roman"/>
          <w:sz w:val="28"/>
          <w:szCs w:val="28"/>
        </w:rPr>
        <w:t>.</w:t>
      </w:r>
      <w:r w:rsidR="0016072B" w:rsidRPr="00FD208E">
        <w:rPr>
          <w:rFonts w:ascii="Times New Roman" w:eastAsia="Times New Roman" w:hAnsi="Times New Roman" w:cs="Times New Roman"/>
          <w:sz w:val="28"/>
          <w:szCs w:val="28"/>
        </w:rPr>
        <w:t xml:space="preserve"> настоящего Положения;</w:t>
      </w:r>
    </w:p>
    <w:p w14:paraId="0BCD7785" w14:textId="12AA4A2B" w:rsidR="00827EEB" w:rsidRPr="001219BF" w:rsidRDefault="00B33A50" w:rsidP="0075252D">
      <w:pPr>
        <w:widowControl w:val="0"/>
        <w:tabs>
          <w:tab w:val="left" w:pos="-426"/>
          <w:tab w:val="left" w:pos="284"/>
          <w:tab w:val="left" w:pos="851"/>
        </w:tabs>
        <w:spacing w:after="0" w:line="240" w:lineRule="auto"/>
        <w:ind w:right="-1" w:firstLine="567"/>
        <w:jc w:val="both"/>
        <w:rPr>
          <w:rFonts w:ascii="Times New Roman" w:eastAsia="Times New Roman" w:hAnsi="Times New Roman" w:cs="Times New Roman"/>
          <w:sz w:val="28"/>
          <w:szCs w:val="28"/>
        </w:rPr>
      </w:pPr>
      <w:r w:rsidRPr="00FD208E">
        <w:rPr>
          <w:rFonts w:ascii="Times New Roman" w:eastAsia="Times New Roman" w:hAnsi="Times New Roman" w:cs="Times New Roman"/>
          <w:sz w:val="28"/>
          <w:szCs w:val="28"/>
        </w:rPr>
        <w:t>-</w:t>
      </w:r>
      <w:r w:rsidR="0075252D" w:rsidRPr="00FD208E">
        <w:rPr>
          <w:rFonts w:ascii="Times New Roman" w:eastAsia="Times New Roman" w:hAnsi="Times New Roman" w:cs="Times New Roman"/>
          <w:sz w:val="28"/>
          <w:szCs w:val="28"/>
        </w:rPr>
        <w:t xml:space="preserve"> на муниципальном и объектовом уровнях</w:t>
      </w:r>
      <w:r w:rsidR="001C77F2" w:rsidRPr="00FD208E">
        <w:rPr>
          <w:rFonts w:ascii="Times New Roman" w:eastAsia="Times New Roman" w:hAnsi="Times New Roman" w:cs="Times New Roman"/>
          <w:sz w:val="28"/>
          <w:szCs w:val="28"/>
        </w:rPr>
        <w:t xml:space="preserve"> </w:t>
      </w:r>
      <w:r w:rsidRPr="00FD208E">
        <w:rPr>
          <w:rFonts w:ascii="Times New Roman" w:eastAsia="Times New Roman" w:hAnsi="Times New Roman" w:cs="Times New Roman"/>
          <w:sz w:val="28"/>
          <w:szCs w:val="28"/>
        </w:rPr>
        <w:t>утверждается</w:t>
      </w:r>
      <w:r w:rsidR="00827EEB" w:rsidRPr="00FD208E">
        <w:rPr>
          <w:rFonts w:ascii="Times New Roman" w:eastAsia="Times New Roman" w:hAnsi="Times New Roman" w:cs="Times New Roman"/>
          <w:sz w:val="28"/>
          <w:szCs w:val="28"/>
        </w:rPr>
        <w:t xml:space="preserve"> </w:t>
      </w:r>
      <w:r w:rsidR="003970B3" w:rsidRPr="00FD208E">
        <w:rPr>
          <w:rFonts w:ascii="Times New Roman" w:eastAsia="Times New Roman" w:hAnsi="Times New Roman" w:cs="Times New Roman"/>
          <w:sz w:val="28"/>
          <w:szCs w:val="28"/>
        </w:rPr>
        <w:t xml:space="preserve">соответственно руководителем </w:t>
      </w:r>
      <w:r w:rsidR="00827EEB" w:rsidRPr="00FD208E">
        <w:rPr>
          <w:rFonts w:ascii="Times New Roman" w:eastAsia="Times New Roman" w:hAnsi="Times New Roman" w:cs="Times New Roman"/>
          <w:sz w:val="28"/>
          <w:szCs w:val="28"/>
        </w:rPr>
        <w:t>орган</w:t>
      </w:r>
      <w:r w:rsidR="003970B3" w:rsidRPr="00FD208E">
        <w:rPr>
          <w:rFonts w:ascii="Times New Roman" w:eastAsia="Times New Roman" w:hAnsi="Times New Roman" w:cs="Times New Roman"/>
          <w:sz w:val="28"/>
          <w:szCs w:val="28"/>
        </w:rPr>
        <w:t>а</w:t>
      </w:r>
      <w:r w:rsidR="00827EEB" w:rsidRPr="00FD208E">
        <w:rPr>
          <w:rFonts w:ascii="Times New Roman" w:eastAsia="Times New Roman" w:hAnsi="Times New Roman" w:cs="Times New Roman"/>
          <w:sz w:val="28"/>
          <w:szCs w:val="28"/>
        </w:rPr>
        <w:t xml:space="preserve"> местного самоуправления</w:t>
      </w:r>
      <w:r w:rsidR="0075252D" w:rsidRPr="00FD208E">
        <w:rPr>
          <w:rFonts w:ascii="Times New Roman" w:eastAsia="Times New Roman" w:hAnsi="Times New Roman" w:cs="Times New Roman"/>
          <w:sz w:val="28"/>
          <w:szCs w:val="28"/>
        </w:rPr>
        <w:t xml:space="preserve"> Ленинградской области</w:t>
      </w:r>
      <w:r w:rsidR="00827EEB" w:rsidRPr="00FD208E">
        <w:rPr>
          <w:rFonts w:ascii="Times New Roman" w:eastAsia="Times New Roman" w:hAnsi="Times New Roman" w:cs="Times New Roman"/>
          <w:sz w:val="28"/>
          <w:szCs w:val="28"/>
        </w:rPr>
        <w:t>, руководителями организаций</w:t>
      </w:r>
      <w:r w:rsidR="00827EEB" w:rsidRPr="001219BF">
        <w:rPr>
          <w:rFonts w:ascii="Times New Roman" w:eastAsia="Times New Roman" w:hAnsi="Times New Roman" w:cs="Times New Roman"/>
          <w:sz w:val="28"/>
          <w:szCs w:val="28"/>
        </w:rPr>
        <w:t xml:space="preserve">, в ведении или собственности которых находятся локальные системы оповещения населения, </w:t>
      </w:r>
      <w:bookmarkStart w:id="8" w:name="_Hlk64966251"/>
      <w:r w:rsidR="00E73574" w:rsidRPr="001219BF">
        <w:rPr>
          <w:rFonts w:ascii="Times New Roman" w:eastAsia="Times New Roman" w:hAnsi="Times New Roman" w:cs="Times New Roman"/>
          <w:sz w:val="28"/>
          <w:szCs w:val="28"/>
        </w:rPr>
        <w:t xml:space="preserve">согласуется с ГКУ «Объект №58», </w:t>
      </w:r>
      <w:r w:rsidR="00827EEB" w:rsidRPr="001219BF">
        <w:rPr>
          <w:rFonts w:ascii="Times New Roman" w:eastAsia="Times New Roman" w:hAnsi="Times New Roman" w:cs="Times New Roman"/>
          <w:sz w:val="28"/>
          <w:szCs w:val="28"/>
        </w:rPr>
        <w:t>подписывается руководителем организации в полномочия которо</w:t>
      </w:r>
      <w:proofErr w:type="gramStart"/>
      <w:r w:rsidR="00827EEB" w:rsidRPr="001219BF">
        <w:rPr>
          <w:rFonts w:ascii="Times New Roman" w:eastAsia="Times New Roman" w:hAnsi="Times New Roman" w:cs="Times New Roman"/>
          <w:sz w:val="28"/>
          <w:szCs w:val="28"/>
        </w:rPr>
        <w:t>й(</w:t>
      </w:r>
      <w:proofErr w:type="gramEnd"/>
      <w:r w:rsidR="00827EEB" w:rsidRPr="001219BF">
        <w:rPr>
          <w:rFonts w:ascii="Times New Roman" w:eastAsia="Times New Roman" w:hAnsi="Times New Roman" w:cs="Times New Roman"/>
          <w:sz w:val="28"/>
          <w:szCs w:val="28"/>
        </w:rPr>
        <w:t xml:space="preserve">го) входят вопросы поддержания в постоянной готовности системы оповещения соответствующего уровня функционирования </w:t>
      </w:r>
      <w:r w:rsidR="00827EEB" w:rsidRPr="001219BF">
        <w:rPr>
          <w:rFonts w:ascii="Times New Roman" w:hAnsi="Times New Roman" w:cs="Times New Roman"/>
          <w:sz w:val="28"/>
          <w:szCs w:val="28"/>
        </w:rPr>
        <w:t>Ленинградской областной подсистемы РСЧС</w:t>
      </w:r>
      <w:r w:rsidR="00827EEB" w:rsidRPr="001219BF">
        <w:rPr>
          <w:rFonts w:ascii="Times New Roman" w:eastAsia="Times New Roman" w:hAnsi="Times New Roman" w:cs="Times New Roman"/>
          <w:sz w:val="28"/>
          <w:szCs w:val="28"/>
        </w:rPr>
        <w:t xml:space="preserve"> в порядке, определяемом договором, заключаемым в соответствии с пунктом </w:t>
      </w:r>
      <w:r w:rsidR="004844B1">
        <w:rPr>
          <w:rFonts w:ascii="Times New Roman" w:eastAsia="Times New Roman" w:hAnsi="Times New Roman" w:cs="Times New Roman"/>
          <w:sz w:val="28"/>
          <w:szCs w:val="28"/>
        </w:rPr>
        <w:t>1.</w:t>
      </w:r>
      <w:r w:rsidR="00827EEB" w:rsidRPr="001219BF">
        <w:rPr>
          <w:rFonts w:ascii="Times New Roman" w:eastAsia="Times New Roman" w:hAnsi="Times New Roman" w:cs="Times New Roman"/>
          <w:sz w:val="28"/>
          <w:szCs w:val="28"/>
        </w:rPr>
        <w:t>7</w:t>
      </w:r>
      <w:r w:rsidR="004844B1">
        <w:rPr>
          <w:rFonts w:ascii="Times New Roman" w:eastAsia="Times New Roman" w:hAnsi="Times New Roman" w:cs="Times New Roman"/>
          <w:sz w:val="28"/>
          <w:szCs w:val="28"/>
        </w:rPr>
        <w:t>.</w:t>
      </w:r>
      <w:r w:rsidR="00827EEB" w:rsidRPr="001219BF">
        <w:rPr>
          <w:rFonts w:ascii="Times New Roman" w:eastAsia="Times New Roman" w:hAnsi="Times New Roman" w:cs="Times New Roman"/>
          <w:sz w:val="28"/>
          <w:szCs w:val="28"/>
        </w:rPr>
        <w:t xml:space="preserve"> настоящего Положения.</w:t>
      </w:r>
      <w:bookmarkEnd w:id="8"/>
    </w:p>
    <w:p w14:paraId="646EEDE0" w14:textId="77777777" w:rsidR="00605EBC" w:rsidRPr="001219BF" w:rsidRDefault="00605EBC" w:rsidP="0075252D">
      <w:pPr>
        <w:widowControl w:val="0"/>
        <w:tabs>
          <w:tab w:val="left" w:pos="-426"/>
          <w:tab w:val="left" w:pos="284"/>
          <w:tab w:val="left" w:pos="1134"/>
        </w:tabs>
        <w:spacing w:after="0" w:line="240" w:lineRule="auto"/>
        <w:ind w:right="-1" w:firstLine="567"/>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В плане проведения ТО-1 (ТО-2) ТСО отражаются:</w:t>
      </w:r>
    </w:p>
    <w:p w14:paraId="0EA88BEF" w14:textId="77777777" w:rsidR="00605EBC" w:rsidRPr="001219BF" w:rsidRDefault="00605EBC" w:rsidP="0075252D">
      <w:pPr>
        <w:widowControl w:val="0"/>
        <w:numPr>
          <w:ilvl w:val="0"/>
          <w:numId w:val="23"/>
        </w:numPr>
        <w:tabs>
          <w:tab w:val="left" w:pos="-426"/>
          <w:tab w:val="left" w:pos="284"/>
          <w:tab w:val="left" w:pos="993"/>
        </w:tabs>
        <w:spacing w:after="0" w:line="240" w:lineRule="auto"/>
        <w:ind w:left="0" w:right="-1" w:firstLine="567"/>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подготовительные мероприятия;</w:t>
      </w:r>
    </w:p>
    <w:p w14:paraId="730D1654" w14:textId="77777777" w:rsidR="00605EBC" w:rsidRPr="001219BF" w:rsidRDefault="00605EBC" w:rsidP="0075252D">
      <w:pPr>
        <w:widowControl w:val="0"/>
        <w:numPr>
          <w:ilvl w:val="0"/>
          <w:numId w:val="23"/>
        </w:numPr>
        <w:tabs>
          <w:tab w:val="left" w:pos="-426"/>
          <w:tab w:val="left" w:pos="284"/>
          <w:tab w:val="left" w:pos="993"/>
        </w:tabs>
        <w:spacing w:after="0" w:line="240" w:lineRule="auto"/>
        <w:ind w:left="0" w:right="-1" w:firstLine="567"/>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 xml:space="preserve">работы по проведению технического обслуживания, в том числе </w:t>
      </w:r>
      <w:r w:rsidRPr="001219BF">
        <w:rPr>
          <w:rFonts w:ascii="Times New Roman" w:eastAsia="Times New Roman" w:hAnsi="Times New Roman" w:cs="Times New Roman"/>
          <w:sz w:val="28"/>
          <w:szCs w:val="28"/>
        </w:rPr>
        <w:lastRenderedPageBreak/>
        <w:t>производство работ на высоте вне помещений;</w:t>
      </w:r>
    </w:p>
    <w:p w14:paraId="581E91CB" w14:textId="77777777" w:rsidR="00605EBC" w:rsidRPr="001219BF" w:rsidRDefault="00605EBC" w:rsidP="0075252D">
      <w:pPr>
        <w:widowControl w:val="0"/>
        <w:numPr>
          <w:ilvl w:val="0"/>
          <w:numId w:val="23"/>
        </w:numPr>
        <w:tabs>
          <w:tab w:val="left" w:pos="-426"/>
          <w:tab w:val="left" w:pos="284"/>
          <w:tab w:val="left" w:pos="993"/>
        </w:tabs>
        <w:spacing w:after="0" w:line="240" w:lineRule="auto"/>
        <w:ind w:left="0" w:right="-1" w:firstLine="567"/>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мероприятия по контролю качества выполнения технического обслуживания.</w:t>
      </w:r>
    </w:p>
    <w:p w14:paraId="105C526C" w14:textId="77777777" w:rsidR="00A71D1E" w:rsidRPr="001219BF" w:rsidRDefault="00A71D1E" w:rsidP="004373C0">
      <w:pPr>
        <w:widowControl w:val="0"/>
        <w:tabs>
          <w:tab w:val="left" w:pos="284"/>
          <w:tab w:val="left" w:pos="993"/>
        </w:tabs>
        <w:spacing w:after="0" w:line="240" w:lineRule="auto"/>
        <w:ind w:left="709" w:right="-1"/>
        <w:jc w:val="both"/>
        <w:rPr>
          <w:rFonts w:ascii="Times New Roman" w:eastAsia="Times New Roman" w:hAnsi="Times New Roman" w:cs="Times New Roman"/>
          <w:sz w:val="28"/>
          <w:szCs w:val="28"/>
        </w:rPr>
      </w:pPr>
    </w:p>
    <w:p w14:paraId="25FDAB4A" w14:textId="464763D5" w:rsidR="004373C0" w:rsidRPr="002F5768" w:rsidRDefault="004373C0" w:rsidP="00C03418">
      <w:pPr>
        <w:pStyle w:val="a5"/>
        <w:keepNext/>
        <w:keepLines/>
        <w:widowControl w:val="0"/>
        <w:numPr>
          <w:ilvl w:val="0"/>
          <w:numId w:val="38"/>
        </w:numPr>
        <w:tabs>
          <w:tab w:val="left" w:pos="0"/>
        </w:tabs>
        <w:spacing w:after="0" w:line="240" w:lineRule="auto"/>
        <w:ind w:left="0" w:right="-1" w:firstLine="0"/>
        <w:jc w:val="center"/>
        <w:outlineLvl w:val="1"/>
        <w:rPr>
          <w:rFonts w:ascii="Times New Roman" w:eastAsia="Times New Roman" w:hAnsi="Times New Roman" w:cs="Times New Roman"/>
          <w:bCs/>
          <w:sz w:val="28"/>
          <w:szCs w:val="28"/>
        </w:rPr>
      </w:pPr>
      <w:bookmarkStart w:id="9" w:name="bookmark5"/>
      <w:r w:rsidRPr="002F5768">
        <w:rPr>
          <w:rFonts w:ascii="Times New Roman" w:eastAsia="Times New Roman" w:hAnsi="Times New Roman" w:cs="Times New Roman"/>
          <w:bCs/>
          <w:sz w:val="28"/>
          <w:szCs w:val="28"/>
        </w:rPr>
        <w:t xml:space="preserve">Техническое обслуживание и текущий ремонт </w:t>
      </w:r>
      <w:r w:rsidR="00C03418">
        <w:rPr>
          <w:rFonts w:ascii="Times New Roman" w:eastAsia="Times New Roman" w:hAnsi="Times New Roman" w:cs="Times New Roman"/>
          <w:bCs/>
          <w:sz w:val="28"/>
          <w:szCs w:val="28"/>
        </w:rPr>
        <w:t xml:space="preserve">                                         </w:t>
      </w:r>
      <w:r w:rsidRPr="002F5768">
        <w:rPr>
          <w:rFonts w:ascii="Times New Roman" w:eastAsia="Times New Roman" w:hAnsi="Times New Roman" w:cs="Times New Roman"/>
          <w:bCs/>
          <w:sz w:val="28"/>
          <w:szCs w:val="28"/>
        </w:rPr>
        <w:t>технических средств</w:t>
      </w:r>
      <w:r w:rsidR="00C03418">
        <w:rPr>
          <w:rFonts w:ascii="Times New Roman" w:eastAsia="Times New Roman" w:hAnsi="Times New Roman" w:cs="Times New Roman"/>
          <w:bCs/>
          <w:sz w:val="28"/>
          <w:szCs w:val="28"/>
        </w:rPr>
        <w:t xml:space="preserve"> </w:t>
      </w:r>
      <w:r w:rsidRPr="002F5768">
        <w:rPr>
          <w:rFonts w:ascii="Times New Roman" w:eastAsia="Times New Roman" w:hAnsi="Times New Roman" w:cs="Times New Roman"/>
          <w:bCs/>
          <w:sz w:val="28"/>
          <w:szCs w:val="28"/>
        </w:rPr>
        <w:t xml:space="preserve"> оповещения</w:t>
      </w:r>
      <w:bookmarkEnd w:id="9"/>
    </w:p>
    <w:p w14:paraId="0FA0F187" w14:textId="77777777" w:rsidR="004373C0" w:rsidRPr="001219BF" w:rsidRDefault="004373C0" w:rsidP="004373C0">
      <w:pPr>
        <w:keepNext/>
        <w:keepLines/>
        <w:widowControl w:val="0"/>
        <w:tabs>
          <w:tab w:val="left" w:pos="0"/>
        </w:tabs>
        <w:spacing w:after="0" w:line="240" w:lineRule="auto"/>
        <w:ind w:right="-1"/>
        <w:jc w:val="center"/>
        <w:outlineLvl w:val="1"/>
        <w:rPr>
          <w:rFonts w:ascii="Times New Roman" w:eastAsia="Times New Roman" w:hAnsi="Times New Roman" w:cs="Times New Roman"/>
          <w:bCs/>
          <w:sz w:val="28"/>
          <w:szCs w:val="28"/>
        </w:rPr>
      </w:pPr>
    </w:p>
    <w:p w14:paraId="2C5E9200" w14:textId="42F565A5" w:rsidR="004373C0" w:rsidRPr="002F5768" w:rsidRDefault="004373C0" w:rsidP="002F5768">
      <w:pPr>
        <w:pStyle w:val="a5"/>
        <w:widowControl w:val="0"/>
        <w:numPr>
          <w:ilvl w:val="1"/>
          <w:numId w:val="39"/>
        </w:numPr>
        <w:tabs>
          <w:tab w:val="left" w:pos="284"/>
          <w:tab w:val="left" w:pos="1134"/>
        </w:tabs>
        <w:spacing w:after="0" w:line="240" w:lineRule="auto"/>
        <w:ind w:left="0" w:right="-1" w:firstLine="567"/>
        <w:jc w:val="both"/>
        <w:rPr>
          <w:rFonts w:ascii="Times New Roman" w:eastAsia="Times New Roman" w:hAnsi="Times New Roman" w:cs="Times New Roman"/>
          <w:sz w:val="28"/>
          <w:szCs w:val="28"/>
        </w:rPr>
      </w:pPr>
      <w:r w:rsidRPr="002F5768">
        <w:rPr>
          <w:rFonts w:ascii="Times New Roman" w:eastAsia="Times New Roman" w:hAnsi="Times New Roman" w:cs="Times New Roman"/>
          <w:sz w:val="28"/>
          <w:szCs w:val="28"/>
        </w:rPr>
        <w:t>Организациями, осуществляющими ЭТО, используются необходимые для проведения работ по ЭТО измерительные приборы и инструменты.</w:t>
      </w:r>
    </w:p>
    <w:p w14:paraId="4313C831" w14:textId="77777777" w:rsidR="004373C0" w:rsidRPr="001219BF" w:rsidRDefault="004373C0" w:rsidP="002F5768">
      <w:pPr>
        <w:widowControl w:val="0"/>
        <w:tabs>
          <w:tab w:val="left" w:pos="284"/>
        </w:tabs>
        <w:spacing w:after="0" w:line="240" w:lineRule="auto"/>
        <w:ind w:right="-1" w:firstLine="567"/>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Работы по ЭТО организуются и выполняются в соответствии с нормативными правовыми актами Российской Федерации и Ленинградской области в области охраны труда.</w:t>
      </w:r>
    </w:p>
    <w:p w14:paraId="18673224" w14:textId="2B27B7BD" w:rsidR="007B5764" w:rsidRPr="00FD208E" w:rsidRDefault="007B5764" w:rsidP="002F5768">
      <w:pPr>
        <w:autoSpaceDE w:val="0"/>
        <w:autoSpaceDN w:val="0"/>
        <w:adjustRightInd w:val="0"/>
        <w:spacing w:after="0" w:line="240" w:lineRule="auto"/>
        <w:ind w:firstLine="567"/>
        <w:jc w:val="both"/>
        <w:rPr>
          <w:rFonts w:ascii="Times New Roman" w:hAnsi="Times New Roman" w:cs="Times New Roman"/>
          <w:bCs/>
          <w:sz w:val="28"/>
          <w:szCs w:val="28"/>
        </w:rPr>
      </w:pPr>
      <w:r w:rsidRPr="001219BF">
        <w:rPr>
          <w:rFonts w:ascii="Times New Roman" w:hAnsi="Times New Roman" w:cs="Times New Roman"/>
          <w:sz w:val="28"/>
          <w:szCs w:val="28"/>
        </w:rPr>
        <w:t>Контроль за ЭТО</w:t>
      </w:r>
      <w:r w:rsidR="005536C5" w:rsidRPr="001219BF">
        <w:rPr>
          <w:rFonts w:ascii="Times New Roman" w:hAnsi="Times New Roman" w:cs="Times New Roman"/>
          <w:sz w:val="28"/>
          <w:szCs w:val="28"/>
        </w:rPr>
        <w:t xml:space="preserve">, поддержанием в готовности к задействованию по </w:t>
      </w:r>
      <w:r w:rsidR="005536C5" w:rsidRPr="00FD208E">
        <w:rPr>
          <w:rFonts w:ascii="Times New Roman" w:hAnsi="Times New Roman" w:cs="Times New Roman"/>
          <w:sz w:val="28"/>
          <w:szCs w:val="28"/>
        </w:rPr>
        <w:t>предназначению</w:t>
      </w:r>
      <w:r w:rsidRPr="00FD208E">
        <w:rPr>
          <w:rFonts w:ascii="Times New Roman" w:hAnsi="Times New Roman" w:cs="Times New Roman"/>
          <w:sz w:val="28"/>
          <w:szCs w:val="28"/>
        </w:rPr>
        <w:t xml:space="preserve"> региональной, муниципальных и локальных систем оповещения</w:t>
      </w:r>
      <w:r w:rsidR="002F5768" w:rsidRPr="00FD208E">
        <w:rPr>
          <w:rFonts w:ascii="Times New Roman" w:hAnsi="Times New Roman" w:cs="Times New Roman"/>
          <w:sz w:val="28"/>
          <w:szCs w:val="28"/>
        </w:rPr>
        <w:t xml:space="preserve"> населения</w:t>
      </w:r>
      <w:r w:rsidRPr="00FD208E">
        <w:rPr>
          <w:rFonts w:ascii="Times New Roman" w:hAnsi="Times New Roman" w:cs="Times New Roman"/>
          <w:sz w:val="28"/>
          <w:szCs w:val="28"/>
        </w:rPr>
        <w:t xml:space="preserve"> на территории Ленинградской области</w:t>
      </w:r>
      <w:r w:rsidR="002F5768" w:rsidRPr="00FD208E">
        <w:rPr>
          <w:rFonts w:ascii="Times New Roman" w:hAnsi="Times New Roman" w:cs="Times New Roman"/>
          <w:sz w:val="28"/>
          <w:szCs w:val="28"/>
        </w:rPr>
        <w:t xml:space="preserve"> осуществляется</w:t>
      </w:r>
      <w:r w:rsidRPr="00FD208E">
        <w:rPr>
          <w:rFonts w:ascii="Times New Roman" w:hAnsi="Times New Roman" w:cs="Times New Roman"/>
          <w:sz w:val="28"/>
          <w:szCs w:val="28"/>
        </w:rPr>
        <w:t xml:space="preserve"> </w:t>
      </w:r>
      <w:r w:rsidRPr="00FD208E">
        <w:rPr>
          <w:rFonts w:ascii="Times New Roman" w:hAnsi="Times New Roman" w:cs="Times New Roman"/>
          <w:bCs/>
          <w:sz w:val="28"/>
          <w:szCs w:val="28"/>
        </w:rPr>
        <w:t>ГКУ «Объект № 58».</w:t>
      </w:r>
    </w:p>
    <w:p w14:paraId="68F3D07F" w14:textId="433CF96E" w:rsidR="004373C0" w:rsidRPr="001219BF" w:rsidRDefault="002F5768" w:rsidP="002F5768">
      <w:pPr>
        <w:widowControl w:val="0"/>
        <w:tabs>
          <w:tab w:val="left" w:pos="284"/>
        </w:tabs>
        <w:spacing w:after="0" w:line="240" w:lineRule="auto"/>
        <w:ind w:right="-1" w:firstLine="567"/>
        <w:jc w:val="both"/>
        <w:rPr>
          <w:rFonts w:ascii="Times New Roman" w:eastAsia="Times New Roman" w:hAnsi="Times New Roman" w:cs="Times New Roman"/>
          <w:sz w:val="28"/>
          <w:szCs w:val="28"/>
        </w:rPr>
      </w:pPr>
      <w:r w:rsidRPr="00FD208E">
        <w:rPr>
          <w:rFonts w:ascii="Times New Roman" w:eastAsia="Times New Roman" w:hAnsi="Times New Roman" w:cs="Times New Roman"/>
          <w:sz w:val="28"/>
          <w:szCs w:val="28"/>
        </w:rPr>
        <w:t>3.2.</w:t>
      </w:r>
      <w:r w:rsidR="004373C0" w:rsidRPr="00FD208E">
        <w:rPr>
          <w:rFonts w:ascii="Times New Roman" w:eastAsia="Times New Roman" w:hAnsi="Times New Roman" w:cs="Times New Roman"/>
          <w:sz w:val="28"/>
          <w:szCs w:val="28"/>
        </w:rPr>
        <w:t xml:space="preserve"> </w:t>
      </w:r>
      <w:r w:rsidR="004373C0" w:rsidRPr="001219BF">
        <w:rPr>
          <w:rFonts w:ascii="Times New Roman" w:eastAsia="Times New Roman" w:hAnsi="Times New Roman" w:cs="Times New Roman"/>
          <w:sz w:val="28"/>
          <w:szCs w:val="28"/>
        </w:rPr>
        <w:t>Руководители организаций, осуществляющих ЭТО, для выполнения работ по ЭТО назначают специалистов из числа своих сотрудников и допускают к проведению этих работ с учетом наличия у них:</w:t>
      </w:r>
    </w:p>
    <w:p w14:paraId="6C928A06" w14:textId="77777777" w:rsidR="004373C0" w:rsidRPr="001219BF" w:rsidRDefault="004373C0" w:rsidP="002F5768">
      <w:pPr>
        <w:widowControl w:val="0"/>
        <w:numPr>
          <w:ilvl w:val="0"/>
          <w:numId w:val="26"/>
        </w:numPr>
        <w:tabs>
          <w:tab w:val="left" w:pos="284"/>
          <w:tab w:val="left" w:pos="993"/>
        </w:tabs>
        <w:spacing w:after="0" w:line="240" w:lineRule="auto"/>
        <w:ind w:left="0" w:right="-1" w:firstLine="567"/>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образования в области профессиональной деятельности «Связь, информационные и коммуникационные технологии»;</w:t>
      </w:r>
    </w:p>
    <w:p w14:paraId="4CC60BFA" w14:textId="77777777" w:rsidR="004373C0" w:rsidRPr="001219BF" w:rsidRDefault="004373C0" w:rsidP="002F5768">
      <w:pPr>
        <w:widowControl w:val="0"/>
        <w:numPr>
          <w:ilvl w:val="0"/>
          <w:numId w:val="26"/>
        </w:numPr>
        <w:tabs>
          <w:tab w:val="left" w:pos="284"/>
          <w:tab w:val="left" w:pos="993"/>
        </w:tabs>
        <w:spacing w:after="0" w:line="240" w:lineRule="auto"/>
        <w:ind w:left="0" w:right="-1" w:firstLine="567"/>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соответствующей группы по электробезопасности;</w:t>
      </w:r>
    </w:p>
    <w:p w14:paraId="64C66324" w14:textId="77777777" w:rsidR="004373C0" w:rsidRPr="001219BF" w:rsidRDefault="004373C0" w:rsidP="002F5768">
      <w:pPr>
        <w:widowControl w:val="0"/>
        <w:numPr>
          <w:ilvl w:val="0"/>
          <w:numId w:val="26"/>
        </w:numPr>
        <w:tabs>
          <w:tab w:val="left" w:pos="284"/>
          <w:tab w:val="left" w:pos="993"/>
        </w:tabs>
        <w:spacing w:after="0" w:line="240" w:lineRule="auto"/>
        <w:ind w:left="0" w:right="-1" w:firstLine="567"/>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допуска к работам на высоте вне помещений (при необходимости).</w:t>
      </w:r>
    </w:p>
    <w:p w14:paraId="29D63671" w14:textId="77777777" w:rsidR="004373C0" w:rsidRPr="001219BF" w:rsidRDefault="004373C0" w:rsidP="002F5768">
      <w:pPr>
        <w:widowControl w:val="0"/>
        <w:numPr>
          <w:ilvl w:val="0"/>
          <w:numId w:val="26"/>
        </w:numPr>
        <w:tabs>
          <w:tab w:val="left" w:pos="284"/>
          <w:tab w:val="left" w:pos="993"/>
        </w:tabs>
        <w:spacing w:after="0" w:line="240" w:lineRule="auto"/>
        <w:ind w:left="0" w:right="-1" w:firstLine="567"/>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ТСО закрепляются за сотрудниками, допущенными к проведению работ по ЭТО.</w:t>
      </w:r>
    </w:p>
    <w:p w14:paraId="19F36924" w14:textId="62854A68" w:rsidR="004373C0" w:rsidRPr="001219BF" w:rsidRDefault="002F5768" w:rsidP="002F5768">
      <w:pPr>
        <w:widowControl w:val="0"/>
        <w:tabs>
          <w:tab w:val="left" w:pos="284"/>
        </w:tabs>
        <w:spacing w:after="0" w:line="240" w:lineRule="auto"/>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4373C0" w:rsidRPr="001219BF">
        <w:rPr>
          <w:rFonts w:ascii="Times New Roman" w:eastAsia="Times New Roman" w:hAnsi="Times New Roman" w:cs="Times New Roman"/>
          <w:sz w:val="28"/>
          <w:szCs w:val="28"/>
        </w:rPr>
        <w:t xml:space="preserve"> Для проведения наиболее сложных видов работ организациями, осуществляющими ЭТО, допускается создание групп (бригад) обслуживания, в том числе ремонта, из наиболее квалифицированных специалистов.</w:t>
      </w:r>
    </w:p>
    <w:p w14:paraId="2A15469F" w14:textId="33AE06BF" w:rsidR="004373C0" w:rsidRPr="00FD208E" w:rsidRDefault="00FD208E" w:rsidP="002F5768">
      <w:pPr>
        <w:pStyle w:val="a5"/>
        <w:widowControl w:val="0"/>
        <w:numPr>
          <w:ilvl w:val="1"/>
          <w:numId w:val="40"/>
        </w:numPr>
        <w:tabs>
          <w:tab w:val="left" w:pos="284"/>
        </w:tabs>
        <w:spacing w:after="0" w:line="240" w:lineRule="auto"/>
        <w:ind w:left="0" w:right="-1" w:firstLine="567"/>
        <w:jc w:val="both"/>
        <w:rPr>
          <w:rFonts w:ascii="Times New Roman" w:eastAsia="Times New Roman" w:hAnsi="Times New Roman" w:cs="Times New Roman"/>
          <w:sz w:val="28"/>
          <w:szCs w:val="28"/>
        </w:rPr>
      </w:pPr>
      <w:r w:rsidRPr="00FD208E">
        <w:rPr>
          <w:rFonts w:ascii="Times New Roman" w:eastAsia="Times New Roman" w:hAnsi="Times New Roman" w:cs="Times New Roman"/>
          <w:sz w:val="28"/>
          <w:szCs w:val="28"/>
        </w:rPr>
        <w:t>Е</w:t>
      </w:r>
      <w:r w:rsidR="004373C0" w:rsidRPr="00FD208E">
        <w:rPr>
          <w:rFonts w:ascii="Times New Roman" w:eastAsia="Times New Roman" w:hAnsi="Times New Roman" w:cs="Times New Roman"/>
          <w:sz w:val="28"/>
          <w:szCs w:val="28"/>
        </w:rPr>
        <w:t xml:space="preserve">ТО проводится перед технической проверкой готовности к задействованию системы оповещения населения только на ТСО, установленных в помещениях в местах размещения дежурных (дежурно-диспетчерских) служб органов повседневного управления </w:t>
      </w:r>
      <w:r w:rsidR="00F94BAC" w:rsidRPr="00FD208E">
        <w:rPr>
          <w:rFonts w:ascii="Times New Roman" w:hAnsi="Times New Roman" w:cs="Times New Roman"/>
          <w:sz w:val="28"/>
          <w:szCs w:val="28"/>
        </w:rPr>
        <w:t>Ленинградской областной подсистемы РСЧС</w:t>
      </w:r>
      <w:r w:rsidR="004373C0" w:rsidRPr="00FD208E">
        <w:rPr>
          <w:rFonts w:ascii="Times New Roman" w:eastAsia="Times New Roman" w:hAnsi="Times New Roman" w:cs="Times New Roman"/>
          <w:sz w:val="28"/>
          <w:szCs w:val="28"/>
        </w:rPr>
        <w:t>.</w:t>
      </w:r>
    </w:p>
    <w:p w14:paraId="0D43129D" w14:textId="440FBF39" w:rsidR="004373C0" w:rsidRPr="001219BF" w:rsidRDefault="004373C0" w:rsidP="002F5768">
      <w:pPr>
        <w:widowControl w:val="0"/>
        <w:tabs>
          <w:tab w:val="left" w:pos="284"/>
        </w:tabs>
        <w:spacing w:after="0" w:line="240" w:lineRule="auto"/>
        <w:ind w:right="-1" w:firstLine="567"/>
        <w:jc w:val="both"/>
        <w:rPr>
          <w:rFonts w:ascii="Times New Roman" w:eastAsia="Times New Roman" w:hAnsi="Times New Roman" w:cs="Times New Roman"/>
          <w:sz w:val="28"/>
          <w:szCs w:val="28"/>
        </w:rPr>
      </w:pPr>
      <w:r w:rsidRPr="00FD208E">
        <w:rPr>
          <w:rFonts w:ascii="Times New Roman" w:eastAsia="Times New Roman" w:hAnsi="Times New Roman" w:cs="Times New Roman"/>
          <w:sz w:val="28"/>
          <w:szCs w:val="28"/>
        </w:rPr>
        <w:t xml:space="preserve">Проведение </w:t>
      </w:r>
      <w:r w:rsidR="00FD208E" w:rsidRPr="00FD208E">
        <w:rPr>
          <w:rFonts w:ascii="Times New Roman" w:eastAsia="Times New Roman" w:hAnsi="Times New Roman" w:cs="Times New Roman"/>
          <w:sz w:val="28"/>
          <w:szCs w:val="28"/>
        </w:rPr>
        <w:t>Е</w:t>
      </w:r>
      <w:r w:rsidRPr="00FD208E">
        <w:rPr>
          <w:rFonts w:ascii="Times New Roman" w:eastAsia="Times New Roman" w:hAnsi="Times New Roman" w:cs="Times New Roman"/>
          <w:sz w:val="28"/>
          <w:szCs w:val="28"/>
        </w:rPr>
        <w:t xml:space="preserve">ТО осуществляется </w:t>
      </w:r>
      <w:r w:rsidRPr="001219BF">
        <w:rPr>
          <w:rFonts w:ascii="Times New Roman" w:eastAsia="Times New Roman" w:hAnsi="Times New Roman" w:cs="Times New Roman"/>
          <w:sz w:val="28"/>
          <w:szCs w:val="28"/>
        </w:rPr>
        <w:t xml:space="preserve">персоналом дежурных (дежурно-диспетчерских) служб органов повседневного управления </w:t>
      </w:r>
      <w:r w:rsidR="00F94BAC" w:rsidRPr="001219BF">
        <w:rPr>
          <w:rFonts w:ascii="Times New Roman" w:hAnsi="Times New Roman" w:cs="Times New Roman"/>
          <w:sz w:val="28"/>
          <w:szCs w:val="28"/>
        </w:rPr>
        <w:t>Ленинградской областной подсистемы РСЧС</w:t>
      </w:r>
      <w:r w:rsidRPr="001219BF">
        <w:rPr>
          <w:rFonts w:ascii="Times New Roman" w:eastAsia="Times New Roman" w:hAnsi="Times New Roman" w:cs="Times New Roman"/>
          <w:sz w:val="28"/>
          <w:szCs w:val="28"/>
        </w:rPr>
        <w:t>.</w:t>
      </w:r>
    </w:p>
    <w:p w14:paraId="612DC422" w14:textId="77777777" w:rsidR="004373C0" w:rsidRPr="001219BF" w:rsidRDefault="004373C0" w:rsidP="002F5768">
      <w:pPr>
        <w:widowControl w:val="0"/>
        <w:tabs>
          <w:tab w:val="left" w:pos="284"/>
        </w:tabs>
        <w:spacing w:after="0" w:line="240" w:lineRule="auto"/>
        <w:ind w:right="-1" w:firstLine="567"/>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В ходе проведения технической проверки готовности к задействованию системы оповещения населения проверяется работоспособность оконечных средств оповещения путем их удаленного мониторинга.</w:t>
      </w:r>
      <w:r w:rsidR="00F94BAC" w:rsidRPr="001219BF">
        <w:rPr>
          <w:rFonts w:ascii="Times New Roman" w:eastAsia="Times New Roman" w:hAnsi="Times New Roman" w:cs="Times New Roman"/>
          <w:sz w:val="28"/>
          <w:szCs w:val="28"/>
        </w:rPr>
        <w:t xml:space="preserve"> </w:t>
      </w:r>
    </w:p>
    <w:p w14:paraId="33CA47E9" w14:textId="4FCD4EDD" w:rsidR="004373C0" w:rsidRPr="001219BF" w:rsidRDefault="004373C0" w:rsidP="002F5768">
      <w:pPr>
        <w:widowControl w:val="0"/>
        <w:tabs>
          <w:tab w:val="left" w:pos="284"/>
        </w:tabs>
        <w:spacing w:after="0" w:line="240" w:lineRule="auto"/>
        <w:ind w:right="-1" w:firstLine="567"/>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 xml:space="preserve">Выполнение </w:t>
      </w:r>
      <w:r w:rsidR="00FD208E">
        <w:rPr>
          <w:rFonts w:ascii="Times New Roman" w:eastAsia="Times New Roman" w:hAnsi="Times New Roman" w:cs="Times New Roman"/>
          <w:sz w:val="28"/>
          <w:szCs w:val="28"/>
        </w:rPr>
        <w:t>Е</w:t>
      </w:r>
      <w:r w:rsidRPr="001219BF">
        <w:rPr>
          <w:rFonts w:ascii="Times New Roman" w:eastAsia="Times New Roman" w:hAnsi="Times New Roman" w:cs="Times New Roman"/>
          <w:sz w:val="28"/>
          <w:szCs w:val="28"/>
        </w:rPr>
        <w:t xml:space="preserve">ТО отражается в журнале несения дежурства уполномоченного на задействование системы оповещения населения оперативного дежурного (дежурного диспетчера) органа повседневного управления </w:t>
      </w:r>
      <w:r w:rsidR="00F94BAC" w:rsidRPr="001219BF">
        <w:rPr>
          <w:rFonts w:ascii="Times New Roman" w:hAnsi="Times New Roman" w:cs="Times New Roman"/>
          <w:sz w:val="28"/>
          <w:szCs w:val="28"/>
        </w:rPr>
        <w:t>Ленинградской областной подсистемы РСЧС</w:t>
      </w:r>
      <w:r w:rsidRPr="001219BF">
        <w:rPr>
          <w:rFonts w:ascii="Times New Roman" w:eastAsia="Times New Roman" w:hAnsi="Times New Roman" w:cs="Times New Roman"/>
          <w:sz w:val="28"/>
          <w:szCs w:val="28"/>
        </w:rPr>
        <w:t xml:space="preserve"> регионального, муниципального и объектового уровней.</w:t>
      </w:r>
    </w:p>
    <w:p w14:paraId="72357D46" w14:textId="36B7DF59" w:rsidR="004373C0" w:rsidRPr="001219BF" w:rsidRDefault="002F5768" w:rsidP="002F5768">
      <w:pPr>
        <w:widowControl w:val="0"/>
        <w:tabs>
          <w:tab w:val="left" w:pos="284"/>
        </w:tabs>
        <w:spacing w:after="0" w:line="240" w:lineRule="auto"/>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4373C0" w:rsidRPr="001219BF">
        <w:rPr>
          <w:rFonts w:ascii="Times New Roman" w:eastAsia="Times New Roman" w:hAnsi="Times New Roman" w:cs="Times New Roman"/>
          <w:sz w:val="28"/>
          <w:szCs w:val="28"/>
        </w:rPr>
        <w:t xml:space="preserve"> ТО-1 и ТО-2 проводятся с периодичностью, установленной ЭТД на ТСО.</w:t>
      </w:r>
    </w:p>
    <w:p w14:paraId="0913D926" w14:textId="77777777" w:rsidR="004373C0" w:rsidRPr="001219BF" w:rsidRDefault="004373C0" w:rsidP="002F5768">
      <w:pPr>
        <w:widowControl w:val="0"/>
        <w:tabs>
          <w:tab w:val="left" w:pos="284"/>
        </w:tabs>
        <w:spacing w:after="0" w:line="240" w:lineRule="auto"/>
        <w:ind w:right="-1" w:firstLine="567"/>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Выполнение ТО-1 и ТО-2 отражается в плане проведения технического обслуживания ТСО.</w:t>
      </w:r>
    </w:p>
    <w:p w14:paraId="597E3DE0" w14:textId="77777777" w:rsidR="004373C0" w:rsidRPr="001219BF" w:rsidRDefault="004373C0" w:rsidP="002F5768">
      <w:pPr>
        <w:widowControl w:val="0"/>
        <w:tabs>
          <w:tab w:val="left" w:pos="284"/>
        </w:tabs>
        <w:spacing w:after="0" w:line="240" w:lineRule="auto"/>
        <w:ind w:right="-1" w:firstLine="567"/>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 xml:space="preserve">Результаты ТО-2 со значениями измеренных параметров заносятся в формуляр </w:t>
      </w:r>
      <w:r w:rsidRPr="001219BF">
        <w:rPr>
          <w:rFonts w:ascii="Times New Roman" w:eastAsia="Times New Roman" w:hAnsi="Times New Roman" w:cs="Times New Roman"/>
          <w:sz w:val="28"/>
          <w:szCs w:val="28"/>
        </w:rPr>
        <w:lastRenderedPageBreak/>
        <w:t>(паспорт) ТСО.</w:t>
      </w:r>
    </w:p>
    <w:p w14:paraId="5B18A79E" w14:textId="6AC9B268" w:rsidR="004373C0" w:rsidRPr="001219BF" w:rsidRDefault="002F5768" w:rsidP="002F5768">
      <w:pPr>
        <w:widowControl w:val="0"/>
        <w:tabs>
          <w:tab w:val="left" w:pos="284"/>
        </w:tabs>
        <w:spacing w:after="0" w:line="240" w:lineRule="auto"/>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4373C0" w:rsidRPr="001219BF">
        <w:rPr>
          <w:rFonts w:ascii="Times New Roman" w:eastAsia="Times New Roman" w:hAnsi="Times New Roman" w:cs="Times New Roman"/>
          <w:sz w:val="28"/>
          <w:szCs w:val="28"/>
        </w:rPr>
        <w:t xml:space="preserve"> Для систем оповещения регионального и муниципального уровней функционирования </w:t>
      </w:r>
      <w:r w:rsidR="00F94BAC" w:rsidRPr="001219BF">
        <w:rPr>
          <w:rFonts w:ascii="Times New Roman" w:hAnsi="Times New Roman" w:cs="Times New Roman"/>
          <w:sz w:val="28"/>
          <w:szCs w:val="28"/>
        </w:rPr>
        <w:t>Ленинградской областной подсистемы РСЧС</w:t>
      </w:r>
      <w:r w:rsidR="004373C0" w:rsidRPr="001219BF">
        <w:rPr>
          <w:rFonts w:ascii="Times New Roman" w:eastAsia="Times New Roman" w:hAnsi="Times New Roman" w:cs="Times New Roman"/>
          <w:sz w:val="28"/>
          <w:szCs w:val="28"/>
        </w:rPr>
        <w:t>, в целях обеспечения постоянной готовности и непрерывности их функционирования, при необходимости перед началом ЭТО производится подготовка и проверка резервных ТСО и линий связи.</w:t>
      </w:r>
      <w:r w:rsidR="00F94BAC" w:rsidRPr="001219BF">
        <w:rPr>
          <w:rFonts w:ascii="Times New Roman" w:eastAsia="Times New Roman" w:hAnsi="Times New Roman" w:cs="Times New Roman"/>
          <w:sz w:val="28"/>
          <w:szCs w:val="28"/>
        </w:rPr>
        <w:t xml:space="preserve"> </w:t>
      </w:r>
    </w:p>
    <w:p w14:paraId="5BE35228" w14:textId="77777777" w:rsidR="004373C0" w:rsidRPr="001219BF" w:rsidRDefault="004373C0" w:rsidP="002F5768">
      <w:pPr>
        <w:widowControl w:val="0"/>
        <w:tabs>
          <w:tab w:val="left" w:pos="284"/>
        </w:tabs>
        <w:spacing w:after="0" w:line="240" w:lineRule="auto"/>
        <w:ind w:right="-1" w:firstLine="567"/>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Для проведения ТО-1 (ТО-2) техническое средство оповещения выключается.</w:t>
      </w:r>
    </w:p>
    <w:p w14:paraId="3AD3A8BD" w14:textId="77777777" w:rsidR="004373C0" w:rsidRPr="001219BF" w:rsidRDefault="004373C0" w:rsidP="002F5768">
      <w:pPr>
        <w:widowControl w:val="0"/>
        <w:tabs>
          <w:tab w:val="left" w:pos="284"/>
        </w:tabs>
        <w:spacing w:after="0" w:line="240" w:lineRule="auto"/>
        <w:ind w:right="-1" w:firstLine="567"/>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При отсутствии возможности резервирования ТСО и линий связи, на период технического обслуживания, допускается одновременное выключение не более 10 % направлений оповещения.</w:t>
      </w:r>
    </w:p>
    <w:p w14:paraId="64FD3D30" w14:textId="77777777" w:rsidR="004373C0" w:rsidRPr="001219BF" w:rsidRDefault="004373C0" w:rsidP="002F5768">
      <w:pPr>
        <w:widowControl w:val="0"/>
        <w:tabs>
          <w:tab w:val="left" w:pos="284"/>
        </w:tabs>
        <w:spacing w:after="0" w:line="240" w:lineRule="auto"/>
        <w:ind w:right="-1" w:firstLine="567"/>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На данных направлениях оповещения должно быть заранее организовано и обеспечено оповещение населения с использованием резервных ТСО.</w:t>
      </w:r>
    </w:p>
    <w:p w14:paraId="6221552B" w14:textId="2AED6ED7" w:rsidR="004373C0" w:rsidRPr="001219BF" w:rsidRDefault="004373C0" w:rsidP="002F5768">
      <w:pPr>
        <w:widowControl w:val="0"/>
        <w:tabs>
          <w:tab w:val="left" w:pos="284"/>
        </w:tabs>
        <w:spacing w:after="0" w:line="240" w:lineRule="auto"/>
        <w:ind w:right="-1" w:firstLine="567"/>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 xml:space="preserve">Выключение ТСО осуществляется по согласованию с </w:t>
      </w:r>
      <w:r w:rsidR="00F94BAC" w:rsidRPr="001219BF">
        <w:rPr>
          <w:rFonts w:ascii="Times New Roman" w:hAnsi="Times New Roman" w:cs="Times New Roman"/>
          <w:sz w:val="28"/>
          <w:szCs w:val="28"/>
        </w:rPr>
        <w:t xml:space="preserve">дежурной службой </w:t>
      </w:r>
      <w:r w:rsidR="00F94BAC" w:rsidRPr="001219BF">
        <w:rPr>
          <w:rFonts w:ascii="Times New Roman" w:hAnsi="Times New Roman" w:cs="Times New Roman"/>
          <w:bCs/>
          <w:sz w:val="28"/>
          <w:szCs w:val="28"/>
        </w:rPr>
        <w:t xml:space="preserve">ГКУ «Объект № 58», </w:t>
      </w:r>
      <w:r w:rsidR="00F94BAC" w:rsidRPr="001219BF">
        <w:rPr>
          <w:rFonts w:ascii="Times New Roman" w:eastAsia="Times New Roman" w:hAnsi="Times New Roman" w:cs="Times New Roman"/>
          <w:sz w:val="28"/>
          <w:szCs w:val="28"/>
        </w:rPr>
        <w:t xml:space="preserve">дежурными единых </w:t>
      </w:r>
      <w:r w:rsidRPr="001219BF">
        <w:rPr>
          <w:rFonts w:ascii="Times New Roman" w:eastAsia="Times New Roman" w:hAnsi="Times New Roman" w:cs="Times New Roman"/>
          <w:sz w:val="28"/>
          <w:szCs w:val="28"/>
        </w:rPr>
        <w:t>дежурно-диспетчерски</w:t>
      </w:r>
      <w:r w:rsidR="00F94BAC" w:rsidRPr="001219BF">
        <w:rPr>
          <w:rFonts w:ascii="Times New Roman" w:eastAsia="Times New Roman" w:hAnsi="Times New Roman" w:cs="Times New Roman"/>
          <w:sz w:val="28"/>
          <w:szCs w:val="28"/>
        </w:rPr>
        <w:t>х служб (дежурно-диспетчерских служб)</w:t>
      </w:r>
      <w:r w:rsidRPr="001219BF">
        <w:rPr>
          <w:rFonts w:ascii="Times New Roman" w:eastAsia="Times New Roman" w:hAnsi="Times New Roman" w:cs="Times New Roman"/>
          <w:sz w:val="28"/>
          <w:szCs w:val="28"/>
        </w:rPr>
        <w:t xml:space="preserve"> органов </w:t>
      </w:r>
      <w:r w:rsidR="00F94BAC" w:rsidRPr="001219BF">
        <w:rPr>
          <w:rFonts w:ascii="Times New Roman" w:eastAsia="Times New Roman" w:hAnsi="Times New Roman" w:cs="Times New Roman"/>
          <w:sz w:val="28"/>
          <w:szCs w:val="28"/>
        </w:rPr>
        <w:t xml:space="preserve">местного </w:t>
      </w:r>
      <w:r w:rsidR="00F94BAC" w:rsidRPr="00FD208E">
        <w:rPr>
          <w:rFonts w:ascii="Times New Roman" w:eastAsia="Times New Roman" w:hAnsi="Times New Roman" w:cs="Times New Roman"/>
          <w:sz w:val="28"/>
          <w:szCs w:val="28"/>
        </w:rPr>
        <w:t>самоуправления</w:t>
      </w:r>
      <w:r w:rsidR="002F5768" w:rsidRPr="00FD208E">
        <w:rPr>
          <w:rFonts w:ascii="Times New Roman" w:eastAsia="Times New Roman" w:hAnsi="Times New Roman" w:cs="Times New Roman"/>
          <w:sz w:val="28"/>
          <w:szCs w:val="28"/>
        </w:rPr>
        <w:t xml:space="preserve"> Ленинградской области</w:t>
      </w:r>
      <w:r w:rsidRPr="00FD208E">
        <w:rPr>
          <w:rFonts w:ascii="Times New Roman" w:eastAsia="Times New Roman" w:hAnsi="Times New Roman" w:cs="Times New Roman"/>
          <w:sz w:val="28"/>
          <w:szCs w:val="28"/>
        </w:rPr>
        <w:t xml:space="preserve">, уполномоченными на включение (запуск) ТСО, на которых должно проводиться техническое обслуживание, и уведомлением </w:t>
      </w:r>
      <w:r w:rsidR="0033684B" w:rsidRPr="00FD208E">
        <w:rPr>
          <w:rFonts w:ascii="Times New Roman" w:hAnsi="Times New Roman" w:cs="Times New Roman"/>
          <w:sz w:val="28"/>
          <w:szCs w:val="28"/>
        </w:rPr>
        <w:t xml:space="preserve">дежурной службы </w:t>
      </w:r>
      <w:r w:rsidR="0033684B" w:rsidRPr="001219BF">
        <w:rPr>
          <w:rFonts w:ascii="Times New Roman" w:hAnsi="Times New Roman" w:cs="Times New Roman"/>
          <w:bCs/>
          <w:sz w:val="28"/>
          <w:szCs w:val="28"/>
        </w:rPr>
        <w:t xml:space="preserve">ГКУ «Объект № 58» </w:t>
      </w:r>
      <w:r w:rsidRPr="001219BF">
        <w:rPr>
          <w:rFonts w:ascii="Times New Roman" w:eastAsia="Times New Roman" w:hAnsi="Times New Roman" w:cs="Times New Roman"/>
          <w:sz w:val="28"/>
          <w:szCs w:val="28"/>
        </w:rPr>
        <w:t xml:space="preserve">не </w:t>
      </w:r>
      <w:proofErr w:type="gramStart"/>
      <w:r w:rsidRPr="001219BF">
        <w:rPr>
          <w:rFonts w:ascii="Times New Roman" w:eastAsia="Times New Roman" w:hAnsi="Times New Roman" w:cs="Times New Roman"/>
          <w:sz w:val="28"/>
          <w:szCs w:val="28"/>
        </w:rPr>
        <w:t>позднее</w:t>
      </w:r>
      <w:proofErr w:type="gramEnd"/>
      <w:r w:rsidRPr="001219BF">
        <w:rPr>
          <w:rFonts w:ascii="Times New Roman" w:eastAsia="Times New Roman" w:hAnsi="Times New Roman" w:cs="Times New Roman"/>
          <w:sz w:val="28"/>
          <w:szCs w:val="28"/>
        </w:rPr>
        <w:t xml:space="preserve"> чем за два часа до начала проведения ТО-1 (ТО-2) ТСО.</w:t>
      </w:r>
    </w:p>
    <w:p w14:paraId="33CD40B1" w14:textId="419ED68A" w:rsidR="004373C0" w:rsidRPr="001219BF" w:rsidRDefault="002F5768" w:rsidP="002F5768">
      <w:pPr>
        <w:widowControl w:val="0"/>
        <w:tabs>
          <w:tab w:val="left" w:pos="284"/>
        </w:tabs>
        <w:spacing w:after="0" w:line="240" w:lineRule="auto"/>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4373C0" w:rsidRPr="001219BF">
        <w:rPr>
          <w:rFonts w:ascii="Times New Roman" w:eastAsia="Times New Roman" w:hAnsi="Times New Roman" w:cs="Times New Roman"/>
          <w:sz w:val="28"/>
          <w:szCs w:val="28"/>
        </w:rPr>
        <w:t xml:space="preserve"> Техническое обслуживание считается завершенным при выполнении следующих условий:</w:t>
      </w:r>
    </w:p>
    <w:p w14:paraId="6437999F" w14:textId="77777777" w:rsidR="004373C0" w:rsidRPr="001219BF" w:rsidRDefault="004373C0" w:rsidP="002F5768">
      <w:pPr>
        <w:widowControl w:val="0"/>
        <w:numPr>
          <w:ilvl w:val="0"/>
          <w:numId w:val="27"/>
        </w:numPr>
        <w:tabs>
          <w:tab w:val="left" w:pos="284"/>
          <w:tab w:val="left" w:pos="993"/>
        </w:tabs>
        <w:spacing w:after="0" w:line="240" w:lineRule="auto"/>
        <w:ind w:left="0" w:right="-1" w:firstLine="567"/>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на ТСО выполнен перечень работ, предписанных ЭТД;</w:t>
      </w:r>
    </w:p>
    <w:p w14:paraId="440D4200" w14:textId="77777777" w:rsidR="004373C0" w:rsidRPr="001219BF" w:rsidRDefault="004373C0" w:rsidP="002F5768">
      <w:pPr>
        <w:widowControl w:val="0"/>
        <w:numPr>
          <w:ilvl w:val="0"/>
          <w:numId w:val="27"/>
        </w:numPr>
        <w:tabs>
          <w:tab w:val="left" w:pos="284"/>
          <w:tab w:val="left" w:pos="993"/>
        </w:tabs>
        <w:spacing w:after="0" w:line="240" w:lineRule="auto"/>
        <w:ind w:left="0" w:right="-1" w:firstLine="567"/>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устранены все выявленные неисправности;</w:t>
      </w:r>
    </w:p>
    <w:p w14:paraId="4BA9E0A7" w14:textId="77777777" w:rsidR="004373C0" w:rsidRPr="001219BF" w:rsidRDefault="004373C0" w:rsidP="002F5768">
      <w:pPr>
        <w:widowControl w:val="0"/>
        <w:numPr>
          <w:ilvl w:val="0"/>
          <w:numId w:val="27"/>
        </w:numPr>
        <w:tabs>
          <w:tab w:val="left" w:pos="284"/>
          <w:tab w:val="left" w:pos="993"/>
        </w:tabs>
        <w:spacing w:after="0" w:line="240" w:lineRule="auto"/>
        <w:ind w:left="0" w:right="-1" w:firstLine="567"/>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внесены соответствующие записи в книгу учета ТСО (при проведении текущего ремонта) и формуляры (паспорта) ТСО (при проведении ТО-2).</w:t>
      </w:r>
    </w:p>
    <w:p w14:paraId="4F1C3AA9" w14:textId="1257668E" w:rsidR="004373C0" w:rsidRPr="00FD208E" w:rsidRDefault="004373C0" w:rsidP="002F5768">
      <w:pPr>
        <w:widowControl w:val="0"/>
        <w:tabs>
          <w:tab w:val="left" w:pos="284"/>
        </w:tabs>
        <w:spacing w:after="0" w:line="240" w:lineRule="auto"/>
        <w:ind w:right="-1" w:firstLine="567"/>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 xml:space="preserve">Результаты проведения ТО-2 оформляются актом, рекомендованный образец которого приведен в приложении № </w:t>
      </w:r>
      <w:r w:rsidRPr="00FD208E">
        <w:rPr>
          <w:rFonts w:ascii="Times New Roman" w:eastAsia="Times New Roman" w:hAnsi="Times New Roman" w:cs="Times New Roman"/>
          <w:sz w:val="28"/>
          <w:szCs w:val="28"/>
        </w:rPr>
        <w:t>4 к</w:t>
      </w:r>
      <w:r w:rsidR="002F5768" w:rsidRPr="00FD208E">
        <w:rPr>
          <w:rFonts w:ascii="Times New Roman" w:eastAsia="Times New Roman" w:hAnsi="Times New Roman" w:cs="Times New Roman"/>
          <w:sz w:val="28"/>
          <w:szCs w:val="28"/>
        </w:rPr>
        <w:t xml:space="preserve"> </w:t>
      </w:r>
      <w:r w:rsidR="002F5768" w:rsidRPr="00FD208E">
        <w:rPr>
          <w:rFonts w:ascii="Times New Roman" w:hAnsi="Times New Roman" w:cs="Times New Roman"/>
          <w:sz w:val="28"/>
          <w:szCs w:val="28"/>
        </w:rPr>
        <w:t>приказу МЧС № 579/366</w:t>
      </w:r>
      <w:r w:rsidRPr="00FD208E">
        <w:rPr>
          <w:rFonts w:ascii="Times New Roman" w:eastAsia="Times New Roman" w:hAnsi="Times New Roman" w:cs="Times New Roman"/>
          <w:sz w:val="28"/>
          <w:szCs w:val="28"/>
        </w:rPr>
        <w:t>.</w:t>
      </w:r>
    </w:p>
    <w:p w14:paraId="090356FD" w14:textId="77777777" w:rsidR="004373C0" w:rsidRPr="00FD208E" w:rsidRDefault="004373C0" w:rsidP="002F5768">
      <w:pPr>
        <w:widowControl w:val="0"/>
        <w:tabs>
          <w:tab w:val="left" w:pos="284"/>
        </w:tabs>
        <w:spacing w:after="0" w:line="240" w:lineRule="auto"/>
        <w:ind w:right="-1" w:firstLine="567"/>
        <w:jc w:val="both"/>
        <w:rPr>
          <w:rFonts w:ascii="Times New Roman" w:eastAsia="Times New Roman" w:hAnsi="Times New Roman" w:cs="Times New Roman"/>
          <w:sz w:val="28"/>
          <w:szCs w:val="28"/>
        </w:rPr>
      </w:pPr>
      <w:r w:rsidRPr="00FD208E">
        <w:rPr>
          <w:rFonts w:ascii="Times New Roman" w:eastAsia="Times New Roman" w:hAnsi="Times New Roman" w:cs="Times New Roman"/>
          <w:sz w:val="28"/>
          <w:szCs w:val="28"/>
        </w:rPr>
        <w:t>Акт оформляется в двух экземплярах:</w:t>
      </w:r>
    </w:p>
    <w:p w14:paraId="602CE979" w14:textId="77777777" w:rsidR="004373C0" w:rsidRPr="00FD208E" w:rsidRDefault="004373C0" w:rsidP="002F5768">
      <w:pPr>
        <w:widowControl w:val="0"/>
        <w:numPr>
          <w:ilvl w:val="0"/>
          <w:numId w:val="28"/>
        </w:numPr>
        <w:tabs>
          <w:tab w:val="left" w:pos="284"/>
          <w:tab w:val="left" w:pos="993"/>
        </w:tabs>
        <w:spacing w:after="0" w:line="240" w:lineRule="auto"/>
        <w:ind w:left="0" w:right="-1" w:firstLine="567"/>
        <w:jc w:val="both"/>
        <w:rPr>
          <w:rFonts w:ascii="Times New Roman" w:eastAsia="Times New Roman" w:hAnsi="Times New Roman" w:cs="Times New Roman"/>
          <w:sz w:val="28"/>
          <w:szCs w:val="28"/>
        </w:rPr>
      </w:pPr>
      <w:r w:rsidRPr="00FD208E">
        <w:rPr>
          <w:rFonts w:ascii="Times New Roman" w:eastAsia="Times New Roman" w:hAnsi="Times New Roman" w:cs="Times New Roman"/>
          <w:sz w:val="28"/>
          <w:szCs w:val="28"/>
        </w:rPr>
        <w:t>экземпляр № 1 хранится в организации, осуществляющей ЭТО;</w:t>
      </w:r>
    </w:p>
    <w:p w14:paraId="36059E53" w14:textId="598886D9" w:rsidR="004373C0" w:rsidRPr="001219BF" w:rsidRDefault="004373C0" w:rsidP="002F5768">
      <w:pPr>
        <w:widowControl w:val="0"/>
        <w:numPr>
          <w:ilvl w:val="0"/>
          <w:numId w:val="28"/>
        </w:numPr>
        <w:tabs>
          <w:tab w:val="left" w:pos="284"/>
          <w:tab w:val="left" w:pos="993"/>
        </w:tabs>
        <w:spacing w:after="0" w:line="240" w:lineRule="auto"/>
        <w:ind w:left="0" w:right="-1" w:firstLine="567"/>
        <w:jc w:val="both"/>
        <w:rPr>
          <w:rFonts w:ascii="Times New Roman" w:eastAsia="Times New Roman" w:hAnsi="Times New Roman" w:cs="Times New Roman"/>
          <w:sz w:val="28"/>
          <w:szCs w:val="28"/>
        </w:rPr>
      </w:pPr>
      <w:r w:rsidRPr="00FD208E">
        <w:rPr>
          <w:rFonts w:ascii="Times New Roman" w:eastAsia="Times New Roman" w:hAnsi="Times New Roman" w:cs="Times New Roman"/>
          <w:sz w:val="28"/>
          <w:szCs w:val="28"/>
        </w:rPr>
        <w:t xml:space="preserve">экземпляр № 2 направляется </w:t>
      </w:r>
      <w:r w:rsidR="00057039" w:rsidRPr="00FD208E">
        <w:rPr>
          <w:rFonts w:ascii="Times New Roman" w:eastAsia="Times New Roman" w:hAnsi="Times New Roman" w:cs="Times New Roman"/>
          <w:sz w:val="28"/>
          <w:szCs w:val="28"/>
        </w:rPr>
        <w:t xml:space="preserve">в </w:t>
      </w:r>
      <w:r w:rsidRPr="00FD208E">
        <w:rPr>
          <w:rFonts w:ascii="Times New Roman" w:eastAsia="Times New Roman" w:hAnsi="Times New Roman" w:cs="Times New Roman"/>
          <w:sz w:val="28"/>
          <w:szCs w:val="28"/>
        </w:rPr>
        <w:t xml:space="preserve">ГКУ </w:t>
      </w:r>
      <w:r w:rsidRPr="001219BF">
        <w:rPr>
          <w:rFonts w:ascii="Times New Roman" w:eastAsia="Times New Roman" w:hAnsi="Times New Roman" w:cs="Times New Roman"/>
          <w:sz w:val="28"/>
          <w:szCs w:val="28"/>
        </w:rPr>
        <w:t>«Об</w:t>
      </w:r>
      <w:r w:rsidR="00057039" w:rsidRPr="001219BF">
        <w:rPr>
          <w:rFonts w:ascii="Times New Roman" w:eastAsia="Times New Roman" w:hAnsi="Times New Roman" w:cs="Times New Roman"/>
          <w:sz w:val="28"/>
          <w:szCs w:val="28"/>
        </w:rPr>
        <w:t>ъект №</w:t>
      </w:r>
      <w:r w:rsidRPr="001219BF">
        <w:rPr>
          <w:rFonts w:ascii="Times New Roman" w:eastAsia="Times New Roman" w:hAnsi="Times New Roman" w:cs="Times New Roman"/>
          <w:sz w:val="28"/>
          <w:szCs w:val="28"/>
        </w:rPr>
        <w:t xml:space="preserve">58», </w:t>
      </w:r>
      <w:r w:rsidR="00A748AF" w:rsidRPr="001219BF">
        <w:rPr>
          <w:rFonts w:ascii="Times New Roman" w:eastAsia="Times New Roman" w:hAnsi="Times New Roman" w:cs="Times New Roman"/>
          <w:sz w:val="28"/>
          <w:szCs w:val="28"/>
        </w:rPr>
        <w:t xml:space="preserve">копии - </w:t>
      </w:r>
      <w:r w:rsidRPr="001219BF">
        <w:rPr>
          <w:rFonts w:ascii="Times New Roman" w:eastAsia="Times New Roman" w:hAnsi="Times New Roman" w:cs="Times New Roman"/>
          <w:sz w:val="28"/>
          <w:szCs w:val="28"/>
        </w:rPr>
        <w:t xml:space="preserve">органу местного самоуправления, </w:t>
      </w:r>
      <w:r w:rsidR="00057039" w:rsidRPr="001219BF">
        <w:rPr>
          <w:rFonts w:ascii="Times New Roman" w:eastAsia="Times New Roman" w:hAnsi="Times New Roman" w:cs="Times New Roman"/>
          <w:sz w:val="28"/>
          <w:szCs w:val="28"/>
        </w:rPr>
        <w:t>руководителям организаций, в ведении или собственности которых находятся локальные системы оповещения населения, организациям</w:t>
      </w:r>
      <w:r w:rsidRPr="001219BF">
        <w:rPr>
          <w:rFonts w:ascii="Times New Roman" w:eastAsia="Times New Roman" w:hAnsi="Times New Roman" w:cs="Times New Roman"/>
          <w:sz w:val="28"/>
          <w:szCs w:val="28"/>
        </w:rPr>
        <w:t xml:space="preserve"> на соответствующем уровне функционирования </w:t>
      </w:r>
      <w:r w:rsidR="00057039" w:rsidRPr="001219BF">
        <w:rPr>
          <w:rFonts w:ascii="Times New Roman" w:hAnsi="Times New Roman" w:cs="Times New Roman"/>
          <w:sz w:val="28"/>
          <w:szCs w:val="28"/>
        </w:rPr>
        <w:t>Ленинградской областной подсистемы РСЧС</w:t>
      </w:r>
      <w:r w:rsidRPr="001219BF">
        <w:rPr>
          <w:rFonts w:ascii="Times New Roman" w:eastAsia="Times New Roman" w:hAnsi="Times New Roman" w:cs="Times New Roman"/>
          <w:sz w:val="28"/>
          <w:szCs w:val="28"/>
        </w:rPr>
        <w:t>.</w:t>
      </w:r>
    </w:p>
    <w:p w14:paraId="1097A80D" w14:textId="61C56E28" w:rsidR="004373C0" w:rsidRPr="001219BF" w:rsidRDefault="002F5768" w:rsidP="002F5768">
      <w:pPr>
        <w:widowControl w:val="0"/>
        <w:tabs>
          <w:tab w:val="left" w:pos="284"/>
        </w:tabs>
        <w:spacing w:after="0" w:line="240" w:lineRule="auto"/>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4373C0" w:rsidRPr="001219BF">
        <w:rPr>
          <w:rFonts w:ascii="Times New Roman" w:eastAsia="Times New Roman" w:hAnsi="Times New Roman" w:cs="Times New Roman"/>
          <w:sz w:val="28"/>
          <w:szCs w:val="28"/>
        </w:rPr>
        <w:t xml:space="preserve"> Техническое обслуживание ТСО должно быть завершено досрочно либо перенесено на другой срок, а ТСО приведены в готовность к задействованию в случае установления режимов функционирования </w:t>
      </w:r>
      <w:r w:rsidR="00057039" w:rsidRPr="001219BF">
        <w:rPr>
          <w:rFonts w:ascii="Times New Roman" w:hAnsi="Times New Roman" w:cs="Times New Roman"/>
          <w:sz w:val="28"/>
          <w:szCs w:val="28"/>
        </w:rPr>
        <w:t>Ленинградской областной подсистемы РСЧС</w:t>
      </w:r>
      <w:r w:rsidR="004373C0" w:rsidRPr="001219BF">
        <w:rPr>
          <w:rFonts w:ascii="Times New Roman" w:eastAsia="Times New Roman" w:hAnsi="Times New Roman" w:cs="Times New Roman"/>
          <w:sz w:val="28"/>
          <w:szCs w:val="28"/>
        </w:rPr>
        <w:t xml:space="preserve"> повышенной готовности и (или) чрезвычайной ситуации на территории, на которой размещены обслуживаемые ТСО.</w:t>
      </w:r>
    </w:p>
    <w:p w14:paraId="2516C2A8" w14:textId="57C3A716" w:rsidR="004373C0" w:rsidRPr="001219BF" w:rsidRDefault="002F5768" w:rsidP="002F5768">
      <w:pPr>
        <w:widowControl w:val="0"/>
        <w:tabs>
          <w:tab w:val="left" w:pos="284"/>
        </w:tabs>
        <w:spacing w:after="0" w:line="240" w:lineRule="auto"/>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4373C0" w:rsidRPr="001219BF">
        <w:rPr>
          <w:rFonts w:ascii="Times New Roman" w:eastAsia="Times New Roman" w:hAnsi="Times New Roman" w:cs="Times New Roman"/>
          <w:sz w:val="28"/>
          <w:szCs w:val="28"/>
        </w:rPr>
        <w:t xml:space="preserve"> Формуляр (паспорт) ТСО является документом, в котором ведутся записи о поступлении, ходе эксплуатации и выбытии оборудования.</w:t>
      </w:r>
    </w:p>
    <w:p w14:paraId="753668E4" w14:textId="77777777" w:rsidR="004373C0" w:rsidRPr="001219BF" w:rsidRDefault="004373C0" w:rsidP="002F5768">
      <w:pPr>
        <w:widowControl w:val="0"/>
        <w:tabs>
          <w:tab w:val="left" w:pos="284"/>
        </w:tabs>
        <w:spacing w:after="0" w:line="240" w:lineRule="auto"/>
        <w:ind w:right="-1" w:firstLine="567"/>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Сохранность формуляра (паспорта) ТСО, своевременное и правильное его ведение обеспечивает ответственное лицо организации, осуществляющей ЭТО, за которым закреплено ТСО.</w:t>
      </w:r>
    </w:p>
    <w:p w14:paraId="4362E611" w14:textId="08995C5C" w:rsidR="004373C0" w:rsidRPr="00C32F59" w:rsidRDefault="004373C0" w:rsidP="002F5768">
      <w:pPr>
        <w:widowControl w:val="0"/>
        <w:tabs>
          <w:tab w:val="left" w:pos="284"/>
        </w:tabs>
        <w:spacing w:after="0" w:line="240" w:lineRule="auto"/>
        <w:ind w:right="-1" w:firstLine="567"/>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 xml:space="preserve">В случае утраты или порчи формуляра (паспорта) ТСО должен быть заведен его дубликат, рекомендованный образец </w:t>
      </w:r>
      <w:r w:rsidRPr="00C32F59">
        <w:rPr>
          <w:rFonts w:ascii="Times New Roman" w:eastAsia="Times New Roman" w:hAnsi="Times New Roman" w:cs="Times New Roman"/>
          <w:sz w:val="28"/>
          <w:szCs w:val="28"/>
        </w:rPr>
        <w:t xml:space="preserve">которого приведен в приложении №5 к </w:t>
      </w:r>
      <w:r w:rsidR="002F5768" w:rsidRPr="00C32F59">
        <w:rPr>
          <w:rFonts w:ascii="Times New Roman" w:hAnsi="Times New Roman" w:cs="Times New Roman"/>
          <w:sz w:val="28"/>
          <w:szCs w:val="28"/>
        </w:rPr>
        <w:t>приказу МЧС № 579/366</w:t>
      </w:r>
      <w:r w:rsidRPr="00C32F59">
        <w:rPr>
          <w:rFonts w:ascii="Times New Roman" w:eastAsia="Times New Roman" w:hAnsi="Times New Roman" w:cs="Times New Roman"/>
          <w:sz w:val="28"/>
          <w:szCs w:val="28"/>
        </w:rPr>
        <w:t>.</w:t>
      </w:r>
    </w:p>
    <w:p w14:paraId="4421021A" w14:textId="4868D8F3" w:rsidR="004373C0" w:rsidRPr="001219BF" w:rsidRDefault="002F5768" w:rsidP="002F5768">
      <w:pPr>
        <w:widowControl w:val="0"/>
        <w:tabs>
          <w:tab w:val="left" w:pos="284"/>
        </w:tabs>
        <w:spacing w:after="0" w:line="240" w:lineRule="auto"/>
        <w:ind w:right="-1" w:firstLine="567"/>
        <w:jc w:val="both"/>
        <w:rPr>
          <w:rFonts w:ascii="Times New Roman" w:eastAsia="Times New Roman" w:hAnsi="Times New Roman" w:cs="Times New Roman"/>
          <w:sz w:val="28"/>
          <w:szCs w:val="28"/>
        </w:rPr>
      </w:pPr>
      <w:r w:rsidRPr="00C32F59">
        <w:rPr>
          <w:rFonts w:ascii="Times New Roman" w:eastAsia="Times New Roman" w:hAnsi="Times New Roman" w:cs="Times New Roman"/>
          <w:sz w:val="28"/>
          <w:szCs w:val="28"/>
        </w:rPr>
        <w:t>3.10.</w:t>
      </w:r>
      <w:r w:rsidR="004373C0" w:rsidRPr="00C32F59">
        <w:rPr>
          <w:rFonts w:ascii="Times New Roman" w:eastAsia="Times New Roman" w:hAnsi="Times New Roman" w:cs="Times New Roman"/>
          <w:sz w:val="28"/>
          <w:szCs w:val="28"/>
        </w:rPr>
        <w:t xml:space="preserve"> Текущий ремонт ТСО является </w:t>
      </w:r>
      <w:r w:rsidR="004373C0" w:rsidRPr="001219BF">
        <w:rPr>
          <w:rFonts w:ascii="Times New Roman" w:eastAsia="Times New Roman" w:hAnsi="Times New Roman" w:cs="Times New Roman"/>
          <w:sz w:val="28"/>
          <w:szCs w:val="28"/>
        </w:rPr>
        <w:t xml:space="preserve">неплановым и включает в себя работы по </w:t>
      </w:r>
      <w:r w:rsidR="004373C0" w:rsidRPr="001219BF">
        <w:rPr>
          <w:rFonts w:ascii="Times New Roman" w:eastAsia="Times New Roman" w:hAnsi="Times New Roman" w:cs="Times New Roman"/>
          <w:sz w:val="28"/>
          <w:szCs w:val="28"/>
        </w:rPr>
        <w:lastRenderedPageBreak/>
        <w:t>восстановлению работоспособности после отказов и повреждений путем замены и (или) восстановления функциональных блоков, узлов и элементов. К текущему ремонту относятся работы по поиску и замене отказавших легкосъемных функциональных блоков, узлов и элементов, а также другие восстановительные работы, не требующие использования специального ремонтного оборудования.</w:t>
      </w:r>
    </w:p>
    <w:p w14:paraId="415A76D0" w14:textId="77777777" w:rsidR="004373C0" w:rsidRPr="001219BF" w:rsidRDefault="004373C0" w:rsidP="002F5768">
      <w:pPr>
        <w:widowControl w:val="0"/>
        <w:tabs>
          <w:tab w:val="left" w:pos="284"/>
        </w:tabs>
        <w:spacing w:after="0" w:line="240" w:lineRule="auto"/>
        <w:ind w:right="-1" w:firstLine="567"/>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Текущий ремонт производится специалистами организации, осуществляющей ЭТО. Результаты проведения текущего ремонта заносятся в формуляр (паспорт) ТСО.</w:t>
      </w:r>
    </w:p>
    <w:p w14:paraId="468CDB76" w14:textId="77777777" w:rsidR="004373C0" w:rsidRPr="001219BF" w:rsidRDefault="004373C0" w:rsidP="002F5768">
      <w:pPr>
        <w:widowControl w:val="0"/>
        <w:tabs>
          <w:tab w:val="left" w:pos="284"/>
        </w:tabs>
        <w:spacing w:after="0" w:line="240" w:lineRule="auto"/>
        <w:ind w:right="-1" w:firstLine="567"/>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Для текущего ремонта ТСО используются одиночные и групповые комплекты ЗИП, а также запасные части, приобретаемые отдельно.</w:t>
      </w:r>
    </w:p>
    <w:p w14:paraId="24CC05CD" w14:textId="6C8C8DB2" w:rsidR="004373C0" w:rsidRPr="00C32F59" w:rsidRDefault="004373C0" w:rsidP="002F5768">
      <w:pPr>
        <w:widowControl w:val="0"/>
        <w:tabs>
          <w:tab w:val="left" w:pos="284"/>
        </w:tabs>
        <w:spacing w:after="0" w:line="240" w:lineRule="auto"/>
        <w:ind w:right="-1" w:firstLine="567"/>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 xml:space="preserve">Организация, </w:t>
      </w:r>
      <w:r w:rsidRPr="00C32F59">
        <w:rPr>
          <w:rFonts w:ascii="Times New Roman" w:eastAsia="Times New Roman" w:hAnsi="Times New Roman" w:cs="Times New Roman"/>
          <w:sz w:val="28"/>
          <w:szCs w:val="28"/>
        </w:rPr>
        <w:t>осуществляющая ЭТО, заблаговременно направляет заявки на восполнение ЗИП ГКУ «Об</w:t>
      </w:r>
      <w:r w:rsidR="00057039" w:rsidRPr="00C32F59">
        <w:rPr>
          <w:rFonts w:ascii="Times New Roman" w:eastAsia="Times New Roman" w:hAnsi="Times New Roman" w:cs="Times New Roman"/>
          <w:sz w:val="28"/>
          <w:szCs w:val="28"/>
        </w:rPr>
        <w:t>ъект №</w:t>
      </w:r>
      <w:r w:rsidR="002F5768" w:rsidRPr="00C32F59">
        <w:rPr>
          <w:rFonts w:ascii="Times New Roman" w:eastAsia="Times New Roman" w:hAnsi="Times New Roman" w:cs="Times New Roman"/>
          <w:sz w:val="28"/>
          <w:szCs w:val="28"/>
        </w:rPr>
        <w:t xml:space="preserve"> </w:t>
      </w:r>
      <w:r w:rsidRPr="00C32F59">
        <w:rPr>
          <w:rFonts w:ascii="Times New Roman" w:eastAsia="Times New Roman" w:hAnsi="Times New Roman" w:cs="Times New Roman"/>
          <w:sz w:val="28"/>
          <w:szCs w:val="28"/>
        </w:rPr>
        <w:t>58»</w:t>
      </w:r>
      <w:r w:rsidR="00057039" w:rsidRPr="00C32F59">
        <w:rPr>
          <w:rFonts w:ascii="Times New Roman" w:eastAsia="Times New Roman" w:hAnsi="Times New Roman" w:cs="Times New Roman"/>
          <w:sz w:val="28"/>
          <w:szCs w:val="28"/>
        </w:rPr>
        <w:t>,</w:t>
      </w:r>
      <w:r w:rsidRPr="00C32F59">
        <w:rPr>
          <w:rFonts w:ascii="Times New Roman" w:eastAsia="Times New Roman" w:hAnsi="Times New Roman" w:cs="Times New Roman"/>
          <w:sz w:val="28"/>
          <w:szCs w:val="28"/>
        </w:rPr>
        <w:t xml:space="preserve"> органам местного самоуправления </w:t>
      </w:r>
      <w:r w:rsidR="002F5768" w:rsidRPr="00C32F59">
        <w:rPr>
          <w:rFonts w:ascii="Times New Roman" w:eastAsia="Times New Roman" w:hAnsi="Times New Roman" w:cs="Times New Roman"/>
          <w:sz w:val="28"/>
          <w:szCs w:val="28"/>
        </w:rPr>
        <w:t xml:space="preserve">Ленинградской области </w:t>
      </w:r>
      <w:r w:rsidRPr="00C32F59">
        <w:rPr>
          <w:rFonts w:ascii="Times New Roman" w:eastAsia="Times New Roman" w:hAnsi="Times New Roman" w:cs="Times New Roman"/>
          <w:sz w:val="28"/>
          <w:szCs w:val="28"/>
        </w:rPr>
        <w:t>и организациям, в ведении или собственности которых находится система оповещения населения.</w:t>
      </w:r>
    </w:p>
    <w:p w14:paraId="42074B56" w14:textId="351AE51B" w:rsidR="004373C0" w:rsidRPr="00C32F59" w:rsidRDefault="002F5768" w:rsidP="002F5768">
      <w:pPr>
        <w:widowControl w:val="0"/>
        <w:tabs>
          <w:tab w:val="left" w:pos="284"/>
        </w:tabs>
        <w:spacing w:after="0" w:line="240" w:lineRule="auto"/>
        <w:ind w:right="-1" w:firstLine="567"/>
        <w:jc w:val="both"/>
        <w:rPr>
          <w:rFonts w:ascii="Times New Roman" w:eastAsia="Times New Roman" w:hAnsi="Times New Roman" w:cs="Times New Roman"/>
          <w:sz w:val="28"/>
          <w:szCs w:val="28"/>
        </w:rPr>
      </w:pPr>
      <w:r w:rsidRPr="00C32F59">
        <w:rPr>
          <w:rFonts w:ascii="Times New Roman" w:eastAsia="Times New Roman" w:hAnsi="Times New Roman" w:cs="Times New Roman"/>
          <w:sz w:val="28"/>
          <w:szCs w:val="28"/>
        </w:rPr>
        <w:t>3.11.</w:t>
      </w:r>
      <w:r w:rsidR="004373C0" w:rsidRPr="00C32F59">
        <w:rPr>
          <w:rFonts w:ascii="Times New Roman" w:eastAsia="Times New Roman" w:hAnsi="Times New Roman" w:cs="Times New Roman"/>
          <w:sz w:val="28"/>
          <w:szCs w:val="28"/>
        </w:rPr>
        <w:t xml:space="preserve"> В случае невозможности самостоятельного восстановления неисправных ТСО (их функциональных блоков, узлов и элементов) ремонт осуществляется в специализированных мастерских (у производителей).</w:t>
      </w:r>
    </w:p>
    <w:p w14:paraId="2CE1EF1F" w14:textId="4B03B1E4" w:rsidR="004373C0" w:rsidRPr="00C32F59" w:rsidRDefault="004373C0" w:rsidP="002F5768">
      <w:pPr>
        <w:widowControl w:val="0"/>
        <w:tabs>
          <w:tab w:val="left" w:pos="284"/>
        </w:tabs>
        <w:spacing w:after="0" w:line="240" w:lineRule="auto"/>
        <w:ind w:right="-1" w:firstLine="567"/>
        <w:jc w:val="both"/>
        <w:rPr>
          <w:rFonts w:ascii="Times New Roman" w:eastAsia="Times New Roman" w:hAnsi="Times New Roman" w:cs="Times New Roman"/>
          <w:sz w:val="28"/>
          <w:szCs w:val="28"/>
        </w:rPr>
      </w:pPr>
      <w:r w:rsidRPr="00C32F59">
        <w:rPr>
          <w:rFonts w:ascii="Times New Roman" w:eastAsia="Times New Roman" w:hAnsi="Times New Roman" w:cs="Times New Roman"/>
          <w:sz w:val="28"/>
          <w:szCs w:val="28"/>
        </w:rPr>
        <w:t>Восстановленные в результате ремонта функциональные блоки, узлы и элементы используются для укомплектования ЗИП.</w:t>
      </w:r>
    </w:p>
    <w:p w14:paraId="729F39AC" w14:textId="77777777" w:rsidR="004373C0" w:rsidRPr="00C32F59" w:rsidRDefault="004373C0" w:rsidP="002F5768">
      <w:pPr>
        <w:widowControl w:val="0"/>
        <w:tabs>
          <w:tab w:val="left" w:pos="284"/>
          <w:tab w:val="left" w:pos="1134"/>
        </w:tabs>
        <w:spacing w:after="0" w:line="240" w:lineRule="auto"/>
        <w:ind w:right="-1" w:firstLine="567"/>
        <w:jc w:val="both"/>
        <w:rPr>
          <w:rFonts w:ascii="Times New Roman" w:eastAsia="Times New Roman" w:hAnsi="Times New Roman" w:cs="Times New Roman"/>
          <w:sz w:val="28"/>
          <w:szCs w:val="28"/>
        </w:rPr>
      </w:pPr>
    </w:p>
    <w:p w14:paraId="3645A3A1" w14:textId="76450D97" w:rsidR="00652545" w:rsidRDefault="004373C0" w:rsidP="00652545">
      <w:pPr>
        <w:pStyle w:val="a5"/>
        <w:widowControl w:val="0"/>
        <w:numPr>
          <w:ilvl w:val="0"/>
          <w:numId w:val="40"/>
        </w:numPr>
        <w:tabs>
          <w:tab w:val="left" w:pos="0"/>
        </w:tabs>
        <w:spacing w:after="0" w:line="240" w:lineRule="auto"/>
        <w:ind w:left="0" w:right="-1" w:firstLine="142"/>
        <w:jc w:val="center"/>
        <w:rPr>
          <w:rFonts w:ascii="Times New Roman" w:eastAsia="Times New Roman" w:hAnsi="Times New Roman" w:cs="Times New Roman"/>
          <w:sz w:val="28"/>
          <w:szCs w:val="28"/>
        </w:rPr>
      </w:pPr>
      <w:r w:rsidRPr="00C32F59">
        <w:rPr>
          <w:rFonts w:ascii="Times New Roman" w:eastAsia="Times New Roman" w:hAnsi="Times New Roman" w:cs="Times New Roman"/>
          <w:sz w:val="28"/>
          <w:szCs w:val="28"/>
        </w:rPr>
        <w:t>Оценка технического состояния систем</w:t>
      </w:r>
      <w:r w:rsidR="003F7EA6">
        <w:rPr>
          <w:rFonts w:ascii="Times New Roman" w:eastAsia="Times New Roman" w:hAnsi="Times New Roman" w:cs="Times New Roman"/>
          <w:sz w:val="28"/>
          <w:szCs w:val="28"/>
        </w:rPr>
        <w:t>ы</w:t>
      </w:r>
      <w:r w:rsidRPr="00C32F59">
        <w:rPr>
          <w:rFonts w:ascii="Times New Roman" w:eastAsia="Times New Roman" w:hAnsi="Times New Roman" w:cs="Times New Roman"/>
          <w:sz w:val="28"/>
          <w:szCs w:val="28"/>
        </w:rPr>
        <w:t xml:space="preserve"> оповещения населения</w:t>
      </w:r>
      <w:r w:rsidR="002F5768" w:rsidRPr="00C32F59">
        <w:rPr>
          <w:rFonts w:ascii="Times New Roman" w:eastAsia="Times New Roman" w:hAnsi="Times New Roman" w:cs="Times New Roman"/>
          <w:sz w:val="28"/>
          <w:szCs w:val="28"/>
        </w:rPr>
        <w:t xml:space="preserve"> </w:t>
      </w:r>
    </w:p>
    <w:p w14:paraId="61746B47" w14:textId="28A333F4" w:rsidR="004373C0" w:rsidRPr="00C32F59" w:rsidRDefault="002F5768" w:rsidP="00652545">
      <w:pPr>
        <w:pStyle w:val="a5"/>
        <w:widowControl w:val="0"/>
        <w:tabs>
          <w:tab w:val="left" w:pos="0"/>
        </w:tabs>
        <w:spacing w:after="0" w:line="240" w:lineRule="auto"/>
        <w:ind w:left="142" w:right="-1"/>
        <w:jc w:val="center"/>
        <w:rPr>
          <w:rFonts w:ascii="Times New Roman" w:eastAsia="Times New Roman" w:hAnsi="Times New Roman" w:cs="Times New Roman"/>
          <w:sz w:val="28"/>
          <w:szCs w:val="28"/>
        </w:rPr>
      </w:pPr>
      <w:r w:rsidRPr="00C32F59">
        <w:rPr>
          <w:rFonts w:ascii="Times New Roman" w:eastAsia="Times New Roman" w:hAnsi="Times New Roman" w:cs="Times New Roman"/>
          <w:sz w:val="28"/>
          <w:szCs w:val="28"/>
        </w:rPr>
        <w:t>Ленинградской области</w:t>
      </w:r>
    </w:p>
    <w:p w14:paraId="4A445CEE" w14:textId="77777777" w:rsidR="00C325AB" w:rsidRPr="001219BF" w:rsidRDefault="00C325AB" w:rsidP="002F5768">
      <w:pPr>
        <w:widowControl w:val="0"/>
        <w:tabs>
          <w:tab w:val="left" w:pos="0"/>
        </w:tabs>
        <w:spacing w:after="0" w:line="240" w:lineRule="auto"/>
        <w:ind w:right="-1" w:firstLine="567"/>
        <w:jc w:val="center"/>
        <w:rPr>
          <w:rFonts w:ascii="Times New Roman" w:eastAsia="Times New Roman" w:hAnsi="Times New Roman" w:cs="Times New Roman"/>
          <w:sz w:val="28"/>
          <w:szCs w:val="28"/>
        </w:rPr>
      </w:pPr>
    </w:p>
    <w:p w14:paraId="3BAE0402" w14:textId="7E78E453" w:rsidR="00C325AB" w:rsidRPr="002F5768" w:rsidRDefault="00C325AB" w:rsidP="002F5768">
      <w:pPr>
        <w:pStyle w:val="a5"/>
        <w:widowControl w:val="0"/>
        <w:numPr>
          <w:ilvl w:val="1"/>
          <w:numId w:val="35"/>
        </w:numPr>
        <w:tabs>
          <w:tab w:val="left" w:pos="0"/>
          <w:tab w:val="left" w:pos="284"/>
          <w:tab w:val="left" w:pos="1134"/>
        </w:tabs>
        <w:spacing w:after="0" w:line="240" w:lineRule="auto"/>
        <w:ind w:left="0" w:right="-1" w:firstLine="567"/>
        <w:jc w:val="both"/>
        <w:rPr>
          <w:rFonts w:ascii="Times New Roman" w:eastAsia="Times New Roman" w:hAnsi="Times New Roman" w:cs="Times New Roman"/>
          <w:sz w:val="28"/>
          <w:szCs w:val="28"/>
        </w:rPr>
      </w:pPr>
      <w:r w:rsidRPr="002F5768">
        <w:rPr>
          <w:rFonts w:ascii="Times New Roman" w:eastAsia="Times New Roman" w:hAnsi="Times New Roman" w:cs="Times New Roman"/>
          <w:sz w:val="28"/>
          <w:szCs w:val="28"/>
        </w:rPr>
        <w:t xml:space="preserve">Оценка технического состояния систем оповещения </w:t>
      </w:r>
      <w:r w:rsidRPr="00FD208E">
        <w:rPr>
          <w:rFonts w:ascii="Times New Roman" w:eastAsia="Times New Roman" w:hAnsi="Times New Roman" w:cs="Times New Roman"/>
          <w:sz w:val="28"/>
          <w:szCs w:val="28"/>
        </w:rPr>
        <w:t>населения</w:t>
      </w:r>
      <w:r w:rsidR="00CC3954" w:rsidRPr="00FD208E">
        <w:rPr>
          <w:rFonts w:ascii="Times New Roman" w:eastAsia="Times New Roman" w:hAnsi="Times New Roman" w:cs="Times New Roman"/>
          <w:sz w:val="28"/>
          <w:szCs w:val="28"/>
        </w:rPr>
        <w:t xml:space="preserve"> на территории Ленинградской области </w:t>
      </w:r>
      <w:r w:rsidRPr="00FD208E">
        <w:rPr>
          <w:rFonts w:ascii="Times New Roman" w:eastAsia="Times New Roman" w:hAnsi="Times New Roman" w:cs="Times New Roman"/>
          <w:sz w:val="28"/>
          <w:szCs w:val="28"/>
        </w:rPr>
        <w:t>осуществляется</w:t>
      </w:r>
      <w:r w:rsidR="002F5768" w:rsidRPr="00FD208E">
        <w:rPr>
          <w:rFonts w:ascii="Times New Roman" w:eastAsia="Times New Roman" w:hAnsi="Times New Roman" w:cs="Times New Roman"/>
          <w:sz w:val="28"/>
          <w:szCs w:val="28"/>
        </w:rPr>
        <w:t xml:space="preserve"> Комитетом</w:t>
      </w:r>
      <w:r w:rsidRPr="00FD208E">
        <w:rPr>
          <w:rFonts w:ascii="Times New Roman" w:eastAsia="Times New Roman" w:hAnsi="Times New Roman" w:cs="Times New Roman"/>
          <w:sz w:val="28"/>
          <w:szCs w:val="28"/>
        </w:rPr>
        <w:t>, органом местного самоуправления</w:t>
      </w:r>
      <w:r w:rsidR="002F5768" w:rsidRPr="00FD208E">
        <w:rPr>
          <w:rFonts w:ascii="Times New Roman" w:eastAsia="Times New Roman" w:hAnsi="Times New Roman" w:cs="Times New Roman"/>
          <w:sz w:val="28"/>
          <w:szCs w:val="28"/>
        </w:rPr>
        <w:t xml:space="preserve"> Ленинградской области</w:t>
      </w:r>
      <w:r w:rsidR="00CC3954" w:rsidRPr="00FD208E">
        <w:rPr>
          <w:rFonts w:ascii="Times New Roman" w:eastAsia="Times New Roman" w:hAnsi="Times New Roman" w:cs="Times New Roman"/>
          <w:sz w:val="28"/>
          <w:szCs w:val="28"/>
        </w:rPr>
        <w:t>, руководителем</w:t>
      </w:r>
      <w:r w:rsidRPr="00FD208E">
        <w:rPr>
          <w:rFonts w:ascii="Times New Roman" w:eastAsia="Times New Roman" w:hAnsi="Times New Roman" w:cs="Times New Roman"/>
          <w:sz w:val="28"/>
          <w:szCs w:val="28"/>
        </w:rPr>
        <w:t xml:space="preserve"> </w:t>
      </w:r>
      <w:r w:rsidR="00057039" w:rsidRPr="00FD208E">
        <w:rPr>
          <w:rFonts w:ascii="Times New Roman" w:eastAsia="Times New Roman" w:hAnsi="Times New Roman" w:cs="Times New Roman"/>
          <w:sz w:val="28"/>
          <w:szCs w:val="28"/>
        </w:rPr>
        <w:t>организаци</w:t>
      </w:r>
      <w:r w:rsidR="00CC3954" w:rsidRPr="00FD208E">
        <w:rPr>
          <w:rFonts w:ascii="Times New Roman" w:eastAsia="Times New Roman" w:hAnsi="Times New Roman" w:cs="Times New Roman"/>
          <w:sz w:val="28"/>
          <w:szCs w:val="28"/>
        </w:rPr>
        <w:t>и</w:t>
      </w:r>
      <w:r w:rsidR="00057039" w:rsidRPr="00FD208E">
        <w:rPr>
          <w:rFonts w:ascii="Times New Roman" w:eastAsia="Times New Roman" w:hAnsi="Times New Roman" w:cs="Times New Roman"/>
          <w:sz w:val="28"/>
          <w:szCs w:val="28"/>
        </w:rPr>
        <w:t xml:space="preserve">, в ведении </w:t>
      </w:r>
      <w:r w:rsidR="00CC3954" w:rsidRPr="00FD208E">
        <w:rPr>
          <w:rFonts w:ascii="Times New Roman" w:eastAsia="Times New Roman" w:hAnsi="Times New Roman" w:cs="Times New Roman"/>
          <w:sz w:val="28"/>
          <w:szCs w:val="28"/>
        </w:rPr>
        <w:t>или собственности которой находи</w:t>
      </w:r>
      <w:r w:rsidR="00057039" w:rsidRPr="00FD208E">
        <w:rPr>
          <w:rFonts w:ascii="Times New Roman" w:eastAsia="Times New Roman" w:hAnsi="Times New Roman" w:cs="Times New Roman"/>
          <w:sz w:val="28"/>
          <w:szCs w:val="28"/>
        </w:rPr>
        <w:t xml:space="preserve">тся </w:t>
      </w:r>
      <w:r w:rsidR="00CC3954" w:rsidRPr="00FD208E">
        <w:rPr>
          <w:rFonts w:ascii="Times New Roman" w:eastAsia="Times New Roman" w:hAnsi="Times New Roman" w:cs="Times New Roman"/>
          <w:sz w:val="28"/>
          <w:szCs w:val="28"/>
        </w:rPr>
        <w:t xml:space="preserve">локальная </w:t>
      </w:r>
      <w:r w:rsidR="00057039" w:rsidRPr="00FD208E">
        <w:rPr>
          <w:rFonts w:ascii="Times New Roman" w:eastAsia="Times New Roman" w:hAnsi="Times New Roman" w:cs="Times New Roman"/>
          <w:sz w:val="28"/>
          <w:szCs w:val="28"/>
        </w:rPr>
        <w:t>систем</w:t>
      </w:r>
      <w:r w:rsidR="00CC3954" w:rsidRPr="00FD208E">
        <w:rPr>
          <w:rFonts w:ascii="Times New Roman" w:eastAsia="Times New Roman" w:hAnsi="Times New Roman" w:cs="Times New Roman"/>
          <w:sz w:val="28"/>
          <w:szCs w:val="28"/>
        </w:rPr>
        <w:t>а</w:t>
      </w:r>
      <w:r w:rsidR="00057039" w:rsidRPr="00FD208E">
        <w:rPr>
          <w:rFonts w:ascii="Times New Roman" w:eastAsia="Times New Roman" w:hAnsi="Times New Roman" w:cs="Times New Roman"/>
          <w:sz w:val="28"/>
          <w:szCs w:val="28"/>
        </w:rPr>
        <w:t xml:space="preserve"> </w:t>
      </w:r>
      <w:r w:rsidR="00057039" w:rsidRPr="002F5768">
        <w:rPr>
          <w:rFonts w:ascii="Times New Roman" w:eastAsia="Times New Roman" w:hAnsi="Times New Roman" w:cs="Times New Roman"/>
          <w:sz w:val="28"/>
          <w:szCs w:val="28"/>
        </w:rPr>
        <w:t xml:space="preserve">оповещения населения </w:t>
      </w:r>
      <w:r w:rsidRPr="002F5768">
        <w:rPr>
          <w:rFonts w:ascii="Times New Roman" w:eastAsia="Times New Roman" w:hAnsi="Times New Roman" w:cs="Times New Roman"/>
          <w:sz w:val="28"/>
          <w:szCs w:val="28"/>
        </w:rPr>
        <w:t xml:space="preserve">и организацией на соответствующем уровне функционирования </w:t>
      </w:r>
      <w:r w:rsidR="00057039" w:rsidRPr="002F5768">
        <w:rPr>
          <w:rFonts w:ascii="Times New Roman" w:hAnsi="Times New Roman" w:cs="Times New Roman"/>
          <w:sz w:val="28"/>
          <w:szCs w:val="28"/>
        </w:rPr>
        <w:t>Ленинградской областной подсистемы РСЧС</w:t>
      </w:r>
      <w:r w:rsidRPr="002F5768">
        <w:rPr>
          <w:rFonts w:ascii="Times New Roman" w:eastAsia="Times New Roman" w:hAnsi="Times New Roman" w:cs="Times New Roman"/>
          <w:sz w:val="28"/>
          <w:szCs w:val="28"/>
        </w:rPr>
        <w:t>.</w:t>
      </w:r>
    </w:p>
    <w:p w14:paraId="1DDC89A2" w14:textId="7BA23EE4" w:rsidR="00C325AB" w:rsidRPr="001219BF" w:rsidRDefault="00C325AB" w:rsidP="002F5768">
      <w:pPr>
        <w:widowControl w:val="0"/>
        <w:tabs>
          <w:tab w:val="left" w:pos="0"/>
          <w:tab w:val="left" w:pos="284"/>
          <w:tab w:val="left" w:pos="1134"/>
        </w:tabs>
        <w:spacing w:after="0" w:line="240" w:lineRule="auto"/>
        <w:ind w:right="-1" w:firstLine="567"/>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 xml:space="preserve">Оценка технического </w:t>
      </w:r>
      <w:r w:rsidRPr="00FD208E">
        <w:rPr>
          <w:rFonts w:ascii="Times New Roman" w:eastAsia="Times New Roman" w:hAnsi="Times New Roman" w:cs="Times New Roman"/>
          <w:sz w:val="28"/>
          <w:szCs w:val="28"/>
        </w:rPr>
        <w:t xml:space="preserve">состояния систем оповещения населения </w:t>
      </w:r>
      <w:r w:rsidR="00CC3954" w:rsidRPr="00FD208E">
        <w:rPr>
          <w:rFonts w:ascii="Times New Roman" w:eastAsia="Times New Roman" w:hAnsi="Times New Roman" w:cs="Times New Roman"/>
          <w:sz w:val="28"/>
          <w:szCs w:val="28"/>
        </w:rPr>
        <w:t xml:space="preserve">на территории Ленинградской области </w:t>
      </w:r>
      <w:r w:rsidRPr="00FD208E">
        <w:rPr>
          <w:rFonts w:ascii="Times New Roman" w:eastAsia="Times New Roman" w:hAnsi="Times New Roman" w:cs="Times New Roman"/>
          <w:sz w:val="28"/>
          <w:szCs w:val="28"/>
        </w:rPr>
        <w:t>проводится в рамках</w:t>
      </w:r>
      <w:r w:rsidRPr="001219BF">
        <w:rPr>
          <w:rFonts w:ascii="Times New Roman" w:eastAsia="Times New Roman" w:hAnsi="Times New Roman" w:cs="Times New Roman"/>
          <w:sz w:val="28"/>
          <w:szCs w:val="28"/>
        </w:rPr>
        <w:t xml:space="preserve"> комплексн</w:t>
      </w:r>
      <w:r w:rsidR="001F0147">
        <w:rPr>
          <w:rFonts w:ascii="Times New Roman" w:eastAsia="Times New Roman" w:hAnsi="Times New Roman" w:cs="Times New Roman"/>
          <w:sz w:val="28"/>
          <w:szCs w:val="28"/>
        </w:rPr>
        <w:t>ых</w:t>
      </w:r>
      <w:r w:rsidRPr="001219BF">
        <w:rPr>
          <w:rFonts w:ascii="Times New Roman" w:eastAsia="Times New Roman" w:hAnsi="Times New Roman" w:cs="Times New Roman"/>
          <w:sz w:val="28"/>
          <w:szCs w:val="28"/>
        </w:rPr>
        <w:t xml:space="preserve"> </w:t>
      </w:r>
      <w:proofErr w:type="gramStart"/>
      <w:r w:rsidRPr="001219BF">
        <w:rPr>
          <w:rFonts w:ascii="Times New Roman" w:eastAsia="Times New Roman" w:hAnsi="Times New Roman" w:cs="Times New Roman"/>
          <w:sz w:val="28"/>
          <w:szCs w:val="28"/>
        </w:rPr>
        <w:t>провер</w:t>
      </w:r>
      <w:r w:rsidR="001F0147">
        <w:rPr>
          <w:rFonts w:ascii="Times New Roman" w:eastAsia="Times New Roman" w:hAnsi="Times New Roman" w:cs="Times New Roman"/>
          <w:sz w:val="28"/>
          <w:szCs w:val="28"/>
        </w:rPr>
        <w:t>ок</w:t>
      </w:r>
      <w:r w:rsidRPr="001219BF">
        <w:rPr>
          <w:rFonts w:ascii="Times New Roman" w:eastAsia="Times New Roman" w:hAnsi="Times New Roman" w:cs="Times New Roman"/>
          <w:sz w:val="28"/>
          <w:szCs w:val="28"/>
        </w:rPr>
        <w:t xml:space="preserve"> готовности систем</w:t>
      </w:r>
      <w:r w:rsidR="00CC3954" w:rsidRPr="00FD208E">
        <w:rPr>
          <w:rFonts w:ascii="Times New Roman" w:eastAsia="Times New Roman" w:hAnsi="Times New Roman" w:cs="Times New Roman"/>
          <w:sz w:val="28"/>
          <w:szCs w:val="28"/>
        </w:rPr>
        <w:t>ы</w:t>
      </w:r>
      <w:r w:rsidRPr="001219BF">
        <w:rPr>
          <w:rFonts w:ascii="Times New Roman" w:eastAsia="Times New Roman" w:hAnsi="Times New Roman" w:cs="Times New Roman"/>
          <w:sz w:val="28"/>
          <w:szCs w:val="28"/>
        </w:rPr>
        <w:t xml:space="preserve"> оповещения населения</w:t>
      </w:r>
      <w:r w:rsidR="00CC3954" w:rsidRPr="001219BF">
        <w:rPr>
          <w:rFonts w:ascii="Times New Roman" w:eastAsia="Times New Roman" w:hAnsi="Times New Roman" w:cs="Times New Roman"/>
          <w:sz w:val="28"/>
          <w:szCs w:val="28"/>
        </w:rPr>
        <w:t xml:space="preserve"> Ленинградской области</w:t>
      </w:r>
      <w:proofErr w:type="gramEnd"/>
      <w:r w:rsidRPr="001219BF">
        <w:rPr>
          <w:rFonts w:ascii="Times New Roman" w:eastAsia="Times New Roman" w:hAnsi="Times New Roman" w:cs="Times New Roman"/>
          <w:sz w:val="28"/>
          <w:szCs w:val="28"/>
        </w:rPr>
        <w:t xml:space="preserve"> с включением оконечных средств оповещения и доведением проверочных сигналов и информации до населения.</w:t>
      </w:r>
    </w:p>
    <w:p w14:paraId="3098DB94" w14:textId="3F6CDF26" w:rsidR="00C325AB" w:rsidRPr="001219BF" w:rsidRDefault="00C325AB" w:rsidP="002F5768">
      <w:pPr>
        <w:widowControl w:val="0"/>
        <w:tabs>
          <w:tab w:val="left" w:pos="0"/>
          <w:tab w:val="left" w:pos="284"/>
          <w:tab w:val="left" w:pos="1134"/>
        </w:tabs>
        <w:spacing w:after="0" w:line="240" w:lineRule="auto"/>
        <w:ind w:right="-1" w:firstLine="567"/>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 xml:space="preserve">Для проведения </w:t>
      </w:r>
      <w:proofErr w:type="gramStart"/>
      <w:r w:rsidRPr="001219BF">
        <w:rPr>
          <w:rFonts w:ascii="Times New Roman" w:eastAsia="Times New Roman" w:hAnsi="Times New Roman" w:cs="Times New Roman"/>
          <w:sz w:val="28"/>
          <w:szCs w:val="28"/>
        </w:rPr>
        <w:t>оценки технического состояния систем оповещения населения</w:t>
      </w:r>
      <w:proofErr w:type="gramEnd"/>
      <w:r w:rsidRPr="001219BF">
        <w:rPr>
          <w:rFonts w:ascii="Times New Roman" w:eastAsia="Times New Roman" w:hAnsi="Times New Roman" w:cs="Times New Roman"/>
          <w:sz w:val="28"/>
          <w:szCs w:val="28"/>
        </w:rPr>
        <w:t xml:space="preserve"> </w:t>
      </w:r>
      <w:r w:rsidR="00762BFB" w:rsidRPr="00FD208E">
        <w:rPr>
          <w:rFonts w:ascii="Times New Roman" w:eastAsia="Times New Roman" w:hAnsi="Times New Roman" w:cs="Times New Roman"/>
          <w:sz w:val="28"/>
          <w:szCs w:val="28"/>
        </w:rPr>
        <w:t xml:space="preserve">на территории </w:t>
      </w:r>
      <w:r w:rsidR="00CC3954" w:rsidRPr="001219BF">
        <w:rPr>
          <w:rFonts w:ascii="Times New Roman" w:eastAsia="Times New Roman" w:hAnsi="Times New Roman" w:cs="Times New Roman"/>
          <w:sz w:val="28"/>
          <w:szCs w:val="28"/>
        </w:rPr>
        <w:t xml:space="preserve">Ленинградской области </w:t>
      </w:r>
      <w:r w:rsidRPr="001219BF">
        <w:rPr>
          <w:rFonts w:ascii="Times New Roman" w:eastAsia="Times New Roman" w:hAnsi="Times New Roman" w:cs="Times New Roman"/>
          <w:sz w:val="28"/>
          <w:szCs w:val="28"/>
        </w:rPr>
        <w:t>привлекаются представители организаций, осуществляющих ЭТО.</w:t>
      </w:r>
    </w:p>
    <w:p w14:paraId="732C7A6E" w14:textId="3F0533BE" w:rsidR="00C325AB" w:rsidRPr="001219BF" w:rsidRDefault="002F5768" w:rsidP="002F5768">
      <w:pPr>
        <w:widowControl w:val="0"/>
        <w:tabs>
          <w:tab w:val="left" w:pos="0"/>
          <w:tab w:val="left" w:pos="284"/>
          <w:tab w:val="left" w:pos="1134"/>
        </w:tabs>
        <w:spacing w:after="0" w:line="240" w:lineRule="auto"/>
        <w:ind w:right="-1" w:firstLine="567"/>
        <w:jc w:val="both"/>
        <w:rPr>
          <w:rFonts w:ascii="Times New Roman" w:eastAsia="Times New Roman" w:hAnsi="Times New Roman" w:cs="Times New Roman"/>
          <w:sz w:val="28"/>
          <w:szCs w:val="28"/>
        </w:rPr>
      </w:pPr>
      <w:r w:rsidRPr="00FD208E">
        <w:rPr>
          <w:rFonts w:ascii="Times New Roman" w:eastAsia="Times New Roman" w:hAnsi="Times New Roman" w:cs="Times New Roman"/>
          <w:bCs/>
          <w:sz w:val="28"/>
          <w:szCs w:val="28"/>
        </w:rPr>
        <w:t>Комитет</w:t>
      </w:r>
      <w:r w:rsidR="00C325AB" w:rsidRPr="00FD208E">
        <w:rPr>
          <w:rFonts w:ascii="Times New Roman" w:eastAsia="Times New Roman" w:hAnsi="Times New Roman" w:cs="Times New Roman"/>
          <w:sz w:val="28"/>
          <w:szCs w:val="28"/>
        </w:rPr>
        <w:t>, органы местного самоуправления</w:t>
      </w:r>
      <w:r w:rsidRPr="00FD208E">
        <w:rPr>
          <w:rFonts w:ascii="Times New Roman" w:eastAsia="Times New Roman" w:hAnsi="Times New Roman" w:cs="Times New Roman"/>
          <w:sz w:val="28"/>
          <w:szCs w:val="28"/>
        </w:rPr>
        <w:t xml:space="preserve"> Ленинградской области</w:t>
      </w:r>
      <w:r w:rsidR="00C325AB" w:rsidRPr="00FD208E">
        <w:rPr>
          <w:rFonts w:ascii="Times New Roman" w:eastAsia="Times New Roman" w:hAnsi="Times New Roman" w:cs="Times New Roman"/>
          <w:sz w:val="28"/>
          <w:szCs w:val="28"/>
        </w:rPr>
        <w:t xml:space="preserve"> и организации, не </w:t>
      </w:r>
      <w:proofErr w:type="gramStart"/>
      <w:r w:rsidR="00C325AB" w:rsidRPr="00FD208E">
        <w:rPr>
          <w:rFonts w:ascii="Times New Roman" w:eastAsia="Times New Roman" w:hAnsi="Times New Roman" w:cs="Times New Roman"/>
          <w:sz w:val="28"/>
          <w:szCs w:val="28"/>
        </w:rPr>
        <w:t>позднее</w:t>
      </w:r>
      <w:proofErr w:type="gramEnd"/>
      <w:r w:rsidR="00C325AB" w:rsidRPr="00FD208E">
        <w:rPr>
          <w:rFonts w:ascii="Times New Roman" w:eastAsia="Times New Roman" w:hAnsi="Times New Roman" w:cs="Times New Roman"/>
          <w:sz w:val="28"/>
          <w:szCs w:val="28"/>
        </w:rPr>
        <w:t xml:space="preserve"> чем за 30 дней до начала проведения оценки технического состояния системы оповещения населения </w:t>
      </w:r>
      <w:r w:rsidR="00C325AB" w:rsidRPr="001219BF">
        <w:rPr>
          <w:rFonts w:ascii="Times New Roman" w:eastAsia="Times New Roman" w:hAnsi="Times New Roman" w:cs="Times New Roman"/>
          <w:sz w:val="28"/>
          <w:szCs w:val="28"/>
        </w:rPr>
        <w:t>письменно уведомляют организацию, осуществляющую ЭТО, о дате ее проведения.</w:t>
      </w:r>
    </w:p>
    <w:p w14:paraId="0C61BA9C" w14:textId="5B6D988B" w:rsidR="00C325AB" w:rsidRPr="001219BF" w:rsidRDefault="002F5768" w:rsidP="002F5768">
      <w:pPr>
        <w:widowControl w:val="0"/>
        <w:tabs>
          <w:tab w:val="left" w:pos="0"/>
          <w:tab w:val="left" w:pos="284"/>
          <w:tab w:val="left" w:pos="1134"/>
        </w:tabs>
        <w:spacing w:after="0" w:line="240" w:lineRule="auto"/>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C325AB" w:rsidRPr="001219BF">
        <w:rPr>
          <w:rFonts w:ascii="Times New Roman" w:eastAsia="Times New Roman" w:hAnsi="Times New Roman" w:cs="Times New Roman"/>
          <w:sz w:val="28"/>
          <w:szCs w:val="28"/>
        </w:rPr>
        <w:t xml:space="preserve"> При проведении </w:t>
      </w:r>
      <w:proofErr w:type="gramStart"/>
      <w:r w:rsidR="00C325AB" w:rsidRPr="001219BF">
        <w:rPr>
          <w:rFonts w:ascii="Times New Roman" w:eastAsia="Times New Roman" w:hAnsi="Times New Roman" w:cs="Times New Roman"/>
          <w:sz w:val="28"/>
          <w:szCs w:val="28"/>
        </w:rPr>
        <w:t>оценки технического состояния систем оповещения населения</w:t>
      </w:r>
      <w:proofErr w:type="gramEnd"/>
      <w:r w:rsidR="00C325AB" w:rsidRPr="001219BF">
        <w:rPr>
          <w:rFonts w:ascii="Times New Roman" w:eastAsia="Times New Roman" w:hAnsi="Times New Roman" w:cs="Times New Roman"/>
          <w:sz w:val="28"/>
          <w:szCs w:val="28"/>
        </w:rPr>
        <w:t xml:space="preserve"> </w:t>
      </w:r>
      <w:r w:rsidR="00762BFB" w:rsidRPr="00FD208E">
        <w:rPr>
          <w:rFonts w:ascii="Times New Roman" w:eastAsia="Times New Roman" w:hAnsi="Times New Roman" w:cs="Times New Roman"/>
          <w:sz w:val="28"/>
          <w:szCs w:val="28"/>
        </w:rPr>
        <w:t xml:space="preserve">на территории </w:t>
      </w:r>
      <w:r w:rsidR="00CC3954" w:rsidRPr="001219BF">
        <w:rPr>
          <w:rFonts w:ascii="Times New Roman" w:eastAsia="Times New Roman" w:hAnsi="Times New Roman" w:cs="Times New Roman"/>
          <w:sz w:val="28"/>
          <w:szCs w:val="28"/>
        </w:rPr>
        <w:t xml:space="preserve">Ленинградской области </w:t>
      </w:r>
      <w:r w:rsidR="00C325AB" w:rsidRPr="001219BF">
        <w:rPr>
          <w:rFonts w:ascii="Times New Roman" w:eastAsia="Times New Roman" w:hAnsi="Times New Roman" w:cs="Times New Roman"/>
          <w:sz w:val="28"/>
          <w:szCs w:val="28"/>
        </w:rPr>
        <w:t>проверяются:</w:t>
      </w:r>
    </w:p>
    <w:p w14:paraId="1C40B4D6" w14:textId="77777777" w:rsidR="00C325AB" w:rsidRPr="001219BF" w:rsidRDefault="00C325AB" w:rsidP="002F5768">
      <w:pPr>
        <w:widowControl w:val="0"/>
        <w:numPr>
          <w:ilvl w:val="0"/>
          <w:numId w:val="29"/>
        </w:numPr>
        <w:tabs>
          <w:tab w:val="left" w:pos="0"/>
          <w:tab w:val="left" w:pos="284"/>
          <w:tab w:val="left" w:pos="993"/>
        </w:tabs>
        <w:spacing w:after="0" w:line="240" w:lineRule="auto"/>
        <w:ind w:left="0" w:right="-1" w:firstLine="567"/>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наличие, комплектность и работоспособность ТСО;</w:t>
      </w:r>
    </w:p>
    <w:p w14:paraId="79663820" w14:textId="77777777" w:rsidR="00C325AB" w:rsidRPr="001219BF" w:rsidRDefault="00C325AB" w:rsidP="002F5768">
      <w:pPr>
        <w:widowControl w:val="0"/>
        <w:numPr>
          <w:ilvl w:val="0"/>
          <w:numId w:val="29"/>
        </w:numPr>
        <w:tabs>
          <w:tab w:val="left" w:pos="0"/>
          <w:tab w:val="left" w:pos="284"/>
          <w:tab w:val="left" w:pos="993"/>
        </w:tabs>
        <w:spacing w:after="0" w:line="240" w:lineRule="auto"/>
        <w:ind w:left="0" w:right="-1" w:firstLine="567"/>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организация и качество выполнения ЭТО;</w:t>
      </w:r>
    </w:p>
    <w:p w14:paraId="61842147" w14:textId="77777777" w:rsidR="00C325AB" w:rsidRPr="001219BF" w:rsidRDefault="00C325AB" w:rsidP="002F5768">
      <w:pPr>
        <w:widowControl w:val="0"/>
        <w:numPr>
          <w:ilvl w:val="0"/>
          <w:numId w:val="29"/>
        </w:numPr>
        <w:tabs>
          <w:tab w:val="left" w:pos="0"/>
          <w:tab w:val="left" w:pos="284"/>
          <w:tab w:val="left" w:pos="993"/>
        </w:tabs>
        <w:spacing w:after="0" w:line="240" w:lineRule="auto"/>
        <w:ind w:left="0" w:right="-1" w:firstLine="567"/>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наличие, соответствие, комплектность, а также своевременное восполнение ЗИП.</w:t>
      </w:r>
    </w:p>
    <w:p w14:paraId="24FD9229" w14:textId="674423B0" w:rsidR="00C325AB" w:rsidRPr="001219BF" w:rsidRDefault="002F5768" w:rsidP="002F5768">
      <w:pPr>
        <w:widowControl w:val="0"/>
        <w:tabs>
          <w:tab w:val="left" w:pos="0"/>
          <w:tab w:val="left" w:pos="284"/>
          <w:tab w:val="left" w:pos="1134"/>
        </w:tabs>
        <w:spacing w:after="0" w:line="240" w:lineRule="auto"/>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4.3.</w:t>
      </w:r>
      <w:r w:rsidR="00C325AB" w:rsidRPr="001219BF">
        <w:rPr>
          <w:rFonts w:ascii="Times New Roman" w:eastAsia="Times New Roman" w:hAnsi="Times New Roman" w:cs="Times New Roman"/>
          <w:sz w:val="28"/>
          <w:szCs w:val="28"/>
        </w:rPr>
        <w:t xml:space="preserve"> При проверке наличия, комплектности и работоспособности ТСО проверяются:</w:t>
      </w:r>
    </w:p>
    <w:p w14:paraId="2EDD01EB" w14:textId="77777777" w:rsidR="00C325AB" w:rsidRPr="001219BF" w:rsidRDefault="00C325AB" w:rsidP="002F5768">
      <w:pPr>
        <w:widowControl w:val="0"/>
        <w:numPr>
          <w:ilvl w:val="0"/>
          <w:numId w:val="30"/>
        </w:numPr>
        <w:tabs>
          <w:tab w:val="left" w:pos="0"/>
          <w:tab w:val="left" w:pos="284"/>
          <w:tab w:val="left" w:pos="993"/>
          <w:tab w:val="right" w:pos="9855"/>
        </w:tabs>
        <w:spacing w:after="0" w:line="240" w:lineRule="auto"/>
        <w:ind w:left="0" w:right="-1" w:firstLine="567"/>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 xml:space="preserve">наличие ТСО и соответствие их </w:t>
      </w:r>
      <w:proofErr w:type="gramStart"/>
      <w:r w:rsidRPr="001219BF">
        <w:rPr>
          <w:rFonts w:ascii="Times New Roman" w:eastAsia="Times New Roman" w:hAnsi="Times New Roman" w:cs="Times New Roman"/>
          <w:sz w:val="28"/>
          <w:szCs w:val="28"/>
        </w:rPr>
        <w:t>проектной-сметной</w:t>
      </w:r>
      <w:proofErr w:type="gramEnd"/>
      <w:r w:rsidRPr="001219BF">
        <w:rPr>
          <w:rFonts w:ascii="Times New Roman" w:eastAsia="Times New Roman" w:hAnsi="Times New Roman" w:cs="Times New Roman"/>
          <w:sz w:val="28"/>
          <w:szCs w:val="28"/>
        </w:rPr>
        <w:t xml:space="preserve"> (рабочей) документации на систему оповещения населения, книге учета ТСО, а также договору на ЭТО;</w:t>
      </w:r>
    </w:p>
    <w:p w14:paraId="6F9F51BC" w14:textId="77777777" w:rsidR="00C325AB" w:rsidRPr="001219BF" w:rsidRDefault="00C325AB" w:rsidP="002F5768">
      <w:pPr>
        <w:widowControl w:val="0"/>
        <w:numPr>
          <w:ilvl w:val="0"/>
          <w:numId w:val="30"/>
        </w:numPr>
        <w:tabs>
          <w:tab w:val="left" w:pos="0"/>
          <w:tab w:val="left" w:pos="284"/>
          <w:tab w:val="left" w:pos="993"/>
        </w:tabs>
        <w:spacing w:after="0" w:line="240" w:lineRule="auto"/>
        <w:ind w:left="0" w:right="-1" w:firstLine="567"/>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соответствие заводских (серийных) номеров на ТСО, их функциональных блоков и панелей номерам, указанным в формулярах (паспортах) ТСО;</w:t>
      </w:r>
    </w:p>
    <w:p w14:paraId="4E0F906F" w14:textId="77777777" w:rsidR="00C325AB" w:rsidRPr="001219BF" w:rsidRDefault="00C325AB" w:rsidP="002F5768">
      <w:pPr>
        <w:widowControl w:val="0"/>
        <w:numPr>
          <w:ilvl w:val="0"/>
          <w:numId w:val="30"/>
        </w:numPr>
        <w:tabs>
          <w:tab w:val="left" w:pos="0"/>
          <w:tab w:val="left" w:pos="284"/>
          <w:tab w:val="left" w:pos="993"/>
        </w:tabs>
        <w:spacing w:after="0" w:line="240" w:lineRule="auto"/>
        <w:ind w:left="0" w:right="-1" w:firstLine="567"/>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соответствие измеренных параметров и характеристик ТСО параметрам и характеристикам, указанным в ЭТД;</w:t>
      </w:r>
    </w:p>
    <w:p w14:paraId="4624C4F8" w14:textId="77777777" w:rsidR="00C325AB" w:rsidRPr="001219BF" w:rsidRDefault="00C325AB" w:rsidP="002F5768">
      <w:pPr>
        <w:widowControl w:val="0"/>
        <w:numPr>
          <w:ilvl w:val="0"/>
          <w:numId w:val="30"/>
        </w:numPr>
        <w:tabs>
          <w:tab w:val="left" w:pos="0"/>
          <w:tab w:val="left" w:pos="284"/>
          <w:tab w:val="left" w:pos="993"/>
        </w:tabs>
        <w:spacing w:after="0" w:line="240" w:lineRule="auto"/>
        <w:ind w:left="0" w:right="-1" w:firstLine="567"/>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выполнение ТСО функций, заданных ЭТД.</w:t>
      </w:r>
    </w:p>
    <w:p w14:paraId="0BA54559" w14:textId="4DCBCAB6" w:rsidR="00C325AB" w:rsidRPr="001219BF" w:rsidRDefault="002F5768" w:rsidP="002F5768">
      <w:pPr>
        <w:widowControl w:val="0"/>
        <w:tabs>
          <w:tab w:val="left" w:pos="0"/>
          <w:tab w:val="left" w:pos="284"/>
          <w:tab w:val="left" w:pos="1134"/>
        </w:tabs>
        <w:spacing w:after="0" w:line="240" w:lineRule="auto"/>
        <w:ind w:right="-1"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00C325AB" w:rsidRPr="001219BF">
        <w:rPr>
          <w:rFonts w:ascii="Times New Roman" w:eastAsia="Times New Roman" w:hAnsi="Times New Roman" w:cs="Times New Roman"/>
          <w:sz w:val="28"/>
          <w:szCs w:val="28"/>
        </w:rPr>
        <w:t xml:space="preserve"> При проверке организации, и качества выполнения ЭТО проверяются:</w:t>
      </w:r>
    </w:p>
    <w:p w14:paraId="5E622658" w14:textId="77777777" w:rsidR="00C325AB" w:rsidRPr="001219BF" w:rsidRDefault="00C325AB" w:rsidP="002F5768">
      <w:pPr>
        <w:widowControl w:val="0"/>
        <w:numPr>
          <w:ilvl w:val="0"/>
          <w:numId w:val="31"/>
        </w:numPr>
        <w:tabs>
          <w:tab w:val="left" w:pos="0"/>
          <w:tab w:val="left" w:pos="284"/>
          <w:tab w:val="left" w:pos="993"/>
        </w:tabs>
        <w:spacing w:after="0" w:line="240" w:lineRule="auto"/>
        <w:ind w:left="0" w:right="-1" w:firstLine="567"/>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наличие и соответствие планирующих документов ЭТО;</w:t>
      </w:r>
    </w:p>
    <w:p w14:paraId="7665F4F4" w14:textId="77777777" w:rsidR="00C325AB" w:rsidRPr="001219BF" w:rsidRDefault="00C325AB" w:rsidP="002F5768">
      <w:pPr>
        <w:widowControl w:val="0"/>
        <w:numPr>
          <w:ilvl w:val="0"/>
          <w:numId w:val="31"/>
        </w:numPr>
        <w:tabs>
          <w:tab w:val="left" w:pos="0"/>
          <w:tab w:val="left" w:pos="284"/>
          <w:tab w:val="left" w:pos="993"/>
        </w:tabs>
        <w:spacing w:after="0" w:line="240" w:lineRule="auto"/>
        <w:ind w:left="0" w:right="-1" w:firstLine="567"/>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наличие и правильность ведения формуляров (паспортов) ТСО; соответствие и полнота выполнения ЭТО; наличие и целостность пломб и печатей на ТСО;</w:t>
      </w:r>
    </w:p>
    <w:p w14:paraId="40731F90" w14:textId="77777777" w:rsidR="00C325AB" w:rsidRPr="001219BF" w:rsidRDefault="00C325AB" w:rsidP="002F5768">
      <w:pPr>
        <w:widowControl w:val="0"/>
        <w:numPr>
          <w:ilvl w:val="0"/>
          <w:numId w:val="31"/>
        </w:numPr>
        <w:tabs>
          <w:tab w:val="left" w:pos="0"/>
          <w:tab w:val="left" w:pos="284"/>
          <w:tab w:val="left" w:pos="993"/>
        </w:tabs>
        <w:spacing w:after="0" w:line="240" w:lineRule="auto"/>
        <w:ind w:left="0" w:right="-1" w:firstLine="567"/>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квалификация ответственных за эксплуатацию специалистов по выполнению ЭТО (копии документов, подтверждающих наличие необходимого профессионального образования или профессионального обучения и соответствующий уровень квалификации).</w:t>
      </w:r>
    </w:p>
    <w:p w14:paraId="1B8EB8F2" w14:textId="2AE7582C" w:rsidR="00C325AB" w:rsidRPr="001219BF" w:rsidRDefault="002F5768" w:rsidP="002F5768">
      <w:pPr>
        <w:widowControl w:val="0"/>
        <w:tabs>
          <w:tab w:val="left" w:pos="0"/>
          <w:tab w:val="left" w:pos="284"/>
          <w:tab w:val="left" w:pos="1134"/>
        </w:tabs>
        <w:spacing w:after="0" w:line="240" w:lineRule="auto"/>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00C325AB" w:rsidRPr="001219BF">
        <w:rPr>
          <w:rFonts w:ascii="Times New Roman" w:eastAsia="Times New Roman" w:hAnsi="Times New Roman" w:cs="Times New Roman"/>
          <w:sz w:val="28"/>
          <w:szCs w:val="28"/>
        </w:rPr>
        <w:t xml:space="preserve"> При проверке наличия, соответствия, комплектности, а также своевременного восполнения ЗИП проверяются:</w:t>
      </w:r>
    </w:p>
    <w:p w14:paraId="4D59E964" w14:textId="77777777" w:rsidR="00C325AB" w:rsidRPr="001219BF" w:rsidRDefault="00C325AB" w:rsidP="002F5768">
      <w:pPr>
        <w:widowControl w:val="0"/>
        <w:numPr>
          <w:ilvl w:val="0"/>
          <w:numId w:val="32"/>
        </w:numPr>
        <w:tabs>
          <w:tab w:val="left" w:pos="0"/>
          <w:tab w:val="left" w:pos="284"/>
          <w:tab w:val="left" w:pos="993"/>
        </w:tabs>
        <w:spacing w:after="0" w:line="240" w:lineRule="auto"/>
        <w:ind w:left="0" w:right="-1" w:firstLine="567"/>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наличие и соответствие ЗИП проектно-сметной (рабочей) документации на систему оповещения населения (если имеются соответствующие расчеты их количества и номенклатуры) и ЭТД на ТСО;</w:t>
      </w:r>
    </w:p>
    <w:p w14:paraId="0D5B7421" w14:textId="77777777" w:rsidR="00C325AB" w:rsidRPr="001219BF" w:rsidRDefault="00C325AB" w:rsidP="002F5768">
      <w:pPr>
        <w:widowControl w:val="0"/>
        <w:numPr>
          <w:ilvl w:val="0"/>
          <w:numId w:val="32"/>
        </w:numPr>
        <w:tabs>
          <w:tab w:val="left" w:pos="0"/>
          <w:tab w:val="left" w:pos="284"/>
          <w:tab w:val="left" w:pos="993"/>
        </w:tabs>
        <w:spacing w:after="0" w:line="240" w:lineRule="auto"/>
        <w:ind w:left="0" w:right="-1" w:firstLine="567"/>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соответствие фактического наличия составных частей ЗИП ТСО комплекту поставки и записям в формуляре (паспорте) ТСО;</w:t>
      </w:r>
    </w:p>
    <w:p w14:paraId="0882BE74" w14:textId="77777777" w:rsidR="00C325AB" w:rsidRPr="001219BF" w:rsidRDefault="00C325AB" w:rsidP="002F5768">
      <w:pPr>
        <w:widowControl w:val="0"/>
        <w:numPr>
          <w:ilvl w:val="0"/>
          <w:numId w:val="32"/>
        </w:numPr>
        <w:tabs>
          <w:tab w:val="left" w:pos="0"/>
          <w:tab w:val="left" w:pos="284"/>
          <w:tab w:val="left" w:pos="993"/>
        </w:tabs>
        <w:spacing w:after="0" w:line="240" w:lineRule="auto"/>
        <w:ind w:left="0" w:right="-1" w:firstLine="567"/>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своевременность восполнения ЗИП после проведения текущего ремонта ТСО.</w:t>
      </w:r>
    </w:p>
    <w:p w14:paraId="1AD11EEA" w14:textId="73E16063" w:rsidR="00C325AB" w:rsidRPr="001219BF" w:rsidRDefault="002F5768" w:rsidP="002F5768">
      <w:pPr>
        <w:widowControl w:val="0"/>
        <w:tabs>
          <w:tab w:val="left" w:pos="0"/>
          <w:tab w:val="left" w:pos="284"/>
          <w:tab w:val="left" w:pos="1134"/>
        </w:tabs>
        <w:spacing w:after="0" w:line="240" w:lineRule="auto"/>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00C325AB" w:rsidRPr="001219BF">
        <w:rPr>
          <w:rFonts w:ascii="Times New Roman" w:eastAsia="Times New Roman" w:hAnsi="Times New Roman" w:cs="Times New Roman"/>
          <w:sz w:val="28"/>
          <w:szCs w:val="28"/>
        </w:rPr>
        <w:t xml:space="preserve"> Количество проверяемых ТСО определяется планами </w:t>
      </w:r>
      <w:proofErr w:type="gramStart"/>
      <w:r w:rsidR="00C325AB" w:rsidRPr="001219BF">
        <w:rPr>
          <w:rFonts w:ascii="Times New Roman" w:eastAsia="Times New Roman" w:hAnsi="Times New Roman" w:cs="Times New Roman"/>
          <w:sz w:val="28"/>
          <w:szCs w:val="28"/>
        </w:rPr>
        <w:t>проведения комплексных проверок систем</w:t>
      </w:r>
      <w:r w:rsidR="0032488B" w:rsidRPr="001219BF">
        <w:rPr>
          <w:rFonts w:ascii="Times New Roman" w:eastAsia="Times New Roman" w:hAnsi="Times New Roman" w:cs="Times New Roman"/>
          <w:sz w:val="28"/>
          <w:szCs w:val="28"/>
        </w:rPr>
        <w:t>ы</w:t>
      </w:r>
      <w:r w:rsidR="00C325AB" w:rsidRPr="001219BF">
        <w:rPr>
          <w:rFonts w:ascii="Times New Roman" w:eastAsia="Times New Roman" w:hAnsi="Times New Roman" w:cs="Times New Roman"/>
          <w:sz w:val="28"/>
          <w:szCs w:val="28"/>
        </w:rPr>
        <w:t xml:space="preserve"> оповещения населения</w:t>
      </w:r>
      <w:r w:rsidR="00CC3954" w:rsidRPr="001219BF">
        <w:rPr>
          <w:rFonts w:ascii="Times New Roman" w:eastAsia="Times New Roman" w:hAnsi="Times New Roman" w:cs="Times New Roman"/>
          <w:sz w:val="28"/>
          <w:szCs w:val="28"/>
        </w:rPr>
        <w:t xml:space="preserve"> Ленинградской области</w:t>
      </w:r>
      <w:proofErr w:type="gramEnd"/>
      <w:r w:rsidR="00C325AB" w:rsidRPr="001219BF">
        <w:rPr>
          <w:rFonts w:ascii="Times New Roman" w:eastAsia="Times New Roman" w:hAnsi="Times New Roman" w:cs="Times New Roman"/>
          <w:sz w:val="28"/>
          <w:szCs w:val="28"/>
        </w:rPr>
        <w:t xml:space="preserve"> и должно составлять не менее 50% от их общего количества.</w:t>
      </w:r>
    </w:p>
    <w:p w14:paraId="639BC861" w14:textId="1A53A203" w:rsidR="00C325AB" w:rsidRPr="001F0147" w:rsidRDefault="002F5768" w:rsidP="002F5768">
      <w:pPr>
        <w:widowControl w:val="0"/>
        <w:tabs>
          <w:tab w:val="left" w:pos="0"/>
          <w:tab w:val="left" w:pos="284"/>
          <w:tab w:val="left" w:pos="1134"/>
        </w:tabs>
        <w:spacing w:after="0" w:line="240" w:lineRule="auto"/>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00C325AB" w:rsidRPr="001219BF">
        <w:rPr>
          <w:rFonts w:ascii="Times New Roman" w:eastAsia="Times New Roman" w:hAnsi="Times New Roman" w:cs="Times New Roman"/>
          <w:sz w:val="28"/>
          <w:szCs w:val="28"/>
        </w:rPr>
        <w:t xml:space="preserve"> До начала проведения оценки руководитель организации, осуществляющей ЭТО, представляет справку о наличии и </w:t>
      </w:r>
      <w:r w:rsidR="00C325AB" w:rsidRPr="001F0147">
        <w:rPr>
          <w:rFonts w:ascii="Times New Roman" w:eastAsia="Times New Roman" w:hAnsi="Times New Roman" w:cs="Times New Roman"/>
          <w:sz w:val="28"/>
          <w:szCs w:val="28"/>
        </w:rPr>
        <w:t xml:space="preserve">состоянии ТСО, рекомендованный образец которой приведен в приложении № 6 к </w:t>
      </w:r>
      <w:r w:rsidRPr="001F0147">
        <w:rPr>
          <w:rFonts w:ascii="Times New Roman" w:hAnsi="Times New Roman" w:cs="Times New Roman"/>
          <w:sz w:val="28"/>
          <w:szCs w:val="28"/>
        </w:rPr>
        <w:t>приказу МЧС № 579/366</w:t>
      </w:r>
      <w:r w:rsidR="00C325AB" w:rsidRPr="001F0147">
        <w:rPr>
          <w:rFonts w:ascii="Times New Roman" w:eastAsia="Times New Roman" w:hAnsi="Times New Roman" w:cs="Times New Roman"/>
          <w:sz w:val="28"/>
          <w:szCs w:val="28"/>
        </w:rPr>
        <w:t>.</w:t>
      </w:r>
    </w:p>
    <w:p w14:paraId="6A63151E" w14:textId="7C054E63" w:rsidR="00CE79C8" w:rsidRPr="001F0147" w:rsidRDefault="002F5768" w:rsidP="002F5768">
      <w:pPr>
        <w:widowControl w:val="0"/>
        <w:tabs>
          <w:tab w:val="left" w:pos="0"/>
          <w:tab w:val="left" w:pos="284"/>
          <w:tab w:val="left" w:pos="1134"/>
        </w:tabs>
        <w:spacing w:after="0" w:line="240" w:lineRule="auto"/>
        <w:ind w:right="-1" w:firstLine="567"/>
        <w:jc w:val="both"/>
        <w:rPr>
          <w:rFonts w:ascii="Times New Roman" w:eastAsia="Times New Roman" w:hAnsi="Times New Roman" w:cs="Times New Roman"/>
          <w:sz w:val="28"/>
          <w:szCs w:val="28"/>
        </w:rPr>
      </w:pPr>
      <w:r w:rsidRPr="001F0147">
        <w:rPr>
          <w:rFonts w:ascii="Times New Roman" w:eastAsia="Times New Roman" w:hAnsi="Times New Roman" w:cs="Times New Roman"/>
          <w:sz w:val="28"/>
          <w:szCs w:val="28"/>
        </w:rPr>
        <w:t>4.8.</w:t>
      </w:r>
      <w:r w:rsidR="00CC3954" w:rsidRPr="001F0147">
        <w:rPr>
          <w:rFonts w:ascii="Times New Roman" w:eastAsia="Times New Roman" w:hAnsi="Times New Roman" w:cs="Times New Roman"/>
          <w:sz w:val="28"/>
          <w:szCs w:val="28"/>
        </w:rPr>
        <w:t xml:space="preserve"> Техническое состояние систем</w:t>
      </w:r>
      <w:r w:rsidR="00C325AB" w:rsidRPr="001F0147">
        <w:rPr>
          <w:rFonts w:ascii="Times New Roman" w:eastAsia="Times New Roman" w:hAnsi="Times New Roman" w:cs="Times New Roman"/>
          <w:sz w:val="28"/>
          <w:szCs w:val="28"/>
        </w:rPr>
        <w:t xml:space="preserve"> оповещения населения</w:t>
      </w:r>
      <w:r w:rsidR="00CC3954" w:rsidRPr="001F0147">
        <w:rPr>
          <w:rFonts w:ascii="Times New Roman" w:eastAsia="Times New Roman" w:hAnsi="Times New Roman" w:cs="Times New Roman"/>
          <w:sz w:val="28"/>
          <w:szCs w:val="28"/>
        </w:rPr>
        <w:t xml:space="preserve"> на территории Ленинградской области </w:t>
      </w:r>
      <w:r w:rsidR="00C325AB" w:rsidRPr="001F0147">
        <w:rPr>
          <w:rFonts w:ascii="Times New Roman" w:eastAsia="Times New Roman" w:hAnsi="Times New Roman" w:cs="Times New Roman"/>
          <w:sz w:val="28"/>
          <w:szCs w:val="28"/>
        </w:rPr>
        <w:t xml:space="preserve">оценивается: </w:t>
      </w:r>
    </w:p>
    <w:p w14:paraId="762DFE9B" w14:textId="77777777" w:rsidR="00C325AB" w:rsidRPr="001F0147" w:rsidRDefault="00C325AB" w:rsidP="002F5768">
      <w:pPr>
        <w:widowControl w:val="0"/>
        <w:tabs>
          <w:tab w:val="left" w:pos="0"/>
          <w:tab w:val="left" w:pos="284"/>
          <w:tab w:val="left" w:pos="1134"/>
        </w:tabs>
        <w:spacing w:after="0" w:line="240" w:lineRule="auto"/>
        <w:ind w:right="-1" w:firstLine="567"/>
        <w:jc w:val="both"/>
        <w:rPr>
          <w:rFonts w:ascii="Times New Roman" w:eastAsia="Times New Roman" w:hAnsi="Times New Roman" w:cs="Times New Roman"/>
          <w:sz w:val="28"/>
          <w:szCs w:val="28"/>
        </w:rPr>
      </w:pPr>
      <w:r w:rsidRPr="001F0147">
        <w:rPr>
          <w:rFonts w:ascii="Times New Roman" w:eastAsia="Times New Roman" w:hAnsi="Times New Roman" w:cs="Times New Roman"/>
          <w:sz w:val="28"/>
          <w:szCs w:val="28"/>
        </w:rPr>
        <w:t>оценка «удовлетворительно», если:</w:t>
      </w:r>
    </w:p>
    <w:p w14:paraId="5D8D70ED" w14:textId="77777777" w:rsidR="00C325AB" w:rsidRPr="001F0147" w:rsidRDefault="00C325AB" w:rsidP="002F5768">
      <w:pPr>
        <w:widowControl w:val="0"/>
        <w:numPr>
          <w:ilvl w:val="0"/>
          <w:numId w:val="33"/>
        </w:numPr>
        <w:tabs>
          <w:tab w:val="left" w:pos="0"/>
          <w:tab w:val="left" w:pos="284"/>
          <w:tab w:val="left" w:pos="993"/>
        </w:tabs>
        <w:spacing w:after="0" w:line="240" w:lineRule="auto"/>
        <w:ind w:left="0" w:right="-1" w:firstLine="567"/>
        <w:jc w:val="both"/>
        <w:rPr>
          <w:rFonts w:ascii="Times New Roman" w:eastAsia="Times New Roman" w:hAnsi="Times New Roman" w:cs="Times New Roman"/>
          <w:sz w:val="28"/>
          <w:szCs w:val="28"/>
        </w:rPr>
      </w:pPr>
      <w:r w:rsidRPr="001F0147">
        <w:rPr>
          <w:rFonts w:ascii="Times New Roman" w:eastAsia="Times New Roman" w:hAnsi="Times New Roman" w:cs="Times New Roman"/>
          <w:sz w:val="28"/>
          <w:szCs w:val="28"/>
        </w:rPr>
        <w:t>не менее 90% проверяемых ТСО работоспособны;</w:t>
      </w:r>
    </w:p>
    <w:p w14:paraId="16320E3D" w14:textId="77777777" w:rsidR="00C325AB" w:rsidRPr="001F0147" w:rsidRDefault="00C325AB" w:rsidP="002F5768">
      <w:pPr>
        <w:widowControl w:val="0"/>
        <w:numPr>
          <w:ilvl w:val="0"/>
          <w:numId w:val="33"/>
        </w:numPr>
        <w:tabs>
          <w:tab w:val="left" w:pos="0"/>
          <w:tab w:val="left" w:pos="284"/>
          <w:tab w:val="left" w:pos="993"/>
        </w:tabs>
        <w:spacing w:after="0" w:line="240" w:lineRule="auto"/>
        <w:ind w:left="0" w:right="-1" w:firstLine="567"/>
        <w:jc w:val="both"/>
        <w:rPr>
          <w:rFonts w:ascii="Times New Roman" w:eastAsia="Times New Roman" w:hAnsi="Times New Roman" w:cs="Times New Roman"/>
          <w:sz w:val="28"/>
          <w:szCs w:val="28"/>
        </w:rPr>
      </w:pPr>
      <w:r w:rsidRPr="001F0147">
        <w:rPr>
          <w:rFonts w:ascii="Times New Roman" w:eastAsia="Times New Roman" w:hAnsi="Times New Roman" w:cs="Times New Roman"/>
          <w:sz w:val="28"/>
          <w:szCs w:val="28"/>
        </w:rPr>
        <w:t>ЭТО организовано и осуществляется в соответствии с Положением;</w:t>
      </w:r>
    </w:p>
    <w:p w14:paraId="19590158" w14:textId="77777777" w:rsidR="00C325AB" w:rsidRPr="001F0147" w:rsidRDefault="00C325AB" w:rsidP="002F5768">
      <w:pPr>
        <w:widowControl w:val="0"/>
        <w:numPr>
          <w:ilvl w:val="0"/>
          <w:numId w:val="33"/>
        </w:numPr>
        <w:tabs>
          <w:tab w:val="left" w:pos="0"/>
          <w:tab w:val="left" w:pos="284"/>
          <w:tab w:val="left" w:pos="993"/>
        </w:tabs>
        <w:spacing w:after="0" w:line="240" w:lineRule="auto"/>
        <w:ind w:left="0" w:right="-1" w:firstLine="567"/>
        <w:jc w:val="both"/>
        <w:rPr>
          <w:rFonts w:ascii="Times New Roman" w:eastAsia="Times New Roman" w:hAnsi="Times New Roman" w:cs="Times New Roman"/>
          <w:sz w:val="28"/>
          <w:szCs w:val="28"/>
        </w:rPr>
      </w:pPr>
      <w:r w:rsidRPr="001F0147">
        <w:rPr>
          <w:rFonts w:ascii="Times New Roman" w:eastAsia="Times New Roman" w:hAnsi="Times New Roman" w:cs="Times New Roman"/>
          <w:sz w:val="28"/>
          <w:szCs w:val="28"/>
        </w:rPr>
        <w:t xml:space="preserve">ЗИП имеется и укомплектован не менее чем на 60% от требуемого количества, а также имеются договоры на восполнение ЗИП и ремонт </w:t>
      </w:r>
      <w:proofErr w:type="gramStart"/>
      <w:r w:rsidRPr="001F0147">
        <w:rPr>
          <w:rFonts w:ascii="Times New Roman" w:eastAsia="Times New Roman" w:hAnsi="Times New Roman" w:cs="Times New Roman"/>
          <w:sz w:val="28"/>
          <w:szCs w:val="28"/>
        </w:rPr>
        <w:t>неисправных</w:t>
      </w:r>
      <w:proofErr w:type="gramEnd"/>
      <w:r w:rsidRPr="001F0147">
        <w:rPr>
          <w:rFonts w:ascii="Times New Roman" w:eastAsia="Times New Roman" w:hAnsi="Times New Roman" w:cs="Times New Roman"/>
          <w:sz w:val="28"/>
          <w:szCs w:val="28"/>
        </w:rPr>
        <w:t xml:space="preserve"> ТСО;</w:t>
      </w:r>
    </w:p>
    <w:p w14:paraId="069555E1" w14:textId="77777777" w:rsidR="00CE79C8" w:rsidRPr="001F0147" w:rsidRDefault="00C325AB" w:rsidP="002F5768">
      <w:pPr>
        <w:widowControl w:val="0"/>
        <w:numPr>
          <w:ilvl w:val="0"/>
          <w:numId w:val="33"/>
        </w:numPr>
        <w:tabs>
          <w:tab w:val="left" w:pos="0"/>
          <w:tab w:val="left" w:pos="284"/>
          <w:tab w:val="left" w:pos="993"/>
        </w:tabs>
        <w:spacing w:after="0" w:line="240" w:lineRule="auto"/>
        <w:ind w:left="0" w:right="-1" w:firstLine="567"/>
        <w:jc w:val="both"/>
        <w:rPr>
          <w:rFonts w:ascii="Times New Roman" w:eastAsia="Times New Roman" w:hAnsi="Times New Roman" w:cs="Times New Roman"/>
          <w:sz w:val="28"/>
          <w:szCs w:val="28"/>
        </w:rPr>
      </w:pPr>
      <w:r w:rsidRPr="001F0147">
        <w:rPr>
          <w:rFonts w:ascii="Times New Roman" w:eastAsia="Times New Roman" w:hAnsi="Times New Roman" w:cs="Times New Roman"/>
          <w:sz w:val="28"/>
          <w:szCs w:val="28"/>
        </w:rPr>
        <w:t xml:space="preserve">контроль качества выполнения работ ЭТО осуществляется своевременно; </w:t>
      </w:r>
    </w:p>
    <w:p w14:paraId="2A0C421A" w14:textId="1CAFC259" w:rsidR="00C325AB" w:rsidRPr="001F0147" w:rsidRDefault="005C2073" w:rsidP="002F5768">
      <w:pPr>
        <w:widowControl w:val="0"/>
        <w:tabs>
          <w:tab w:val="left" w:pos="0"/>
          <w:tab w:val="left" w:pos="284"/>
          <w:tab w:val="left" w:pos="993"/>
        </w:tabs>
        <w:spacing w:after="0" w:line="240" w:lineRule="auto"/>
        <w:ind w:right="-1" w:firstLine="567"/>
        <w:jc w:val="both"/>
        <w:rPr>
          <w:rFonts w:ascii="Times New Roman" w:eastAsia="Times New Roman" w:hAnsi="Times New Roman" w:cs="Times New Roman"/>
          <w:sz w:val="28"/>
          <w:szCs w:val="28"/>
        </w:rPr>
      </w:pPr>
      <w:r w:rsidRPr="001F0147">
        <w:rPr>
          <w:rFonts w:ascii="Times New Roman" w:eastAsia="Times New Roman" w:hAnsi="Times New Roman" w:cs="Times New Roman"/>
          <w:sz w:val="28"/>
          <w:szCs w:val="28"/>
        </w:rPr>
        <w:t xml:space="preserve">- </w:t>
      </w:r>
      <w:r w:rsidR="00C325AB" w:rsidRPr="001F0147">
        <w:rPr>
          <w:rFonts w:ascii="Times New Roman" w:eastAsia="Times New Roman" w:hAnsi="Times New Roman" w:cs="Times New Roman"/>
          <w:sz w:val="28"/>
          <w:szCs w:val="28"/>
        </w:rPr>
        <w:t>оценка «неудовлетворительно», если не выполнено первое требование на оценку «удовлетворительно».</w:t>
      </w:r>
    </w:p>
    <w:p w14:paraId="33509D1D" w14:textId="157AFBA0" w:rsidR="00C325AB" w:rsidRPr="001F0147" w:rsidRDefault="002F5768" w:rsidP="002F5768">
      <w:pPr>
        <w:widowControl w:val="0"/>
        <w:tabs>
          <w:tab w:val="left" w:pos="0"/>
          <w:tab w:val="left" w:pos="284"/>
          <w:tab w:val="left" w:pos="1134"/>
        </w:tabs>
        <w:spacing w:after="0" w:line="240" w:lineRule="auto"/>
        <w:ind w:right="-1" w:firstLine="567"/>
        <w:jc w:val="both"/>
        <w:rPr>
          <w:rFonts w:ascii="Times New Roman" w:eastAsia="Times New Roman" w:hAnsi="Times New Roman" w:cs="Times New Roman"/>
          <w:sz w:val="28"/>
          <w:szCs w:val="28"/>
        </w:rPr>
      </w:pPr>
      <w:r w:rsidRPr="001F0147">
        <w:rPr>
          <w:rFonts w:ascii="Times New Roman" w:eastAsia="Times New Roman" w:hAnsi="Times New Roman" w:cs="Times New Roman"/>
          <w:sz w:val="28"/>
          <w:szCs w:val="28"/>
        </w:rPr>
        <w:t>4.9.</w:t>
      </w:r>
      <w:r w:rsidR="00C325AB" w:rsidRPr="001F0147">
        <w:rPr>
          <w:rFonts w:ascii="Times New Roman" w:eastAsia="Times New Roman" w:hAnsi="Times New Roman" w:cs="Times New Roman"/>
          <w:sz w:val="28"/>
          <w:szCs w:val="28"/>
        </w:rPr>
        <w:t xml:space="preserve"> По результатам оценки оформляется акт, рекомендованный образец которого приведен в приложении № 7 к</w:t>
      </w:r>
      <w:r w:rsidRPr="001F0147">
        <w:rPr>
          <w:rFonts w:ascii="Times New Roman" w:eastAsia="Times New Roman" w:hAnsi="Times New Roman" w:cs="Times New Roman"/>
          <w:sz w:val="28"/>
          <w:szCs w:val="28"/>
        </w:rPr>
        <w:t xml:space="preserve"> </w:t>
      </w:r>
      <w:r w:rsidRPr="001F0147">
        <w:rPr>
          <w:rFonts w:ascii="Times New Roman" w:hAnsi="Times New Roman" w:cs="Times New Roman"/>
          <w:sz w:val="28"/>
          <w:szCs w:val="28"/>
        </w:rPr>
        <w:t>приказу МЧС № 579/366</w:t>
      </w:r>
      <w:r w:rsidR="00C325AB" w:rsidRPr="001F0147">
        <w:rPr>
          <w:rFonts w:ascii="Times New Roman" w:eastAsia="Times New Roman" w:hAnsi="Times New Roman" w:cs="Times New Roman"/>
          <w:sz w:val="28"/>
          <w:szCs w:val="28"/>
        </w:rPr>
        <w:t>.</w:t>
      </w:r>
    </w:p>
    <w:p w14:paraId="16820582" w14:textId="77777777" w:rsidR="00762BFB" w:rsidRDefault="00762BFB" w:rsidP="002F5768">
      <w:pPr>
        <w:widowControl w:val="0"/>
        <w:tabs>
          <w:tab w:val="left" w:pos="0"/>
          <w:tab w:val="left" w:pos="284"/>
          <w:tab w:val="left" w:pos="1134"/>
        </w:tabs>
        <w:spacing w:after="0" w:line="240" w:lineRule="auto"/>
        <w:ind w:right="-1" w:firstLine="567"/>
        <w:jc w:val="both"/>
        <w:rPr>
          <w:rFonts w:ascii="Times New Roman" w:eastAsia="Times New Roman" w:hAnsi="Times New Roman" w:cs="Times New Roman"/>
          <w:sz w:val="28"/>
          <w:szCs w:val="28"/>
        </w:rPr>
      </w:pPr>
    </w:p>
    <w:p w14:paraId="36A827D2" w14:textId="77777777" w:rsidR="00C325AB" w:rsidRPr="001F0147" w:rsidRDefault="00C325AB" w:rsidP="002F5768">
      <w:pPr>
        <w:widowControl w:val="0"/>
        <w:tabs>
          <w:tab w:val="left" w:pos="0"/>
          <w:tab w:val="left" w:pos="284"/>
          <w:tab w:val="left" w:pos="1134"/>
        </w:tabs>
        <w:spacing w:after="0" w:line="240" w:lineRule="auto"/>
        <w:ind w:right="-1" w:firstLine="567"/>
        <w:jc w:val="both"/>
        <w:rPr>
          <w:rFonts w:ascii="Times New Roman" w:eastAsia="Times New Roman" w:hAnsi="Times New Roman" w:cs="Times New Roman"/>
          <w:sz w:val="28"/>
          <w:szCs w:val="28"/>
        </w:rPr>
      </w:pPr>
      <w:r w:rsidRPr="001F0147">
        <w:rPr>
          <w:rFonts w:ascii="Times New Roman" w:eastAsia="Times New Roman" w:hAnsi="Times New Roman" w:cs="Times New Roman"/>
          <w:sz w:val="28"/>
          <w:szCs w:val="28"/>
        </w:rPr>
        <w:t>Акт оформляется в двух экземплярах:</w:t>
      </w:r>
    </w:p>
    <w:p w14:paraId="6C0C654C" w14:textId="530CC7EA" w:rsidR="00C325AB" w:rsidRPr="001219BF" w:rsidRDefault="00C325AB" w:rsidP="002F5768">
      <w:pPr>
        <w:widowControl w:val="0"/>
        <w:numPr>
          <w:ilvl w:val="0"/>
          <w:numId w:val="34"/>
        </w:numPr>
        <w:tabs>
          <w:tab w:val="left" w:pos="0"/>
          <w:tab w:val="left" w:pos="284"/>
          <w:tab w:val="left" w:pos="993"/>
        </w:tabs>
        <w:spacing w:after="0" w:line="240" w:lineRule="auto"/>
        <w:ind w:left="0" w:right="-1" w:firstLine="567"/>
        <w:jc w:val="both"/>
        <w:rPr>
          <w:rFonts w:ascii="Times New Roman" w:eastAsia="Times New Roman" w:hAnsi="Times New Roman" w:cs="Times New Roman"/>
          <w:sz w:val="28"/>
          <w:szCs w:val="28"/>
        </w:rPr>
      </w:pPr>
      <w:r w:rsidRPr="001219BF">
        <w:rPr>
          <w:rFonts w:ascii="Times New Roman" w:eastAsia="Times New Roman" w:hAnsi="Times New Roman" w:cs="Times New Roman"/>
          <w:sz w:val="28"/>
          <w:szCs w:val="28"/>
        </w:rPr>
        <w:t xml:space="preserve">экземпляр № 1 хранится в </w:t>
      </w:r>
      <w:r w:rsidR="00CC3954" w:rsidRPr="001219BF">
        <w:rPr>
          <w:rFonts w:ascii="Times New Roman" w:eastAsia="Times New Roman" w:hAnsi="Times New Roman" w:cs="Times New Roman"/>
          <w:sz w:val="28"/>
          <w:szCs w:val="28"/>
        </w:rPr>
        <w:t>ГКУ «Объект №</w:t>
      </w:r>
      <w:r w:rsidR="002F5768">
        <w:rPr>
          <w:rFonts w:ascii="Times New Roman" w:eastAsia="Times New Roman" w:hAnsi="Times New Roman" w:cs="Times New Roman"/>
          <w:sz w:val="28"/>
          <w:szCs w:val="28"/>
        </w:rPr>
        <w:t xml:space="preserve"> </w:t>
      </w:r>
      <w:r w:rsidR="00CC3954" w:rsidRPr="001219BF">
        <w:rPr>
          <w:rFonts w:ascii="Times New Roman" w:eastAsia="Times New Roman" w:hAnsi="Times New Roman" w:cs="Times New Roman"/>
          <w:sz w:val="28"/>
          <w:szCs w:val="28"/>
        </w:rPr>
        <w:t>58»</w:t>
      </w:r>
      <w:r w:rsidRPr="001219BF">
        <w:rPr>
          <w:rFonts w:ascii="Times New Roman" w:eastAsia="Times New Roman" w:hAnsi="Times New Roman" w:cs="Times New Roman"/>
          <w:sz w:val="28"/>
          <w:szCs w:val="28"/>
        </w:rPr>
        <w:t xml:space="preserve">, </w:t>
      </w:r>
      <w:r w:rsidR="00363A9C" w:rsidRPr="001219BF">
        <w:rPr>
          <w:rFonts w:ascii="Times New Roman" w:eastAsia="Times New Roman" w:hAnsi="Times New Roman" w:cs="Times New Roman"/>
          <w:sz w:val="28"/>
          <w:szCs w:val="28"/>
        </w:rPr>
        <w:t xml:space="preserve">копии </w:t>
      </w:r>
      <w:r w:rsidR="00F877BB" w:rsidRPr="001219BF">
        <w:rPr>
          <w:rFonts w:ascii="Times New Roman" w:eastAsia="Times New Roman" w:hAnsi="Times New Roman" w:cs="Times New Roman"/>
          <w:sz w:val="28"/>
          <w:szCs w:val="28"/>
        </w:rPr>
        <w:t xml:space="preserve">экземпляра </w:t>
      </w:r>
      <w:r w:rsidR="00363A9C" w:rsidRPr="001219BF">
        <w:rPr>
          <w:rFonts w:ascii="Times New Roman" w:eastAsia="Times New Roman" w:hAnsi="Times New Roman" w:cs="Times New Roman"/>
          <w:sz w:val="28"/>
          <w:szCs w:val="28"/>
        </w:rPr>
        <w:t xml:space="preserve">направляются </w:t>
      </w:r>
      <w:r w:rsidRPr="001219BF">
        <w:rPr>
          <w:rFonts w:ascii="Times New Roman" w:eastAsia="Times New Roman" w:hAnsi="Times New Roman" w:cs="Times New Roman"/>
          <w:sz w:val="28"/>
          <w:szCs w:val="28"/>
        </w:rPr>
        <w:t>орган</w:t>
      </w:r>
      <w:r w:rsidR="00363A9C" w:rsidRPr="001219BF">
        <w:rPr>
          <w:rFonts w:ascii="Times New Roman" w:eastAsia="Times New Roman" w:hAnsi="Times New Roman" w:cs="Times New Roman"/>
          <w:sz w:val="28"/>
          <w:szCs w:val="28"/>
        </w:rPr>
        <w:t>у</w:t>
      </w:r>
      <w:r w:rsidRPr="001219BF">
        <w:rPr>
          <w:rFonts w:ascii="Times New Roman" w:eastAsia="Times New Roman" w:hAnsi="Times New Roman" w:cs="Times New Roman"/>
          <w:sz w:val="28"/>
          <w:szCs w:val="28"/>
        </w:rPr>
        <w:t xml:space="preserve"> местного самоуправления, </w:t>
      </w:r>
      <w:r w:rsidR="00CC3954" w:rsidRPr="001219BF">
        <w:rPr>
          <w:rFonts w:ascii="Times New Roman" w:eastAsia="Times New Roman" w:hAnsi="Times New Roman" w:cs="Times New Roman"/>
          <w:sz w:val="28"/>
          <w:szCs w:val="28"/>
        </w:rPr>
        <w:t xml:space="preserve">в организации, в ведении или собственности которой находится локальная система оповещения населения, </w:t>
      </w:r>
      <w:r w:rsidRPr="001219BF">
        <w:rPr>
          <w:rFonts w:ascii="Times New Roman" w:eastAsia="Times New Roman" w:hAnsi="Times New Roman" w:cs="Times New Roman"/>
          <w:sz w:val="28"/>
          <w:szCs w:val="28"/>
        </w:rPr>
        <w:t xml:space="preserve">организации, на соответствующем уровне функционирования </w:t>
      </w:r>
      <w:r w:rsidR="00CC3954" w:rsidRPr="001219BF">
        <w:rPr>
          <w:rFonts w:ascii="Times New Roman" w:eastAsia="Times New Roman" w:hAnsi="Times New Roman" w:cs="Times New Roman"/>
          <w:sz w:val="28"/>
          <w:szCs w:val="28"/>
        </w:rPr>
        <w:t xml:space="preserve">Ленинградской областной подсистемы </w:t>
      </w:r>
      <w:r w:rsidRPr="001219BF">
        <w:rPr>
          <w:rFonts w:ascii="Times New Roman" w:eastAsia="Times New Roman" w:hAnsi="Times New Roman" w:cs="Times New Roman"/>
          <w:sz w:val="28"/>
          <w:szCs w:val="28"/>
        </w:rPr>
        <w:t>РСЧС;</w:t>
      </w:r>
    </w:p>
    <w:p w14:paraId="692B9F8D" w14:textId="58CE5B3F" w:rsidR="00C325AB" w:rsidRPr="002F5768" w:rsidRDefault="00C325AB" w:rsidP="005C2073">
      <w:pPr>
        <w:widowControl w:val="0"/>
        <w:numPr>
          <w:ilvl w:val="0"/>
          <w:numId w:val="34"/>
        </w:numPr>
        <w:tabs>
          <w:tab w:val="left" w:pos="0"/>
          <w:tab w:val="left" w:pos="284"/>
          <w:tab w:val="left" w:pos="993"/>
        </w:tabs>
        <w:spacing w:after="0" w:line="240" w:lineRule="auto"/>
        <w:ind w:left="0" w:right="-1" w:firstLine="567"/>
        <w:contextualSpacing/>
        <w:jc w:val="both"/>
        <w:rPr>
          <w:rFonts w:ascii="Times New Roman" w:eastAsia="Times New Roman" w:hAnsi="Times New Roman" w:cs="Times New Roman"/>
          <w:sz w:val="28"/>
          <w:szCs w:val="28"/>
        </w:rPr>
      </w:pPr>
      <w:r w:rsidRPr="002F5768">
        <w:rPr>
          <w:rFonts w:ascii="Times New Roman" w:eastAsia="Courier New" w:hAnsi="Times New Roman" w:cs="Times New Roman"/>
          <w:color w:val="000000"/>
          <w:sz w:val="28"/>
          <w:szCs w:val="28"/>
          <w:lang w:eastAsia="ru-RU" w:bidi="ru-RU"/>
        </w:rPr>
        <w:t>экземпляр № 2 направляется руководителю организации, осуществляющей</w:t>
      </w:r>
      <w:r w:rsidR="005C2073">
        <w:rPr>
          <w:rFonts w:ascii="Times New Roman" w:eastAsia="Courier New" w:hAnsi="Times New Roman" w:cs="Times New Roman"/>
          <w:color w:val="000000"/>
          <w:sz w:val="28"/>
          <w:szCs w:val="28"/>
          <w:lang w:eastAsia="ru-RU" w:bidi="ru-RU"/>
        </w:rPr>
        <w:t xml:space="preserve"> </w:t>
      </w:r>
      <w:r w:rsidRPr="002F5768">
        <w:rPr>
          <w:rFonts w:ascii="Times New Roman" w:eastAsia="Courier New" w:hAnsi="Times New Roman" w:cs="Times New Roman"/>
          <w:color w:val="000000"/>
          <w:sz w:val="28"/>
          <w:szCs w:val="28"/>
          <w:lang w:eastAsia="ru-RU" w:bidi="ru-RU"/>
        </w:rPr>
        <w:t>ЭТО, для устранения выявленных недостатков.</w:t>
      </w:r>
    </w:p>
    <w:p w14:paraId="272C9535" w14:textId="7C660B88" w:rsidR="00523899" w:rsidRPr="00523899" w:rsidRDefault="00523899" w:rsidP="00523899">
      <w:pPr>
        <w:keepNext/>
        <w:keepLines/>
        <w:widowControl w:val="0"/>
        <w:tabs>
          <w:tab w:val="left" w:pos="0"/>
        </w:tabs>
        <w:spacing w:after="0" w:line="240" w:lineRule="auto"/>
        <w:ind w:right="-1" w:firstLine="851"/>
        <w:jc w:val="center"/>
        <w:outlineLvl w:val="1"/>
        <w:rPr>
          <w:rFonts w:ascii="Times New Roman" w:eastAsia="Times New Roman" w:hAnsi="Times New Roman" w:cs="Times New Roman"/>
          <w:b/>
          <w:bCs/>
          <w:sz w:val="28"/>
          <w:szCs w:val="28"/>
        </w:rPr>
      </w:pPr>
      <w:r w:rsidRPr="00523899">
        <w:rPr>
          <w:rFonts w:ascii="Times New Roman" w:eastAsia="Times New Roman" w:hAnsi="Times New Roman" w:cs="Times New Roman"/>
          <w:b/>
          <w:bCs/>
          <w:sz w:val="28"/>
          <w:szCs w:val="28"/>
        </w:rPr>
        <w:lastRenderedPageBreak/>
        <w:t>Пояснительная записка</w:t>
      </w:r>
    </w:p>
    <w:p w14:paraId="7464DC21" w14:textId="77777777" w:rsidR="00523899" w:rsidRPr="00523899" w:rsidRDefault="00523899" w:rsidP="00523899">
      <w:pPr>
        <w:keepNext/>
        <w:keepLines/>
        <w:widowControl w:val="0"/>
        <w:tabs>
          <w:tab w:val="left" w:pos="0"/>
        </w:tabs>
        <w:spacing w:after="0" w:line="240" w:lineRule="auto"/>
        <w:ind w:right="-1" w:firstLine="851"/>
        <w:jc w:val="center"/>
        <w:outlineLvl w:val="1"/>
        <w:rPr>
          <w:rFonts w:ascii="Times New Roman" w:eastAsia="Times New Roman" w:hAnsi="Times New Roman" w:cs="Times New Roman"/>
          <w:b/>
          <w:bCs/>
          <w:sz w:val="28"/>
          <w:szCs w:val="28"/>
        </w:rPr>
      </w:pPr>
    </w:p>
    <w:p w14:paraId="5C5DE1F0" w14:textId="77777777" w:rsidR="00523899" w:rsidRPr="00523899" w:rsidRDefault="00523899" w:rsidP="00523899">
      <w:pPr>
        <w:keepNext/>
        <w:keepLines/>
        <w:widowControl w:val="0"/>
        <w:tabs>
          <w:tab w:val="left" w:pos="0"/>
        </w:tabs>
        <w:spacing w:after="0" w:line="240" w:lineRule="auto"/>
        <w:ind w:right="-1" w:firstLine="851"/>
        <w:jc w:val="center"/>
        <w:outlineLvl w:val="1"/>
        <w:rPr>
          <w:rFonts w:ascii="Times New Roman" w:eastAsia="Times New Roman" w:hAnsi="Times New Roman" w:cs="Times New Roman"/>
          <w:b/>
          <w:bCs/>
          <w:sz w:val="28"/>
          <w:szCs w:val="28"/>
        </w:rPr>
      </w:pPr>
      <w:r w:rsidRPr="00523899">
        <w:rPr>
          <w:rFonts w:ascii="Times New Roman" w:eastAsia="Times New Roman" w:hAnsi="Times New Roman" w:cs="Times New Roman"/>
          <w:b/>
          <w:bCs/>
          <w:sz w:val="28"/>
          <w:szCs w:val="28"/>
        </w:rPr>
        <w:t>к проекту постановления Правительства Ленинградской области</w:t>
      </w:r>
    </w:p>
    <w:p w14:paraId="18B18915" w14:textId="71D55178" w:rsidR="00523899" w:rsidRPr="00523899" w:rsidRDefault="00523899" w:rsidP="00523899">
      <w:pPr>
        <w:keepNext/>
        <w:keepLines/>
        <w:widowControl w:val="0"/>
        <w:tabs>
          <w:tab w:val="left" w:pos="0"/>
        </w:tabs>
        <w:spacing w:after="0" w:line="240" w:lineRule="auto"/>
        <w:ind w:right="-1" w:firstLine="851"/>
        <w:jc w:val="center"/>
        <w:outlineLvl w:val="1"/>
        <w:rPr>
          <w:rFonts w:ascii="Times New Roman" w:eastAsia="Times New Roman" w:hAnsi="Times New Roman" w:cs="Times New Roman"/>
          <w:b/>
          <w:bCs/>
          <w:sz w:val="28"/>
          <w:szCs w:val="28"/>
        </w:rPr>
      </w:pPr>
      <w:r w:rsidRPr="00523899">
        <w:rPr>
          <w:rFonts w:ascii="Times New Roman" w:eastAsia="Times New Roman" w:hAnsi="Times New Roman" w:cs="Times New Roman"/>
          <w:b/>
          <w:bCs/>
          <w:sz w:val="28"/>
          <w:szCs w:val="28"/>
        </w:rPr>
        <w:t>«Об организации оповещения населения Ленинградской области</w:t>
      </w:r>
    </w:p>
    <w:p w14:paraId="6DE4BCBF" w14:textId="1FA36C8B" w:rsidR="00523899" w:rsidRPr="00523899" w:rsidRDefault="00523899" w:rsidP="00523899">
      <w:pPr>
        <w:keepNext/>
        <w:keepLines/>
        <w:widowControl w:val="0"/>
        <w:tabs>
          <w:tab w:val="left" w:pos="0"/>
        </w:tabs>
        <w:spacing w:after="0" w:line="240" w:lineRule="auto"/>
        <w:ind w:right="-1" w:firstLine="851"/>
        <w:jc w:val="center"/>
        <w:outlineLvl w:val="1"/>
        <w:rPr>
          <w:rFonts w:ascii="Times New Roman" w:eastAsia="Times New Roman" w:hAnsi="Times New Roman" w:cs="Times New Roman"/>
          <w:b/>
          <w:bCs/>
          <w:sz w:val="28"/>
          <w:szCs w:val="28"/>
        </w:rPr>
      </w:pPr>
      <w:r w:rsidRPr="00523899">
        <w:rPr>
          <w:rFonts w:ascii="Times New Roman" w:eastAsia="Times New Roman" w:hAnsi="Times New Roman" w:cs="Times New Roman"/>
          <w:b/>
          <w:bCs/>
          <w:sz w:val="28"/>
          <w:szCs w:val="28"/>
        </w:rPr>
        <w:t xml:space="preserve">и признании </w:t>
      </w:r>
      <w:proofErr w:type="gramStart"/>
      <w:r w:rsidRPr="00523899">
        <w:rPr>
          <w:rFonts w:ascii="Times New Roman" w:eastAsia="Times New Roman" w:hAnsi="Times New Roman" w:cs="Times New Roman"/>
          <w:b/>
          <w:bCs/>
          <w:sz w:val="28"/>
          <w:szCs w:val="28"/>
        </w:rPr>
        <w:t>утратившим</w:t>
      </w:r>
      <w:proofErr w:type="gramEnd"/>
      <w:r w:rsidRPr="00523899">
        <w:rPr>
          <w:rFonts w:ascii="Times New Roman" w:eastAsia="Times New Roman" w:hAnsi="Times New Roman" w:cs="Times New Roman"/>
          <w:b/>
          <w:bCs/>
          <w:sz w:val="28"/>
          <w:szCs w:val="28"/>
        </w:rPr>
        <w:t xml:space="preserve"> силу постановления</w:t>
      </w:r>
    </w:p>
    <w:p w14:paraId="7B29EE95" w14:textId="5B87E563" w:rsidR="00523899" w:rsidRPr="00523899" w:rsidRDefault="00523899" w:rsidP="00523899">
      <w:pPr>
        <w:keepNext/>
        <w:keepLines/>
        <w:widowControl w:val="0"/>
        <w:tabs>
          <w:tab w:val="left" w:pos="0"/>
        </w:tabs>
        <w:spacing w:after="0" w:line="240" w:lineRule="auto"/>
        <w:ind w:right="-1" w:firstLine="851"/>
        <w:jc w:val="center"/>
        <w:outlineLvl w:val="1"/>
        <w:rPr>
          <w:rFonts w:ascii="Times New Roman" w:eastAsia="Times New Roman" w:hAnsi="Times New Roman" w:cs="Times New Roman"/>
          <w:b/>
          <w:bCs/>
          <w:sz w:val="28"/>
          <w:szCs w:val="28"/>
        </w:rPr>
      </w:pPr>
      <w:r w:rsidRPr="00523899">
        <w:rPr>
          <w:rFonts w:ascii="Times New Roman" w:eastAsia="Times New Roman" w:hAnsi="Times New Roman" w:cs="Times New Roman"/>
          <w:b/>
          <w:bCs/>
          <w:sz w:val="28"/>
          <w:szCs w:val="28"/>
        </w:rPr>
        <w:t>Правительства Ленинградской области от 1 марта 2019 года № 85»</w:t>
      </w:r>
    </w:p>
    <w:p w14:paraId="12B2CC6F" w14:textId="77777777" w:rsidR="00523899" w:rsidRPr="00523899" w:rsidRDefault="00523899" w:rsidP="00523899">
      <w:pPr>
        <w:keepNext/>
        <w:keepLines/>
        <w:widowControl w:val="0"/>
        <w:tabs>
          <w:tab w:val="left" w:pos="0"/>
        </w:tabs>
        <w:spacing w:after="0" w:line="240" w:lineRule="auto"/>
        <w:ind w:right="-1" w:firstLine="851"/>
        <w:jc w:val="center"/>
        <w:outlineLvl w:val="1"/>
        <w:rPr>
          <w:rFonts w:ascii="Times New Roman" w:eastAsia="Times New Roman" w:hAnsi="Times New Roman" w:cs="Times New Roman"/>
          <w:b/>
          <w:bCs/>
          <w:sz w:val="28"/>
          <w:szCs w:val="28"/>
        </w:rPr>
      </w:pPr>
    </w:p>
    <w:p w14:paraId="70596D00" w14:textId="77777777" w:rsidR="00523899" w:rsidRPr="00523899" w:rsidRDefault="00523899" w:rsidP="00523899">
      <w:pPr>
        <w:keepNext/>
        <w:keepLines/>
        <w:widowControl w:val="0"/>
        <w:tabs>
          <w:tab w:val="left" w:pos="0"/>
        </w:tabs>
        <w:spacing w:after="0" w:line="240" w:lineRule="auto"/>
        <w:ind w:right="-1" w:firstLine="851"/>
        <w:jc w:val="both"/>
        <w:outlineLvl w:val="1"/>
        <w:rPr>
          <w:rFonts w:ascii="Times New Roman" w:eastAsia="Times New Roman" w:hAnsi="Times New Roman" w:cs="Times New Roman"/>
          <w:bCs/>
          <w:sz w:val="28"/>
          <w:szCs w:val="28"/>
        </w:rPr>
      </w:pPr>
    </w:p>
    <w:p w14:paraId="31B79F6C" w14:textId="77777777" w:rsidR="00523899" w:rsidRPr="00523899" w:rsidRDefault="00523899" w:rsidP="00523899">
      <w:pPr>
        <w:keepNext/>
        <w:keepLines/>
        <w:widowControl w:val="0"/>
        <w:tabs>
          <w:tab w:val="left" w:pos="0"/>
        </w:tabs>
        <w:spacing w:after="0" w:line="240" w:lineRule="auto"/>
        <w:ind w:right="-1" w:firstLine="851"/>
        <w:jc w:val="both"/>
        <w:outlineLvl w:val="1"/>
        <w:rPr>
          <w:rFonts w:ascii="Times New Roman" w:eastAsia="Times New Roman" w:hAnsi="Times New Roman" w:cs="Times New Roman"/>
          <w:bCs/>
          <w:sz w:val="28"/>
          <w:szCs w:val="28"/>
        </w:rPr>
      </w:pPr>
      <w:r w:rsidRPr="00523899">
        <w:rPr>
          <w:rFonts w:ascii="Times New Roman" w:eastAsia="Times New Roman" w:hAnsi="Times New Roman" w:cs="Times New Roman"/>
          <w:bCs/>
          <w:sz w:val="28"/>
          <w:szCs w:val="28"/>
        </w:rPr>
        <w:t xml:space="preserve">Проект постановления Правительства Ленинградской области «Об организации оповещения населения Ленинградской области и признании </w:t>
      </w:r>
      <w:proofErr w:type="gramStart"/>
      <w:r w:rsidRPr="00523899">
        <w:rPr>
          <w:rFonts w:ascii="Times New Roman" w:eastAsia="Times New Roman" w:hAnsi="Times New Roman" w:cs="Times New Roman"/>
          <w:bCs/>
          <w:sz w:val="28"/>
          <w:szCs w:val="28"/>
        </w:rPr>
        <w:t>утратившим</w:t>
      </w:r>
      <w:proofErr w:type="gramEnd"/>
      <w:r w:rsidRPr="00523899">
        <w:rPr>
          <w:rFonts w:ascii="Times New Roman" w:eastAsia="Times New Roman" w:hAnsi="Times New Roman" w:cs="Times New Roman"/>
          <w:bCs/>
          <w:sz w:val="28"/>
          <w:szCs w:val="28"/>
        </w:rPr>
        <w:t xml:space="preserve"> силу постановления Правительства Ленинградской области от 1 марта 2019 года № 85»  разработан согласно:</w:t>
      </w:r>
    </w:p>
    <w:p w14:paraId="6C6BC6FA" w14:textId="77777777" w:rsidR="00523899" w:rsidRPr="00523899" w:rsidRDefault="00523899" w:rsidP="00523899">
      <w:pPr>
        <w:keepNext/>
        <w:keepLines/>
        <w:widowControl w:val="0"/>
        <w:tabs>
          <w:tab w:val="left" w:pos="0"/>
        </w:tabs>
        <w:spacing w:after="0" w:line="240" w:lineRule="auto"/>
        <w:ind w:right="-1" w:firstLine="851"/>
        <w:jc w:val="both"/>
        <w:outlineLvl w:val="1"/>
        <w:rPr>
          <w:rFonts w:ascii="Times New Roman" w:eastAsia="Times New Roman" w:hAnsi="Times New Roman" w:cs="Times New Roman"/>
          <w:bCs/>
          <w:sz w:val="28"/>
          <w:szCs w:val="28"/>
        </w:rPr>
      </w:pPr>
      <w:r w:rsidRPr="00523899">
        <w:rPr>
          <w:rFonts w:ascii="Times New Roman" w:eastAsia="Times New Roman" w:hAnsi="Times New Roman" w:cs="Times New Roman"/>
          <w:bCs/>
          <w:sz w:val="28"/>
          <w:szCs w:val="28"/>
        </w:rPr>
        <w:t>1.</w:t>
      </w:r>
      <w:r w:rsidRPr="00523899">
        <w:rPr>
          <w:rFonts w:ascii="Times New Roman" w:eastAsia="Times New Roman" w:hAnsi="Times New Roman" w:cs="Times New Roman"/>
          <w:bCs/>
          <w:sz w:val="28"/>
          <w:szCs w:val="28"/>
        </w:rPr>
        <w:tab/>
        <w:t xml:space="preserve">Приказу МЧС России № 578, </w:t>
      </w:r>
      <w:proofErr w:type="spellStart"/>
      <w:r w:rsidRPr="00523899">
        <w:rPr>
          <w:rFonts w:ascii="Times New Roman" w:eastAsia="Times New Roman" w:hAnsi="Times New Roman" w:cs="Times New Roman"/>
          <w:bCs/>
          <w:sz w:val="28"/>
          <w:szCs w:val="28"/>
        </w:rPr>
        <w:t>Минкомсвязи</w:t>
      </w:r>
      <w:proofErr w:type="spellEnd"/>
      <w:r w:rsidRPr="00523899">
        <w:rPr>
          <w:rFonts w:ascii="Times New Roman" w:eastAsia="Times New Roman" w:hAnsi="Times New Roman" w:cs="Times New Roman"/>
          <w:bCs/>
          <w:sz w:val="28"/>
          <w:szCs w:val="28"/>
        </w:rPr>
        <w:t xml:space="preserve"> России № 365 от 31.07.2020      «Об утверждении Положения о системах оповещения населения». </w:t>
      </w:r>
    </w:p>
    <w:p w14:paraId="7DBD4F5D" w14:textId="77777777" w:rsidR="00523899" w:rsidRPr="00523899" w:rsidRDefault="00523899" w:rsidP="00523899">
      <w:pPr>
        <w:keepNext/>
        <w:keepLines/>
        <w:widowControl w:val="0"/>
        <w:tabs>
          <w:tab w:val="left" w:pos="0"/>
        </w:tabs>
        <w:spacing w:after="0" w:line="240" w:lineRule="auto"/>
        <w:ind w:right="-1" w:firstLine="851"/>
        <w:jc w:val="both"/>
        <w:outlineLvl w:val="1"/>
        <w:rPr>
          <w:rFonts w:ascii="Times New Roman" w:eastAsia="Times New Roman" w:hAnsi="Times New Roman" w:cs="Times New Roman"/>
          <w:bCs/>
          <w:sz w:val="28"/>
          <w:szCs w:val="28"/>
        </w:rPr>
      </w:pPr>
      <w:r w:rsidRPr="00523899">
        <w:rPr>
          <w:rFonts w:ascii="Times New Roman" w:eastAsia="Times New Roman" w:hAnsi="Times New Roman" w:cs="Times New Roman"/>
          <w:bCs/>
          <w:sz w:val="28"/>
          <w:szCs w:val="28"/>
        </w:rPr>
        <w:t>2.</w:t>
      </w:r>
      <w:r w:rsidRPr="00523899">
        <w:rPr>
          <w:rFonts w:ascii="Times New Roman" w:eastAsia="Times New Roman" w:hAnsi="Times New Roman" w:cs="Times New Roman"/>
          <w:bCs/>
          <w:sz w:val="28"/>
          <w:szCs w:val="28"/>
        </w:rPr>
        <w:tab/>
        <w:t xml:space="preserve">Приказу МЧС России № 579, </w:t>
      </w:r>
      <w:proofErr w:type="spellStart"/>
      <w:r w:rsidRPr="00523899">
        <w:rPr>
          <w:rFonts w:ascii="Times New Roman" w:eastAsia="Times New Roman" w:hAnsi="Times New Roman" w:cs="Times New Roman"/>
          <w:bCs/>
          <w:sz w:val="28"/>
          <w:szCs w:val="28"/>
        </w:rPr>
        <w:t>Минкомсвязи</w:t>
      </w:r>
      <w:proofErr w:type="spellEnd"/>
      <w:r w:rsidRPr="00523899">
        <w:rPr>
          <w:rFonts w:ascii="Times New Roman" w:eastAsia="Times New Roman" w:hAnsi="Times New Roman" w:cs="Times New Roman"/>
          <w:bCs/>
          <w:sz w:val="28"/>
          <w:szCs w:val="28"/>
        </w:rPr>
        <w:t xml:space="preserve"> России № 366 от 31.07.2020          «Об утверждении Положения по организации эксплуатационно-технического обслуживания систем оповещения населения». </w:t>
      </w:r>
    </w:p>
    <w:p w14:paraId="629AAE60" w14:textId="77777777" w:rsidR="00523899" w:rsidRPr="00523899" w:rsidRDefault="00523899" w:rsidP="00523899">
      <w:pPr>
        <w:keepNext/>
        <w:keepLines/>
        <w:widowControl w:val="0"/>
        <w:tabs>
          <w:tab w:val="left" w:pos="0"/>
        </w:tabs>
        <w:spacing w:after="0" w:line="240" w:lineRule="auto"/>
        <w:ind w:right="-1" w:firstLine="851"/>
        <w:jc w:val="both"/>
        <w:outlineLvl w:val="1"/>
        <w:rPr>
          <w:rFonts w:ascii="Times New Roman" w:eastAsia="Times New Roman" w:hAnsi="Times New Roman" w:cs="Times New Roman"/>
          <w:bCs/>
          <w:sz w:val="28"/>
          <w:szCs w:val="28"/>
        </w:rPr>
      </w:pPr>
      <w:r w:rsidRPr="00523899">
        <w:rPr>
          <w:rFonts w:ascii="Times New Roman" w:eastAsia="Times New Roman" w:hAnsi="Times New Roman" w:cs="Times New Roman"/>
          <w:bCs/>
          <w:sz w:val="28"/>
          <w:szCs w:val="28"/>
        </w:rPr>
        <w:t>Настоящие приказы вступили в силу с 1 января 2021 года.</w:t>
      </w:r>
    </w:p>
    <w:p w14:paraId="632081FF" w14:textId="77777777" w:rsidR="00523899" w:rsidRPr="00523899" w:rsidRDefault="00523899" w:rsidP="00523899">
      <w:pPr>
        <w:keepNext/>
        <w:keepLines/>
        <w:widowControl w:val="0"/>
        <w:tabs>
          <w:tab w:val="left" w:pos="0"/>
        </w:tabs>
        <w:spacing w:after="0" w:line="240" w:lineRule="auto"/>
        <w:ind w:right="-1" w:firstLine="851"/>
        <w:jc w:val="both"/>
        <w:outlineLvl w:val="1"/>
        <w:rPr>
          <w:rFonts w:ascii="Times New Roman" w:eastAsia="Times New Roman" w:hAnsi="Times New Roman" w:cs="Times New Roman"/>
          <w:bCs/>
          <w:sz w:val="28"/>
          <w:szCs w:val="28"/>
        </w:rPr>
      </w:pPr>
      <w:r w:rsidRPr="00523899">
        <w:rPr>
          <w:rFonts w:ascii="Times New Roman" w:eastAsia="Times New Roman" w:hAnsi="Times New Roman" w:cs="Times New Roman"/>
          <w:bCs/>
          <w:sz w:val="28"/>
          <w:szCs w:val="28"/>
        </w:rPr>
        <w:t>Соответственно ранее действующие аналогичные приказы:</w:t>
      </w:r>
    </w:p>
    <w:p w14:paraId="71280DC4" w14:textId="77777777" w:rsidR="00523899" w:rsidRPr="00523899" w:rsidRDefault="00523899" w:rsidP="00523899">
      <w:pPr>
        <w:keepNext/>
        <w:keepLines/>
        <w:widowControl w:val="0"/>
        <w:tabs>
          <w:tab w:val="left" w:pos="0"/>
        </w:tabs>
        <w:spacing w:after="0" w:line="240" w:lineRule="auto"/>
        <w:ind w:right="-1" w:firstLine="851"/>
        <w:jc w:val="both"/>
        <w:outlineLvl w:val="1"/>
        <w:rPr>
          <w:rFonts w:ascii="Times New Roman" w:eastAsia="Times New Roman" w:hAnsi="Times New Roman" w:cs="Times New Roman"/>
          <w:bCs/>
          <w:sz w:val="28"/>
          <w:szCs w:val="28"/>
        </w:rPr>
      </w:pPr>
      <w:r w:rsidRPr="00523899">
        <w:rPr>
          <w:rFonts w:ascii="Times New Roman" w:eastAsia="Times New Roman" w:hAnsi="Times New Roman" w:cs="Times New Roman"/>
          <w:bCs/>
          <w:sz w:val="28"/>
          <w:szCs w:val="28"/>
        </w:rPr>
        <w:t xml:space="preserve">- МЧС РФ № 422, </w:t>
      </w:r>
      <w:proofErr w:type="spellStart"/>
      <w:r w:rsidRPr="00523899">
        <w:rPr>
          <w:rFonts w:ascii="Times New Roman" w:eastAsia="Times New Roman" w:hAnsi="Times New Roman" w:cs="Times New Roman"/>
          <w:bCs/>
          <w:sz w:val="28"/>
          <w:szCs w:val="28"/>
        </w:rPr>
        <w:t>Мининформсвязи</w:t>
      </w:r>
      <w:proofErr w:type="spellEnd"/>
      <w:r w:rsidRPr="00523899">
        <w:rPr>
          <w:rFonts w:ascii="Times New Roman" w:eastAsia="Times New Roman" w:hAnsi="Times New Roman" w:cs="Times New Roman"/>
          <w:bCs/>
          <w:sz w:val="28"/>
          <w:szCs w:val="28"/>
        </w:rPr>
        <w:t xml:space="preserve"> РФ № 90, Минкультуры РФ № 376 от 25.07.2006 «Об утверждении Положения о системах оповещения населения»;</w:t>
      </w:r>
    </w:p>
    <w:p w14:paraId="28A51B41" w14:textId="77777777" w:rsidR="00523899" w:rsidRPr="00523899" w:rsidRDefault="00523899" w:rsidP="00523899">
      <w:pPr>
        <w:keepNext/>
        <w:keepLines/>
        <w:widowControl w:val="0"/>
        <w:tabs>
          <w:tab w:val="left" w:pos="0"/>
        </w:tabs>
        <w:spacing w:after="0" w:line="240" w:lineRule="auto"/>
        <w:ind w:right="-1" w:firstLine="851"/>
        <w:jc w:val="both"/>
        <w:outlineLvl w:val="1"/>
        <w:rPr>
          <w:rFonts w:ascii="Times New Roman" w:eastAsia="Times New Roman" w:hAnsi="Times New Roman" w:cs="Times New Roman"/>
          <w:bCs/>
          <w:sz w:val="28"/>
          <w:szCs w:val="28"/>
        </w:rPr>
      </w:pPr>
      <w:r w:rsidRPr="00523899">
        <w:rPr>
          <w:rFonts w:ascii="Times New Roman" w:eastAsia="Times New Roman" w:hAnsi="Times New Roman" w:cs="Times New Roman"/>
          <w:bCs/>
          <w:sz w:val="28"/>
          <w:szCs w:val="28"/>
        </w:rPr>
        <w:t xml:space="preserve">- МЧС РФ № 877, </w:t>
      </w:r>
      <w:proofErr w:type="spellStart"/>
      <w:r w:rsidRPr="00523899">
        <w:rPr>
          <w:rFonts w:ascii="Times New Roman" w:eastAsia="Times New Roman" w:hAnsi="Times New Roman" w:cs="Times New Roman"/>
          <w:bCs/>
          <w:sz w:val="28"/>
          <w:szCs w:val="28"/>
        </w:rPr>
        <w:t>Мининформсвязи</w:t>
      </w:r>
      <w:proofErr w:type="spellEnd"/>
      <w:r w:rsidRPr="00523899">
        <w:rPr>
          <w:rFonts w:ascii="Times New Roman" w:eastAsia="Times New Roman" w:hAnsi="Times New Roman" w:cs="Times New Roman"/>
          <w:bCs/>
          <w:sz w:val="28"/>
          <w:szCs w:val="28"/>
        </w:rPr>
        <w:t xml:space="preserve"> РФ № 138, Минкультуры РФ № 597 от 07.12.2005 «Об утверждении Положения по организации эксплуатационно-технического обслуживания систем оповещения населения» утратили силу.</w:t>
      </w:r>
    </w:p>
    <w:p w14:paraId="61135A9D" w14:textId="77777777" w:rsidR="00523899" w:rsidRPr="00523899" w:rsidRDefault="00523899" w:rsidP="00523899">
      <w:pPr>
        <w:keepNext/>
        <w:keepLines/>
        <w:widowControl w:val="0"/>
        <w:tabs>
          <w:tab w:val="left" w:pos="0"/>
        </w:tabs>
        <w:spacing w:after="0" w:line="240" w:lineRule="auto"/>
        <w:ind w:right="-1" w:firstLine="851"/>
        <w:jc w:val="both"/>
        <w:outlineLvl w:val="1"/>
        <w:rPr>
          <w:rFonts w:ascii="Times New Roman" w:eastAsia="Times New Roman" w:hAnsi="Times New Roman" w:cs="Times New Roman"/>
          <w:bCs/>
          <w:sz w:val="28"/>
          <w:szCs w:val="28"/>
        </w:rPr>
      </w:pPr>
      <w:proofErr w:type="gramStart"/>
      <w:r w:rsidRPr="00523899">
        <w:rPr>
          <w:rFonts w:ascii="Times New Roman" w:eastAsia="Times New Roman" w:hAnsi="Times New Roman" w:cs="Times New Roman"/>
          <w:bCs/>
          <w:sz w:val="28"/>
          <w:szCs w:val="28"/>
        </w:rPr>
        <w:t>На основании вышеизложенного, руководствуясь пунктом 3 статьи 5 главы II областного закона Ленинградской области от 13.11.2003 № 93-оз «О защите населения и территорий Ленинградской области от чрезвычайных ситуаций природного и техногенного характера», статьей 7 главы 2 областного закона Ленинградской области от 22.12.2017 № 86-оз «О гражданской обороне в Ленинградской области» подготовлен проект постановления Правительства Ленинградской области «Об организации оповещения населения Ленинградской области</w:t>
      </w:r>
      <w:proofErr w:type="gramEnd"/>
      <w:r w:rsidRPr="00523899">
        <w:rPr>
          <w:rFonts w:ascii="Times New Roman" w:eastAsia="Times New Roman" w:hAnsi="Times New Roman" w:cs="Times New Roman"/>
          <w:bCs/>
          <w:sz w:val="28"/>
          <w:szCs w:val="28"/>
        </w:rPr>
        <w:t xml:space="preserve"> и признании </w:t>
      </w:r>
      <w:proofErr w:type="gramStart"/>
      <w:r w:rsidRPr="00523899">
        <w:rPr>
          <w:rFonts w:ascii="Times New Roman" w:eastAsia="Times New Roman" w:hAnsi="Times New Roman" w:cs="Times New Roman"/>
          <w:bCs/>
          <w:sz w:val="28"/>
          <w:szCs w:val="28"/>
        </w:rPr>
        <w:t>утратившим</w:t>
      </w:r>
      <w:proofErr w:type="gramEnd"/>
      <w:r w:rsidRPr="00523899">
        <w:rPr>
          <w:rFonts w:ascii="Times New Roman" w:eastAsia="Times New Roman" w:hAnsi="Times New Roman" w:cs="Times New Roman"/>
          <w:bCs/>
          <w:sz w:val="28"/>
          <w:szCs w:val="28"/>
        </w:rPr>
        <w:t xml:space="preserve"> силу постановления Правительства Ленинградской области от 1 марта 2019 года № 85».</w:t>
      </w:r>
    </w:p>
    <w:p w14:paraId="3E88163F" w14:textId="77777777" w:rsidR="00523899" w:rsidRPr="00523899" w:rsidRDefault="00523899" w:rsidP="00523899">
      <w:pPr>
        <w:keepNext/>
        <w:keepLines/>
        <w:widowControl w:val="0"/>
        <w:tabs>
          <w:tab w:val="left" w:pos="0"/>
        </w:tabs>
        <w:spacing w:after="0" w:line="240" w:lineRule="auto"/>
        <w:ind w:right="-1" w:firstLine="851"/>
        <w:jc w:val="both"/>
        <w:outlineLvl w:val="1"/>
        <w:rPr>
          <w:rFonts w:ascii="Times New Roman" w:eastAsia="Times New Roman" w:hAnsi="Times New Roman" w:cs="Times New Roman"/>
          <w:bCs/>
          <w:sz w:val="28"/>
          <w:szCs w:val="28"/>
        </w:rPr>
      </w:pPr>
      <w:r w:rsidRPr="00523899">
        <w:rPr>
          <w:rFonts w:ascii="Times New Roman" w:eastAsia="Times New Roman" w:hAnsi="Times New Roman" w:cs="Times New Roman"/>
          <w:bCs/>
          <w:sz w:val="28"/>
          <w:szCs w:val="28"/>
        </w:rPr>
        <w:t>В связи с тем, что проект постановления не затрагивает вопросы осуществления предпринимательской и инвестиционной деятельности он не подлежит оценке регулирующего воздействия.</w:t>
      </w:r>
    </w:p>
    <w:p w14:paraId="05CA473B" w14:textId="77777777" w:rsidR="00523899" w:rsidRPr="00523899" w:rsidRDefault="00523899" w:rsidP="00523899">
      <w:pPr>
        <w:keepNext/>
        <w:keepLines/>
        <w:widowControl w:val="0"/>
        <w:tabs>
          <w:tab w:val="left" w:pos="0"/>
        </w:tabs>
        <w:spacing w:after="0" w:line="240" w:lineRule="auto"/>
        <w:ind w:right="-1" w:firstLine="851"/>
        <w:jc w:val="both"/>
        <w:outlineLvl w:val="1"/>
        <w:rPr>
          <w:rFonts w:ascii="Times New Roman" w:eastAsia="Times New Roman" w:hAnsi="Times New Roman" w:cs="Times New Roman"/>
          <w:bCs/>
          <w:sz w:val="28"/>
          <w:szCs w:val="28"/>
        </w:rPr>
      </w:pPr>
      <w:r w:rsidRPr="00523899">
        <w:rPr>
          <w:rFonts w:ascii="Times New Roman" w:eastAsia="Times New Roman" w:hAnsi="Times New Roman" w:cs="Times New Roman"/>
          <w:bCs/>
          <w:sz w:val="28"/>
          <w:szCs w:val="28"/>
        </w:rPr>
        <w:t>Принятие постановления Правительства Ленинградской области не потребует внесения изменений и дополнений в нормативные правовые акты Ленинградской области.</w:t>
      </w:r>
    </w:p>
    <w:p w14:paraId="3C1B5BD4" w14:textId="77777777" w:rsidR="00523899" w:rsidRPr="00523899" w:rsidRDefault="00523899" w:rsidP="00523899">
      <w:pPr>
        <w:keepNext/>
        <w:keepLines/>
        <w:widowControl w:val="0"/>
        <w:tabs>
          <w:tab w:val="left" w:pos="0"/>
        </w:tabs>
        <w:spacing w:after="0" w:line="240" w:lineRule="auto"/>
        <w:ind w:right="-1" w:firstLine="851"/>
        <w:jc w:val="both"/>
        <w:outlineLvl w:val="1"/>
        <w:rPr>
          <w:rFonts w:ascii="Times New Roman" w:eastAsia="Times New Roman" w:hAnsi="Times New Roman" w:cs="Times New Roman"/>
          <w:bCs/>
          <w:sz w:val="28"/>
          <w:szCs w:val="28"/>
        </w:rPr>
      </w:pPr>
    </w:p>
    <w:p w14:paraId="009EB31B" w14:textId="77777777" w:rsidR="00523899" w:rsidRPr="00523899" w:rsidRDefault="00523899" w:rsidP="00523899">
      <w:pPr>
        <w:keepNext/>
        <w:keepLines/>
        <w:widowControl w:val="0"/>
        <w:tabs>
          <w:tab w:val="left" w:pos="0"/>
        </w:tabs>
        <w:spacing w:after="0" w:line="240" w:lineRule="auto"/>
        <w:ind w:right="-1" w:firstLine="851"/>
        <w:jc w:val="both"/>
        <w:outlineLvl w:val="1"/>
        <w:rPr>
          <w:rFonts w:ascii="Times New Roman" w:eastAsia="Times New Roman" w:hAnsi="Times New Roman" w:cs="Times New Roman"/>
          <w:bCs/>
          <w:sz w:val="28"/>
          <w:szCs w:val="28"/>
        </w:rPr>
      </w:pPr>
    </w:p>
    <w:p w14:paraId="6349B32D" w14:textId="77777777" w:rsidR="00523899" w:rsidRPr="00523899" w:rsidRDefault="00523899" w:rsidP="00523899">
      <w:pPr>
        <w:keepNext/>
        <w:keepLines/>
        <w:widowControl w:val="0"/>
        <w:tabs>
          <w:tab w:val="left" w:pos="0"/>
        </w:tabs>
        <w:spacing w:after="0" w:line="240" w:lineRule="auto"/>
        <w:ind w:right="-1"/>
        <w:jc w:val="both"/>
        <w:outlineLvl w:val="1"/>
        <w:rPr>
          <w:rFonts w:ascii="Times New Roman" w:eastAsia="Times New Roman" w:hAnsi="Times New Roman" w:cs="Times New Roman"/>
          <w:bCs/>
          <w:sz w:val="28"/>
          <w:szCs w:val="28"/>
        </w:rPr>
      </w:pPr>
      <w:r w:rsidRPr="00523899">
        <w:rPr>
          <w:rFonts w:ascii="Times New Roman" w:eastAsia="Times New Roman" w:hAnsi="Times New Roman" w:cs="Times New Roman"/>
          <w:bCs/>
          <w:sz w:val="28"/>
          <w:szCs w:val="28"/>
        </w:rPr>
        <w:t xml:space="preserve">Председатель Комитета </w:t>
      </w:r>
    </w:p>
    <w:p w14:paraId="1D6BB12C" w14:textId="77777777" w:rsidR="00523899" w:rsidRPr="00523899" w:rsidRDefault="00523899" w:rsidP="00523899">
      <w:pPr>
        <w:keepNext/>
        <w:keepLines/>
        <w:widowControl w:val="0"/>
        <w:tabs>
          <w:tab w:val="left" w:pos="0"/>
        </w:tabs>
        <w:spacing w:after="0" w:line="240" w:lineRule="auto"/>
        <w:ind w:right="-1"/>
        <w:jc w:val="both"/>
        <w:outlineLvl w:val="1"/>
        <w:rPr>
          <w:rFonts w:ascii="Times New Roman" w:eastAsia="Times New Roman" w:hAnsi="Times New Roman" w:cs="Times New Roman"/>
          <w:bCs/>
          <w:sz w:val="28"/>
          <w:szCs w:val="28"/>
        </w:rPr>
      </w:pPr>
      <w:r w:rsidRPr="00523899">
        <w:rPr>
          <w:rFonts w:ascii="Times New Roman" w:eastAsia="Times New Roman" w:hAnsi="Times New Roman" w:cs="Times New Roman"/>
          <w:bCs/>
          <w:sz w:val="28"/>
          <w:szCs w:val="28"/>
        </w:rPr>
        <w:t xml:space="preserve">правопорядка и безопасности </w:t>
      </w:r>
    </w:p>
    <w:p w14:paraId="4778B289" w14:textId="37522613" w:rsidR="00523899" w:rsidRPr="00523899" w:rsidRDefault="00523899" w:rsidP="00523899">
      <w:pPr>
        <w:keepNext/>
        <w:keepLines/>
        <w:widowControl w:val="0"/>
        <w:tabs>
          <w:tab w:val="left" w:pos="0"/>
        </w:tabs>
        <w:spacing w:after="0" w:line="240" w:lineRule="auto"/>
        <w:ind w:right="-1"/>
        <w:jc w:val="both"/>
        <w:outlineLvl w:val="1"/>
        <w:rPr>
          <w:rFonts w:ascii="Times New Roman" w:eastAsia="Times New Roman" w:hAnsi="Times New Roman" w:cs="Times New Roman"/>
          <w:bCs/>
          <w:sz w:val="28"/>
          <w:szCs w:val="28"/>
        </w:rPr>
      </w:pPr>
      <w:r w:rsidRPr="00523899">
        <w:rPr>
          <w:rFonts w:ascii="Times New Roman" w:eastAsia="Times New Roman" w:hAnsi="Times New Roman" w:cs="Times New Roman"/>
          <w:bCs/>
          <w:sz w:val="28"/>
          <w:szCs w:val="28"/>
        </w:rPr>
        <w:t xml:space="preserve">Ленинградской области                                                   </w:t>
      </w:r>
      <w:r>
        <w:rPr>
          <w:rFonts w:ascii="Times New Roman" w:eastAsia="Times New Roman" w:hAnsi="Times New Roman" w:cs="Times New Roman"/>
          <w:bCs/>
          <w:sz w:val="28"/>
          <w:szCs w:val="28"/>
        </w:rPr>
        <w:t xml:space="preserve">                         </w:t>
      </w:r>
      <w:r w:rsidRPr="00523899">
        <w:rPr>
          <w:rFonts w:ascii="Times New Roman" w:eastAsia="Times New Roman" w:hAnsi="Times New Roman" w:cs="Times New Roman"/>
          <w:bCs/>
          <w:sz w:val="28"/>
          <w:szCs w:val="28"/>
        </w:rPr>
        <w:t xml:space="preserve">        В.Б. Рябцев</w:t>
      </w:r>
    </w:p>
    <w:p w14:paraId="4994D4C4" w14:textId="77777777" w:rsidR="004373C0" w:rsidRDefault="004373C0" w:rsidP="00523899">
      <w:pPr>
        <w:keepNext/>
        <w:keepLines/>
        <w:widowControl w:val="0"/>
        <w:tabs>
          <w:tab w:val="left" w:pos="0"/>
        </w:tabs>
        <w:spacing w:after="0" w:line="240" w:lineRule="auto"/>
        <w:ind w:right="-1" w:firstLine="851"/>
        <w:jc w:val="both"/>
        <w:outlineLvl w:val="1"/>
        <w:rPr>
          <w:rFonts w:ascii="Times New Roman" w:eastAsia="Times New Roman" w:hAnsi="Times New Roman" w:cs="Times New Roman"/>
          <w:bCs/>
          <w:sz w:val="28"/>
          <w:szCs w:val="28"/>
        </w:rPr>
      </w:pPr>
    </w:p>
    <w:p w14:paraId="2570E62A" w14:textId="77777777" w:rsidR="00523899" w:rsidRDefault="00523899" w:rsidP="004373C0">
      <w:pPr>
        <w:keepNext/>
        <w:keepLines/>
        <w:widowControl w:val="0"/>
        <w:tabs>
          <w:tab w:val="left" w:pos="0"/>
        </w:tabs>
        <w:spacing w:after="0" w:line="240" w:lineRule="auto"/>
        <w:ind w:right="-1"/>
        <w:outlineLvl w:val="1"/>
        <w:rPr>
          <w:rFonts w:ascii="Times New Roman" w:eastAsia="Times New Roman" w:hAnsi="Times New Roman" w:cs="Times New Roman"/>
          <w:bCs/>
          <w:sz w:val="28"/>
          <w:szCs w:val="28"/>
        </w:rPr>
      </w:pPr>
    </w:p>
    <w:p w14:paraId="773AAA8D" w14:textId="77777777" w:rsidR="00523899" w:rsidRDefault="00523899" w:rsidP="004373C0">
      <w:pPr>
        <w:keepNext/>
        <w:keepLines/>
        <w:widowControl w:val="0"/>
        <w:tabs>
          <w:tab w:val="left" w:pos="0"/>
        </w:tabs>
        <w:spacing w:after="0" w:line="240" w:lineRule="auto"/>
        <w:ind w:right="-1"/>
        <w:outlineLvl w:val="1"/>
        <w:rPr>
          <w:rFonts w:ascii="Times New Roman" w:eastAsia="Times New Roman" w:hAnsi="Times New Roman" w:cs="Times New Roman"/>
          <w:bCs/>
          <w:sz w:val="28"/>
          <w:szCs w:val="28"/>
        </w:rPr>
      </w:pPr>
    </w:p>
    <w:p w14:paraId="20ADE680" w14:textId="77777777" w:rsidR="00523899" w:rsidRDefault="00523899" w:rsidP="004373C0">
      <w:pPr>
        <w:keepNext/>
        <w:keepLines/>
        <w:widowControl w:val="0"/>
        <w:tabs>
          <w:tab w:val="left" w:pos="0"/>
        </w:tabs>
        <w:spacing w:after="0" w:line="240" w:lineRule="auto"/>
        <w:ind w:right="-1"/>
        <w:outlineLvl w:val="1"/>
        <w:rPr>
          <w:rFonts w:ascii="Times New Roman" w:eastAsia="Times New Roman" w:hAnsi="Times New Roman" w:cs="Times New Roman"/>
          <w:bCs/>
          <w:sz w:val="28"/>
          <w:szCs w:val="28"/>
        </w:rPr>
      </w:pPr>
    </w:p>
    <w:p w14:paraId="4A7078F8" w14:textId="77777777" w:rsidR="00523899" w:rsidRDefault="00523899" w:rsidP="004373C0">
      <w:pPr>
        <w:keepNext/>
        <w:keepLines/>
        <w:widowControl w:val="0"/>
        <w:tabs>
          <w:tab w:val="left" w:pos="0"/>
        </w:tabs>
        <w:spacing w:after="0" w:line="240" w:lineRule="auto"/>
        <w:ind w:right="-1"/>
        <w:outlineLvl w:val="1"/>
        <w:rPr>
          <w:rFonts w:ascii="Times New Roman" w:eastAsia="Times New Roman" w:hAnsi="Times New Roman" w:cs="Times New Roman"/>
          <w:bCs/>
          <w:sz w:val="28"/>
          <w:szCs w:val="28"/>
        </w:rPr>
      </w:pPr>
    </w:p>
    <w:p w14:paraId="57DD8BF9" w14:textId="77777777" w:rsidR="00523899" w:rsidRDefault="00523899" w:rsidP="004373C0">
      <w:pPr>
        <w:keepNext/>
        <w:keepLines/>
        <w:widowControl w:val="0"/>
        <w:tabs>
          <w:tab w:val="left" w:pos="0"/>
        </w:tabs>
        <w:spacing w:after="0" w:line="240" w:lineRule="auto"/>
        <w:ind w:right="-1"/>
        <w:outlineLvl w:val="1"/>
        <w:rPr>
          <w:rFonts w:ascii="Times New Roman" w:eastAsia="Times New Roman" w:hAnsi="Times New Roman" w:cs="Times New Roman"/>
          <w:bCs/>
          <w:sz w:val="28"/>
          <w:szCs w:val="28"/>
        </w:rPr>
      </w:pPr>
    </w:p>
    <w:p w14:paraId="694FAD0A" w14:textId="77777777" w:rsidR="00523899" w:rsidRDefault="00523899" w:rsidP="004373C0">
      <w:pPr>
        <w:keepNext/>
        <w:keepLines/>
        <w:widowControl w:val="0"/>
        <w:tabs>
          <w:tab w:val="left" w:pos="0"/>
        </w:tabs>
        <w:spacing w:after="0" w:line="240" w:lineRule="auto"/>
        <w:ind w:right="-1"/>
        <w:outlineLvl w:val="1"/>
        <w:rPr>
          <w:rFonts w:ascii="Times New Roman" w:eastAsia="Times New Roman" w:hAnsi="Times New Roman" w:cs="Times New Roman"/>
          <w:bCs/>
          <w:sz w:val="28"/>
          <w:szCs w:val="28"/>
        </w:rPr>
      </w:pPr>
    </w:p>
    <w:p w14:paraId="30AE53D1" w14:textId="77777777" w:rsidR="00523899" w:rsidRDefault="00523899" w:rsidP="004373C0">
      <w:pPr>
        <w:keepNext/>
        <w:keepLines/>
        <w:widowControl w:val="0"/>
        <w:tabs>
          <w:tab w:val="left" w:pos="0"/>
        </w:tabs>
        <w:spacing w:after="0" w:line="240" w:lineRule="auto"/>
        <w:ind w:right="-1"/>
        <w:outlineLvl w:val="1"/>
        <w:rPr>
          <w:rFonts w:ascii="Times New Roman" w:eastAsia="Times New Roman" w:hAnsi="Times New Roman" w:cs="Times New Roman"/>
          <w:bCs/>
          <w:sz w:val="28"/>
          <w:szCs w:val="28"/>
        </w:rPr>
      </w:pPr>
    </w:p>
    <w:p w14:paraId="2AD24415" w14:textId="77777777" w:rsidR="00523899" w:rsidRDefault="00523899" w:rsidP="004373C0">
      <w:pPr>
        <w:keepNext/>
        <w:keepLines/>
        <w:widowControl w:val="0"/>
        <w:tabs>
          <w:tab w:val="left" w:pos="0"/>
        </w:tabs>
        <w:spacing w:after="0" w:line="240" w:lineRule="auto"/>
        <w:ind w:right="-1"/>
        <w:outlineLvl w:val="1"/>
        <w:rPr>
          <w:rFonts w:ascii="Times New Roman" w:eastAsia="Times New Roman" w:hAnsi="Times New Roman" w:cs="Times New Roman"/>
          <w:bCs/>
          <w:sz w:val="28"/>
          <w:szCs w:val="28"/>
        </w:rPr>
      </w:pPr>
    </w:p>
    <w:p w14:paraId="5F8A9439" w14:textId="77777777" w:rsidR="00523899" w:rsidRDefault="00523899" w:rsidP="004373C0">
      <w:pPr>
        <w:keepNext/>
        <w:keepLines/>
        <w:widowControl w:val="0"/>
        <w:tabs>
          <w:tab w:val="left" w:pos="0"/>
        </w:tabs>
        <w:spacing w:after="0" w:line="240" w:lineRule="auto"/>
        <w:ind w:right="-1"/>
        <w:outlineLvl w:val="1"/>
        <w:rPr>
          <w:rFonts w:ascii="Times New Roman" w:eastAsia="Times New Roman" w:hAnsi="Times New Roman" w:cs="Times New Roman"/>
          <w:bCs/>
          <w:sz w:val="28"/>
          <w:szCs w:val="28"/>
        </w:rPr>
      </w:pPr>
    </w:p>
    <w:p w14:paraId="62652A31" w14:textId="77777777" w:rsidR="00523899" w:rsidRDefault="00523899" w:rsidP="004373C0">
      <w:pPr>
        <w:keepNext/>
        <w:keepLines/>
        <w:widowControl w:val="0"/>
        <w:tabs>
          <w:tab w:val="left" w:pos="0"/>
        </w:tabs>
        <w:spacing w:after="0" w:line="240" w:lineRule="auto"/>
        <w:ind w:right="-1"/>
        <w:outlineLvl w:val="1"/>
        <w:rPr>
          <w:rFonts w:ascii="Times New Roman" w:eastAsia="Times New Roman" w:hAnsi="Times New Roman" w:cs="Times New Roman"/>
          <w:bCs/>
          <w:sz w:val="28"/>
          <w:szCs w:val="28"/>
        </w:rPr>
      </w:pPr>
    </w:p>
    <w:p w14:paraId="5E1091AF" w14:textId="77777777" w:rsidR="00523899" w:rsidRDefault="00523899" w:rsidP="004373C0">
      <w:pPr>
        <w:keepNext/>
        <w:keepLines/>
        <w:widowControl w:val="0"/>
        <w:tabs>
          <w:tab w:val="left" w:pos="0"/>
        </w:tabs>
        <w:spacing w:after="0" w:line="240" w:lineRule="auto"/>
        <w:ind w:right="-1"/>
        <w:outlineLvl w:val="1"/>
        <w:rPr>
          <w:rFonts w:ascii="Times New Roman" w:eastAsia="Times New Roman" w:hAnsi="Times New Roman" w:cs="Times New Roman"/>
          <w:bCs/>
          <w:sz w:val="28"/>
          <w:szCs w:val="28"/>
        </w:rPr>
      </w:pPr>
    </w:p>
    <w:p w14:paraId="3CB1D864" w14:textId="77777777" w:rsidR="00523899" w:rsidRDefault="00523899" w:rsidP="004373C0">
      <w:pPr>
        <w:keepNext/>
        <w:keepLines/>
        <w:widowControl w:val="0"/>
        <w:tabs>
          <w:tab w:val="left" w:pos="0"/>
        </w:tabs>
        <w:spacing w:after="0" w:line="240" w:lineRule="auto"/>
        <w:ind w:right="-1"/>
        <w:outlineLvl w:val="1"/>
        <w:rPr>
          <w:rFonts w:ascii="Times New Roman" w:eastAsia="Times New Roman" w:hAnsi="Times New Roman" w:cs="Times New Roman"/>
          <w:bCs/>
          <w:sz w:val="28"/>
          <w:szCs w:val="28"/>
        </w:rPr>
      </w:pPr>
    </w:p>
    <w:p w14:paraId="0DC74ACC" w14:textId="77777777" w:rsidR="00523899" w:rsidRDefault="00523899" w:rsidP="004373C0">
      <w:pPr>
        <w:keepNext/>
        <w:keepLines/>
        <w:widowControl w:val="0"/>
        <w:tabs>
          <w:tab w:val="left" w:pos="0"/>
        </w:tabs>
        <w:spacing w:after="0" w:line="240" w:lineRule="auto"/>
        <w:ind w:right="-1"/>
        <w:outlineLvl w:val="1"/>
        <w:rPr>
          <w:rFonts w:ascii="Times New Roman" w:eastAsia="Times New Roman" w:hAnsi="Times New Roman" w:cs="Times New Roman"/>
          <w:bCs/>
          <w:sz w:val="28"/>
          <w:szCs w:val="28"/>
        </w:rPr>
      </w:pPr>
    </w:p>
    <w:p w14:paraId="318D3F1D" w14:textId="77777777" w:rsidR="00523899" w:rsidRDefault="00523899" w:rsidP="004373C0">
      <w:pPr>
        <w:keepNext/>
        <w:keepLines/>
        <w:widowControl w:val="0"/>
        <w:tabs>
          <w:tab w:val="left" w:pos="0"/>
        </w:tabs>
        <w:spacing w:after="0" w:line="240" w:lineRule="auto"/>
        <w:ind w:right="-1"/>
        <w:outlineLvl w:val="1"/>
        <w:rPr>
          <w:rFonts w:ascii="Times New Roman" w:eastAsia="Times New Roman" w:hAnsi="Times New Roman" w:cs="Times New Roman"/>
          <w:bCs/>
          <w:sz w:val="28"/>
          <w:szCs w:val="28"/>
        </w:rPr>
      </w:pPr>
    </w:p>
    <w:p w14:paraId="12BB0E8F" w14:textId="77777777" w:rsidR="00523899" w:rsidRDefault="00523899" w:rsidP="004373C0">
      <w:pPr>
        <w:keepNext/>
        <w:keepLines/>
        <w:widowControl w:val="0"/>
        <w:tabs>
          <w:tab w:val="left" w:pos="0"/>
        </w:tabs>
        <w:spacing w:after="0" w:line="240" w:lineRule="auto"/>
        <w:ind w:right="-1"/>
        <w:outlineLvl w:val="1"/>
        <w:rPr>
          <w:rFonts w:ascii="Times New Roman" w:eastAsia="Times New Roman" w:hAnsi="Times New Roman" w:cs="Times New Roman"/>
          <w:bCs/>
          <w:sz w:val="28"/>
          <w:szCs w:val="28"/>
        </w:rPr>
      </w:pPr>
    </w:p>
    <w:p w14:paraId="2D2A4151" w14:textId="77777777" w:rsidR="00523899" w:rsidRDefault="00523899" w:rsidP="004373C0">
      <w:pPr>
        <w:keepNext/>
        <w:keepLines/>
        <w:widowControl w:val="0"/>
        <w:tabs>
          <w:tab w:val="left" w:pos="0"/>
        </w:tabs>
        <w:spacing w:after="0" w:line="240" w:lineRule="auto"/>
        <w:ind w:right="-1"/>
        <w:outlineLvl w:val="1"/>
        <w:rPr>
          <w:rFonts w:ascii="Times New Roman" w:eastAsia="Times New Roman" w:hAnsi="Times New Roman" w:cs="Times New Roman"/>
          <w:bCs/>
          <w:sz w:val="28"/>
          <w:szCs w:val="28"/>
        </w:rPr>
      </w:pPr>
    </w:p>
    <w:p w14:paraId="49189133" w14:textId="77777777" w:rsidR="00523899" w:rsidRDefault="00523899" w:rsidP="004373C0">
      <w:pPr>
        <w:keepNext/>
        <w:keepLines/>
        <w:widowControl w:val="0"/>
        <w:tabs>
          <w:tab w:val="left" w:pos="0"/>
        </w:tabs>
        <w:spacing w:after="0" w:line="240" w:lineRule="auto"/>
        <w:ind w:right="-1"/>
        <w:outlineLvl w:val="1"/>
        <w:rPr>
          <w:rFonts w:ascii="Times New Roman" w:eastAsia="Times New Roman" w:hAnsi="Times New Roman" w:cs="Times New Roman"/>
          <w:bCs/>
          <w:sz w:val="28"/>
          <w:szCs w:val="28"/>
        </w:rPr>
      </w:pPr>
    </w:p>
    <w:p w14:paraId="4E872406" w14:textId="77777777" w:rsidR="00523899" w:rsidRDefault="00523899" w:rsidP="004373C0">
      <w:pPr>
        <w:keepNext/>
        <w:keepLines/>
        <w:widowControl w:val="0"/>
        <w:tabs>
          <w:tab w:val="left" w:pos="0"/>
        </w:tabs>
        <w:spacing w:after="0" w:line="240" w:lineRule="auto"/>
        <w:ind w:right="-1"/>
        <w:outlineLvl w:val="1"/>
        <w:rPr>
          <w:rFonts w:ascii="Times New Roman" w:eastAsia="Times New Roman" w:hAnsi="Times New Roman" w:cs="Times New Roman"/>
          <w:bCs/>
          <w:sz w:val="28"/>
          <w:szCs w:val="28"/>
        </w:rPr>
      </w:pPr>
    </w:p>
    <w:p w14:paraId="317DD37F" w14:textId="77777777" w:rsidR="00523899" w:rsidRDefault="00523899" w:rsidP="004373C0">
      <w:pPr>
        <w:keepNext/>
        <w:keepLines/>
        <w:widowControl w:val="0"/>
        <w:tabs>
          <w:tab w:val="left" w:pos="0"/>
        </w:tabs>
        <w:spacing w:after="0" w:line="240" w:lineRule="auto"/>
        <w:ind w:right="-1"/>
        <w:outlineLvl w:val="1"/>
        <w:rPr>
          <w:rFonts w:ascii="Times New Roman" w:eastAsia="Times New Roman" w:hAnsi="Times New Roman" w:cs="Times New Roman"/>
          <w:bCs/>
          <w:sz w:val="28"/>
          <w:szCs w:val="28"/>
        </w:rPr>
      </w:pPr>
    </w:p>
    <w:p w14:paraId="43277665" w14:textId="77777777" w:rsidR="00523899" w:rsidRDefault="00523899" w:rsidP="004373C0">
      <w:pPr>
        <w:keepNext/>
        <w:keepLines/>
        <w:widowControl w:val="0"/>
        <w:tabs>
          <w:tab w:val="left" w:pos="0"/>
        </w:tabs>
        <w:spacing w:after="0" w:line="240" w:lineRule="auto"/>
        <w:ind w:right="-1"/>
        <w:outlineLvl w:val="1"/>
        <w:rPr>
          <w:rFonts w:ascii="Times New Roman" w:eastAsia="Times New Roman" w:hAnsi="Times New Roman" w:cs="Times New Roman"/>
          <w:bCs/>
          <w:sz w:val="28"/>
          <w:szCs w:val="28"/>
        </w:rPr>
      </w:pPr>
    </w:p>
    <w:p w14:paraId="5BF5D090" w14:textId="77777777" w:rsidR="00523899" w:rsidRDefault="00523899" w:rsidP="004373C0">
      <w:pPr>
        <w:keepNext/>
        <w:keepLines/>
        <w:widowControl w:val="0"/>
        <w:tabs>
          <w:tab w:val="left" w:pos="0"/>
        </w:tabs>
        <w:spacing w:after="0" w:line="240" w:lineRule="auto"/>
        <w:ind w:right="-1"/>
        <w:outlineLvl w:val="1"/>
        <w:rPr>
          <w:rFonts w:ascii="Times New Roman" w:eastAsia="Times New Roman" w:hAnsi="Times New Roman" w:cs="Times New Roman"/>
          <w:bCs/>
          <w:sz w:val="28"/>
          <w:szCs w:val="28"/>
        </w:rPr>
      </w:pPr>
    </w:p>
    <w:p w14:paraId="004F1648" w14:textId="77777777" w:rsidR="00523899" w:rsidRDefault="00523899" w:rsidP="004373C0">
      <w:pPr>
        <w:keepNext/>
        <w:keepLines/>
        <w:widowControl w:val="0"/>
        <w:tabs>
          <w:tab w:val="left" w:pos="0"/>
        </w:tabs>
        <w:spacing w:after="0" w:line="240" w:lineRule="auto"/>
        <w:ind w:right="-1"/>
        <w:outlineLvl w:val="1"/>
        <w:rPr>
          <w:rFonts w:ascii="Times New Roman" w:eastAsia="Times New Roman" w:hAnsi="Times New Roman" w:cs="Times New Roman"/>
          <w:bCs/>
          <w:sz w:val="28"/>
          <w:szCs w:val="28"/>
        </w:rPr>
      </w:pPr>
    </w:p>
    <w:p w14:paraId="75168632" w14:textId="77777777" w:rsidR="00523899" w:rsidRDefault="00523899" w:rsidP="004373C0">
      <w:pPr>
        <w:keepNext/>
        <w:keepLines/>
        <w:widowControl w:val="0"/>
        <w:tabs>
          <w:tab w:val="left" w:pos="0"/>
        </w:tabs>
        <w:spacing w:after="0" w:line="240" w:lineRule="auto"/>
        <w:ind w:right="-1"/>
        <w:outlineLvl w:val="1"/>
        <w:rPr>
          <w:rFonts w:ascii="Times New Roman" w:eastAsia="Times New Roman" w:hAnsi="Times New Roman" w:cs="Times New Roman"/>
          <w:bCs/>
          <w:sz w:val="28"/>
          <w:szCs w:val="28"/>
        </w:rPr>
      </w:pPr>
    </w:p>
    <w:p w14:paraId="7C271549" w14:textId="77777777" w:rsidR="00523899" w:rsidRDefault="00523899" w:rsidP="004373C0">
      <w:pPr>
        <w:keepNext/>
        <w:keepLines/>
        <w:widowControl w:val="0"/>
        <w:tabs>
          <w:tab w:val="left" w:pos="0"/>
        </w:tabs>
        <w:spacing w:after="0" w:line="240" w:lineRule="auto"/>
        <w:ind w:right="-1"/>
        <w:outlineLvl w:val="1"/>
        <w:rPr>
          <w:rFonts w:ascii="Times New Roman" w:eastAsia="Times New Roman" w:hAnsi="Times New Roman" w:cs="Times New Roman"/>
          <w:bCs/>
          <w:sz w:val="28"/>
          <w:szCs w:val="28"/>
        </w:rPr>
      </w:pPr>
    </w:p>
    <w:p w14:paraId="02689A1E" w14:textId="77777777" w:rsidR="00523899" w:rsidRDefault="00523899" w:rsidP="004373C0">
      <w:pPr>
        <w:keepNext/>
        <w:keepLines/>
        <w:widowControl w:val="0"/>
        <w:tabs>
          <w:tab w:val="left" w:pos="0"/>
        </w:tabs>
        <w:spacing w:after="0" w:line="240" w:lineRule="auto"/>
        <w:ind w:right="-1"/>
        <w:outlineLvl w:val="1"/>
        <w:rPr>
          <w:rFonts w:ascii="Times New Roman" w:eastAsia="Times New Roman" w:hAnsi="Times New Roman" w:cs="Times New Roman"/>
          <w:bCs/>
          <w:sz w:val="28"/>
          <w:szCs w:val="28"/>
        </w:rPr>
      </w:pPr>
    </w:p>
    <w:p w14:paraId="01ED2979" w14:textId="77777777" w:rsidR="00523899" w:rsidRDefault="00523899" w:rsidP="004373C0">
      <w:pPr>
        <w:keepNext/>
        <w:keepLines/>
        <w:widowControl w:val="0"/>
        <w:tabs>
          <w:tab w:val="left" w:pos="0"/>
        </w:tabs>
        <w:spacing w:after="0" w:line="240" w:lineRule="auto"/>
        <w:ind w:right="-1"/>
        <w:outlineLvl w:val="1"/>
        <w:rPr>
          <w:rFonts w:ascii="Times New Roman" w:eastAsia="Times New Roman" w:hAnsi="Times New Roman" w:cs="Times New Roman"/>
          <w:bCs/>
          <w:sz w:val="28"/>
          <w:szCs w:val="28"/>
        </w:rPr>
      </w:pPr>
    </w:p>
    <w:p w14:paraId="025CBFC2" w14:textId="77777777" w:rsidR="00523899" w:rsidRDefault="00523899" w:rsidP="004373C0">
      <w:pPr>
        <w:keepNext/>
        <w:keepLines/>
        <w:widowControl w:val="0"/>
        <w:tabs>
          <w:tab w:val="left" w:pos="0"/>
        </w:tabs>
        <w:spacing w:after="0" w:line="240" w:lineRule="auto"/>
        <w:ind w:right="-1"/>
        <w:outlineLvl w:val="1"/>
        <w:rPr>
          <w:rFonts w:ascii="Times New Roman" w:eastAsia="Times New Roman" w:hAnsi="Times New Roman" w:cs="Times New Roman"/>
          <w:bCs/>
          <w:sz w:val="28"/>
          <w:szCs w:val="28"/>
        </w:rPr>
      </w:pPr>
    </w:p>
    <w:p w14:paraId="3B3533D0" w14:textId="77777777" w:rsidR="00523899" w:rsidRDefault="00523899" w:rsidP="004373C0">
      <w:pPr>
        <w:keepNext/>
        <w:keepLines/>
        <w:widowControl w:val="0"/>
        <w:tabs>
          <w:tab w:val="left" w:pos="0"/>
        </w:tabs>
        <w:spacing w:after="0" w:line="240" w:lineRule="auto"/>
        <w:ind w:right="-1"/>
        <w:outlineLvl w:val="1"/>
        <w:rPr>
          <w:rFonts w:ascii="Times New Roman" w:eastAsia="Times New Roman" w:hAnsi="Times New Roman" w:cs="Times New Roman"/>
          <w:bCs/>
          <w:sz w:val="28"/>
          <w:szCs w:val="28"/>
        </w:rPr>
      </w:pPr>
    </w:p>
    <w:p w14:paraId="03118993" w14:textId="77777777" w:rsidR="00523899" w:rsidRDefault="00523899" w:rsidP="004373C0">
      <w:pPr>
        <w:keepNext/>
        <w:keepLines/>
        <w:widowControl w:val="0"/>
        <w:tabs>
          <w:tab w:val="left" w:pos="0"/>
        </w:tabs>
        <w:spacing w:after="0" w:line="240" w:lineRule="auto"/>
        <w:ind w:right="-1"/>
        <w:outlineLvl w:val="1"/>
        <w:rPr>
          <w:rFonts w:ascii="Times New Roman" w:eastAsia="Times New Roman" w:hAnsi="Times New Roman" w:cs="Times New Roman"/>
          <w:bCs/>
          <w:sz w:val="28"/>
          <w:szCs w:val="28"/>
        </w:rPr>
      </w:pPr>
    </w:p>
    <w:p w14:paraId="52D782F3" w14:textId="77777777" w:rsidR="00523899" w:rsidRDefault="00523899" w:rsidP="004373C0">
      <w:pPr>
        <w:keepNext/>
        <w:keepLines/>
        <w:widowControl w:val="0"/>
        <w:tabs>
          <w:tab w:val="left" w:pos="0"/>
        </w:tabs>
        <w:spacing w:after="0" w:line="240" w:lineRule="auto"/>
        <w:ind w:right="-1"/>
        <w:outlineLvl w:val="1"/>
        <w:rPr>
          <w:rFonts w:ascii="Times New Roman" w:eastAsia="Times New Roman" w:hAnsi="Times New Roman" w:cs="Times New Roman"/>
          <w:bCs/>
          <w:sz w:val="28"/>
          <w:szCs w:val="28"/>
        </w:rPr>
      </w:pPr>
    </w:p>
    <w:p w14:paraId="30C7871D" w14:textId="77777777" w:rsidR="00523899" w:rsidRDefault="00523899" w:rsidP="004373C0">
      <w:pPr>
        <w:keepNext/>
        <w:keepLines/>
        <w:widowControl w:val="0"/>
        <w:tabs>
          <w:tab w:val="left" w:pos="0"/>
        </w:tabs>
        <w:spacing w:after="0" w:line="240" w:lineRule="auto"/>
        <w:ind w:right="-1"/>
        <w:outlineLvl w:val="1"/>
        <w:rPr>
          <w:rFonts w:ascii="Times New Roman" w:eastAsia="Times New Roman" w:hAnsi="Times New Roman" w:cs="Times New Roman"/>
          <w:bCs/>
          <w:sz w:val="28"/>
          <w:szCs w:val="28"/>
        </w:rPr>
      </w:pPr>
    </w:p>
    <w:p w14:paraId="71971E0D" w14:textId="77777777" w:rsidR="00523899" w:rsidRDefault="00523899" w:rsidP="004373C0">
      <w:pPr>
        <w:keepNext/>
        <w:keepLines/>
        <w:widowControl w:val="0"/>
        <w:tabs>
          <w:tab w:val="left" w:pos="0"/>
        </w:tabs>
        <w:spacing w:after="0" w:line="240" w:lineRule="auto"/>
        <w:ind w:right="-1"/>
        <w:outlineLvl w:val="1"/>
        <w:rPr>
          <w:rFonts w:ascii="Times New Roman" w:eastAsia="Times New Roman" w:hAnsi="Times New Roman" w:cs="Times New Roman"/>
          <w:bCs/>
          <w:sz w:val="28"/>
          <w:szCs w:val="28"/>
        </w:rPr>
      </w:pPr>
    </w:p>
    <w:p w14:paraId="4D68D39B" w14:textId="77777777" w:rsidR="00523899" w:rsidRDefault="00523899" w:rsidP="004373C0">
      <w:pPr>
        <w:keepNext/>
        <w:keepLines/>
        <w:widowControl w:val="0"/>
        <w:tabs>
          <w:tab w:val="left" w:pos="0"/>
        </w:tabs>
        <w:spacing w:after="0" w:line="240" w:lineRule="auto"/>
        <w:ind w:right="-1"/>
        <w:outlineLvl w:val="1"/>
        <w:rPr>
          <w:rFonts w:ascii="Times New Roman" w:eastAsia="Times New Roman" w:hAnsi="Times New Roman" w:cs="Times New Roman"/>
          <w:bCs/>
          <w:sz w:val="28"/>
          <w:szCs w:val="28"/>
        </w:rPr>
      </w:pPr>
    </w:p>
    <w:p w14:paraId="498AB6F4" w14:textId="77777777" w:rsidR="00523899" w:rsidRDefault="00523899" w:rsidP="004373C0">
      <w:pPr>
        <w:keepNext/>
        <w:keepLines/>
        <w:widowControl w:val="0"/>
        <w:tabs>
          <w:tab w:val="left" w:pos="0"/>
        </w:tabs>
        <w:spacing w:after="0" w:line="240" w:lineRule="auto"/>
        <w:ind w:right="-1"/>
        <w:outlineLvl w:val="1"/>
        <w:rPr>
          <w:rFonts w:ascii="Times New Roman" w:eastAsia="Times New Roman" w:hAnsi="Times New Roman" w:cs="Times New Roman"/>
          <w:bCs/>
          <w:sz w:val="28"/>
          <w:szCs w:val="28"/>
        </w:rPr>
      </w:pPr>
    </w:p>
    <w:p w14:paraId="699979B7" w14:textId="77777777" w:rsidR="00523899" w:rsidRDefault="00523899" w:rsidP="004373C0">
      <w:pPr>
        <w:keepNext/>
        <w:keepLines/>
        <w:widowControl w:val="0"/>
        <w:tabs>
          <w:tab w:val="left" w:pos="0"/>
        </w:tabs>
        <w:spacing w:after="0" w:line="240" w:lineRule="auto"/>
        <w:ind w:right="-1"/>
        <w:outlineLvl w:val="1"/>
        <w:rPr>
          <w:rFonts w:ascii="Times New Roman" w:eastAsia="Times New Roman" w:hAnsi="Times New Roman" w:cs="Times New Roman"/>
          <w:bCs/>
          <w:sz w:val="28"/>
          <w:szCs w:val="28"/>
        </w:rPr>
      </w:pPr>
    </w:p>
    <w:p w14:paraId="3FDF61D5" w14:textId="77777777" w:rsidR="00523899" w:rsidRDefault="00523899" w:rsidP="004373C0">
      <w:pPr>
        <w:keepNext/>
        <w:keepLines/>
        <w:widowControl w:val="0"/>
        <w:tabs>
          <w:tab w:val="left" w:pos="0"/>
        </w:tabs>
        <w:spacing w:after="0" w:line="240" w:lineRule="auto"/>
        <w:ind w:right="-1"/>
        <w:outlineLvl w:val="1"/>
        <w:rPr>
          <w:rFonts w:ascii="Times New Roman" w:eastAsia="Times New Roman" w:hAnsi="Times New Roman" w:cs="Times New Roman"/>
          <w:bCs/>
          <w:sz w:val="28"/>
          <w:szCs w:val="28"/>
        </w:rPr>
      </w:pPr>
    </w:p>
    <w:p w14:paraId="77B907FC" w14:textId="77777777" w:rsidR="00523899" w:rsidRDefault="00523899" w:rsidP="004373C0">
      <w:pPr>
        <w:keepNext/>
        <w:keepLines/>
        <w:widowControl w:val="0"/>
        <w:tabs>
          <w:tab w:val="left" w:pos="0"/>
        </w:tabs>
        <w:spacing w:after="0" w:line="240" w:lineRule="auto"/>
        <w:ind w:right="-1"/>
        <w:outlineLvl w:val="1"/>
        <w:rPr>
          <w:rFonts w:ascii="Times New Roman" w:eastAsia="Times New Roman" w:hAnsi="Times New Roman" w:cs="Times New Roman"/>
          <w:bCs/>
          <w:sz w:val="28"/>
          <w:szCs w:val="28"/>
        </w:rPr>
      </w:pPr>
    </w:p>
    <w:p w14:paraId="10744610" w14:textId="77777777" w:rsidR="00523899" w:rsidRDefault="00523899" w:rsidP="004373C0">
      <w:pPr>
        <w:keepNext/>
        <w:keepLines/>
        <w:widowControl w:val="0"/>
        <w:tabs>
          <w:tab w:val="left" w:pos="0"/>
        </w:tabs>
        <w:spacing w:after="0" w:line="240" w:lineRule="auto"/>
        <w:ind w:right="-1"/>
        <w:outlineLvl w:val="1"/>
        <w:rPr>
          <w:rFonts w:ascii="Times New Roman" w:eastAsia="Times New Roman" w:hAnsi="Times New Roman" w:cs="Times New Roman"/>
          <w:bCs/>
          <w:sz w:val="28"/>
          <w:szCs w:val="28"/>
        </w:rPr>
      </w:pPr>
    </w:p>
    <w:p w14:paraId="57B07C7F" w14:textId="77777777" w:rsidR="00523899" w:rsidRDefault="00523899" w:rsidP="004373C0">
      <w:pPr>
        <w:keepNext/>
        <w:keepLines/>
        <w:widowControl w:val="0"/>
        <w:tabs>
          <w:tab w:val="left" w:pos="0"/>
        </w:tabs>
        <w:spacing w:after="0" w:line="240" w:lineRule="auto"/>
        <w:ind w:right="-1"/>
        <w:outlineLvl w:val="1"/>
        <w:rPr>
          <w:rFonts w:ascii="Times New Roman" w:eastAsia="Times New Roman" w:hAnsi="Times New Roman" w:cs="Times New Roman"/>
          <w:bCs/>
          <w:sz w:val="28"/>
          <w:szCs w:val="28"/>
        </w:rPr>
      </w:pPr>
    </w:p>
    <w:p w14:paraId="28A5062E" w14:textId="77777777" w:rsidR="00523899" w:rsidRDefault="00523899" w:rsidP="004373C0">
      <w:pPr>
        <w:keepNext/>
        <w:keepLines/>
        <w:widowControl w:val="0"/>
        <w:tabs>
          <w:tab w:val="left" w:pos="0"/>
        </w:tabs>
        <w:spacing w:after="0" w:line="240" w:lineRule="auto"/>
        <w:ind w:right="-1"/>
        <w:outlineLvl w:val="1"/>
        <w:rPr>
          <w:rFonts w:ascii="Times New Roman" w:eastAsia="Times New Roman" w:hAnsi="Times New Roman" w:cs="Times New Roman"/>
          <w:bCs/>
          <w:sz w:val="28"/>
          <w:szCs w:val="28"/>
        </w:rPr>
      </w:pPr>
    </w:p>
    <w:p w14:paraId="5DEAD7B8" w14:textId="77777777" w:rsidR="00523899" w:rsidRDefault="00523899" w:rsidP="004373C0">
      <w:pPr>
        <w:keepNext/>
        <w:keepLines/>
        <w:widowControl w:val="0"/>
        <w:tabs>
          <w:tab w:val="left" w:pos="0"/>
        </w:tabs>
        <w:spacing w:after="0" w:line="240" w:lineRule="auto"/>
        <w:ind w:right="-1"/>
        <w:outlineLvl w:val="1"/>
        <w:rPr>
          <w:rFonts w:ascii="Times New Roman" w:eastAsia="Times New Roman" w:hAnsi="Times New Roman" w:cs="Times New Roman"/>
          <w:bCs/>
          <w:sz w:val="28"/>
          <w:szCs w:val="28"/>
        </w:rPr>
      </w:pPr>
    </w:p>
    <w:p w14:paraId="156292DA" w14:textId="77777777" w:rsidR="00523899" w:rsidRDefault="00523899" w:rsidP="004373C0">
      <w:pPr>
        <w:keepNext/>
        <w:keepLines/>
        <w:widowControl w:val="0"/>
        <w:tabs>
          <w:tab w:val="left" w:pos="0"/>
        </w:tabs>
        <w:spacing w:after="0" w:line="240" w:lineRule="auto"/>
        <w:ind w:right="-1"/>
        <w:outlineLvl w:val="1"/>
        <w:rPr>
          <w:rFonts w:ascii="Times New Roman" w:eastAsia="Times New Roman" w:hAnsi="Times New Roman" w:cs="Times New Roman"/>
          <w:bCs/>
          <w:sz w:val="28"/>
          <w:szCs w:val="28"/>
        </w:rPr>
      </w:pPr>
    </w:p>
    <w:p w14:paraId="01A862FB" w14:textId="77777777" w:rsidR="00523899" w:rsidRPr="001219BF" w:rsidRDefault="00523899" w:rsidP="004373C0">
      <w:pPr>
        <w:keepNext/>
        <w:keepLines/>
        <w:widowControl w:val="0"/>
        <w:tabs>
          <w:tab w:val="left" w:pos="0"/>
        </w:tabs>
        <w:spacing w:after="0" w:line="240" w:lineRule="auto"/>
        <w:ind w:right="-1"/>
        <w:outlineLvl w:val="1"/>
        <w:rPr>
          <w:rFonts w:ascii="Times New Roman" w:eastAsia="Times New Roman" w:hAnsi="Times New Roman" w:cs="Times New Roman"/>
          <w:bCs/>
          <w:sz w:val="28"/>
          <w:szCs w:val="28"/>
        </w:rPr>
      </w:pPr>
    </w:p>
    <w:p w14:paraId="6DB3364C" w14:textId="77777777" w:rsidR="004373C0" w:rsidRPr="001219BF" w:rsidRDefault="004373C0" w:rsidP="004373C0">
      <w:pPr>
        <w:widowControl w:val="0"/>
        <w:tabs>
          <w:tab w:val="left" w:pos="284"/>
          <w:tab w:val="left" w:pos="993"/>
        </w:tabs>
        <w:spacing w:after="0" w:line="240" w:lineRule="auto"/>
        <w:ind w:left="709" w:right="-1"/>
        <w:jc w:val="both"/>
        <w:rPr>
          <w:rFonts w:ascii="Times New Roman" w:eastAsia="Times New Roman" w:hAnsi="Times New Roman" w:cs="Times New Roman"/>
          <w:sz w:val="28"/>
          <w:szCs w:val="28"/>
        </w:rPr>
      </w:pPr>
    </w:p>
    <w:p w14:paraId="0F36EC50" w14:textId="77777777" w:rsidR="00605EBC" w:rsidRPr="001219BF" w:rsidRDefault="00605EBC" w:rsidP="00605EBC">
      <w:pPr>
        <w:widowControl w:val="0"/>
        <w:tabs>
          <w:tab w:val="left" w:pos="0"/>
        </w:tabs>
        <w:spacing w:after="0" w:line="240" w:lineRule="auto"/>
        <w:ind w:right="-1" w:firstLine="709"/>
        <w:rPr>
          <w:rFonts w:ascii="Times New Roman" w:eastAsia="Times New Roman" w:hAnsi="Times New Roman" w:cs="Times New Roman"/>
          <w:bCs/>
          <w:sz w:val="28"/>
          <w:szCs w:val="28"/>
        </w:rPr>
      </w:pPr>
    </w:p>
    <w:p w14:paraId="49145F5A" w14:textId="77777777" w:rsidR="00654F8C" w:rsidRPr="001219BF" w:rsidRDefault="00654F8C" w:rsidP="00605EBC">
      <w:pPr>
        <w:widowControl w:val="0"/>
        <w:tabs>
          <w:tab w:val="left" w:pos="284"/>
          <w:tab w:val="left" w:pos="993"/>
        </w:tabs>
        <w:spacing w:after="0" w:line="240" w:lineRule="auto"/>
        <w:ind w:left="709" w:right="-1" w:firstLine="709"/>
        <w:jc w:val="both"/>
        <w:rPr>
          <w:rFonts w:ascii="Times New Roman" w:eastAsia="Times New Roman" w:hAnsi="Times New Roman" w:cs="Times New Roman"/>
          <w:sz w:val="28"/>
          <w:szCs w:val="28"/>
        </w:rPr>
      </w:pPr>
    </w:p>
    <w:sectPr w:rsidR="00654F8C" w:rsidRPr="001219BF" w:rsidSect="001219BF">
      <w:pgSz w:w="11906" w:h="16838"/>
      <w:pgMar w:top="709" w:right="709" w:bottom="709"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77E5"/>
    <w:multiLevelType w:val="multilevel"/>
    <w:tmpl w:val="9FC4CF9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1275891"/>
    <w:multiLevelType w:val="hybridMultilevel"/>
    <w:tmpl w:val="05EEFF78"/>
    <w:lvl w:ilvl="0" w:tplc="4CE2132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0D17EC"/>
    <w:multiLevelType w:val="multilevel"/>
    <w:tmpl w:val="B96C0870"/>
    <w:lvl w:ilvl="0">
      <w:start w:val="1"/>
      <w:numFmt w:val="decimal"/>
      <w:lvlText w:val="%1."/>
      <w:lvlJc w:val="left"/>
      <w:pPr>
        <w:ind w:left="420" w:hanging="420"/>
      </w:pPr>
      <w:rPr>
        <w:rFonts w:hint="default"/>
      </w:rPr>
    </w:lvl>
    <w:lvl w:ilvl="1">
      <w:start w:val="7"/>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nsid w:val="08DA32A3"/>
    <w:multiLevelType w:val="multilevel"/>
    <w:tmpl w:val="BA4ED1C6"/>
    <w:lvl w:ilvl="0">
      <w:start w:val="6"/>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91C1B59"/>
    <w:multiLevelType w:val="hybridMultilevel"/>
    <w:tmpl w:val="A816D14C"/>
    <w:lvl w:ilvl="0" w:tplc="4CE21326">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230EA4"/>
    <w:multiLevelType w:val="multilevel"/>
    <w:tmpl w:val="D9201E36"/>
    <w:lvl w:ilvl="0">
      <w:start w:val="3"/>
      <w:numFmt w:val="decimal"/>
      <w:lvlText w:val="%1."/>
      <w:lvlJc w:val="left"/>
      <w:pPr>
        <w:ind w:left="450" w:hanging="450"/>
      </w:pPr>
      <w:rPr>
        <w:rFonts w:hint="default"/>
      </w:rPr>
    </w:lvl>
    <w:lvl w:ilvl="1">
      <w:start w:val="6"/>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4000" w:hanging="144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640" w:hanging="180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7280" w:hanging="2160"/>
      </w:pPr>
      <w:rPr>
        <w:rFonts w:hint="default"/>
      </w:rPr>
    </w:lvl>
  </w:abstractNum>
  <w:abstractNum w:abstractNumId="6">
    <w:nsid w:val="0B9163D7"/>
    <w:multiLevelType w:val="hybridMultilevel"/>
    <w:tmpl w:val="F306CB54"/>
    <w:lvl w:ilvl="0" w:tplc="41BE67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E521241"/>
    <w:multiLevelType w:val="multilevel"/>
    <w:tmpl w:val="51BADCF0"/>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13549E4"/>
    <w:multiLevelType w:val="multilevel"/>
    <w:tmpl w:val="DFC881A6"/>
    <w:lvl w:ilvl="0">
      <w:start w:val="2"/>
      <w:numFmt w:val="decimal"/>
      <w:lvlText w:val="%1."/>
      <w:lvlJc w:val="left"/>
      <w:pPr>
        <w:ind w:left="420" w:hanging="4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7FD7EFE"/>
    <w:multiLevelType w:val="hybridMultilevel"/>
    <w:tmpl w:val="6AFEEDE0"/>
    <w:lvl w:ilvl="0" w:tplc="4CE213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A9614E5"/>
    <w:multiLevelType w:val="hybridMultilevel"/>
    <w:tmpl w:val="1048026C"/>
    <w:lvl w:ilvl="0" w:tplc="4B1851E8">
      <w:start w:val="2"/>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B5E14DB"/>
    <w:multiLevelType w:val="multilevel"/>
    <w:tmpl w:val="8222D9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C312A9"/>
    <w:multiLevelType w:val="multilevel"/>
    <w:tmpl w:val="1EDA1792"/>
    <w:lvl w:ilvl="0">
      <w:start w:val="1"/>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226068C0"/>
    <w:multiLevelType w:val="multilevel"/>
    <w:tmpl w:val="9F46B05A"/>
    <w:lvl w:ilvl="0">
      <w:start w:val="6"/>
      <w:numFmt w:val="decimal"/>
      <w:lvlText w:val="%1."/>
      <w:lvlJc w:val="left"/>
      <w:pPr>
        <w:ind w:left="450" w:hanging="450"/>
      </w:pPr>
      <w:rPr>
        <w:rFonts w:hint="default"/>
      </w:rPr>
    </w:lvl>
    <w:lvl w:ilvl="1">
      <w:start w:val="2"/>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540" w:hanging="144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4">
    <w:nsid w:val="22AF4D8E"/>
    <w:multiLevelType w:val="hybridMultilevel"/>
    <w:tmpl w:val="0886445C"/>
    <w:lvl w:ilvl="0" w:tplc="4CE213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407C70"/>
    <w:multiLevelType w:val="hybridMultilevel"/>
    <w:tmpl w:val="3E9A2B48"/>
    <w:lvl w:ilvl="0" w:tplc="4CE213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F34710"/>
    <w:multiLevelType w:val="multilevel"/>
    <w:tmpl w:val="EDF2E026"/>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F883473"/>
    <w:multiLevelType w:val="multilevel"/>
    <w:tmpl w:val="ADB692AE"/>
    <w:lvl w:ilvl="0">
      <w:start w:val="6"/>
      <w:numFmt w:val="decimal"/>
      <w:lvlText w:val="%1"/>
      <w:lvlJc w:val="left"/>
      <w:pPr>
        <w:ind w:left="375" w:hanging="375"/>
      </w:pPr>
      <w:rPr>
        <w:rFonts w:hint="default"/>
      </w:rPr>
    </w:lvl>
    <w:lvl w:ilvl="1">
      <w:start w:val="2"/>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8">
    <w:nsid w:val="30973C6B"/>
    <w:multiLevelType w:val="multilevel"/>
    <w:tmpl w:val="FDDA1D92"/>
    <w:lvl w:ilvl="0">
      <w:start w:val="1"/>
      <w:numFmt w:val="decimal"/>
      <w:lvlText w:val="%1."/>
      <w:lvlJc w:val="left"/>
      <w:pPr>
        <w:ind w:left="900" w:hanging="360"/>
      </w:pPr>
      <w:rPr>
        <w:rFonts w:hint="default"/>
      </w:rPr>
    </w:lvl>
    <w:lvl w:ilvl="1">
      <w:start w:val="6"/>
      <w:numFmt w:val="decimal"/>
      <w:isLgl/>
      <w:lvlText w:val="%1.%2."/>
      <w:lvlJc w:val="left"/>
      <w:pPr>
        <w:ind w:left="1260" w:hanging="720"/>
      </w:pPr>
      <w:rPr>
        <w:rFonts w:hint="default"/>
        <w:strike w:val="0"/>
        <w:color w:val="auto"/>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9">
    <w:nsid w:val="33A7573E"/>
    <w:multiLevelType w:val="hybridMultilevel"/>
    <w:tmpl w:val="807C8FBC"/>
    <w:lvl w:ilvl="0" w:tplc="4CE213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4B371F4"/>
    <w:multiLevelType w:val="multilevel"/>
    <w:tmpl w:val="D1EE591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74C0B50"/>
    <w:multiLevelType w:val="multilevel"/>
    <w:tmpl w:val="C6B8106A"/>
    <w:lvl w:ilvl="0">
      <w:start w:val="1"/>
      <w:numFmt w:val="upperRoman"/>
      <w:lvlText w:val="%1."/>
      <w:lvlJc w:val="left"/>
      <w:pPr>
        <w:ind w:left="1080" w:hanging="720"/>
      </w:pPr>
      <w:rPr>
        <w:rFonts w:hint="default"/>
        <w:color w:val="auto"/>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2">
    <w:nsid w:val="375B504A"/>
    <w:multiLevelType w:val="hybridMultilevel"/>
    <w:tmpl w:val="EEB65DDA"/>
    <w:lvl w:ilvl="0" w:tplc="4CE213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9121B01"/>
    <w:multiLevelType w:val="hybridMultilevel"/>
    <w:tmpl w:val="38487888"/>
    <w:lvl w:ilvl="0" w:tplc="4CE213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E311FC0"/>
    <w:multiLevelType w:val="multilevel"/>
    <w:tmpl w:val="845AD96A"/>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4CC55CB9"/>
    <w:multiLevelType w:val="multilevel"/>
    <w:tmpl w:val="BA303B82"/>
    <w:lvl w:ilvl="0">
      <w:start w:val="2"/>
      <w:numFmt w:val="decimal"/>
      <w:lvlText w:val="%1."/>
      <w:lvlJc w:val="left"/>
      <w:pPr>
        <w:ind w:left="420" w:hanging="4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nsid w:val="50910EA8"/>
    <w:multiLevelType w:val="multilevel"/>
    <w:tmpl w:val="EF121114"/>
    <w:lvl w:ilvl="0">
      <w:start w:val="2"/>
      <w:numFmt w:val="decimal"/>
      <w:lvlText w:val="%1."/>
      <w:lvlJc w:val="left"/>
      <w:pPr>
        <w:ind w:left="420" w:hanging="42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7">
    <w:nsid w:val="543E1C53"/>
    <w:multiLevelType w:val="hybridMultilevel"/>
    <w:tmpl w:val="937EF3A8"/>
    <w:lvl w:ilvl="0" w:tplc="4CE213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8E50781"/>
    <w:multiLevelType w:val="multilevel"/>
    <w:tmpl w:val="3E245EA8"/>
    <w:lvl w:ilvl="0">
      <w:start w:val="3"/>
      <w:numFmt w:val="decimal"/>
      <w:lvlText w:val="%1."/>
      <w:lvlJc w:val="left"/>
      <w:pPr>
        <w:ind w:left="450" w:hanging="45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B482567"/>
    <w:multiLevelType w:val="multilevel"/>
    <w:tmpl w:val="24901064"/>
    <w:lvl w:ilvl="0">
      <w:start w:val="3"/>
      <w:numFmt w:val="decimal"/>
      <w:lvlText w:val="%1."/>
      <w:lvlJc w:val="left"/>
      <w:pPr>
        <w:ind w:left="420" w:hanging="42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0">
    <w:nsid w:val="600566B8"/>
    <w:multiLevelType w:val="hybridMultilevel"/>
    <w:tmpl w:val="CB644E28"/>
    <w:lvl w:ilvl="0" w:tplc="47E4864E">
      <w:start w:val="1"/>
      <w:numFmt w:val="bullet"/>
      <w:lvlText w:val=""/>
      <w:lvlJc w:val="left"/>
      <w:pPr>
        <w:ind w:left="912" w:hanging="360"/>
      </w:pPr>
      <w:rPr>
        <w:rFonts w:ascii="Symbol" w:hAnsi="Symbol"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31">
    <w:nsid w:val="623676F3"/>
    <w:multiLevelType w:val="hybridMultilevel"/>
    <w:tmpl w:val="4A4E004A"/>
    <w:lvl w:ilvl="0" w:tplc="4CE213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6535932"/>
    <w:multiLevelType w:val="hybridMultilevel"/>
    <w:tmpl w:val="5554DE8C"/>
    <w:lvl w:ilvl="0" w:tplc="4CE213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78C4271"/>
    <w:multiLevelType w:val="multilevel"/>
    <w:tmpl w:val="425E76BA"/>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AC60C6E"/>
    <w:multiLevelType w:val="multilevel"/>
    <w:tmpl w:val="33B614D6"/>
    <w:lvl w:ilvl="0">
      <w:start w:val="3"/>
      <w:numFmt w:val="decimal"/>
      <w:lvlText w:val="%1."/>
      <w:lvlJc w:val="left"/>
      <w:pPr>
        <w:ind w:left="562" w:hanging="420"/>
      </w:pPr>
      <w:rPr>
        <w:rFonts w:hint="default"/>
      </w:rPr>
    </w:lvl>
    <w:lvl w:ilvl="1">
      <w:start w:val="4"/>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5">
    <w:nsid w:val="6E89484E"/>
    <w:multiLevelType w:val="multilevel"/>
    <w:tmpl w:val="BD8E88C8"/>
    <w:lvl w:ilvl="0">
      <w:start w:val="1"/>
      <w:numFmt w:val="upperRoman"/>
      <w:lvlText w:val="%1."/>
      <w:lvlJc w:val="left"/>
      <w:pPr>
        <w:ind w:left="1429" w:hanging="72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nsid w:val="74B92F6E"/>
    <w:multiLevelType w:val="multilevel"/>
    <w:tmpl w:val="971471F4"/>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63D55DF"/>
    <w:multiLevelType w:val="hybridMultilevel"/>
    <w:tmpl w:val="2DEAC81E"/>
    <w:lvl w:ilvl="0" w:tplc="4CE213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834379D"/>
    <w:multiLevelType w:val="hybridMultilevel"/>
    <w:tmpl w:val="5CB60458"/>
    <w:lvl w:ilvl="0" w:tplc="4CE213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FB3A53"/>
    <w:multiLevelType w:val="hybridMultilevel"/>
    <w:tmpl w:val="A0D217B4"/>
    <w:lvl w:ilvl="0" w:tplc="4CE213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D42DC1"/>
    <w:multiLevelType w:val="multilevel"/>
    <w:tmpl w:val="024EE6C8"/>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eastAsia="ru-RU" w:bidi="ru-RU"/>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4"/>
  </w:num>
  <w:num w:numId="3">
    <w:abstractNumId w:val="30"/>
  </w:num>
  <w:num w:numId="4">
    <w:abstractNumId w:val="40"/>
  </w:num>
  <w:num w:numId="5">
    <w:abstractNumId w:val="5"/>
  </w:num>
  <w:num w:numId="6">
    <w:abstractNumId w:val="28"/>
  </w:num>
  <w:num w:numId="7">
    <w:abstractNumId w:val="16"/>
  </w:num>
  <w:num w:numId="8">
    <w:abstractNumId w:val="36"/>
  </w:num>
  <w:num w:numId="9">
    <w:abstractNumId w:val="20"/>
  </w:num>
  <w:num w:numId="10">
    <w:abstractNumId w:val="33"/>
  </w:num>
  <w:num w:numId="11">
    <w:abstractNumId w:val="6"/>
  </w:num>
  <w:num w:numId="12">
    <w:abstractNumId w:val="0"/>
  </w:num>
  <w:num w:numId="13">
    <w:abstractNumId w:val="3"/>
  </w:num>
  <w:num w:numId="14">
    <w:abstractNumId w:val="17"/>
  </w:num>
  <w:num w:numId="15">
    <w:abstractNumId w:val="13"/>
  </w:num>
  <w:num w:numId="16">
    <w:abstractNumId w:val="21"/>
  </w:num>
  <w:num w:numId="17">
    <w:abstractNumId w:val="7"/>
  </w:num>
  <w:num w:numId="18">
    <w:abstractNumId w:val="18"/>
  </w:num>
  <w:num w:numId="19">
    <w:abstractNumId w:val="35"/>
  </w:num>
  <w:num w:numId="20">
    <w:abstractNumId w:val="11"/>
  </w:num>
  <w:num w:numId="21">
    <w:abstractNumId w:val="27"/>
  </w:num>
  <w:num w:numId="22">
    <w:abstractNumId w:val="19"/>
  </w:num>
  <w:num w:numId="23">
    <w:abstractNumId w:val="38"/>
  </w:num>
  <w:num w:numId="24">
    <w:abstractNumId w:val="14"/>
  </w:num>
  <w:num w:numId="25">
    <w:abstractNumId w:val="39"/>
  </w:num>
  <w:num w:numId="26">
    <w:abstractNumId w:val="31"/>
  </w:num>
  <w:num w:numId="27">
    <w:abstractNumId w:val="23"/>
  </w:num>
  <w:num w:numId="28">
    <w:abstractNumId w:val="22"/>
  </w:num>
  <w:num w:numId="29">
    <w:abstractNumId w:val="4"/>
  </w:num>
  <w:num w:numId="30">
    <w:abstractNumId w:val="37"/>
  </w:num>
  <w:num w:numId="31">
    <w:abstractNumId w:val="15"/>
  </w:num>
  <w:num w:numId="32">
    <w:abstractNumId w:val="32"/>
  </w:num>
  <w:num w:numId="33">
    <w:abstractNumId w:val="1"/>
  </w:num>
  <w:num w:numId="34">
    <w:abstractNumId w:val="9"/>
  </w:num>
  <w:num w:numId="35">
    <w:abstractNumId w:val="25"/>
  </w:num>
  <w:num w:numId="36">
    <w:abstractNumId w:val="2"/>
  </w:num>
  <w:num w:numId="37">
    <w:abstractNumId w:val="26"/>
  </w:num>
  <w:num w:numId="38">
    <w:abstractNumId w:val="8"/>
  </w:num>
  <w:num w:numId="39">
    <w:abstractNumId w:val="29"/>
  </w:num>
  <w:num w:numId="40">
    <w:abstractNumId w:val="34"/>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9AD"/>
    <w:rsid w:val="00002AD6"/>
    <w:rsid w:val="00005B0D"/>
    <w:rsid w:val="000113B0"/>
    <w:rsid w:val="00015073"/>
    <w:rsid w:val="00021B47"/>
    <w:rsid w:val="00024CFF"/>
    <w:rsid w:val="0003037F"/>
    <w:rsid w:val="000319B9"/>
    <w:rsid w:val="000320CC"/>
    <w:rsid w:val="000340C2"/>
    <w:rsid w:val="00034C90"/>
    <w:rsid w:val="00036818"/>
    <w:rsid w:val="00037EDE"/>
    <w:rsid w:val="00042981"/>
    <w:rsid w:val="000520B9"/>
    <w:rsid w:val="0005239C"/>
    <w:rsid w:val="000549EB"/>
    <w:rsid w:val="00057039"/>
    <w:rsid w:val="00065B21"/>
    <w:rsid w:val="00071285"/>
    <w:rsid w:val="0007547F"/>
    <w:rsid w:val="00076521"/>
    <w:rsid w:val="00076F77"/>
    <w:rsid w:val="00081902"/>
    <w:rsid w:val="00082DEB"/>
    <w:rsid w:val="000959BA"/>
    <w:rsid w:val="000A0BE2"/>
    <w:rsid w:val="000A3720"/>
    <w:rsid w:val="000A5DBD"/>
    <w:rsid w:val="000B14F2"/>
    <w:rsid w:val="000B218B"/>
    <w:rsid w:val="000B28A2"/>
    <w:rsid w:val="000B3A87"/>
    <w:rsid w:val="000B4266"/>
    <w:rsid w:val="000B584B"/>
    <w:rsid w:val="000B7FB1"/>
    <w:rsid w:val="000C2E9C"/>
    <w:rsid w:val="000C326E"/>
    <w:rsid w:val="000D2B35"/>
    <w:rsid w:val="000D4933"/>
    <w:rsid w:val="000E1B6D"/>
    <w:rsid w:val="000E2CA9"/>
    <w:rsid w:val="000F2558"/>
    <w:rsid w:val="000F46E6"/>
    <w:rsid w:val="00102B1D"/>
    <w:rsid w:val="00103C74"/>
    <w:rsid w:val="001118FE"/>
    <w:rsid w:val="00114562"/>
    <w:rsid w:val="001219BF"/>
    <w:rsid w:val="00123094"/>
    <w:rsid w:val="001232F0"/>
    <w:rsid w:val="00123462"/>
    <w:rsid w:val="001248F2"/>
    <w:rsid w:val="00126238"/>
    <w:rsid w:val="00126BF8"/>
    <w:rsid w:val="0013037B"/>
    <w:rsid w:val="001303D4"/>
    <w:rsid w:val="00131EC5"/>
    <w:rsid w:val="001452A5"/>
    <w:rsid w:val="00152863"/>
    <w:rsid w:val="00156A05"/>
    <w:rsid w:val="00156A52"/>
    <w:rsid w:val="00157769"/>
    <w:rsid w:val="00157EEC"/>
    <w:rsid w:val="0016072B"/>
    <w:rsid w:val="001633C0"/>
    <w:rsid w:val="00164481"/>
    <w:rsid w:val="001714FE"/>
    <w:rsid w:val="00171724"/>
    <w:rsid w:val="00172BB9"/>
    <w:rsid w:val="00174D3C"/>
    <w:rsid w:val="001769FD"/>
    <w:rsid w:val="00177060"/>
    <w:rsid w:val="00182A1B"/>
    <w:rsid w:val="00183BAD"/>
    <w:rsid w:val="001841D6"/>
    <w:rsid w:val="00184530"/>
    <w:rsid w:val="00186020"/>
    <w:rsid w:val="001879D4"/>
    <w:rsid w:val="0019182B"/>
    <w:rsid w:val="00191A53"/>
    <w:rsid w:val="001A29E7"/>
    <w:rsid w:val="001A3BA0"/>
    <w:rsid w:val="001A6B70"/>
    <w:rsid w:val="001B0BE8"/>
    <w:rsid w:val="001B3974"/>
    <w:rsid w:val="001B5232"/>
    <w:rsid w:val="001B7D16"/>
    <w:rsid w:val="001C23B5"/>
    <w:rsid w:val="001C36BD"/>
    <w:rsid w:val="001C77F2"/>
    <w:rsid w:val="001D1767"/>
    <w:rsid w:val="001D3E53"/>
    <w:rsid w:val="001D48D1"/>
    <w:rsid w:val="001D54C0"/>
    <w:rsid w:val="001E20F8"/>
    <w:rsid w:val="001E26F6"/>
    <w:rsid w:val="001E76FC"/>
    <w:rsid w:val="001F0147"/>
    <w:rsid w:val="001F3B2A"/>
    <w:rsid w:val="001F579A"/>
    <w:rsid w:val="00202945"/>
    <w:rsid w:val="002068F1"/>
    <w:rsid w:val="00206FFF"/>
    <w:rsid w:val="002071AD"/>
    <w:rsid w:val="0021111D"/>
    <w:rsid w:val="002141A8"/>
    <w:rsid w:val="00221479"/>
    <w:rsid w:val="00221C97"/>
    <w:rsid w:val="002238FA"/>
    <w:rsid w:val="0022417D"/>
    <w:rsid w:val="00224E5D"/>
    <w:rsid w:val="002279A4"/>
    <w:rsid w:val="0023001B"/>
    <w:rsid w:val="002310A3"/>
    <w:rsid w:val="002355BF"/>
    <w:rsid w:val="00236BF2"/>
    <w:rsid w:val="00236CC6"/>
    <w:rsid w:val="0024460B"/>
    <w:rsid w:val="002448EC"/>
    <w:rsid w:val="00245048"/>
    <w:rsid w:val="0024799D"/>
    <w:rsid w:val="00263827"/>
    <w:rsid w:val="0026788C"/>
    <w:rsid w:val="00267E2B"/>
    <w:rsid w:val="00272F60"/>
    <w:rsid w:val="0028153F"/>
    <w:rsid w:val="00292D62"/>
    <w:rsid w:val="002943CB"/>
    <w:rsid w:val="00294878"/>
    <w:rsid w:val="002975CB"/>
    <w:rsid w:val="00297F5C"/>
    <w:rsid w:val="002A4DB3"/>
    <w:rsid w:val="002A5F29"/>
    <w:rsid w:val="002A6BAA"/>
    <w:rsid w:val="002B0B7A"/>
    <w:rsid w:val="002B28EE"/>
    <w:rsid w:val="002B2C8F"/>
    <w:rsid w:val="002B356D"/>
    <w:rsid w:val="002B55F5"/>
    <w:rsid w:val="002C04BF"/>
    <w:rsid w:val="002C098D"/>
    <w:rsid w:val="002C1E2B"/>
    <w:rsid w:val="002C71EC"/>
    <w:rsid w:val="002C74DD"/>
    <w:rsid w:val="002D033D"/>
    <w:rsid w:val="002D1A7C"/>
    <w:rsid w:val="002D63B1"/>
    <w:rsid w:val="002D7E73"/>
    <w:rsid w:val="002E3362"/>
    <w:rsid w:val="002E5005"/>
    <w:rsid w:val="002E684F"/>
    <w:rsid w:val="002F2642"/>
    <w:rsid w:val="002F4294"/>
    <w:rsid w:val="002F44D2"/>
    <w:rsid w:val="002F5768"/>
    <w:rsid w:val="003037F2"/>
    <w:rsid w:val="0030655D"/>
    <w:rsid w:val="00307B4F"/>
    <w:rsid w:val="00307F7F"/>
    <w:rsid w:val="0031469E"/>
    <w:rsid w:val="00316942"/>
    <w:rsid w:val="00316CDF"/>
    <w:rsid w:val="0031790A"/>
    <w:rsid w:val="00321304"/>
    <w:rsid w:val="0032488B"/>
    <w:rsid w:val="003261B1"/>
    <w:rsid w:val="0032727B"/>
    <w:rsid w:val="003305E5"/>
    <w:rsid w:val="00330806"/>
    <w:rsid w:val="00331107"/>
    <w:rsid w:val="00331D87"/>
    <w:rsid w:val="00331E77"/>
    <w:rsid w:val="00332ED9"/>
    <w:rsid w:val="003348DE"/>
    <w:rsid w:val="0033684B"/>
    <w:rsid w:val="003422F9"/>
    <w:rsid w:val="00345832"/>
    <w:rsid w:val="003463D0"/>
    <w:rsid w:val="00347114"/>
    <w:rsid w:val="00352730"/>
    <w:rsid w:val="0035779B"/>
    <w:rsid w:val="00357C76"/>
    <w:rsid w:val="00360467"/>
    <w:rsid w:val="00363A9C"/>
    <w:rsid w:val="00363AF1"/>
    <w:rsid w:val="00367B79"/>
    <w:rsid w:val="00370089"/>
    <w:rsid w:val="0037500C"/>
    <w:rsid w:val="00376466"/>
    <w:rsid w:val="00380665"/>
    <w:rsid w:val="00384B57"/>
    <w:rsid w:val="0039155E"/>
    <w:rsid w:val="003916F9"/>
    <w:rsid w:val="00395042"/>
    <w:rsid w:val="003957FF"/>
    <w:rsid w:val="00396FE2"/>
    <w:rsid w:val="003970B3"/>
    <w:rsid w:val="003975CC"/>
    <w:rsid w:val="003A2B11"/>
    <w:rsid w:val="003A307E"/>
    <w:rsid w:val="003A79A8"/>
    <w:rsid w:val="003A7FA7"/>
    <w:rsid w:val="003B460A"/>
    <w:rsid w:val="003B5998"/>
    <w:rsid w:val="003B7F35"/>
    <w:rsid w:val="003C04E8"/>
    <w:rsid w:val="003C0AC2"/>
    <w:rsid w:val="003C1507"/>
    <w:rsid w:val="003C435E"/>
    <w:rsid w:val="003C7CD8"/>
    <w:rsid w:val="003D0F9E"/>
    <w:rsid w:val="003D4662"/>
    <w:rsid w:val="003D4E02"/>
    <w:rsid w:val="003D6A78"/>
    <w:rsid w:val="003D7666"/>
    <w:rsid w:val="003E29C8"/>
    <w:rsid w:val="003E50CA"/>
    <w:rsid w:val="003F0726"/>
    <w:rsid w:val="003F2113"/>
    <w:rsid w:val="003F30B0"/>
    <w:rsid w:val="003F7EA6"/>
    <w:rsid w:val="00402B25"/>
    <w:rsid w:val="00404694"/>
    <w:rsid w:val="00406BE8"/>
    <w:rsid w:val="00411E1B"/>
    <w:rsid w:val="004155DD"/>
    <w:rsid w:val="004178BE"/>
    <w:rsid w:val="004207EB"/>
    <w:rsid w:val="00423309"/>
    <w:rsid w:val="00424CFF"/>
    <w:rsid w:val="00426A06"/>
    <w:rsid w:val="00433274"/>
    <w:rsid w:val="004346ED"/>
    <w:rsid w:val="004351BC"/>
    <w:rsid w:val="004373C0"/>
    <w:rsid w:val="0043797B"/>
    <w:rsid w:val="0044485D"/>
    <w:rsid w:val="00445B7C"/>
    <w:rsid w:val="00462F49"/>
    <w:rsid w:val="00467C18"/>
    <w:rsid w:val="004716BE"/>
    <w:rsid w:val="004727D1"/>
    <w:rsid w:val="004729B4"/>
    <w:rsid w:val="00480777"/>
    <w:rsid w:val="004829D6"/>
    <w:rsid w:val="00483A4D"/>
    <w:rsid w:val="00483E89"/>
    <w:rsid w:val="004844B1"/>
    <w:rsid w:val="00487B36"/>
    <w:rsid w:val="004962AD"/>
    <w:rsid w:val="004A0251"/>
    <w:rsid w:val="004A02BB"/>
    <w:rsid w:val="004A14EA"/>
    <w:rsid w:val="004A43EE"/>
    <w:rsid w:val="004A5E15"/>
    <w:rsid w:val="004A7CD5"/>
    <w:rsid w:val="004B1A4A"/>
    <w:rsid w:val="004B34BE"/>
    <w:rsid w:val="004B7AF4"/>
    <w:rsid w:val="004C0137"/>
    <w:rsid w:val="004C0C97"/>
    <w:rsid w:val="004C0D5F"/>
    <w:rsid w:val="004C1F00"/>
    <w:rsid w:val="004C2A96"/>
    <w:rsid w:val="004C66B1"/>
    <w:rsid w:val="004C7B18"/>
    <w:rsid w:val="004D0DAF"/>
    <w:rsid w:val="004D480A"/>
    <w:rsid w:val="004E1A1A"/>
    <w:rsid w:val="004E4979"/>
    <w:rsid w:val="004E65AA"/>
    <w:rsid w:val="004F45AF"/>
    <w:rsid w:val="004F6FE8"/>
    <w:rsid w:val="00501C8B"/>
    <w:rsid w:val="00505F6B"/>
    <w:rsid w:val="00506129"/>
    <w:rsid w:val="00520953"/>
    <w:rsid w:val="0052292B"/>
    <w:rsid w:val="00523899"/>
    <w:rsid w:val="00530418"/>
    <w:rsid w:val="00537C59"/>
    <w:rsid w:val="005475E0"/>
    <w:rsid w:val="005536C5"/>
    <w:rsid w:val="005547C9"/>
    <w:rsid w:val="005548B8"/>
    <w:rsid w:val="005562FC"/>
    <w:rsid w:val="0056251A"/>
    <w:rsid w:val="00563C50"/>
    <w:rsid w:val="00566E98"/>
    <w:rsid w:val="00575205"/>
    <w:rsid w:val="00576F32"/>
    <w:rsid w:val="00577A4B"/>
    <w:rsid w:val="0058476B"/>
    <w:rsid w:val="005870B5"/>
    <w:rsid w:val="0059732E"/>
    <w:rsid w:val="005975E8"/>
    <w:rsid w:val="005977E1"/>
    <w:rsid w:val="005A014B"/>
    <w:rsid w:val="005A4837"/>
    <w:rsid w:val="005A4B00"/>
    <w:rsid w:val="005A7912"/>
    <w:rsid w:val="005B7318"/>
    <w:rsid w:val="005C2073"/>
    <w:rsid w:val="005C37D8"/>
    <w:rsid w:val="005C49B5"/>
    <w:rsid w:val="005C7769"/>
    <w:rsid w:val="005C7975"/>
    <w:rsid w:val="005D01A2"/>
    <w:rsid w:val="005D07FD"/>
    <w:rsid w:val="005D4240"/>
    <w:rsid w:val="005D78DA"/>
    <w:rsid w:val="005E1848"/>
    <w:rsid w:val="005E25EE"/>
    <w:rsid w:val="005E502B"/>
    <w:rsid w:val="005E5769"/>
    <w:rsid w:val="005F0882"/>
    <w:rsid w:val="005F3B1E"/>
    <w:rsid w:val="005F3FA9"/>
    <w:rsid w:val="005F4123"/>
    <w:rsid w:val="00600870"/>
    <w:rsid w:val="00601806"/>
    <w:rsid w:val="00601FAE"/>
    <w:rsid w:val="00602E02"/>
    <w:rsid w:val="00605D78"/>
    <w:rsid w:val="00605EBC"/>
    <w:rsid w:val="00607AD4"/>
    <w:rsid w:val="006101C1"/>
    <w:rsid w:val="00614173"/>
    <w:rsid w:val="006155FF"/>
    <w:rsid w:val="00615859"/>
    <w:rsid w:val="00625223"/>
    <w:rsid w:val="00632172"/>
    <w:rsid w:val="00633027"/>
    <w:rsid w:val="00634DDA"/>
    <w:rsid w:val="006402A9"/>
    <w:rsid w:val="00641C28"/>
    <w:rsid w:val="0064232B"/>
    <w:rsid w:val="00643F48"/>
    <w:rsid w:val="006446E7"/>
    <w:rsid w:val="00646113"/>
    <w:rsid w:val="00652545"/>
    <w:rsid w:val="0065484B"/>
    <w:rsid w:val="00654F8C"/>
    <w:rsid w:val="00656C77"/>
    <w:rsid w:val="0066395E"/>
    <w:rsid w:val="00664B1A"/>
    <w:rsid w:val="00670B6A"/>
    <w:rsid w:val="0067368A"/>
    <w:rsid w:val="006753C8"/>
    <w:rsid w:val="00677B6F"/>
    <w:rsid w:val="006805E3"/>
    <w:rsid w:val="00683FE1"/>
    <w:rsid w:val="00684768"/>
    <w:rsid w:val="00686785"/>
    <w:rsid w:val="00693515"/>
    <w:rsid w:val="00694A24"/>
    <w:rsid w:val="00695AED"/>
    <w:rsid w:val="0069777F"/>
    <w:rsid w:val="00697D57"/>
    <w:rsid w:val="006A1589"/>
    <w:rsid w:val="006A15B1"/>
    <w:rsid w:val="006B0AFE"/>
    <w:rsid w:val="006B0E73"/>
    <w:rsid w:val="006B255B"/>
    <w:rsid w:val="006B3A7A"/>
    <w:rsid w:val="006B41F8"/>
    <w:rsid w:val="006B7D8B"/>
    <w:rsid w:val="006C155A"/>
    <w:rsid w:val="006C29B1"/>
    <w:rsid w:val="006C331C"/>
    <w:rsid w:val="006C4007"/>
    <w:rsid w:val="006C66DB"/>
    <w:rsid w:val="006D2062"/>
    <w:rsid w:val="006D4FCD"/>
    <w:rsid w:val="006D6403"/>
    <w:rsid w:val="006F0005"/>
    <w:rsid w:val="006F4045"/>
    <w:rsid w:val="006F6661"/>
    <w:rsid w:val="006F7960"/>
    <w:rsid w:val="007043AD"/>
    <w:rsid w:val="0070706F"/>
    <w:rsid w:val="00711D99"/>
    <w:rsid w:val="00713AD7"/>
    <w:rsid w:val="00716DE9"/>
    <w:rsid w:val="007174E4"/>
    <w:rsid w:val="007178A9"/>
    <w:rsid w:val="00717FC6"/>
    <w:rsid w:val="00726862"/>
    <w:rsid w:val="00726961"/>
    <w:rsid w:val="00730904"/>
    <w:rsid w:val="007317E0"/>
    <w:rsid w:val="00734624"/>
    <w:rsid w:val="007366CB"/>
    <w:rsid w:val="007368CA"/>
    <w:rsid w:val="00741C3F"/>
    <w:rsid w:val="00743436"/>
    <w:rsid w:val="007441CC"/>
    <w:rsid w:val="0075115D"/>
    <w:rsid w:val="0075252D"/>
    <w:rsid w:val="00752752"/>
    <w:rsid w:val="00756AF2"/>
    <w:rsid w:val="007573E8"/>
    <w:rsid w:val="00761F46"/>
    <w:rsid w:val="00762BFB"/>
    <w:rsid w:val="00771506"/>
    <w:rsid w:val="00774BBC"/>
    <w:rsid w:val="0078653B"/>
    <w:rsid w:val="007919C8"/>
    <w:rsid w:val="00791D88"/>
    <w:rsid w:val="0079405B"/>
    <w:rsid w:val="00794597"/>
    <w:rsid w:val="00794941"/>
    <w:rsid w:val="007958B1"/>
    <w:rsid w:val="007A0BF6"/>
    <w:rsid w:val="007A1BB9"/>
    <w:rsid w:val="007A4010"/>
    <w:rsid w:val="007A733C"/>
    <w:rsid w:val="007B1A6E"/>
    <w:rsid w:val="007B3E82"/>
    <w:rsid w:val="007B5764"/>
    <w:rsid w:val="007B6CC9"/>
    <w:rsid w:val="007C2CCF"/>
    <w:rsid w:val="007C3073"/>
    <w:rsid w:val="007C60FE"/>
    <w:rsid w:val="007C79FA"/>
    <w:rsid w:val="007D792B"/>
    <w:rsid w:val="007E1B83"/>
    <w:rsid w:val="007E1CB1"/>
    <w:rsid w:val="007E2100"/>
    <w:rsid w:val="007E5CB2"/>
    <w:rsid w:val="007E5E07"/>
    <w:rsid w:val="007F31DE"/>
    <w:rsid w:val="007F5D09"/>
    <w:rsid w:val="007F628C"/>
    <w:rsid w:val="007F6566"/>
    <w:rsid w:val="007F67E6"/>
    <w:rsid w:val="008016FE"/>
    <w:rsid w:val="008027E0"/>
    <w:rsid w:val="00803B7D"/>
    <w:rsid w:val="0080508E"/>
    <w:rsid w:val="00805688"/>
    <w:rsid w:val="008068F3"/>
    <w:rsid w:val="00811A4E"/>
    <w:rsid w:val="008203FF"/>
    <w:rsid w:val="00821C0B"/>
    <w:rsid w:val="00827EEB"/>
    <w:rsid w:val="008317D8"/>
    <w:rsid w:val="00832C75"/>
    <w:rsid w:val="00834164"/>
    <w:rsid w:val="00835EE2"/>
    <w:rsid w:val="008404CF"/>
    <w:rsid w:val="00840F59"/>
    <w:rsid w:val="0084213B"/>
    <w:rsid w:val="008426BE"/>
    <w:rsid w:val="00843C21"/>
    <w:rsid w:val="00844C42"/>
    <w:rsid w:val="008459B7"/>
    <w:rsid w:val="00846565"/>
    <w:rsid w:val="0084787B"/>
    <w:rsid w:val="00856BFD"/>
    <w:rsid w:val="00873EC6"/>
    <w:rsid w:val="0087432A"/>
    <w:rsid w:val="008769A5"/>
    <w:rsid w:val="00877ECD"/>
    <w:rsid w:val="0088068E"/>
    <w:rsid w:val="00882442"/>
    <w:rsid w:val="0088449A"/>
    <w:rsid w:val="008902C6"/>
    <w:rsid w:val="008905A7"/>
    <w:rsid w:val="00892815"/>
    <w:rsid w:val="00893DC0"/>
    <w:rsid w:val="00894654"/>
    <w:rsid w:val="0089672A"/>
    <w:rsid w:val="008A38B5"/>
    <w:rsid w:val="008A3C67"/>
    <w:rsid w:val="008A7B6A"/>
    <w:rsid w:val="008B3D34"/>
    <w:rsid w:val="008B4AC6"/>
    <w:rsid w:val="008B560F"/>
    <w:rsid w:val="008B5854"/>
    <w:rsid w:val="008B5F84"/>
    <w:rsid w:val="008D0880"/>
    <w:rsid w:val="008D0FF3"/>
    <w:rsid w:val="008D283C"/>
    <w:rsid w:val="008E10F4"/>
    <w:rsid w:val="008E3790"/>
    <w:rsid w:val="008E693C"/>
    <w:rsid w:val="008F3C34"/>
    <w:rsid w:val="008F4BB6"/>
    <w:rsid w:val="008F65D2"/>
    <w:rsid w:val="008F7836"/>
    <w:rsid w:val="0090101C"/>
    <w:rsid w:val="00901E42"/>
    <w:rsid w:val="00904962"/>
    <w:rsid w:val="00904A1A"/>
    <w:rsid w:val="00905A14"/>
    <w:rsid w:val="00906859"/>
    <w:rsid w:val="00911617"/>
    <w:rsid w:val="00912DB7"/>
    <w:rsid w:val="00913333"/>
    <w:rsid w:val="009146CF"/>
    <w:rsid w:val="009159EF"/>
    <w:rsid w:val="00916493"/>
    <w:rsid w:val="00916B29"/>
    <w:rsid w:val="009236D2"/>
    <w:rsid w:val="009239AE"/>
    <w:rsid w:val="00926262"/>
    <w:rsid w:val="00926798"/>
    <w:rsid w:val="00932584"/>
    <w:rsid w:val="0093540E"/>
    <w:rsid w:val="0093612E"/>
    <w:rsid w:val="0093687C"/>
    <w:rsid w:val="00941AF4"/>
    <w:rsid w:val="0094619C"/>
    <w:rsid w:val="009506E8"/>
    <w:rsid w:val="009506FC"/>
    <w:rsid w:val="00951428"/>
    <w:rsid w:val="0096002A"/>
    <w:rsid w:val="00964D09"/>
    <w:rsid w:val="00966207"/>
    <w:rsid w:val="009669C3"/>
    <w:rsid w:val="00967DAB"/>
    <w:rsid w:val="0097304D"/>
    <w:rsid w:val="009760C6"/>
    <w:rsid w:val="00984873"/>
    <w:rsid w:val="00987CAD"/>
    <w:rsid w:val="009922A7"/>
    <w:rsid w:val="00992831"/>
    <w:rsid w:val="009938B4"/>
    <w:rsid w:val="009A20FE"/>
    <w:rsid w:val="009A4A9E"/>
    <w:rsid w:val="009A4D64"/>
    <w:rsid w:val="009A5A06"/>
    <w:rsid w:val="009A5B6B"/>
    <w:rsid w:val="009A7C41"/>
    <w:rsid w:val="009B5CF8"/>
    <w:rsid w:val="009B7680"/>
    <w:rsid w:val="009C438C"/>
    <w:rsid w:val="009D1AB9"/>
    <w:rsid w:val="009D4B3F"/>
    <w:rsid w:val="009D7C1C"/>
    <w:rsid w:val="009E6341"/>
    <w:rsid w:val="009F3A03"/>
    <w:rsid w:val="00A00B8F"/>
    <w:rsid w:val="00A01D08"/>
    <w:rsid w:val="00A02795"/>
    <w:rsid w:val="00A04055"/>
    <w:rsid w:val="00A05A1E"/>
    <w:rsid w:val="00A073C0"/>
    <w:rsid w:val="00A10BA6"/>
    <w:rsid w:val="00A1157C"/>
    <w:rsid w:val="00A12437"/>
    <w:rsid w:val="00A16E6D"/>
    <w:rsid w:val="00A170D1"/>
    <w:rsid w:val="00A210A9"/>
    <w:rsid w:val="00A2326E"/>
    <w:rsid w:val="00A30301"/>
    <w:rsid w:val="00A30F25"/>
    <w:rsid w:val="00A318FE"/>
    <w:rsid w:val="00A33704"/>
    <w:rsid w:val="00A37B2E"/>
    <w:rsid w:val="00A405E4"/>
    <w:rsid w:val="00A41320"/>
    <w:rsid w:val="00A419B3"/>
    <w:rsid w:val="00A45D2F"/>
    <w:rsid w:val="00A4723B"/>
    <w:rsid w:val="00A61713"/>
    <w:rsid w:val="00A64B9A"/>
    <w:rsid w:val="00A6533A"/>
    <w:rsid w:val="00A6661E"/>
    <w:rsid w:val="00A66E63"/>
    <w:rsid w:val="00A670D2"/>
    <w:rsid w:val="00A671D1"/>
    <w:rsid w:val="00A679BC"/>
    <w:rsid w:val="00A71D1E"/>
    <w:rsid w:val="00A71F8B"/>
    <w:rsid w:val="00A72BC9"/>
    <w:rsid w:val="00A741F8"/>
    <w:rsid w:val="00A748AF"/>
    <w:rsid w:val="00A87983"/>
    <w:rsid w:val="00AA1B90"/>
    <w:rsid w:val="00AA2676"/>
    <w:rsid w:val="00AA2E8C"/>
    <w:rsid w:val="00AA3763"/>
    <w:rsid w:val="00AA606A"/>
    <w:rsid w:val="00AB1920"/>
    <w:rsid w:val="00AB372D"/>
    <w:rsid w:val="00AC0D35"/>
    <w:rsid w:val="00AC114A"/>
    <w:rsid w:val="00AC1167"/>
    <w:rsid w:val="00AC32E3"/>
    <w:rsid w:val="00AC3AB9"/>
    <w:rsid w:val="00AC43FE"/>
    <w:rsid w:val="00AC4CFB"/>
    <w:rsid w:val="00AD0936"/>
    <w:rsid w:val="00AD2D69"/>
    <w:rsid w:val="00AD342E"/>
    <w:rsid w:val="00AD4838"/>
    <w:rsid w:val="00AD5996"/>
    <w:rsid w:val="00AD613A"/>
    <w:rsid w:val="00AD7452"/>
    <w:rsid w:val="00AE411D"/>
    <w:rsid w:val="00AE5BF3"/>
    <w:rsid w:val="00AE77E6"/>
    <w:rsid w:val="00AF0A69"/>
    <w:rsid w:val="00AF0B13"/>
    <w:rsid w:val="00AF14AC"/>
    <w:rsid w:val="00AF1AA6"/>
    <w:rsid w:val="00B0066C"/>
    <w:rsid w:val="00B01220"/>
    <w:rsid w:val="00B06517"/>
    <w:rsid w:val="00B109F5"/>
    <w:rsid w:val="00B139AD"/>
    <w:rsid w:val="00B27339"/>
    <w:rsid w:val="00B3235E"/>
    <w:rsid w:val="00B33227"/>
    <w:rsid w:val="00B33A50"/>
    <w:rsid w:val="00B44308"/>
    <w:rsid w:val="00B5232E"/>
    <w:rsid w:val="00B5244C"/>
    <w:rsid w:val="00B52497"/>
    <w:rsid w:val="00B545C8"/>
    <w:rsid w:val="00B54A5F"/>
    <w:rsid w:val="00B62AC6"/>
    <w:rsid w:val="00B67B16"/>
    <w:rsid w:val="00B725F9"/>
    <w:rsid w:val="00B72EFD"/>
    <w:rsid w:val="00B75127"/>
    <w:rsid w:val="00B81B9B"/>
    <w:rsid w:val="00B82B26"/>
    <w:rsid w:val="00B85F24"/>
    <w:rsid w:val="00B862B9"/>
    <w:rsid w:val="00B8777D"/>
    <w:rsid w:val="00B90D16"/>
    <w:rsid w:val="00B91101"/>
    <w:rsid w:val="00B91EC7"/>
    <w:rsid w:val="00B9210E"/>
    <w:rsid w:val="00BA621C"/>
    <w:rsid w:val="00BB190A"/>
    <w:rsid w:val="00BB5D40"/>
    <w:rsid w:val="00BB72F0"/>
    <w:rsid w:val="00BC03D9"/>
    <w:rsid w:val="00BC1B3E"/>
    <w:rsid w:val="00BC1FDD"/>
    <w:rsid w:val="00BC27D0"/>
    <w:rsid w:val="00BC2D71"/>
    <w:rsid w:val="00BC4689"/>
    <w:rsid w:val="00BC47D2"/>
    <w:rsid w:val="00BC5A8E"/>
    <w:rsid w:val="00BC6CCE"/>
    <w:rsid w:val="00BC7ED9"/>
    <w:rsid w:val="00BD25F7"/>
    <w:rsid w:val="00BD73D0"/>
    <w:rsid w:val="00BE04D0"/>
    <w:rsid w:val="00BE1B8B"/>
    <w:rsid w:val="00BE1E29"/>
    <w:rsid w:val="00BE56FA"/>
    <w:rsid w:val="00BF0124"/>
    <w:rsid w:val="00BF102A"/>
    <w:rsid w:val="00BF205E"/>
    <w:rsid w:val="00BF43D8"/>
    <w:rsid w:val="00BF4E0A"/>
    <w:rsid w:val="00BF5D0E"/>
    <w:rsid w:val="00C03418"/>
    <w:rsid w:val="00C03F77"/>
    <w:rsid w:val="00C07B54"/>
    <w:rsid w:val="00C07EF0"/>
    <w:rsid w:val="00C1317C"/>
    <w:rsid w:val="00C177AD"/>
    <w:rsid w:val="00C21CFB"/>
    <w:rsid w:val="00C2233F"/>
    <w:rsid w:val="00C325AB"/>
    <w:rsid w:val="00C32F59"/>
    <w:rsid w:val="00C3330A"/>
    <w:rsid w:val="00C35F4E"/>
    <w:rsid w:val="00C40A82"/>
    <w:rsid w:val="00C41289"/>
    <w:rsid w:val="00C46C21"/>
    <w:rsid w:val="00C46CFF"/>
    <w:rsid w:val="00C57CBD"/>
    <w:rsid w:val="00C61D61"/>
    <w:rsid w:val="00C63CF5"/>
    <w:rsid w:val="00C6572A"/>
    <w:rsid w:val="00C71EF5"/>
    <w:rsid w:val="00C72BD6"/>
    <w:rsid w:val="00C77CB3"/>
    <w:rsid w:val="00C77FB5"/>
    <w:rsid w:val="00C84428"/>
    <w:rsid w:val="00C859B8"/>
    <w:rsid w:val="00C869AD"/>
    <w:rsid w:val="00C87077"/>
    <w:rsid w:val="00C90F2E"/>
    <w:rsid w:val="00C91946"/>
    <w:rsid w:val="00C91C85"/>
    <w:rsid w:val="00C963DE"/>
    <w:rsid w:val="00CA09E9"/>
    <w:rsid w:val="00CA6EF7"/>
    <w:rsid w:val="00CA7002"/>
    <w:rsid w:val="00CB2B0A"/>
    <w:rsid w:val="00CB3538"/>
    <w:rsid w:val="00CB38C6"/>
    <w:rsid w:val="00CB5851"/>
    <w:rsid w:val="00CC3954"/>
    <w:rsid w:val="00CC45AF"/>
    <w:rsid w:val="00CC5047"/>
    <w:rsid w:val="00CD0B6D"/>
    <w:rsid w:val="00CD1BCA"/>
    <w:rsid w:val="00CD608E"/>
    <w:rsid w:val="00CD7CC7"/>
    <w:rsid w:val="00CE6583"/>
    <w:rsid w:val="00CE67AC"/>
    <w:rsid w:val="00CE79C8"/>
    <w:rsid w:val="00CF2A13"/>
    <w:rsid w:val="00CF3114"/>
    <w:rsid w:val="00CF7653"/>
    <w:rsid w:val="00D01501"/>
    <w:rsid w:val="00D0263C"/>
    <w:rsid w:val="00D03710"/>
    <w:rsid w:val="00D0463A"/>
    <w:rsid w:val="00D14B5E"/>
    <w:rsid w:val="00D17CEB"/>
    <w:rsid w:val="00D21E93"/>
    <w:rsid w:val="00D22A31"/>
    <w:rsid w:val="00D242C6"/>
    <w:rsid w:val="00D24509"/>
    <w:rsid w:val="00D252EF"/>
    <w:rsid w:val="00D27B56"/>
    <w:rsid w:val="00D3603B"/>
    <w:rsid w:val="00D3764A"/>
    <w:rsid w:val="00D3777F"/>
    <w:rsid w:val="00D37F3B"/>
    <w:rsid w:val="00D4487D"/>
    <w:rsid w:val="00D44FD1"/>
    <w:rsid w:val="00D45C9C"/>
    <w:rsid w:val="00D464AB"/>
    <w:rsid w:val="00D50468"/>
    <w:rsid w:val="00D50AF0"/>
    <w:rsid w:val="00D524A7"/>
    <w:rsid w:val="00D525DC"/>
    <w:rsid w:val="00D55016"/>
    <w:rsid w:val="00D57FBA"/>
    <w:rsid w:val="00D65B3F"/>
    <w:rsid w:val="00D669A3"/>
    <w:rsid w:val="00D748D0"/>
    <w:rsid w:val="00D757F1"/>
    <w:rsid w:val="00D757F8"/>
    <w:rsid w:val="00D77177"/>
    <w:rsid w:val="00D77221"/>
    <w:rsid w:val="00D824C4"/>
    <w:rsid w:val="00D83C5D"/>
    <w:rsid w:val="00D845B7"/>
    <w:rsid w:val="00D956AB"/>
    <w:rsid w:val="00D95ACD"/>
    <w:rsid w:val="00D96D31"/>
    <w:rsid w:val="00D9766F"/>
    <w:rsid w:val="00DB2DE5"/>
    <w:rsid w:val="00DB423E"/>
    <w:rsid w:val="00DC1146"/>
    <w:rsid w:val="00DC441B"/>
    <w:rsid w:val="00DC49CF"/>
    <w:rsid w:val="00DC7CAA"/>
    <w:rsid w:val="00DD09CF"/>
    <w:rsid w:val="00DD1A65"/>
    <w:rsid w:val="00DD2699"/>
    <w:rsid w:val="00DD285E"/>
    <w:rsid w:val="00DD3914"/>
    <w:rsid w:val="00DD6EDB"/>
    <w:rsid w:val="00DE0058"/>
    <w:rsid w:val="00DE13A1"/>
    <w:rsid w:val="00DE27A3"/>
    <w:rsid w:val="00DE5D52"/>
    <w:rsid w:val="00DF092F"/>
    <w:rsid w:val="00E005EB"/>
    <w:rsid w:val="00E03E4B"/>
    <w:rsid w:val="00E05902"/>
    <w:rsid w:val="00E0679D"/>
    <w:rsid w:val="00E06EF1"/>
    <w:rsid w:val="00E073C7"/>
    <w:rsid w:val="00E076BC"/>
    <w:rsid w:val="00E10D6B"/>
    <w:rsid w:val="00E13C6C"/>
    <w:rsid w:val="00E14586"/>
    <w:rsid w:val="00E166C0"/>
    <w:rsid w:val="00E17961"/>
    <w:rsid w:val="00E20626"/>
    <w:rsid w:val="00E2423F"/>
    <w:rsid w:val="00E47CE6"/>
    <w:rsid w:val="00E50B8B"/>
    <w:rsid w:val="00E51B06"/>
    <w:rsid w:val="00E52C5E"/>
    <w:rsid w:val="00E54309"/>
    <w:rsid w:val="00E561DC"/>
    <w:rsid w:val="00E566A2"/>
    <w:rsid w:val="00E56C6C"/>
    <w:rsid w:val="00E6022B"/>
    <w:rsid w:val="00E65E13"/>
    <w:rsid w:val="00E72E26"/>
    <w:rsid w:val="00E73574"/>
    <w:rsid w:val="00E80365"/>
    <w:rsid w:val="00E84017"/>
    <w:rsid w:val="00E8475A"/>
    <w:rsid w:val="00E861F0"/>
    <w:rsid w:val="00E86FB5"/>
    <w:rsid w:val="00E9081C"/>
    <w:rsid w:val="00E91028"/>
    <w:rsid w:val="00E91242"/>
    <w:rsid w:val="00E942B6"/>
    <w:rsid w:val="00E94692"/>
    <w:rsid w:val="00E94FAD"/>
    <w:rsid w:val="00E95BCA"/>
    <w:rsid w:val="00E961D6"/>
    <w:rsid w:val="00EA229D"/>
    <w:rsid w:val="00EA4674"/>
    <w:rsid w:val="00EB0C51"/>
    <w:rsid w:val="00EB1854"/>
    <w:rsid w:val="00EB1ECB"/>
    <w:rsid w:val="00EB3070"/>
    <w:rsid w:val="00EB5049"/>
    <w:rsid w:val="00EB547E"/>
    <w:rsid w:val="00EB75CC"/>
    <w:rsid w:val="00EC2C3D"/>
    <w:rsid w:val="00EC2C95"/>
    <w:rsid w:val="00EC6D0E"/>
    <w:rsid w:val="00EE4B5A"/>
    <w:rsid w:val="00EE5BBC"/>
    <w:rsid w:val="00EE5FC0"/>
    <w:rsid w:val="00EE7928"/>
    <w:rsid w:val="00EF23C5"/>
    <w:rsid w:val="00EF357A"/>
    <w:rsid w:val="00EF67A5"/>
    <w:rsid w:val="00EF7931"/>
    <w:rsid w:val="00F1112C"/>
    <w:rsid w:val="00F12C48"/>
    <w:rsid w:val="00F131C4"/>
    <w:rsid w:val="00F210ED"/>
    <w:rsid w:val="00F22693"/>
    <w:rsid w:val="00F2447E"/>
    <w:rsid w:val="00F25D63"/>
    <w:rsid w:val="00F27779"/>
    <w:rsid w:val="00F32FAB"/>
    <w:rsid w:val="00F36AF7"/>
    <w:rsid w:val="00F36E7A"/>
    <w:rsid w:val="00F400FD"/>
    <w:rsid w:val="00F413C4"/>
    <w:rsid w:val="00F44A69"/>
    <w:rsid w:val="00F51ED4"/>
    <w:rsid w:val="00F62573"/>
    <w:rsid w:val="00F63CA0"/>
    <w:rsid w:val="00F64E3A"/>
    <w:rsid w:val="00F65175"/>
    <w:rsid w:val="00F65B54"/>
    <w:rsid w:val="00F6788E"/>
    <w:rsid w:val="00F877BB"/>
    <w:rsid w:val="00F93F85"/>
    <w:rsid w:val="00F94BAC"/>
    <w:rsid w:val="00FA3AFA"/>
    <w:rsid w:val="00FA69F0"/>
    <w:rsid w:val="00FA733E"/>
    <w:rsid w:val="00FA7BC4"/>
    <w:rsid w:val="00FB12D3"/>
    <w:rsid w:val="00FC0D7E"/>
    <w:rsid w:val="00FC128D"/>
    <w:rsid w:val="00FC5E58"/>
    <w:rsid w:val="00FC6BC6"/>
    <w:rsid w:val="00FD208E"/>
    <w:rsid w:val="00FD387D"/>
    <w:rsid w:val="00FD51E0"/>
    <w:rsid w:val="00FD67BC"/>
    <w:rsid w:val="00FF101A"/>
    <w:rsid w:val="00FF3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9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72D"/>
  </w:style>
  <w:style w:type="paragraph" w:styleId="1">
    <w:name w:val="heading 1"/>
    <w:basedOn w:val="a"/>
    <w:next w:val="a"/>
    <w:link w:val="10"/>
    <w:uiPriority w:val="9"/>
    <w:qFormat/>
    <w:rsid w:val="00FC5E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39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395E"/>
    <w:rPr>
      <w:rFonts w:ascii="Tahoma" w:hAnsi="Tahoma" w:cs="Tahoma"/>
      <w:sz w:val="16"/>
      <w:szCs w:val="16"/>
    </w:rPr>
  </w:style>
  <w:style w:type="paragraph" w:customStyle="1" w:styleId="ConsPlusTitle">
    <w:name w:val="ConsPlusTitle"/>
    <w:rsid w:val="0089281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List Paragraph"/>
    <w:basedOn w:val="a"/>
    <w:uiPriority w:val="34"/>
    <w:qFormat/>
    <w:rsid w:val="007E5E07"/>
    <w:pPr>
      <w:ind w:left="720"/>
      <w:contextualSpacing/>
    </w:pPr>
  </w:style>
  <w:style w:type="character" w:customStyle="1" w:styleId="2">
    <w:name w:val="Основной текст2"/>
    <w:basedOn w:val="a0"/>
    <w:rsid w:val="0084787B"/>
    <w:rPr>
      <w:color w:val="000000"/>
      <w:spacing w:val="-2"/>
      <w:w w:val="100"/>
      <w:position w:val="0"/>
      <w:sz w:val="26"/>
      <w:szCs w:val="26"/>
      <w:shd w:val="clear" w:color="auto" w:fill="FFFFFF"/>
      <w:lang w:val="ru-RU"/>
    </w:rPr>
  </w:style>
  <w:style w:type="character" w:customStyle="1" w:styleId="a6">
    <w:name w:val="Основной текст_"/>
    <w:basedOn w:val="a0"/>
    <w:link w:val="3"/>
    <w:rsid w:val="0084787B"/>
    <w:rPr>
      <w:spacing w:val="-2"/>
      <w:sz w:val="26"/>
      <w:szCs w:val="26"/>
      <w:shd w:val="clear" w:color="auto" w:fill="FFFFFF"/>
    </w:rPr>
  </w:style>
  <w:style w:type="paragraph" w:customStyle="1" w:styleId="3">
    <w:name w:val="Основной текст3"/>
    <w:basedOn w:val="a"/>
    <w:link w:val="a6"/>
    <w:rsid w:val="0084787B"/>
    <w:pPr>
      <w:widowControl w:val="0"/>
      <w:shd w:val="clear" w:color="auto" w:fill="FFFFFF"/>
      <w:spacing w:before="60" w:after="420" w:line="0" w:lineRule="atLeast"/>
      <w:jc w:val="both"/>
    </w:pPr>
    <w:rPr>
      <w:spacing w:val="-2"/>
      <w:sz w:val="26"/>
      <w:szCs w:val="26"/>
    </w:rPr>
  </w:style>
  <w:style w:type="character" w:customStyle="1" w:styleId="11">
    <w:name w:val="Основной текст1"/>
    <w:basedOn w:val="a6"/>
    <w:rsid w:val="0096002A"/>
    <w:rPr>
      <w:color w:val="000000"/>
      <w:spacing w:val="3"/>
      <w:w w:val="100"/>
      <w:position w:val="0"/>
      <w:sz w:val="21"/>
      <w:szCs w:val="21"/>
      <w:shd w:val="clear" w:color="auto" w:fill="FFFFFF"/>
      <w:lang w:val="ru-RU"/>
    </w:rPr>
  </w:style>
  <w:style w:type="paragraph" w:customStyle="1" w:styleId="4">
    <w:name w:val="Основной текст4"/>
    <w:basedOn w:val="a"/>
    <w:rsid w:val="00E94FAD"/>
    <w:pPr>
      <w:widowControl w:val="0"/>
      <w:shd w:val="clear" w:color="auto" w:fill="FFFFFF"/>
      <w:spacing w:before="1020" w:after="0" w:line="288" w:lineRule="exact"/>
      <w:ind w:hanging="1780"/>
      <w:jc w:val="center"/>
    </w:pPr>
    <w:rPr>
      <w:rFonts w:ascii="Times New Roman" w:eastAsia="Times New Roman" w:hAnsi="Times New Roman" w:cs="Times New Roman"/>
      <w:color w:val="000000"/>
      <w:spacing w:val="6"/>
      <w:sz w:val="21"/>
      <w:szCs w:val="21"/>
      <w:lang w:eastAsia="ru-RU" w:bidi="ru-RU"/>
    </w:rPr>
  </w:style>
  <w:style w:type="character" w:styleId="a7">
    <w:name w:val="Strong"/>
    <w:basedOn w:val="a0"/>
    <w:uiPriority w:val="22"/>
    <w:qFormat/>
    <w:rsid w:val="001633C0"/>
    <w:rPr>
      <w:b/>
      <w:bCs/>
    </w:rPr>
  </w:style>
  <w:style w:type="paragraph" w:customStyle="1" w:styleId="ConsPlusNormal">
    <w:name w:val="ConsPlusNormal"/>
    <w:rsid w:val="00BF0124"/>
    <w:pPr>
      <w:widowControl w:val="0"/>
      <w:autoSpaceDE w:val="0"/>
      <w:autoSpaceDN w:val="0"/>
      <w:spacing w:after="0" w:line="240" w:lineRule="auto"/>
    </w:pPr>
    <w:rPr>
      <w:rFonts w:ascii="Calibri" w:eastAsia="Times New Roman" w:hAnsi="Calibri" w:cs="Calibri"/>
      <w:szCs w:val="20"/>
      <w:lang w:eastAsia="ru-RU"/>
    </w:rPr>
  </w:style>
  <w:style w:type="character" w:styleId="a8">
    <w:name w:val="Hyperlink"/>
    <w:basedOn w:val="a0"/>
    <w:uiPriority w:val="99"/>
    <w:unhideWhenUsed/>
    <w:rsid w:val="00152863"/>
    <w:rPr>
      <w:color w:val="0000FF" w:themeColor="hyperlink"/>
      <w:u w:val="single"/>
    </w:rPr>
  </w:style>
  <w:style w:type="character" w:customStyle="1" w:styleId="10">
    <w:name w:val="Заголовок 1 Знак"/>
    <w:basedOn w:val="a0"/>
    <w:link w:val="1"/>
    <w:uiPriority w:val="9"/>
    <w:rsid w:val="00FC5E5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72D"/>
  </w:style>
  <w:style w:type="paragraph" w:styleId="1">
    <w:name w:val="heading 1"/>
    <w:basedOn w:val="a"/>
    <w:next w:val="a"/>
    <w:link w:val="10"/>
    <w:uiPriority w:val="9"/>
    <w:qFormat/>
    <w:rsid w:val="00FC5E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39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395E"/>
    <w:rPr>
      <w:rFonts w:ascii="Tahoma" w:hAnsi="Tahoma" w:cs="Tahoma"/>
      <w:sz w:val="16"/>
      <w:szCs w:val="16"/>
    </w:rPr>
  </w:style>
  <w:style w:type="paragraph" w:customStyle="1" w:styleId="ConsPlusTitle">
    <w:name w:val="ConsPlusTitle"/>
    <w:rsid w:val="0089281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List Paragraph"/>
    <w:basedOn w:val="a"/>
    <w:uiPriority w:val="34"/>
    <w:qFormat/>
    <w:rsid w:val="007E5E07"/>
    <w:pPr>
      <w:ind w:left="720"/>
      <w:contextualSpacing/>
    </w:pPr>
  </w:style>
  <w:style w:type="character" w:customStyle="1" w:styleId="2">
    <w:name w:val="Основной текст2"/>
    <w:basedOn w:val="a0"/>
    <w:rsid w:val="0084787B"/>
    <w:rPr>
      <w:color w:val="000000"/>
      <w:spacing w:val="-2"/>
      <w:w w:val="100"/>
      <w:position w:val="0"/>
      <w:sz w:val="26"/>
      <w:szCs w:val="26"/>
      <w:shd w:val="clear" w:color="auto" w:fill="FFFFFF"/>
      <w:lang w:val="ru-RU"/>
    </w:rPr>
  </w:style>
  <w:style w:type="character" w:customStyle="1" w:styleId="a6">
    <w:name w:val="Основной текст_"/>
    <w:basedOn w:val="a0"/>
    <w:link w:val="3"/>
    <w:rsid w:val="0084787B"/>
    <w:rPr>
      <w:spacing w:val="-2"/>
      <w:sz w:val="26"/>
      <w:szCs w:val="26"/>
      <w:shd w:val="clear" w:color="auto" w:fill="FFFFFF"/>
    </w:rPr>
  </w:style>
  <w:style w:type="paragraph" w:customStyle="1" w:styleId="3">
    <w:name w:val="Основной текст3"/>
    <w:basedOn w:val="a"/>
    <w:link w:val="a6"/>
    <w:rsid w:val="0084787B"/>
    <w:pPr>
      <w:widowControl w:val="0"/>
      <w:shd w:val="clear" w:color="auto" w:fill="FFFFFF"/>
      <w:spacing w:before="60" w:after="420" w:line="0" w:lineRule="atLeast"/>
      <w:jc w:val="both"/>
    </w:pPr>
    <w:rPr>
      <w:spacing w:val="-2"/>
      <w:sz w:val="26"/>
      <w:szCs w:val="26"/>
    </w:rPr>
  </w:style>
  <w:style w:type="character" w:customStyle="1" w:styleId="11">
    <w:name w:val="Основной текст1"/>
    <w:basedOn w:val="a6"/>
    <w:rsid w:val="0096002A"/>
    <w:rPr>
      <w:color w:val="000000"/>
      <w:spacing w:val="3"/>
      <w:w w:val="100"/>
      <w:position w:val="0"/>
      <w:sz w:val="21"/>
      <w:szCs w:val="21"/>
      <w:shd w:val="clear" w:color="auto" w:fill="FFFFFF"/>
      <w:lang w:val="ru-RU"/>
    </w:rPr>
  </w:style>
  <w:style w:type="paragraph" w:customStyle="1" w:styleId="4">
    <w:name w:val="Основной текст4"/>
    <w:basedOn w:val="a"/>
    <w:rsid w:val="00E94FAD"/>
    <w:pPr>
      <w:widowControl w:val="0"/>
      <w:shd w:val="clear" w:color="auto" w:fill="FFFFFF"/>
      <w:spacing w:before="1020" w:after="0" w:line="288" w:lineRule="exact"/>
      <w:ind w:hanging="1780"/>
      <w:jc w:val="center"/>
    </w:pPr>
    <w:rPr>
      <w:rFonts w:ascii="Times New Roman" w:eastAsia="Times New Roman" w:hAnsi="Times New Roman" w:cs="Times New Roman"/>
      <w:color w:val="000000"/>
      <w:spacing w:val="6"/>
      <w:sz w:val="21"/>
      <w:szCs w:val="21"/>
      <w:lang w:eastAsia="ru-RU" w:bidi="ru-RU"/>
    </w:rPr>
  </w:style>
  <w:style w:type="character" w:styleId="a7">
    <w:name w:val="Strong"/>
    <w:basedOn w:val="a0"/>
    <w:uiPriority w:val="22"/>
    <w:qFormat/>
    <w:rsid w:val="001633C0"/>
    <w:rPr>
      <w:b/>
      <w:bCs/>
    </w:rPr>
  </w:style>
  <w:style w:type="paragraph" w:customStyle="1" w:styleId="ConsPlusNormal">
    <w:name w:val="ConsPlusNormal"/>
    <w:rsid w:val="00BF0124"/>
    <w:pPr>
      <w:widowControl w:val="0"/>
      <w:autoSpaceDE w:val="0"/>
      <w:autoSpaceDN w:val="0"/>
      <w:spacing w:after="0" w:line="240" w:lineRule="auto"/>
    </w:pPr>
    <w:rPr>
      <w:rFonts w:ascii="Calibri" w:eastAsia="Times New Roman" w:hAnsi="Calibri" w:cs="Calibri"/>
      <w:szCs w:val="20"/>
      <w:lang w:eastAsia="ru-RU"/>
    </w:rPr>
  </w:style>
  <w:style w:type="character" w:styleId="a8">
    <w:name w:val="Hyperlink"/>
    <w:basedOn w:val="a0"/>
    <w:uiPriority w:val="99"/>
    <w:unhideWhenUsed/>
    <w:rsid w:val="00152863"/>
    <w:rPr>
      <w:color w:val="0000FF" w:themeColor="hyperlink"/>
      <w:u w:val="single"/>
    </w:rPr>
  </w:style>
  <w:style w:type="character" w:customStyle="1" w:styleId="10">
    <w:name w:val="Заголовок 1 Знак"/>
    <w:basedOn w:val="a0"/>
    <w:link w:val="1"/>
    <w:uiPriority w:val="9"/>
    <w:rsid w:val="00FC5E5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5935">
      <w:bodyDiv w:val="1"/>
      <w:marLeft w:val="0"/>
      <w:marRight w:val="0"/>
      <w:marTop w:val="0"/>
      <w:marBottom w:val="0"/>
      <w:divBdr>
        <w:top w:val="none" w:sz="0" w:space="0" w:color="auto"/>
        <w:left w:val="none" w:sz="0" w:space="0" w:color="auto"/>
        <w:bottom w:val="none" w:sz="0" w:space="0" w:color="auto"/>
        <w:right w:val="none" w:sz="0" w:space="0" w:color="auto"/>
      </w:divBdr>
      <w:divsChild>
        <w:div w:id="120655159">
          <w:marLeft w:val="0"/>
          <w:marRight w:val="0"/>
          <w:marTop w:val="0"/>
          <w:marBottom w:val="0"/>
          <w:divBdr>
            <w:top w:val="none" w:sz="0" w:space="0" w:color="auto"/>
            <w:left w:val="none" w:sz="0" w:space="0" w:color="auto"/>
            <w:bottom w:val="none" w:sz="0" w:space="0" w:color="auto"/>
            <w:right w:val="none" w:sz="0" w:space="0" w:color="auto"/>
          </w:divBdr>
        </w:div>
        <w:div w:id="2077360522">
          <w:marLeft w:val="0"/>
          <w:marRight w:val="0"/>
          <w:marTop w:val="0"/>
          <w:marBottom w:val="0"/>
          <w:divBdr>
            <w:top w:val="none" w:sz="0" w:space="0" w:color="auto"/>
            <w:left w:val="none" w:sz="0" w:space="0" w:color="auto"/>
            <w:bottom w:val="none" w:sz="0" w:space="0" w:color="auto"/>
            <w:right w:val="none" w:sz="0" w:space="0" w:color="auto"/>
          </w:divBdr>
        </w:div>
      </w:divsChild>
    </w:div>
    <w:div w:id="496923305">
      <w:bodyDiv w:val="1"/>
      <w:marLeft w:val="0"/>
      <w:marRight w:val="0"/>
      <w:marTop w:val="0"/>
      <w:marBottom w:val="0"/>
      <w:divBdr>
        <w:top w:val="none" w:sz="0" w:space="0" w:color="auto"/>
        <w:left w:val="none" w:sz="0" w:space="0" w:color="auto"/>
        <w:bottom w:val="none" w:sz="0" w:space="0" w:color="auto"/>
        <w:right w:val="none" w:sz="0" w:space="0" w:color="auto"/>
      </w:divBdr>
    </w:div>
    <w:div w:id="1447694846">
      <w:bodyDiv w:val="1"/>
      <w:marLeft w:val="0"/>
      <w:marRight w:val="0"/>
      <w:marTop w:val="0"/>
      <w:marBottom w:val="0"/>
      <w:divBdr>
        <w:top w:val="none" w:sz="0" w:space="0" w:color="auto"/>
        <w:left w:val="none" w:sz="0" w:space="0" w:color="auto"/>
        <w:bottom w:val="none" w:sz="0" w:space="0" w:color="auto"/>
        <w:right w:val="none" w:sz="0" w:space="0" w:color="auto"/>
      </w:divBdr>
      <w:divsChild>
        <w:div w:id="1543597801">
          <w:marLeft w:val="0"/>
          <w:marRight w:val="0"/>
          <w:marTop w:val="0"/>
          <w:marBottom w:val="0"/>
          <w:divBdr>
            <w:top w:val="none" w:sz="0" w:space="0" w:color="auto"/>
            <w:left w:val="none" w:sz="0" w:space="0" w:color="auto"/>
            <w:bottom w:val="none" w:sz="0" w:space="0" w:color="auto"/>
            <w:right w:val="none" w:sz="0" w:space="0" w:color="auto"/>
          </w:divBdr>
        </w:div>
        <w:div w:id="264312038">
          <w:marLeft w:val="0"/>
          <w:marRight w:val="0"/>
          <w:marTop w:val="0"/>
          <w:marBottom w:val="0"/>
          <w:divBdr>
            <w:top w:val="none" w:sz="0" w:space="0" w:color="auto"/>
            <w:left w:val="none" w:sz="0" w:space="0" w:color="auto"/>
            <w:bottom w:val="none" w:sz="0" w:space="0" w:color="auto"/>
            <w:right w:val="none" w:sz="0" w:space="0" w:color="auto"/>
          </w:divBdr>
        </w:div>
        <w:div w:id="1323697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08F2C361FF81C6526E999C8D70A76509FCA51B593CD2091AA301A9509691B849ED61271520BD92A9E3E13BF4b0E8O" TargetMode="External"/><Relationship Id="rId13" Type="http://schemas.openxmlformats.org/officeDocument/2006/relationships/hyperlink" Target="consultantplus://offline/ref=60F1790BE8EA7BEADD5A0DD173B7BDC9848B9D6E34CB2EED05AB8D37EBC863C3CE1EA0BDC3E8DD977A9E399429798DD5E59DD72F3723D5BDt2rFP" TargetMode="External"/><Relationship Id="rId18" Type="http://schemas.openxmlformats.org/officeDocument/2006/relationships/hyperlink" Target="consultantplus://offline/ref=60F1790BE8EA7BEADD5A0DD173B7BDC9868D926935C92EED05AB8D37EBC863C3DC1EF8B1C1EEC09F7F8B6FC56Ft2rDP" TargetMode="External"/><Relationship Id="rId26" Type="http://schemas.openxmlformats.org/officeDocument/2006/relationships/hyperlink" Target="consultantplus://offline/ref=DF7B233FCA4B3D7041B14F50F22A87DE202CC6174244B024BEF2BC6BB84D017FD6CD01839B607D9EC9E768B9C0D981568E593820D68E83C1x1ZFN" TargetMode="External"/><Relationship Id="rId3" Type="http://schemas.openxmlformats.org/officeDocument/2006/relationships/styles" Target="styles.xml"/><Relationship Id="rId21" Type="http://schemas.openxmlformats.org/officeDocument/2006/relationships/hyperlink" Target="consultantplus://offline/ref=60F1790BE8EA7BEADD5A0DD173B7BDC9848A9C6D30CE2EED05AB8D37EBC863C3DC1EF8B1C1EEC09F7F8B6FC56Ft2rDP" TargetMode="External"/><Relationship Id="rId7" Type="http://schemas.openxmlformats.org/officeDocument/2006/relationships/hyperlink" Target="consultantplus://offline/ref=60F1790BE8EA7BEADD5A0DD173B7BDC98489956D34C82EED05AB8D37EBC863C3CE1EA0B5C1E28ACE3AC060C76A3280D6FC81D72Ct2r8P" TargetMode="External"/><Relationship Id="rId12" Type="http://schemas.openxmlformats.org/officeDocument/2006/relationships/hyperlink" Target="consultantplus://offline/ref=60F1790BE8EA7BEADD5A0DD173B7BDC98489966D38C92EED05AB8D37EBC863C3CE1EA0BFC2E1D5CB2FD138C86F2B9ED7E39DD52E2Bt2r0P" TargetMode="External"/><Relationship Id="rId17" Type="http://schemas.openxmlformats.org/officeDocument/2006/relationships/hyperlink" Target="consultantplus://offline/ref=60F1790BE8EA7BEADD5A0DD173B7BDC9848B936E31C92EED05AB8D37EBC863C3DC1EF8B1C1EEC09F7F8B6FC56Ft2rDP" TargetMode="External"/><Relationship Id="rId25" Type="http://schemas.openxmlformats.org/officeDocument/2006/relationships/hyperlink" Target="consultantplus://offline/ref=B565F162B3076EA6D7595829FC50799EFD2E6249C37A486AA47B38A3DC5CDD3B366636D8C84931D29B39939748460E5F06884419F7DA600Ab9H5Q" TargetMode="External"/><Relationship Id="rId2" Type="http://schemas.openxmlformats.org/officeDocument/2006/relationships/numbering" Target="numbering.xml"/><Relationship Id="rId16" Type="http://schemas.openxmlformats.org/officeDocument/2006/relationships/hyperlink" Target="consultantplus://offline/ref=60F1790BE8EA7BEADD5A0DD173B7BDC98489956C30CD2EED05AB8D37EBC863C3DC1EF8B1C1EEC09F7F8B6FC56Ft2rDP" TargetMode="External"/><Relationship Id="rId20" Type="http://schemas.openxmlformats.org/officeDocument/2006/relationships/hyperlink" Target="consultantplus://offline/ref=60F1790BE8EA7BEADD5A0DD173B7BDC9848D916930C92EED05AB8D37EBC863C3CE1EA0BDC3E9DE9B7F9E399429798DD5E59DD72F3723D5BDt2rFP" TargetMode="External"/><Relationship Id="rId29" Type="http://schemas.openxmlformats.org/officeDocument/2006/relationships/hyperlink" Target="consultantplus://offline/ref=DFE2EBFA4537CE727FC24FFBAB88F35D6BCDB4065F9300DF18BE286840B04A7656F15712F67F5E0A2B9642EA527798DF3538B5F16CC762BCf7Q4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F1790BE8EA7BEADD5A0DD173B7BDC984889D6831C92EED05AB8D37EBC863C3DC1EF8B1C1EEC09F7F8B6FC56Ft2rDP" TargetMode="External"/><Relationship Id="rId24" Type="http://schemas.openxmlformats.org/officeDocument/2006/relationships/hyperlink" Target="consultantplus://offline/ref=60F1790BE8EA7BEADD5A0DD173B7BDC98488926D33CF2EED05AB8D37EBC863C3DC1EF8B1C1EEC09F7F8B6FC56Ft2rDP" TargetMode="External"/><Relationship Id="rId5" Type="http://schemas.openxmlformats.org/officeDocument/2006/relationships/settings" Target="settings.xml"/><Relationship Id="rId15" Type="http://schemas.openxmlformats.org/officeDocument/2006/relationships/hyperlink" Target="consultantplus://offline/ref=60F1790BE8EA7BEADD5A0DD173B7BDC98489956C31CA2EED05AB8D37EBC863C3DC1EF8B1C1EEC09F7F8B6FC56Ft2rDP" TargetMode="External"/><Relationship Id="rId23" Type="http://schemas.openxmlformats.org/officeDocument/2006/relationships/hyperlink" Target="consultantplus://offline/ref=60F1790BE8EA7BEADD5A0DD173B7BDC98489916D39C82EED05AB8D37EBC863C3DC1EF8B1C1EEC09F7F8B6FC56Ft2rDP" TargetMode="External"/><Relationship Id="rId28" Type="http://schemas.openxmlformats.org/officeDocument/2006/relationships/hyperlink" Target="consultantplus://offline/ref=4B1501B682B6C765B6AF6091098522BECB7F2BB19FDDC30F255A34ABD1D3484EB30771D19D8B0BA8374AF746E17C64CC21FBB1802AA6ABFDN535O" TargetMode="External"/><Relationship Id="rId10" Type="http://schemas.openxmlformats.org/officeDocument/2006/relationships/hyperlink" Target="consultantplus://offline/ref=60F1790BE8EA7BEADD5A0DD173B7BDC9848B936F36CE2EED05AB8D37EBC863C3CE1EA0B9C4EAD5CB2FD138C86F2B9ED7E39DD52E2Bt2r0P" TargetMode="External"/><Relationship Id="rId19" Type="http://schemas.openxmlformats.org/officeDocument/2006/relationships/hyperlink" Target="consultantplus://offline/ref=60F1790BE8EA7BEADD5A0DD173B7BDC98488906C35CB2EED05AB8D37EBC863C3CE1EA0B8C5E28ACE3AC060C76A3280D6FC81D72Ct2r8P"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60F1790BE8EA7BEADD5A0DD173B7BDC98489956D34C82EED05AB8D37EBC863C3CE1EA0B5C1E28ACE3AC060C76A3280D6FC81D72Ct2r8P" TargetMode="External"/><Relationship Id="rId14" Type="http://schemas.openxmlformats.org/officeDocument/2006/relationships/hyperlink" Target="consultantplus://offline/ref=60F1790BE8EA7BEADD5A0DD173B7BDC98489956D30CE2EED05AB8D37EBC863C3DC1EF8B1C1EEC09F7F8B6FC56Ft2rDP" TargetMode="External"/><Relationship Id="rId22" Type="http://schemas.openxmlformats.org/officeDocument/2006/relationships/hyperlink" Target="consultantplus://offline/ref=60F1790BE8EA7BEADD5A0DD173B7BDC9858E906F38CA2EED05AB8D37EBC863C3DC1EF8B1C1EEC09F7F8B6FC56Ft2rDP" TargetMode="External"/><Relationship Id="rId27" Type="http://schemas.openxmlformats.org/officeDocument/2006/relationships/hyperlink" Target="consultantplus://offline/ref=FA53A9E91E91D70888B8D398E2EDFCFFE5097563C76A77357C595FEDB19802A5949F51FA3BFBAA496A885C0ECBD7D23BDECFE181942F58A1REs9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20E24-422E-4C0A-A151-879F65694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9337</Words>
  <Characters>53227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Евгеньевич Кошелев</dc:creator>
  <cp:lastModifiedBy>Ирина Александровна Прохорова</cp:lastModifiedBy>
  <cp:revision>2</cp:revision>
  <cp:lastPrinted>2018-12-19T12:18:00Z</cp:lastPrinted>
  <dcterms:created xsi:type="dcterms:W3CDTF">2021-04-19T07:15:00Z</dcterms:created>
  <dcterms:modified xsi:type="dcterms:W3CDTF">2021-04-19T07:15:00Z</dcterms:modified>
</cp:coreProperties>
</file>