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0A0DCE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F24812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F24812">
        <w:rPr>
          <w:rFonts w:ascii="Times New Roman" w:hAnsi="Times New Roman" w:cs="Times New Roman"/>
          <w:b/>
          <w:bCs/>
          <w:sz w:val="28"/>
          <w:szCs w:val="28"/>
        </w:rPr>
        <w:t xml:space="preserve">от 23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F2481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168 «Об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принятии решений о резервировании земель для государственных нужд Ленинградской области и их отмене»</w:t>
      </w:r>
    </w:p>
    <w:p w:rsidR="00A01353" w:rsidRPr="0041721E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F24812" w:rsidRDefault="00A01353" w:rsidP="0013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A01353">
        <w:rPr>
          <w:rFonts w:ascii="Times New Roman" w:hAnsi="Times New Roman" w:cs="Times New Roman"/>
          <w:sz w:val="28"/>
          <w:szCs w:val="28"/>
        </w:rPr>
        <w:t>Порядок взаимодействия органов исполнительной власти Ленинградской области при принятии решений о резервировании земель для государственных нужд Ленинградской области и их отмене</w:t>
      </w:r>
      <w:r w:rsidR="0013777F" w:rsidRPr="0013777F">
        <w:rPr>
          <w:rFonts w:ascii="Times New Roman" w:hAnsi="Times New Roman" w:cs="Times New Roman"/>
          <w:sz w:val="28"/>
          <w:szCs w:val="28"/>
        </w:rPr>
        <w:t xml:space="preserve"> (</w:t>
      </w:r>
      <w:r w:rsidR="0013777F">
        <w:rPr>
          <w:rFonts w:ascii="Times New Roman" w:hAnsi="Times New Roman" w:cs="Times New Roman"/>
          <w:sz w:val="28"/>
          <w:szCs w:val="28"/>
        </w:rPr>
        <w:t>далее – Порядок)</w:t>
      </w:r>
      <w:r w:rsidRPr="00820FF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Ленинградской области от </w:t>
      </w:r>
      <w:r w:rsidRPr="00A01353">
        <w:rPr>
          <w:rFonts w:ascii="Times New Roman" w:hAnsi="Times New Roman" w:cs="Times New Roman"/>
          <w:sz w:val="28"/>
          <w:szCs w:val="28"/>
        </w:rPr>
        <w:t>23.04.2019 № 168</w:t>
      </w:r>
      <w:r w:rsidRPr="00820FFC">
        <w:rPr>
          <w:rFonts w:ascii="Times New Roman" w:hAnsi="Times New Roman" w:cs="Times New Roman"/>
          <w:sz w:val="28"/>
          <w:szCs w:val="28"/>
        </w:rPr>
        <w:t xml:space="preserve">, </w:t>
      </w:r>
      <w:r w:rsidR="00F2481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4812" w:rsidRPr="00F24812">
        <w:rPr>
          <w:rFonts w:ascii="Times New Roman" w:hAnsi="Times New Roman" w:cs="Times New Roman"/>
          <w:sz w:val="28"/>
          <w:szCs w:val="28"/>
        </w:rPr>
        <w:t>:</w:t>
      </w:r>
    </w:p>
    <w:p w:rsidR="008B153A" w:rsidRPr="008B153A" w:rsidRDefault="008B153A" w:rsidP="00A50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8B153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24812">
        <w:rPr>
          <w:rFonts w:ascii="Times New Roman" w:hAnsi="Times New Roman" w:cs="Times New Roman"/>
          <w:sz w:val="28"/>
          <w:szCs w:val="28"/>
        </w:rPr>
        <w:t xml:space="preserve"> (Порядок взаимодействия органов исполнительной власти Ленинградской области при принятии решений о резервировании земель для государственных нужд Ленинградской области</w:t>
      </w:r>
      <w:r w:rsidR="00B05A0A" w:rsidRPr="00B05A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05A0A" w:rsidRPr="00B05A0A">
        <w:rPr>
          <w:rFonts w:ascii="Times New Roman" w:hAnsi="Times New Roman" w:cs="Times New Roman"/>
          <w:bCs/>
          <w:sz w:val="28"/>
          <w:szCs w:val="28"/>
        </w:rPr>
        <w:t>и их отмене</w:t>
      </w:r>
      <w:r w:rsidRPr="00F24812">
        <w:rPr>
          <w:rFonts w:ascii="Times New Roman" w:hAnsi="Times New Roman" w:cs="Times New Roman"/>
          <w:sz w:val="28"/>
          <w:szCs w:val="28"/>
        </w:rPr>
        <w:t>)</w:t>
      </w:r>
      <w:r w:rsidRPr="008B153A">
        <w:rPr>
          <w:rFonts w:ascii="Times New Roman" w:hAnsi="Times New Roman" w:cs="Times New Roman"/>
          <w:sz w:val="28"/>
          <w:szCs w:val="28"/>
        </w:rPr>
        <w:t>:</w:t>
      </w:r>
    </w:p>
    <w:p w:rsidR="008B153A" w:rsidRPr="00270A7F" w:rsidRDefault="008B153A" w:rsidP="00B0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Pr="008B1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090A" w:rsidRPr="00A5090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5090A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8B153A">
        <w:rPr>
          <w:rFonts w:ascii="Times New Roman" w:hAnsi="Times New Roman" w:cs="Times New Roman"/>
          <w:sz w:val="28"/>
          <w:szCs w:val="28"/>
        </w:rPr>
        <w:t>:</w:t>
      </w:r>
    </w:p>
    <w:p w:rsidR="00A5090A" w:rsidRPr="00B05A0A" w:rsidRDefault="008B153A" w:rsidP="00B0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A0A">
        <w:rPr>
          <w:rFonts w:ascii="Times New Roman" w:hAnsi="Times New Roman" w:cs="Times New Roman"/>
          <w:sz w:val="28"/>
          <w:szCs w:val="28"/>
        </w:rPr>
        <w:t>«</w:t>
      </w:r>
      <w:r w:rsidR="00A5090A" w:rsidRPr="00B05A0A">
        <w:rPr>
          <w:rFonts w:ascii="Times New Roman" w:hAnsi="Times New Roman" w:cs="Times New Roman"/>
          <w:sz w:val="28"/>
          <w:szCs w:val="28"/>
        </w:rPr>
        <w:t xml:space="preserve">2.3.1. В случае если </w:t>
      </w:r>
      <w:r w:rsidR="00B05A0A">
        <w:rPr>
          <w:rFonts w:ascii="Times New Roman" w:hAnsi="Times New Roman" w:cs="Times New Roman"/>
          <w:sz w:val="28"/>
          <w:szCs w:val="28"/>
        </w:rPr>
        <w:t>объект</w:t>
      </w:r>
      <w:r w:rsidR="00B05A0A" w:rsidRPr="00B05A0A">
        <w:rPr>
          <w:rFonts w:ascii="Times New Roman" w:hAnsi="Times New Roman" w:cs="Times New Roman"/>
          <w:sz w:val="28"/>
          <w:szCs w:val="28"/>
        </w:rPr>
        <w:t>,</w:t>
      </w:r>
      <w:r w:rsidR="00B05A0A">
        <w:rPr>
          <w:rFonts w:ascii="Times New Roman" w:hAnsi="Times New Roman" w:cs="Times New Roman"/>
          <w:sz w:val="28"/>
          <w:szCs w:val="28"/>
        </w:rPr>
        <w:t xml:space="preserve"> </w:t>
      </w:r>
      <w:r w:rsidR="00B05A0A" w:rsidRPr="00B05A0A">
        <w:rPr>
          <w:rFonts w:ascii="Times New Roman" w:hAnsi="Times New Roman" w:cs="Times New Roman"/>
          <w:sz w:val="28"/>
          <w:szCs w:val="28"/>
        </w:rPr>
        <w:t xml:space="preserve">планируемый к резервированию,  не предусмотрен </w:t>
      </w:r>
      <w:r w:rsidR="00B05A0A">
        <w:rPr>
          <w:rFonts w:ascii="Times New Roman" w:hAnsi="Times New Roman" w:cs="Times New Roman"/>
          <w:sz w:val="28"/>
          <w:szCs w:val="28"/>
        </w:rPr>
        <w:t>С</w:t>
      </w:r>
      <w:r w:rsidR="00A5090A" w:rsidRPr="00B05A0A">
        <w:rPr>
          <w:rFonts w:ascii="Times New Roman" w:hAnsi="Times New Roman" w:cs="Times New Roman"/>
          <w:sz w:val="28"/>
          <w:szCs w:val="28"/>
        </w:rPr>
        <w:t>хемой территориального планирования Ленинградской области</w:t>
      </w:r>
      <w:r w:rsidR="00B05A0A" w:rsidRPr="00B05A0A">
        <w:rPr>
          <w:rFonts w:ascii="Times New Roman" w:hAnsi="Times New Roman" w:cs="Times New Roman"/>
          <w:sz w:val="28"/>
          <w:szCs w:val="28"/>
        </w:rPr>
        <w:t xml:space="preserve"> </w:t>
      </w:r>
      <w:r w:rsidR="00B05A0A">
        <w:rPr>
          <w:rFonts w:ascii="Times New Roman" w:hAnsi="Times New Roman" w:cs="Times New Roman"/>
          <w:sz w:val="28"/>
          <w:szCs w:val="28"/>
        </w:rPr>
        <w:t>в качестве</w:t>
      </w:r>
      <w:r w:rsidR="00A5090A" w:rsidRPr="00B05A0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05A0A">
        <w:rPr>
          <w:rFonts w:ascii="Times New Roman" w:hAnsi="Times New Roman" w:cs="Times New Roman"/>
          <w:sz w:val="28"/>
          <w:szCs w:val="28"/>
        </w:rPr>
        <w:t>а</w:t>
      </w:r>
      <w:r w:rsidR="00A5090A" w:rsidRPr="00B05A0A">
        <w:rPr>
          <w:rFonts w:ascii="Times New Roman" w:hAnsi="Times New Roman" w:cs="Times New Roman"/>
          <w:sz w:val="28"/>
          <w:szCs w:val="28"/>
        </w:rPr>
        <w:t xml:space="preserve"> регионального значения, </w:t>
      </w:r>
      <w:r w:rsidR="00B05A0A">
        <w:rPr>
          <w:rFonts w:ascii="Times New Roman" w:hAnsi="Times New Roman" w:cs="Times New Roman"/>
          <w:bCs/>
          <w:sz w:val="28"/>
          <w:szCs w:val="28"/>
        </w:rPr>
        <w:t>планируемого</w:t>
      </w:r>
      <w:r w:rsidR="00B05A0A" w:rsidRPr="00B05A0A">
        <w:rPr>
          <w:rFonts w:ascii="Times New Roman" w:hAnsi="Times New Roman" w:cs="Times New Roman"/>
          <w:bCs/>
          <w:sz w:val="28"/>
          <w:szCs w:val="28"/>
        </w:rPr>
        <w:t xml:space="preserve"> к размещению на территории Ленинградской области, </w:t>
      </w:r>
      <w:r w:rsidR="00A5090A" w:rsidRPr="00B05A0A">
        <w:rPr>
          <w:rFonts w:ascii="Times New Roman" w:hAnsi="Times New Roman" w:cs="Times New Roman"/>
          <w:sz w:val="28"/>
          <w:szCs w:val="28"/>
        </w:rPr>
        <w:t xml:space="preserve">подготавливает мотивированное заключение об отсутствии оснований для принятия решения о резервировании земель и направляет </w:t>
      </w:r>
      <w:r w:rsidR="00B05A0A">
        <w:rPr>
          <w:rFonts w:ascii="Times New Roman" w:hAnsi="Times New Roman" w:cs="Times New Roman"/>
          <w:sz w:val="28"/>
          <w:szCs w:val="28"/>
        </w:rPr>
        <w:t xml:space="preserve">его </w:t>
      </w:r>
      <w:r w:rsidR="00A5090A" w:rsidRPr="00B05A0A">
        <w:rPr>
          <w:rFonts w:ascii="Times New Roman" w:hAnsi="Times New Roman" w:cs="Times New Roman"/>
          <w:sz w:val="28"/>
          <w:szCs w:val="28"/>
        </w:rPr>
        <w:t>в адрес органа исполнительной власти</w:t>
      </w:r>
      <w:proofErr w:type="gramStart"/>
      <w:r w:rsidR="00A5090A" w:rsidRPr="00B05A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090A" w:rsidRPr="00A5090A" w:rsidRDefault="00A5090A" w:rsidP="00A50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0A">
        <w:rPr>
          <w:rFonts w:ascii="Times New Roman" w:hAnsi="Times New Roman" w:cs="Times New Roman"/>
          <w:sz w:val="28"/>
          <w:szCs w:val="28"/>
        </w:rPr>
        <w:t>пункт 2.3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A5090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090A" w:rsidRPr="00B318F5" w:rsidRDefault="00A5090A" w:rsidP="00A50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«2.3.2.</w:t>
      </w:r>
      <w:r w:rsidR="00B05A0A" w:rsidRPr="00B05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5A0A" w:rsidRPr="00B05A0A">
        <w:rPr>
          <w:rFonts w:ascii="Times New Roman" w:hAnsi="Times New Roman" w:cs="Times New Roman"/>
          <w:sz w:val="28"/>
          <w:szCs w:val="28"/>
        </w:rPr>
        <w:t>В случае если объект, планируемый к резервированию,  предусмотрен Схемой территориального пла</w:t>
      </w:r>
      <w:r w:rsidR="006969A5">
        <w:rPr>
          <w:rFonts w:ascii="Times New Roman" w:hAnsi="Times New Roman" w:cs="Times New Roman"/>
          <w:sz w:val="28"/>
          <w:szCs w:val="28"/>
        </w:rPr>
        <w:t>нирования Ленинградской области</w:t>
      </w:r>
      <w:bookmarkStart w:id="0" w:name="_GoBack"/>
      <w:bookmarkEnd w:id="0"/>
      <w:r w:rsidR="00B05A0A" w:rsidRPr="00B05A0A">
        <w:rPr>
          <w:rFonts w:ascii="Times New Roman" w:hAnsi="Times New Roman" w:cs="Times New Roman"/>
          <w:sz w:val="28"/>
          <w:szCs w:val="28"/>
        </w:rPr>
        <w:t xml:space="preserve"> в качестве объекта регионального значения, </w:t>
      </w:r>
      <w:r w:rsidR="00B05A0A" w:rsidRPr="00B05A0A">
        <w:rPr>
          <w:rFonts w:ascii="Times New Roman" w:hAnsi="Times New Roman" w:cs="Times New Roman"/>
          <w:bCs/>
          <w:sz w:val="28"/>
          <w:szCs w:val="28"/>
        </w:rPr>
        <w:t xml:space="preserve">планируемого к размещению на территории Ленинградской области, </w:t>
      </w:r>
      <w:r w:rsidRPr="00A5090A">
        <w:rPr>
          <w:rFonts w:ascii="Times New Roman" w:hAnsi="Times New Roman" w:cs="Times New Roman"/>
          <w:sz w:val="28"/>
          <w:szCs w:val="28"/>
        </w:rPr>
        <w:t>подготавливает проект распоряжения Правительства Ленинградской области о резервировании земель</w:t>
      </w:r>
      <w:proofErr w:type="gramStart"/>
      <w:r w:rsidRPr="00A50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18F5" w:rsidRPr="00B318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18F5" w:rsidRPr="00B318F5" w:rsidRDefault="00B318F5" w:rsidP="00B318F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318F5">
        <w:rPr>
          <w:rFonts w:ascii="Times New Roman" w:hAnsi="Times New Roman" w:cs="Times New Roman"/>
          <w:bCs/>
          <w:sz w:val="28"/>
          <w:szCs w:val="28"/>
        </w:rPr>
        <w:t>2.4</w:t>
      </w:r>
      <w:r w:rsidRPr="00B318F5">
        <w:rPr>
          <w:rFonts w:ascii="Times New Roman" w:hAnsi="Times New Roman" w:cs="Times New Roman"/>
          <w:sz w:val="28"/>
          <w:szCs w:val="28"/>
        </w:rPr>
        <w:t xml:space="preserve"> </w:t>
      </w:r>
      <w:r w:rsidRPr="00B318F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B2BA2" w:rsidRPr="00B318F5" w:rsidRDefault="00B318F5" w:rsidP="00B318F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B2BA2" w:rsidRPr="00FB2BA2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proofErr w:type="spellStart"/>
      <w:proofErr w:type="gramStart"/>
      <w:r w:rsidR="00FB2BA2" w:rsidRPr="00FB2BA2">
        <w:rPr>
          <w:rFonts w:ascii="Times New Roman" w:hAnsi="Times New Roman" w:cs="Times New Roman"/>
          <w:bCs/>
          <w:sz w:val="28"/>
          <w:szCs w:val="28"/>
        </w:rPr>
        <w:t>Леноблкомимущество</w:t>
      </w:r>
      <w:proofErr w:type="spellEnd"/>
      <w:r w:rsidR="00FB2BA2" w:rsidRPr="00FB2BA2">
        <w:rPr>
          <w:rFonts w:ascii="Times New Roman" w:hAnsi="Times New Roman" w:cs="Times New Roman"/>
          <w:bCs/>
          <w:sz w:val="28"/>
          <w:szCs w:val="28"/>
        </w:rPr>
        <w:t xml:space="preserve"> в течение пяти рабочих дней с даты принятия распоряжения Правительства Ленинградской области о резервировании земель обеспечивает в установленном порядке его официальное опубликование</w:t>
      </w:r>
      <w:r w:rsidRPr="00B318F5">
        <w:rPr>
          <w:rFonts w:ascii="Times New Roman" w:hAnsi="Times New Roman" w:cs="Times New Roman"/>
          <w:sz w:val="28"/>
          <w:szCs w:val="28"/>
        </w:rPr>
        <w:t xml:space="preserve"> </w:t>
      </w:r>
      <w:r w:rsidRPr="00B318F5">
        <w:rPr>
          <w:rFonts w:ascii="Times New Roman" w:hAnsi="Times New Roman" w:cs="Times New Roman"/>
          <w:bCs/>
          <w:sz w:val="28"/>
          <w:szCs w:val="28"/>
        </w:rPr>
        <w:t xml:space="preserve">в официальном периодическом печатном </w:t>
      </w:r>
      <w:r w:rsidRPr="00B318F5">
        <w:rPr>
          <w:rFonts w:ascii="Times New Roman" w:hAnsi="Times New Roman" w:cs="Times New Roman"/>
          <w:bCs/>
          <w:sz w:val="28"/>
          <w:szCs w:val="28"/>
        </w:rPr>
        <w:lastRenderedPageBreak/>
        <w:t>издании Ленинградской области газете «Вести»</w:t>
      </w:r>
      <w:r w:rsidRPr="00FB2BA2">
        <w:rPr>
          <w:rFonts w:ascii="Times New Roman" w:hAnsi="Times New Roman" w:cs="Times New Roman"/>
          <w:bCs/>
          <w:sz w:val="28"/>
          <w:szCs w:val="28"/>
        </w:rPr>
        <w:t>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BA2">
        <w:rPr>
          <w:rFonts w:ascii="Times New Roman" w:hAnsi="Times New Roman" w:cs="Times New Roman"/>
          <w:bCs/>
          <w:sz w:val="28"/>
          <w:szCs w:val="28"/>
        </w:rPr>
        <w:t>на официальном</w:t>
      </w:r>
      <w:r w:rsidRPr="00FB2B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818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интернет-портале Администрации Ленинградской области </w:t>
      </w:r>
      <w:r w:rsidRPr="00FB2BA2">
        <w:rPr>
          <w:rFonts w:ascii="Times New Roman" w:hAnsi="Times New Roman" w:cs="Times New Roman"/>
          <w:bCs/>
          <w:sz w:val="28"/>
          <w:szCs w:val="28"/>
        </w:rPr>
        <w:t>в инф</w:t>
      </w:r>
      <w:r w:rsidR="00E521D0">
        <w:rPr>
          <w:rFonts w:ascii="Times New Roman" w:hAnsi="Times New Roman" w:cs="Times New Roman"/>
          <w:bCs/>
          <w:sz w:val="28"/>
          <w:szCs w:val="28"/>
        </w:rPr>
        <w:t xml:space="preserve">ормационно-телекоммуникационной </w:t>
      </w:r>
      <w:r w:rsidRPr="00FB2BA2">
        <w:rPr>
          <w:rFonts w:ascii="Times New Roman" w:hAnsi="Times New Roman" w:cs="Times New Roman"/>
          <w:bCs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ознакомления</w:t>
      </w:r>
      <w:r w:rsidR="00FB2BA2" w:rsidRPr="00FB2BA2">
        <w:rPr>
          <w:rFonts w:ascii="Times New Roman" w:hAnsi="Times New Roman" w:cs="Times New Roman"/>
          <w:bCs/>
          <w:sz w:val="28"/>
          <w:szCs w:val="28"/>
        </w:rPr>
        <w:t xml:space="preserve"> заинтересованных лиц со схемой резервируемых земель, перечнем земельных участков, которые полностью или частично</w:t>
      </w:r>
      <w:proofErr w:type="gramEnd"/>
      <w:r w:rsidR="00FB2BA2" w:rsidRPr="00FB2B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B2BA2" w:rsidRPr="00FB2BA2">
        <w:rPr>
          <w:rFonts w:ascii="Times New Roman" w:hAnsi="Times New Roman" w:cs="Times New Roman"/>
          <w:bCs/>
          <w:sz w:val="28"/>
          <w:szCs w:val="28"/>
        </w:rPr>
        <w:t>расположены</w:t>
      </w:r>
      <w:proofErr w:type="gramEnd"/>
      <w:r w:rsidR="00FB2BA2" w:rsidRPr="00FB2BA2">
        <w:rPr>
          <w:rFonts w:ascii="Times New Roman" w:hAnsi="Times New Roman" w:cs="Times New Roman"/>
          <w:bCs/>
          <w:sz w:val="28"/>
          <w:szCs w:val="28"/>
        </w:rPr>
        <w:t xml:space="preserve"> в границах резервируемых земель.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18F5">
        <w:rPr>
          <w:rFonts w:ascii="Times New Roman" w:hAnsi="Times New Roman" w:cs="Times New Roman"/>
          <w:bCs/>
          <w:sz w:val="28"/>
          <w:szCs w:val="28"/>
        </w:rPr>
        <w:t>.</w:t>
      </w:r>
    </w:p>
    <w:p w:rsidR="00CA3FEE" w:rsidRPr="00820FFC" w:rsidRDefault="00CA3FEE" w:rsidP="00CA3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F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46793" w:rsidRPr="00646793" w:rsidRDefault="00270A7F" w:rsidP="006467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7F">
        <w:rPr>
          <w:rFonts w:ascii="Times New Roman" w:hAnsi="Times New Roman" w:cs="Times New Roman"/>
          <w:bCs/>
          <w:sz w:val="28"/>
          <w:szCs w:val="28"/>
        </w:rPr>
        <w:t>3</w:t>
      </w:r>
      <w:r w:rsidR="00646793" w:rsidRPr="0064679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CA3FEE" w:rsidRPr="00381884" w:rsidRDefault="00CA3FEE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18F5" w:rsidRPr="00381884" w:rsidRDefault="00B318F5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3FEE" w:rsidRPr="00820FFC" w:rsidRDefault="00CA3FEE" w:rsidP="001377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Губернатор</w:t>
      </w:r>
    </w:p>
    <w:p w:rsidR="00357D3F" w:rsidRDefault="00CA3FEE" w:rsidP="00270A7F">
      <w:pPr>
        <w:pStyle w:val="ConsPlusNormal"/>
      </w:pPr>
      <w:r w:rsidRPr="00820F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7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20FF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35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21BF5"/>
    <w:rsid w:val="000A0DCE"/>
    <w:rsid w:val="00127D7A"/>
    <w:rsid w:val="0013777F"/>
    <w:rsid w:val="00176BA5"/>
    <w:rsid w:val="0025661A"/>
    <w:rsid w:val="00270A7F"/>
    <w:rsid w:val="002C5262"/>
    <w:rsid w:val="00357D3F"/>
    <w:rsid w:val="00381884"/>
    <w:rsid w:val="003A3E1E"/>
    <w:rsid w:val="004A4DA4"/>
    <w:rsid w:val="005F138E"/>
    <w:rsid w:val="00646793"/>
    <w:rsid w:val="006969A5"/>
    <w:rsid w:val="00864531"/>
    <w:rsid w:val="008B153A"/>
    <w:rsid w:val="008C30AF"/>
    <w:rsid w:val="00A01353"/>
    <w:rsid w:val="00A5090A"/>
    <w:rsid w:val="00B05A0A"/>
    <w:rsid w:val="00B318F5"/>
    <w:rsid w:val="00CA3FEE"/>
    <w:rsid w:val="00DB21BC"/>
    <w:rsid w:val="00DC19D9"/>
    <w:rsid w:val="00E521D0"/>
    <w:rsid w:val="00F24812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2021-05-14T05:41:00Z</dcterms:created>
  <dcterms:modified xsi:type="dcterms:W3CDTF">2021-05-14T05:41:00Z</dcterms:modified>
</cp:coreProperties>
</file>