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ПРОЕКТ</w:t>
      </w:r>
    </w:p>
    <w:p w:rsidR="00D9336B" w:rsidRDefault="00D9336B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A824D2" w:rsidRPr="00B034CC" w:rsidRDefault="00E51783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A824D2" w:rsidRPr="00B034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9336B" w:rsidRDefault="00D9336B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D2" w:rsidRPr="00B034CC" w:rsidRDefault="00A824D2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20D0" w:rsidRPr="00B034CC" w:rsidRDefault="00D020D0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35" w:rsidRPr="00B034CC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>от ___________________ 20</w:t>
      </w:r>
      <w:r w:rsidR="009E7FFA">
        <w:rPr>
          <w:rFonts w:ascii="Times New Roman" w:hAnsi="Times New Roman" w:cs="Times New Roman"/>
          <w:b/>
          <w:sz w:val="28"/>
          <w:szCs w:val="28"/>
        </w:rPr>
        <w:t>21</w:t>
      </w:r>
      <w:r w:rsidRPr="00B034CC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D45835" w:rsidRPr="00B034CC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B">
        <w:rPr>
          <w:rFonts w:ascii="Times New Roman" w:hAnsi="Times New Roman" w:cs="Times New Roman"/>
          <w:b/>
          <w:sz w:val="28"/>
          <w:szCs w:val="28"/>
        </w:rPr>
        <w:t>«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B214F">
        <w:rPr>
          <w:rFonts w:ascii="Times New Roman" w:hAnsi="Times New Roman" w:cs="Times New Roman"/>
          <w:b/>
          <w:sz w:val="28"/>
          <w:szCs w:val="28"/>
        </w:rPr>
        <w:t>й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E51783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E517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1783" w:rsidRPr="00E51783">
        <w:rPr>
          <w:rFonts w:ascii="Times New Roman" w:hAnsi="Times New Roman" w:cs="Times New Roman"/>
          <w:b/>
          <w:sz w:val="28"/>
          <w:szCs w:val="28"/>
        </w:rPr>
        <w:t xml:space="preserve">7 мая 2019 года № 200 </w:t>
      </w:r>
      <w:r w:rsidRPr="00E9070B">
        <w:rPr>
          <w:rFonts w:ascii="Times New Roman" w:hAnsi="Times New Roman" w:cs="Times New Roman"/>
          <w:b/>
          <w:sz w:val="28"/>
          <w:szCs w:val="28"/>
        </w:rPr>
        <w:t>«</w:t>
      </w:r>
      <w:r w:rsidR="00E517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Комитете информационно-аналитического обеспечения и протокола Губернатора Ленинградской области» </w:t>
      </w:r>
    </w:p>
    <w:p w:rsidR="00E9070B" w:rsidRDefault="00E9070B" w:rsidP="00E90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F5147" w:rsidRDefault="00DF5147" w:rsidP="0077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714" w:rsidRPr="00DF5147" w:rsidRDefault="00773714" w:rsidP="0077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14">
        <w:rPr>
          <w:rFonts w:ascii="Times New Roman" w:hAnsi="Times New Roman" w:cs="Times New Roman"/>
          <w:sz w:val="28"/>
          <w:szCs w:val="28"/>
        </w:rPr>
        <w:t xml:space="preserve">В </w:t>
      </w:r>
      <w:r w:rsidR="00DF5147" w:rsidRPr="00DF5147">
        <w:rPr>
          <w:rFonts w:ascii="Times New Roman" w:hAnsi="Times New Roman" w:cs="Times New Roman"/>
          <w:sz w:val="28"/>
          <w:szCs w:val="28"/>
        </w:rPr>
        <w:t>соответствии со статьей 40 Устава Ленинградской области</w:t>
      </w:r>
      <w:r w:rsidR="00DF5147">
        <w:rPr>
          <w:rFonts w:ascii="Times New Roman" w:hAnsi="Times New Roman" w:cs="Times New Roman"/>
          <w:sz w:val="28"/>
          <w:szCs w:val="28"/>
        </w:rPr>
        <w:t xml:space="preserve">, </w:t>
      </w:r>
      <w:r w:rsidR="00A445E5">
        <w:rPr>
          <w:rFonts w:ascii="Times New Roman" w:hAnsi="Times New Roman" w:cs="Times New Roman"/>
          <w:sz w:val="28"/>
          <w:szCs w:val="28"/>
        </w:rPr>
        <w:t xml:space="preserve">в </w:t>
      </w:r>
      <w:r w:rsidR="00DF5147" w:rsidRPr="00DF5147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</w:t>
      </w:r>
      <w:r w:rsidR="00804F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5147" w:rsidRPr="00DF5147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Правительство Ленинградской области постановляет</w:t>
      </w:r>
      <w:r w:rsidRPr="00DF5147">
        <w:rPr>
          <w:rFonts w:ascii="Times New Roman" w:hAnsi="Times New Roman" w:cs="Times New Roman"/>
          <w:sz w:val="28"/>
          <w:szCs w:val="28"/>
        </w:rPr>
        <w:t>:</w:t>
      </w:r>
    </w:p>
    <w:p w:rsidR="00994B6B" w:rsidRDefault="00994B6B" w:rsidP="0077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FA" w:rsidRDefault="00E9070B" w:rsidP="00B7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244EA">
        <w:rPr>
          <w:rFonts w:ascii="Times New Roman" w:hAnsi="Times New Roman" w:cs="Times New Roman"/>
          <w:sz w:val="28"/>
          <w:szCs w:val="28"/>
        </w:rPr>
        <w:t xml:space="preserve">Положение о Комитете информационно-аналитического обеспечения и протокола Губернатора Ленинградской области, утвержденное </w:t>
      </w:r>
      <w:r w:rsidR="00B73975" w:rsidRPr="00B73975">
        <w:rPr>
          <w:rFonts w:ascii="Times New Roman" w:hAnsi="Times New Roman" w:cs="Times New Roman"/>
          <w:sz w:val="28"/>
          <w:szCs w:val="28"/>
        </w:rPr>
        <w:t>постановление</w:t>
      </w:r>
      <w:r w:rsidR="005244EA">
        <w:rPr>
          <w:rFonts w:ascii="Times New Roman" w:hAnsi="Times New Roman" w:cs="Times New Roman"/>
          <w:sz w:val="28"/>
          <w:szCs w:val="28"/>
        </w:rPr>
        <w:t>м</w:t>
      </w:r>
      <w:r w:rsidR="00B73975" w:rsidRPr="00B739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мая 2019 года </w:t>
      </w:r>
      <w:r w:rsidR="00804F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975" w:rsidRPr="00B73975">
        <w:rPr>
          <w:rFonts w:ascii="Times New Roman" w:hAnsi="Times New Roman" w:cs="Times New Roman"/>
          <w:sz w:val="28"/>
          <w:szCs w:val="28"/>
        </w:rPr>
        <w:t>№ 200</w:t>
      </w:r>
      <w:r w:rsidR="009E7FF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413525">
        <w:rPr>
          <w:rFonts w:ascii="Times New Roman" w:hAnsi="Times New Roman" w:cs="Times New Roman"/>
          <w:sz w:val="28"/>
          <w:szCs w:val="28"/>
        </w:rPr>
        <w:t>,</w:t>
      </w:r>
      <w:r w:rsidR="00B73975" w:rsidRPr="00B73975">
        <w:rPr>
          <w:rFonts w:ascii="Times New Roman" w:hAnsi="Times New Roman" w:cs="Times New Roman"/>
          <w:sz w:val="28"/>
          <w:szCs w:val="28"/>
        </w:rPr>
        <w:t xml:space="preserve"> </w:t>
      </w:r>
      <w:r w:rsidR="009E7F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FFA" w:rsidRDefault="009E7FFA" w:rsidP="00B7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5AEB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206687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3 Положения слова «аппаратом Губернатора </w:t>
      </w:r>
      <w:r w:rsidR="003D73B7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Правительства Ленинградской области» заменить словами «Администрацией Губернатора и Правительства Ленинградской области»</w:t>
      </w:r>
      <w:r w:rsidR="00CF18FE" w:rsidRPr="00CF18FE">
        <w:rPr>
          <w:rFonts w:ascii="Times New Roman" w:hAnsi="Times New Roman" w:cs="Times New Roman"/>
          <w:sz w:val="28"/>
          <w:szCs w:val="28"/>
        </w:rPr>
        <w:t>;</w:t>
      </w:r>
      <w:r w:rsidR="003D73B7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F91D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06687" w:rsidRDefault="00CF18FE" w:rsidP="0032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5AEB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9 пункта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3.1.1 </w:t>
      </w:r>
      <w:r w:rsidR="00FA02BA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изложить в следующей редакции: «</w:t>
      </w:r>
      <w:r w:rsidR="00966C4F">
        <w:rPr>
          <w:rFonts w:ascii="Times New Roman" w:hAnsi="Times New Roman" w:cs="Times New Roman"/>
          <w:sz w:val="28"/>
          <w:szCs w:val="28"/>
          <w:lang w:eastAsia="zh-CN"/>
        </w:rPr>
        <w:t xml:space="preserve">9) </w:t>
      </w:r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обеспечивает подготовку проектов перечней поручений Губернатора Ленинградской области по итогам проведения совещаний с членами Правительства Ленинградской области, </w:t>
      </w:r>
      <w:r w:rsidR="001D588A">
        <w:rPr>
          <w:rFonts w:ascii="Times New Roman" w:hAnsi="Times New Roman" w:cs="Times New Roman"/>
          <w:sz w:val="28"/>
          <w:szCs w:val="28"/>
          <w:lang w:eastAsia="zh-CN"/>
        </w:rPr>
        <w:t>первым вице-губернатором Ленинградской области</w:t>
      </w:r>
      <w:r w:rsidR="00362728">
        <w:rPr>
          <w:rFonts w:ascii="Times New Roman" w:hAnsi="Times New Roman" w:cs="Times New Roman"/>
          <w:sz w:val="28"/>
          <w:szCs w:val="28"/>
          <w:lang w:eastAsia="zh-CN"/>
        </w:rPr>
        <w:t xml:space="preserve"> – руководителем Администрации Губернатора </w:t>
      </w:r>
      <w:r w:rsidR="00804FC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362728">
        <w:rPr>
          <w:rFonts w:ascii="Times New Roman" w:hAnsi="Times New Roman" w:cs="Times New Roman"/>
          <w:sz w:val="28"/>
          <w:szCs w:val="28"/>
          <w:lang w:eastAsia="zh-CN"/>
        </w:rPr>
        <w:t>и Правительства Ленинградской области</w:t>
      </w:r>
      <w:r w:rsidR="001D588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>вице-губернатор</w:t>
      </w:r>
      <w:r w:rsidR="001D588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1D588A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 xml:space="preserve"> Ленинградской области и приглашенными лицами (</w:t>
      </w:r>
      <w:r w:rsidR="001D588A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>малый аппарат</w:t>
      </w:r>
      <w:r w:rsidR="001D588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>), прямых линий Губернатора Ленинградской области с жителями Ленинградской области, выездных совещаний и мероприятий с</w:t>
      </w:r>
      <w:proofErr w:type="gramEnd"/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 xml:space="preserve"> участием Губернатора Ленинградской области, личных приемов граждан, а также информирование Губернатора Ленинградской области о результатах выполнения поручений</w:t>
      </w:r>
      <w:proofErr w:type="gramStart"/>
      <w:r w:rsidR="001D588A" w:rsidRPr="001D588A"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  <w:r w:rsidR="00206687" w:rsidRPr="0020668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28677F" w:rsidRPr="002A1565" w:rsidRDefault="0028677F" w:rsidP="0028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E35AEB">
        <w:rPr>
          <w:rFonts w:ascii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Подпункт 1 пункта 3.1.2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следующей редакции: «1) </w:t>
      </w:r>
      <w:r w:rsidRPr="0028677F">
        <w:rPr>
          <w:rFonts w:ascii="Times New Roman" w:hAnsi="Times New Roman" w:cs="Times New Roman"/>
          <w:sz w:val="28"/>
          <w:szCs w:val="28"/>
          <w:lang w:eastAsia="zh-CN"/>
        </w:rPr>
        <w:t>осуществляет подготовку проектов правовых актов Губернатора Ленинградской области, Правительства Ленинградской области, иных правовых актов Ленинградской области по вопросам, связанным с порядком представления материалов для подготовки информации Губернатору Ленинградской области, требованиями к форме и виду представления запрашиваемой информации, проведением прямой линии с жителями Ленинградской области, организацией записи на прием к Губернатору</w:t>
      </w:r>
      <w:proofErr w:type="gramEnd"/>
      <w:r w:rsidRPr="0028677F">
        <w:rPr>
          <w:rFonts w:ascii="Times New Roman" w:hAnsi="Times New Roman" w:cs="Times New Roman"/>
          <w:sz w:val="28"/>
          <w:szCs w:val="28"/>
          <w:lang w:eastAsia="zh-CN"/>
        </w:rPr>
        <w:t xml:space="preserve"> Ленинградской области, организацией личного приема граждан Губернатором Ленинградской области, протоколом Губернатора Ленинградской области</w:t>
      </w:r>
      <w:proofErr w:type="gramStart"/>
      <w:r w:rsidRPr="0028677F"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  <w:r w:rsidRPr="0028677F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52495D" w:rsidRDefault="00966C4F" w:rsidP="0052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1.</w:t>
      </w:r>
      <w:r w:rsidR="00146992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52495D">
        <w:rPr>
          <w:rFonts w:ascii="Times New Roman" w:hAnsi="Times New Roman" w:cs="Times New Roman"/>
          <w:sz w:val="28"/>
          <w:szCs w:val="28"/>
          <w:lang w:eastAsia="zh-CN"/>
        </w:rPr>
        <w:t xml:space="preserve">Пункт 3.4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 w:rsidR="0052495D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следующей редакции: «Своевременно информирует </w:t>
      </w:r>
      <w:r w:rsidR="003A1EFD">
        <w:rPr>
          <w:rFonts w:ascii="Times New Roman" w:hAnsi="Times New Roman" w:cs="Times New Roman"/>
          <w:sz w:val="28"/>
          <w:szCs w:val="28"/>
          <w:lang w:eastAsia="zh-CN"/>
        </w:rPr>
        <w:t xml:space="preserve">Губернатора Ленинградской области, </w:t>
      </w:r>
      <w:r w:rsidR="0052495D">
        <w:rPr>
          <w:rFonts w:ascii="Times New Roman" w:hAnsi="Times New Roman" w:cs="Times New Roman"/>
          <w:sz w:val="28"/>
          <w:szCs w:val="28"/>
          <w:lang w:eastAsia="zh-CN"/>
        </w:rPr>
        <w:t>первого вице-губернатора Ленинградской области – руководителя Администрации Губернатора и Правительства Ленинградской области</w:t>
      </w:r>
      <w:r w:rsidR="00325B4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495D">
        <w:rPr>
          <w:rFonts w:ascii="Times New Roman" w:hAnsi="Times New Roman" w:cs="Times New Roman"/>
          <w:sz w:val="28"/>
          <w:szCs w:val="28"/>
          <w:lang w:eastAsia="zh-CN"/>
        </w:rPr>
        <w:t xml:space="preserve">о результатах деятельности Комитета, </w:t>
      </w:r>
      <w:r w:rsidR="0052495D" w:rsidRPr="0052495D">
        <w:rPr>
          <w:rFonts w:ascii="Times New Roman" w:hAnsi="Times New Roman" w:cs="Times New Roman"/>
          <w:sz w:val="28"/>
          <w:szCs w:val="28"/>
          <w:lang w:eastAsia="zh-CN"/>
        </w:rPr>
        <w:t>в том числе представляет отчеты в порядке, установленном правовыми актами Ленинградской области или Губернатор</w:t>
      </w:r>
      <w:r w:rsidR="00942242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="0052495D" w:rsidRPr="0052495D">
        <w:rPr>
          <w:rFonts w:ascii="Times New Roman" w:hAnsi="Times New Roman" w:cs="Times New Roman"/>
          <w:sz w:val="28"/>
          <w:szCs w:val="28"/>
          <w:lang w:eastAsia="zh-CN"/>
        </w:rPr>
        <w:t xml:space="preserve"> Ленинградской области</w:t>
      </w:r>
      <w:proofErr w:type="gramStart"/>
      <w:r w:rsidR="0052495D">
        <w:rPr>
          <w:rFonts w:ascii="Times New Roman" w:hAnsi="Times New Roman" w:cs="Times New Roman"/>
          <w:sz w:val="28"/>
          <w:szCs w:val="28"/>
          <w:lang w:eastAsia="zh-CN"/>
        </w:rPr>
        <w:t>.»</w:t>
      </w:r>
      <w:r w:rsidR="0052495D" w:rsidRPr="0052495D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BB0450" w:rsidRPr="002D168B" w:rsidRDefault="00BB0450" w:rsidP="00BB0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146992">
        <w:rPr>
          <w:rFonts w:ascii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Пункт 3.7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изложить в следующей редакции: «</w:t>
      </w:r>
      <w:r w:rsidRPr="00BB0450">
        <w:rPr>
          <w:rFonts w:ascii="Times New Roman" w:hAnsi="Times New Roman" w:cs="Times New Roman"/>
          <w:sz w:val="28"/>
          <w:szCs w:val="28"/>
          <w:lang w:eastAsia="zh-CN"/>
        </w:rPr>
        <w:t>Осуществляет иные функции, которые возложены на Комитет правовыми актами Губернатора Ленинградской области или правовыми актами Правительства Ленинградской области</w:t>
      </w:r>
      <w:r w:rsidR="002D168B" w:rsidRPr="002D168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BB0450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D168B" w:rsidRPr="002D168B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206687" w:rsidRDefault="00206687" w:rsidP="00B7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146992">
        <w:rPr>
          <w:rFonts w:ascii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Пункт 4.2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следующей редакции: </w:t>
      </w:r>
      <w:r w:rsidR="00804FC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966C4F">
        <w:rPr>
          <w:rFonts w:ascii="Times New Roman" w:hAnsi="Times New Roman" w:cs="Times New Roman"/>
          <w:sz w:val="28"/>
          <w:szCs w:val="28"/>
          <w:lang w:eastAsia="zh-CN"/>
        </w:rPr>
        <w:t xml:space="preserve">4.2.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Комитета подконтролен и подотчетен </w:t>
      </w:r>
      <w:r w:rsidR="00325B4B">
        <w:rPr>
          <w:rFonts w:ascii="Times New Roman" w:hAnsi="Times New Roman" w:cs="Times New Roman"/>
          <w:sz w:val="28"/>
          <w:szCs w:val="28"/>
          <w:lang w:eastAsia="zh-CN"/>
        </w:rPr>
        <w:t xml:space="preserve">Губернатору Ленинградской области и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первому вице-губернатору Ленинградской области</w:t>
      </w:r>
      <w:r w:rsidR="00966C4F">
        <w:rPr>
          <w:rFonts w:ascii="Times New Roman" w:hAnsi="Times New Roman" w:cs="Times New Roman"/>
          <w:sz w:val="28"/>
          <w:szCs w:val="28"/>
          <w:lang w:eastAsia="zh-CN"/>
        </w:rPr>
        <w:t xml:space="preserve"> – руководителю Администрации Губернатора и Правительства Ленинградской области</w:t>
      </w:r>
      <w:proofErr w:type="gramStart"/>
      <w:r w:rsidR="00B029EE" w:rsidRPr="00E35AE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B029E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B029EE" w:rsidRPr="00E35AEB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CF18FE" w:rsidRDefault="00206687" w:rsidP="00B7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146992">
        <w:rPr>
          <w:rFonts w:ascii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BA5571">
        <w:rPr>
          <w:rFonts w:ascii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sz w:val="28"/>
          <w:szCs w:val="28"/>
          <w:lang w:eastAsia="zh-CN"/>
        </w:rPr>
        <w:t>бзац второ</w:t>
      </w:r>
      <w:r w:rsidR="00BA5571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CF18F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пункта 4.3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дополнить словами «</w:t>
      </w:r>
      <w:r w:rsidR="00BA5571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первого вице-губернатора Ленинградской области</w:t>
      </w:r>
      <w:r w:rsidR="00BA5571">
        <w:rPr>
          <w:rFonts w:ascii="Times New Roman" w:hAnsi="Times New Roman" w:cs="Times New Roman"/>
          <w:sz w:val="28"/>
          <w:szCs w:val="28"/>
          <w:lang w:eastAsia="zh-CN"/>
        </w:rPr>
        <w:t xml:space="preserve"> – руководителя Администрации Губернатора и Правительства Ленинградской области</w:t>
      </w:r>
      <w:proofErr w:type="gramStart"/>
      <w:r w:rsidR="002D168B" w:rsidRPr="002D168B"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  <w:r w:rsidRPr="0020668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6E6AA3" w:rsidRDefault="006E6AA3" w:rsidP="006E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146992">
        <w:rPr>
          <w:rFonts w:ascii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Абзац пятнадцатый пункта 4.3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изложить в следующей редакции: «</w:t>
      </w:r>
      <w:r w:rsidRPr="006E6AA3">
        <w:rPr>
          <w:rFonts w:ascii="Times New Roman" w:hAnsi="Times New Roman" w:cs="Times New Roman"/>
          <w:sz w:val="28"/>
          <w:szCs w:val="28"/>
          <w:lang w:eastAsia="zh-CN"/>
        </w:rPr>
        <w:t>выполняет иные обязанности по поручению Губернатора Ленинградской области, первого вице-губернатора Ленинградской области - руководителя Администрации Губернатора и Правительства Ленинградской области, а также обусловленные федеральным и областным законодательством</w:t>
      </w:r>
      <w:proofErr w:type="gramStart"/>
      <w:r w:rsidR="002D168B" w:rsidRPr="002D168B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6E6AA3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B029EE" w:rsidRPr="00B029EE" w:rsidRDefault="00B029EE" w:rsidP="006E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146992">
        <w:rPr>
          <w:rFonts w:ascii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Абзац третий пункта 4.4 </w:t>
      </w:r>
      <w:r w:rsidR="000B26D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после слов «Губернатора Ленинградской области» дополнить словами «, первого вице-губернатора Ленинградской области – руководителя Администрации Губернатора </w:t>
      </w:r>
      <w:r w:rsidR="00804FC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и Правительства Ленинградской области</w:t>
      </w:r>
      <w:r w:rsidR="002D168B" w:rsidRPr="002D168B"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A156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66C4F" w:rsidRPr="00206687" w:rsidRDefault="00966C4F" w:rsidP="00B7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 w:rsidR="003812F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9070B">
        <w:rPr>
          <w:rFonts w:ascii="Times New Roman" w:hAnsi="Times New Roman" w:cs="Times New Roman"/>
          <w:sz w:val="28"/>
          <w:szCs w:val="28"/>
        </w:rPr>
        <w:t>.</w:t>
      </w:r>
    </w:p>
    <w:p w:rsidR="00E9070B" w:rsidRDefault="00E9070B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4026C8" w:rsidRPr="00811A5F" w:rsidRDefault="004026C8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2C24C3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D34155">
        <w:rPr>
          <w:rFonts w:ascii="Times New Roman" w:hAnsi="Times New Roman" w:cs="Times New Roman"/>
          <w:sz w:val="28"/>
        </w:rPr>
        <w:t xml:space="preserve">       </w:t>
      </w:r>
      <w:r w:rsidR="002C24C3" w:rsidRPr="00811A5F">
        <w:rPr>
          <w:rFonts w:ascii="Times New Roman" w:hAnsi="Times New Roman" w:cs="Times New Roman"/>
          <w:sz w:val="28"/>
        </w:rPr>
        <w:t>А. Дрозденко</w:t>
      </w:r>
    </w:p>
    <w:p w:rsidR="005E3FEB" w:rsidRDefault="005E3FEB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9F5A34" w:rsidRDefault="009F5A34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9F5A34" w:rsidRDefault="009F5A34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9F5A34" w:rsidRDefault="009F5A34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9F5A34" w:rsidRDefault="009F5A34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57825" w:rsidRDefault="00A57825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9034F" w:rsidRDefault="00C9034F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9034F" w:rsidRDefault="00C9034F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9034F" w:rsidRDefault="00C9034F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57825" w:rsidRDefault="00A57825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57825" w:rsidRDefault="00A57825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9F5A34" w:rsidRDefault="009F5A34" w:rsidP="002C24C3">
      <w:pPr>
        <w:pStyle w:val="ae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F5A34" w:rsidSect="00D34155">
      <w:footerReference w:type="default" r:id="rId9"/>
      <w:pgSz w:w="11906" w:h="16838"/>
      <w:pgMar w:top="851" w:right="567" w:bottom="851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A4" w:rsidRDefault="002514A4" w:rsidP="00CF7ACF">
      <w:pPr>
        <w:spacing w:after="0" w:line="240" w:lineRule="auto"/>
      </w:pPr>
      <w:r>
        <w:separator/>
      </w:r>
    </w:p>
  </w:endnote>
  <w:endnote w:type="continuationSeparator" w:id="0">
    <w:p w:rsidR="002514A4" w:rsidRDefault="002514A4" w:rsidP="00CF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CF" w:rsidRDefault="00CF7ACF">
    <w:pPr>
      <w:pStyle w:val="af2"/>
    </w:pPr>
  </w:p>
  <w:p w:rsidR="00CF7ACF" w:rsidRDefault="00CF7A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A4" w:rsidRDefault="002514A4" w:rsidP="00CF7ACF">
      <w:pPr>
        <w:spacing w:after="0" w:line="240" w:lineRule="auto"/>
      </w:pPr>
      <w:r>
        <w:separator/>
      </w:r>
    </w:p>
  </w:footnote>
  <w:footnote w:type="continuationSeparator" w:id="0">
    <w:p w:rsidR="002514A4" w:rsidRDefault="002514A4" w:rsidP="00CF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2F63"/>
    <w:multiLevelType w:val="hybridMultilevel"/>
    <w:tmpl w:val="381262EA"/>
    <w:lvl w:ilvl="0" w:tplc="9B1AB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3062F"/>
    <w:rsid w:val="000313DC"/>
    <w:rsid w:val="0003620E"/>
    <w:rsid w:val="0005248B"/>
    <w:rsid w:val="00055311"/>
    <w:rsid w:val="00085C63"/>
    <w:rsid w:val="00090F0C"/>
    <w:rsid w:val="00091093"/>
    <w:rsid w:val="0009223C"/>
    <w:rsid w:val="00095D74"/>
    <w:rsid w:val="000A7FAB"/>
    <w:rsid w:val="000B26D8"/>
    <w:rsid w:val="000B39AD"/>
    <w:rsid w:val="000B7ACD"/>
    <w:rsid w:val="000C0AD1"/>
    <w:rsid w:val="000C1C94"/>
    <w:rsid w:val="000C305E"/>
    <w:rsid w:val="000D0411"/>
    <w:rsid w:val="000E0AD9"/>
    <w:rsid w:val="000F11C8"/>
    <w:rsid w:val="000F29EA"/>
    <w:rsid w:val="000F2C4C"/>
    <w:rsid w:val="000F3069"/>
    <w:rsid w:val="000F323C"/>
    <w:rsid w:val="001033BE"/>
    <w:rsid w:val="00106B77"/>
    <w:rsid w:val="00121DC3"/>
    <w:rsid w:val="00123BEA"/>
    <w:rsid w:val="00125566"/>
    <w:rsid w:val="00133B75"/>
    <w:rsid w:val="00145FBC"/>
    <w:rsid w:val="00146992"/>
    <w:rsid w:val="0015155A"/>
    <w:rsid w:val="00157DE8"/>
    <w:rsid w:val="00164215"/>
    <w:rsid w:val="00166E19"/>
    <w:rsid w:val="0017037D"/>
    <w:rsid w:val="001734D0"/>
    <w:rsid w:val="001812F2"/>
    <w:rsid w:val="001B5C96"/>
    <w:rsid w:val="001C04A8"/>
    <w:rsid w:val="001C1262"/>
    <w:rsid w:val="001C6BE5"/>
    <w:rsid w:val="001C7615"/>
    <w:rsid w:val="001D588A"/>
    <w:rsid w:val="001E5015"/>
    <w:rsid w:val="001E7966"/>
    <w:rsid w:val="00206687"/>
    <w:rsid w:val="002126B9"/>
    <w:rsid w:val="00213FAE"/>
    <w:rsid w:val="002158AD"/>
    <w:rsid w:val="002201E4"/>
    <w:rsid w:val="0023094B"/>
    <w:rsid w:val="00243557"/>
    <w:rsid w:val="0024471C"/>
    <w:rsid w:val="002514A4"/>
    <w:rsid w:val="00257E7C"/>
    <w:rsid w:val="00260466"/>
    <w:rsid w:val="00260730"/>
    <w:rsid w:val="002621C4"/>
    <w:rsid w:val="00283B1B"/>
    <w:rsid w:val="0028677F"/>
    <w:rsid w:val="002968E9"/>
    <w:rsid w:val="00296A6D"/>
    <w:rsid w:val="002A1565"/>
    <w:rsid w:val="002B214F"/>
    <w:rsid w:val="002C00C5"/>
    <w:rsid w:val="002C24C3"/>
    <w:rsid w:val="002D168B"/>
    <w:rsid w:val="002D288E"/>
    <w:rsid w:val="002D644C"/>
    <w:rsid w:val="002F4AE5"/>
    <w:rsid w:val="00314C2E"/>
    <w:rsid w:val="00317823"/>
    <w:rsid w:val="00317865"/>
    <w:rsid w:val="0032137C"/>
    <w:rsid w:val="00325B4B"/>
    <w:rsid w:val="00341C63"/>
    <w:rsid w:val="00350F81"/>
    <w:rsid w:val="00356833"/>
    <w:rsid w:val="003606C6"/>
    <w:rsid w:val="00362728"/>
    <w:rsid w:val="00366667"/>
    <w:rsid w:val="003667A5"/>
    <w:rsid w:val="003751D2"/>
    <w:rsid w:val="0037531E"/>
    <w:rsid w:val="003812FC"/>
    <w:rsid w:val="003866F3"/>
    <w:rsid w:val="003925EC"/>
    <w:rsid w:val="00396336"/>
    <w:rsid w:val="003A1300"/>
    <w:rsid w:val="003A1EFD"/>
    <w:rsid w:val="003A3330"/>
    <w:rsid w:val="003A6F89"/>
    <w:rsid w:val="003A788B"/>
    <w:rsid w:val="003B3FF6"/>
    <w:rsid w:val="003C30E0"/>
    <w:rsid w:val="003D214F"/>
    <w:rsid w:val="003D3839"/>
    <w:rsid w:val="003D73B7"/>
    <w:rsid w:val="003E7F97"/>
    <w:rsid w:val="003F202A"/>
    <w:rsid w:val="003F3F58"/>
    <w:rsid w:val="004026C8"/>
    <w:rsid w:val="00407E9E"/>
    <w:rsid w:val="00413525"/>
    <w:rsid w:val="004159C2"/>
    <w:rsid w:val="00424747"/>
    <w:rsid w:val="0043092D"/>
    <w:rsid w:val="00436816"/>
    <w:rsid w:val="00443FB7"/>
    <w:rsid w:val="004724BD"/>
    <w:rsid w:val="00473044"/>
    <w:rsid w:val="004824FF"/>
    <w:rsid w:val="00482568"/>
    <w:rsid w:val="00493A81"/>
    <w:rsid w:val="004A2DE8"/>
    <w:rsid w:val="004A4E9F"/>
    <w:rsid w:val="004B5599"/>
    <w:rsid w:val="004D3E6F"/>
    <w:rsid w:val="004D5C07"/>
    <w:rsid w:val="004E1601"/>
    <w:rsid w:val="004F26D3"/>
    <w:rsid w:val="005026D9"/>
    <w:rsid w:val="00503877"/>
    <w:rsid w:val="00512103"/>
    <w:rsid w:val="00523123"/>
    <w:rsid w:val="005244EA"/>
    <w:rsid w:val="0052495D"/>
    <w:rsid w:val="00532C3B"/>
    <w:rsid w:val="00534E48"/>
    <w:rsid w:val="00550A12"/>
    <w:rsid w:val="005558FA"/>
    <w:rsid w:val="00564202"/>
    <w:rsid w:val="00593EB1"/>
    <w:rsid w:val="005A549F"/>
    <w:rsid w:val="005B0644"/>
    <w:rsid w:val="005B3374"/>
    <w:rsid w:val="005C1202"/>
    <w:rsid w:val="005C7EC7"/>
    <w:rsid w:val="005D18D8"/>
    <w:rsid w:val="005D401A"/>
    <w:rsid w:val="005D418E"/>
    <w:rsid w:val="005E2A04"/>
    <w:rsid w:val="005E3FEB"/>
    <w:rsid w:val="005F38CF"/>
    <w:rsid w:val="00605A0E"/>
    <w:rsid w:val="00606A0E"/>
    <w:rsid w:val="006110DD"/>
    <w:rsid w:val="00622E01"/>
    <w:rsid w:val="0063580F"/>
    <w:rsid w:val="00635A36"/>
    <w:rsid w:val="00637178"/>
    <w:rsid w:val="006411E4"/>
    <w:rsid w:val="0064561F"/>
    <w:rsid w:val="0064650E"/>
    <w:rsid w:val="00656921"/>
    <w:rsid w:val="00656F9E"/>
    <w:rsid w:val="00664CD4"/>
    <w:rsid w:val="00673D4C"/>
    <w:rsid w:val="00675582"/>
    <w:rsid w:val="00680C84"/>
    <w:rsid w:val="00685BE4"/>
    <w:rsid w:val="006A2DF0"/>
    <w:rsid w:val="006A3364"/>
    <w:rsid w:val="006A5045"/>
    <w:rsid w:val="006B2BAA"/>
    <w:rsid w:val="006B4CE7"/>
    <w:rsid w:val="006B522B"/>
    <w:rsid w:val="006E6AA3"/>
    <w:rsid w:val="006F30DA"/>
    <w:rsid w:val="00702660"/>
    <w:rsid w:val="00702E74"/>
    <w:rsid w:val="00703BB1"/>
    <w:rsid w:val="007061B9"/>
    <w:rsid w:val="0071162F"/>
    <w:rsid w:val="007168E4"/>
    <w:rsid w:val="00717D9B"/>
    <w:rsid w:val="007225A4"/>
    <w:rsid w:val="00730198"/>
    <w:rsid w:val="00730CAF"/>
    <w:rsid w:val="00747DF9"/>
    <w:rsid w:val="007565C9"/>
    <w:rsid w:val="00757C91"/>
    <w:rsid w:val="00763121"/>
    <w:rsid w:val="007650F9"/>
    <w:rsid w:val="00771E57"/>
    <w:rsid w:val="00773714"/>
    <w:rsid w:val="0077676D"/>
    <w:rsid w:val="00780B7D"/>
    <w:rsid w:val="00781364"/>
    <w:rsid w:val="00794DD9"/>
    <w:rsid w:val="00794E8B"/>
    <w:rsid w:val="007B70C9"/>
    <w:rsid w:val="007C0E88"/>
    <w:rsid w:val="007D53F9"/>
    <w:rsid w:val="007D72F6"/>
    <w:rsid w:val="007D7955"/>
    <w:rsid w:val="007E2D21"/>
    <w:rsid w:val="007E59DD"/>
    <w:rsid w:val="007F0E2A"/>
    <w:rsid w:val="00804225"/>
    <w:rsid w:val="00804728"/>
    <w:rsid w:val="00804BBF"/>
    <w:rsid w:val="00804FC5"/>
    <w:rsid w:val="008057EB"/>
    <w:rsid w:val="00811A5F"/>
    <w:rsid w:val="00816440"/>
    <w:rsid w:val="008218A4"/>
    <w:rsid w:val="008260C4"/>
    <w:rsid w:val="00827812"/>
    <w:rsid w:val="008322D2"/>
    <w:rsid w:val="008539F2"/>
    <w:rsid w:val="00855236"/>
    <w:rsid w:val="008709BE"/>
    <w:rsid w:val="0087741D"/>
    <w:rsid w:val="00885872"/>
    <w:rsid w:val="00895094"/>
    <w:rsid w:val="0089603D"/>
    <w:rsid w:val="008962EA"/>
    <w:rsid w:val="0089792E"/>
    <w:rsid w:val="008A0672"/>
    <w:rsid w:val="008B2C4E"/>
    <w:rsid w:val="008B4838"/>
    <w:rsid w:val="008C4965"/>
    <w:rsid w:val="008D3D71"/>
    <w:rsid w:val="008D63E0"/>
    <w:rsid w:val="008E3337"/>
    <w:rsid w:val="008E58C2"/>
    <w:rsid w:val="008E770C"/>
    <w:rsid w:val="008E7E79"/>
    <w:rsid w:val="008F0A4D"/>
    <w:rsid w:val="008F3269"/>
    <w:rsid w:val="00927B56"/>
    <w:rsid w:val="00942242"/>
    <w:rsid w:val="0096425B"/>
    <w:rsid w:val="00964FB9"/>
    <w:rsid w:val="00966C4F"/>
    <w:rsid w:val="009676EA"/>
    <w:rsid w:val="00971C42"/>
    <w:rsid w:val="00976EA8"/>
    <w:rsid w:val="00993804"/>
    <w:rsid w:val="009938D0"/>
    <w:rsid w:val="00994B6B"/>
    <w:rsid w:val="00994DD7"/>
    <w:rsid w:val="009D327C"/>
    <w:rsid w:val="009D6029"/>
    <w:rsid w:val="009D7D60"/>
    <w:rsid w:val="009E53FE"/>
    <w:rsid w:val="009E7390"/>
    <w:rsid w:val="009E7EA7"/>
    <w:rsid w:val="009E7FFA"/>
    <w:rsid w:val="009F122A"/>
    <w:rsid w:val="009F152E"/>
    <w:rsid w:val="009F5A34"/>
    <w:rsid w:val="009F7791"/>
    <w:rsid w:val="00A00430"/>
    <w:rsid w:val="00A069B5"/>
    <w:rsid w:val="00A274F4"/>
    <w:rsid w:val="00A33E84"/>
    <w:rsid w:val="00A41502"/>
    <w:rsid w:val="00A445E5"/>
    <w:rsid w:val="00A521DC"/>
    <w:rsid w:val="00A52EF5"/>
    <w:rsid w:val="00A57825"/>
    <w:rsid w:val="00A6772E"/>
    <w:rsid w:val="00A71AE9"/>
    <w:rsid w:val="00A762C3"/>
    <w:rsid w:val="00A77553"/>
    <w:rsid w:val="00A80BCD"/>
    <w:rsid w:val="00A824D2"/>
    <w:rsid w:val="00A865E9"/>
    <w:rsid w:val="00A867F0"/>
    <w:rsid w:val="00A9460C"/>
    <w:rsid w:val="00AA0FE0"/>
    <w:rsid w:val="00AA5CEB"/>
    <w:rsid w:val="00AA6048"/>
    <w:rsid w:val="00AC5A48"/>
    <w:rsid w:val="00AE3386"/>
    <w:rsid w:val="00AE5E43"/>
    <w:rsid w:val="00B0155D"/>
    <w:rsid w:val="00B029EE"/>
    <w:rsid w:val="00B034CC"/>
    <w:rsid w:val="00B050E0"/>
    <w:rsid w:val="00B066E4"/>
    <w:rsid w:val="00B12413"/>
    <w:rsid w:val="00B275F0"/>
    <w:rsid w:val="00B27BD2"/>
    <w:rsid w:val="00B27EBE"/>
    <w:rsid w:val="00B36396"/>
    <w:rsid w:val="00B500BE"/>
    <w:rsid w:val="00B523B4"/>
    <w:rsid w:val="00B73975"/>
    <w:rsid w:val="00B73C2C"/>
    <w:rsid w:val="00B74AE1"/>
    <w:rsid w:val="00B7780F"/>
    <w:rsid w:val="00B859FE"/>
    <w:rsid w:val="00BA4C63"/>
    <w:rsid w:val="00BA5571"/>
    <w:rsid w:val="00BA5EA2"/>
    <w:rsid w:val="00BB0450"/>
    <w:rsid w:val="00BB5ADD"/>
    <w:rsid w:val="00BD3773"/>
    <w:rsid w:val="00BD455A"/>
    <w:rsid w:val="00BE4174"/>
    <w:rsid w:val="00BE52D9"/>
    <w:rsid w:val="00BF2599"/>
    <w:rsid w:val="00C13EA8"/>
    <w:rsid w:val="00C239D1"/>
    <w:rsid w:val="00C3523D"/>
    <w:rsid w:val="00C40CEB"/>
    <w:rsid w:val="00C4344F"/>
    <w:rsid w:val="00C4540D"/>
    <w:rsid w:val="00C4674C"/>
    <w:rsid w:val="00C47B95"/>
    <w:rsid w:val="00C51B1E"/>
    <w:rsid w:val="00C52DA6"/>
    <w:rsid w:val="00C55DA9"/>
    <w:rsid w:val="00C650DB"/>
    <w:rsid w:val="00C70721"/>
    <w:rsid w:val="00C7221A"/>
    <w:rsid w:val="00C770FF"/>
    <w:rsid w:val="00C8396F"/>
    <w:rsid w:val="00C86884"/>
    <w:rsid w:val="00C9034F"/>
    <w:rsid w:val="00C9456C"/>
    <w:rsid w:val="00CE3986"/>
    <w:rsid w:val="00CF0D59"/>
    <w:rsid w:val="00CF0EAE"/>
    <w:rsid w:val="00CF18FE"/>
    <w:rsid w:val="00CF5137"/>
    <w:rsid w:val="00CF571E"/>
    <w:rsid w:val="00CF7ACF"/>
    <w:rsid w:val="00D020D0"/>
    <w:rsid w:val="00D06B9C"/>
    <w:rsid w:val="00D15742"/>
    <w:rsid w:val="00D30A95"/>
    <w:rsid w:val="00D313B4"/>
    <w:rsid w:val="00D34155"/>
    <w:rsid w:val="00D45835"/>
    <w:rsid w:val="00D470C6"/>
    <w:rsid w:val="00D5688E"/>
    <w:rsid w:val="00D64451"/>
    <w:rsid w:val="00D6641A"/>
    <w:rsid w:val="00D9336B"/>
    <w:rsid w:val="00DB0A3A"/>
    <w:rsid w:val="00DC1935"/>
    <w:rsid w:val="00DE1535"/>
    <w:rsid w:val="00DF5147"/>
    <w:rsid w:val="00E0768C"/>
    <w:rsid w:val="00E113F5"/>
    <w:rsid w:val="00E22837"/>
    <w:rsid w:val="00E322A3"/>
    <w:rsid w:val="00E35AEB"/>
    <w:rsid w:val="00E41E33"/>
    <w:rsid w:val="00E51783"/>
    <w:rsid w:val="00E57BD7"/>
    <w:rsid w:val="00E6219D"/>
    <w:rsid w:val="00E73E95"/>
    <w:rsid w:val="00E75CC0"/>
    <w:rsid w:val="00E8589F"/>
    <w:rsid w:val="00E87A59"/>
    <w:rsid w:val="00E9070B"/>
    <w:rsid w:val="00E9712D"/>
    <w:rsid w:val="00EB01FD"/>
    <w:rsid w:val="00ED3470"/>
    <w:rsid w:val="00EE5C53"/>
    <w:rsid w:val="00EE773C"/>
    <w:rsid w:val="00EF2F4D"/>
    <w:rsid w:val="00EF70F2"/>
    <w:rsid w:val="00F17ED1"/>
    <w:rsid w:val="00F30736"/>
    <w:rsid w:val="00F3432A"/>
    <w:rsid w:val="00F40271"/>
    <w:rsid w:val="00F44805"/>
    <w:rsid w:val="00F459E1"/>
    <w:rsid w:val="00F45AB9"/>
    <w:rsid w:val="00F629AC"/>
    <w:rsid w:val="00F81733"/>
    <w:rsid w:val="00F91DF1"/>
    <w:rsid w:val="00F95C30"/>
    <w:rsid w:val="00FA02BA"/>
    <w:rsid w:val="00FA0CA2"/>
    <w:rsid w:val="00FA0EE0"/>
    <w:rsid w:val="00FA2F9C"/>
    <w:rsid w:val="00FB7CB0"/>
    <w:rsid w:val="00FC2282"/>
    <w:rsid w:val="00FC7B20"/>
    <w:rsid w:val="00FD2D3C"/>
    <w:rsid w:val="00FD35F0"/>
    <w:rsid w:val="00FD411F"/>
    <w:rsid w:val="00FD4B63"/>
    <w:rsid w:val="00FF45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7ACF"/>
  </w:style>
  <w:style w:type="paragraph" w:styleId="af2">
    <w:name w:val="footer"/>
    <w:basedOn w:val="a"/>
    <w:link w:val="af3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7ACF"/>
  </w:style>
  <w:style w:type="paragraph" w:customStyle="1" w:styleId="11">
    <w:name w:val="Знак1"/>
    <w:basedOn w:val="a"/>
    <w:rsid w:val="000F2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7ACF"/>
  </w:style>
  <w:style w:type="paragraph" w:styleId="af2">
    <w:name w:val="footer"/>
    <w:basedOn w:val="a"/>
    <w:link w:val="af3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7ACF"/>
  </w:style>
  <w:style w:type="paragraph" w:customStyle="1" w:styleId="11">
    <w:name w:val="Знак1"/>
    <w:basedOn w:val="a"/>
    <w:rsid w:val="000F2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FF27-FCBA-486D-8027-6EFAAAB2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Анна Сергеевна Гриднева</cp:lastModifiedBy>
  <cp:revision>3</cp:revision>
  <cp:lastPrinted>2021-05-14T09:20:00Z</cp:lastPrinted>
  <dcterms:created xsi:type="dcterms:W3CDTF">2021-06-11T10:10:00Z</dcterms:created>
  <dcterms:modified xsi:type="dcterms:W3CDTF">2021-06-11T10:10:00Z</dcterms:modified>
</cp:coreProperties>
</file>