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3" w:rsidRDefault="002016B3" w:rsidP="0020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0A1F" w:rsidRDefault="00222951" w:rsidP="004C2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приказа Администрации Губернатора и Правительства Ленинградской области «О внесении изменений в приказ аппарата Губернатора и Правительства Ленинградской области от 28 сентября 2015 года № 01-02/9 «Об утверждении примерных должностных регламентов государственных гражданских служащих Администрации </w:t>
      </w:r>
    </w:p>
    <w:p w:rsidR="00222951" w:rsidRDefault="00222951" w:rsidP="004C2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9E7A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F01E9">
        <w:rPr>
          <w:rFonts w:ascii="Times New Roman" w:hAnsi="Times New Roman" w:cs="Times New Roman"/>
          <w:sz w:val="28"/>
          <w:szCs w:val="28"/>
        </w:rPr>
        <w:t xml:space="preserve">приказ, </w:t>
      </w:r>
      <w:r w:rsidR="009E7A72">
        <w:rPr>
          <w:rFonts w:ascii="Times New Roman" w:hAnsi="Times New Roman" w:cs="Times New Roman"/>
          <w:sz w:val="28"/>
          <w:szCs w:val="28"/>
        </w:rPr>
        <w:t>Проект)</w:t>
      </w:r>
    </w:p>
    <w:p w:rsidR="002016B3" w:rsidRDefault="002016B3" w:rsidP="002016B3">
      <w:pPr>
        <w:rPr>
          <w:rFonts w:ascii="Times New Roman" w:hAnsi="Times New Roman" w:cs="Times New Roman"/>
          <w:sz w:val="28"/>
          <w:szCs w:val="28"/>
        </w:rPr>
      </w:pPr>
    </w:p>
    <w:p w:rsidR="00934680" w:rsidRDefault="00F13587" w:rsidP="0093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связи с необходимостью:</w:t>
      </w:r>
    </w:p>
    <w:p w:rsidR="00CB277D" w:rsidRDefault="006F01E9" w:rsidP="00CB277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ктуализации примерных должностных регламентов гражданских служащих Администрации Ленинградской области, утвержденных приказом аппарата Губернатора и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28 сентября 2015 года № 01-02/9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77D" w:rsidRPr="00CB277D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r w:rsidRPr="00813E43">
        <w:rPr>
          <w:rFonts w:ascii="Times New Roman" w:hAnsi="Times New Roman" w:cs="Times New Roman"/>
          <w:sz w:val="28"/>
          <w:szCs w:val="28"/>
        </w:rPr>
        <w:t xml:space="preserve">разделы «Знания» и «Умения» </w:t>
      </w:r>
      <w:r w:rsidRPr="00813E43">
        <w:rPr>
          <w:rFonts w:ascii="Times New Roman" w:hAnsi="Times New Roman" w:cs="Times New Roman"/>
          <w:sz w:val="28"/>
          <w:szCs w:val="28"/>
        </w:rPr>
        <w:t xml:space="preserve"> </w:t>
      </w:r>
      <w:r w:rsidRPr="00813E43">
        <w:rPr>
          <w:rFonts w:ascii="Times New Roman" w:hAnsi="Times New Roman" w:cs="Times New Roman"/>
          <w:sz w:val="28"/>
          <w:szCs w:val="28"/>
        </w:rPr>
        <w:t>Примерных должностных регламентов</w:t>
      </w:r>
      <w:r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(прилож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ения</w:t>
      </w:r>
      <w:r w:rsidR="00CB277D" w:rsidRPr="00CB27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1-15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 приказу)</w:t>
      </w:r>
      <w:r w:rsidR="00CB277D" w:rsidRPr="00CB27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доработаны в соответствии с положениями Справочника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утв. Минтрудом России</w:t>
      </w:r>
      <w:r w:rsidR="00CB277D" w:rsidRPr="006F01E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CB277D" w:rsidRPr="006F01E9">
        <w:rPr>
          <w:rFonts w:ascii="Times New Roman" w:hAnsi="Times New Roman" w:cs="Times New Roman"/>
          <w:color w:val="000000"/>
          <w:spacing w:val="-5"/>
          <w:sz w:val="28"/>
          <w:szCs w:val="28"/>
        </w:rPr>
        <w:t>а также нормативно-правовыми актами Ленинградской области).</w:t>
      </w:r>
    </w:p>
    <w:p w:rsidR="00934680" w:rsidRPr="00813E43" w:rsidRDefault="006F01E9" w:rsidP="00813E43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13E43">
        <w:rPr>
          <w:rFonts w:ascii="Times New Roman" w:hAnsi="Times New Roman" w:cs="Times New Roman"/>
          <w:sz w:val="28"/>
          <w:szCs w:val="28"/>
        </w:rPr>
        <w:t>Внесения уточняющих корректировок</w:t>
      </w:r>
      <w:r w:rsidRPr="00813E43">
        <w:rPr>
          <w:rFonts w:ascii="Times New Roman" w:hAnsi="Times New Roman" w:cs="Times New Roman"/>
          <w:sz w:val="28"/>
          <w:szCs w:val="28"/>
        </w:rPr>
        <w:t xml:space="preserve"> и </w:t>
      </w:r>
      <w:r w:rsidRPr="00813E43">
        <w:rPr>
          <w:rFonts w:ascii="Times New Roman" w:hAnsi="Times New Roman" w:cs="Times New Roman"/>
          <w:sz w:val="28"/>
          <w:szCs w:val="28"/>
        </w:rPr>
        <w:t>дополнений</w:t>
      </w:r>
      <w:r w:rsidRPr="00813E43">
        <w:rPr>
          <w:rFonts w:ascii="Times New Roman" w:hAnsi="Times New Roman" w:cs="Times New Roman"/>
          <w:sz w:val="28"/>
          <w:szCs w:val="28"/>
        </w:rPr>
        <w:t>, необходимость в которых возникла при их применении в практи</w:t>
      </w:r>
      <w:r w:rsidRPr="00813E43">
        <w:rPr>
          <w:rFonts w:ascii="Times New Roman" w:hAnsi="Times New Roman" w:cs="Times New Roman"/>
          <w:sz w:val="28"/>
          <w:szCs w:val="28"/>
        </w:rPr>
        <w:t>чес</w:t>
      </w:r>
      <w:r w:rsidR="00813E43">
        <w:rPr>
          <w:rFonts w:ascii="Times New Roman" w:hAnsi="Times New Roman" w:cs="Times New Roman"/>
          <w:sz w:val="28"/>
          <w:szCs w:val="28"/>
        </w:rPr>
        <w:t>кой работе (в частности, исключения</w:t>
      </w:r>
      <w:r w:rsidRPr="00813E43">
        <w:rPr>
          <w:rFonts w:ascii="Times New Roman" w:hAnsi="Times New Roman" w:cs="Times New Roman"/>
          <w:sz w:val="28"/>
          <w:szCs w:val="28"/>
        </w:rPr>
        <w:t xml:space="preserve"> из текста ссылок на неактуа</w:t>
      </w:r>
      <w:r w:rsidRPr="00813E43">
        <w:rPr>
          <w:rFonts w:ascii="Times New Roman" w:hAnsi="Times New Roman" w:cs="Times New Roman"/>
          <w:sz w:val="28"/>
          <w:szCs w:val="28"/>
        </w:rPr>
        <w:t>льные правовые акты и дополнения</w:t>
      </w:r>
      <w:r w:rsidRPr="00813E43">
        <w:rPr>
          <w:rFonts w:ascii="Times New Roman" w:hAnsi="Times New Roman" w:cs="Times New Roman"/>
          <w:sz w:val="28"/>
          <w:szCs w:val="28"/>
        </w:rPr>
        <w:t xml:space="preserve"> ссылками на актуальные, </w:t>
      </w:r>
      <w:r w:rsidR="00813E43">
        <w:rPr>
          <w:rFonts w:ascii="Times New Roman" w:hAnsi="Times New Roman" w:cs="Times New Roman"/>
          <w:sz w:val="28"/>
          <w:szCs w:val="28"/>
        </w:rPr>
        <w:t>а также корректировками редакционного характера).</w:t>
      </w:r>
    </w:p>
    <w:p w:rsidR="00934680" w:rsidRPr="00813E43" w:rsidRDefault="00934680" w:rsidP="00813E43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Целесообразностью дополнения примерного должностного регламента специалиста, осуществляющего правовое (юридическое) сопровождение деятельности органа исполнительной власти (приложение 3 к приказу), обязанностью по </w:t>
      </w:r>
      <w:r w:rsidR="00813E43">
        <w:rPr>
          <w:rFonts w:ascii="Times New Roman" w:hAnsi="Times New Roman" w:cs="Times New Roman"/>
          <w:bCs/>
          <w:sz w:val="28"/>
          <w:szCs w:val="28"/>
        </w:rPr>
        <w:t>работе</w:t>
      </w:r>
      <w:r w:rsidR="00813E43" w:rsidRPr="00813E43">
        <w:rPr>
          <w:rFonts w:ascii="Times New Roman" w:hAnsi="Times New Roman" w:cs="Times New Roman"/>
          <w:bCs/>
          <w:sz w:val="28"/>
          <w:szCs w:val="28"/>
        </w:rPr>
        <w:t xml:space="preserve"> с информационными ресурсами информационной системы управления реестром полномочий органов исполнительной власти Ленинградской области</w:t>
      </w:r>
      <w:r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13E43"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соответствии с требованием</w:t>
      </w:r>
      <w:r w:rsidR="00813E43" w:rsidRPr="00813E43">
        <w:rPr>
          <w:rFonts w:ascii="Times New Roman" w:hAnsi="Times New Roman" w:cs="Times New Roman"/>
          <w:sz w:val="28"/>
          <w:szCs w:val="28"/>
        </w:rPr>
        <w:t xml:space="preserve"> пункта 3.1. </w:t>
      </w:r>
      <w:r w:rsid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постановления</w:t>
      </w:r>
      <w:r w:rsidR="00813E43"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Правительства Ленин</w:t>
      </w:r>
      <w:r w:rsid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градской области от 12.03.2021 № 146 «</w:t>
      </w:r>
      <w:r w:rsidR="00813E43"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 утверждении Регламента работы государственной информационной системы управления реестром полномочий органов исполнительной власти Ленинградской обл</w:t>
      </w:r>
      <w:r w:rsid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асти» (должностной регламент</w:t>
      </w:r>
      <w:r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дополнен соответс</w:t>
      </w:r>
      <w:r w:rsid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твующей обязанностью (см. п.2.19-1</w:t>
      </w:r>
      <w:r w:rsidRPr="00813E43">
        <w:rPr>
          <w:rFonts w:ascii="Times New Roman" w:hAnsi="Times New Roman" w:cs="Times New Roman"/>
          <w:color w:val="000000"/>
          <w:spacing w:val="-5"/>
          <w:sz w:val="28"/>
          <w:szCs w:val="28"/>
        </w:rPr>
        <w:t>)).</w:t>
      </w:r>
    </w:p>
    <w:p w:rsid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D" w:rsidRDefault="004B70FD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FD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4B7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14713" w:rsidRP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Губернатора и </w:t>
      </w:r>
    </w:p>
    <w:p w:rsidR="00014713" w:rsidRP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</w:t>
      </w:r>
      <w:r w:rsidR="004B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Ленинградской области  </w:t>
      </w: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А.А.Григорьев</w:t>
      </w:r>
      <w:proofErr w:type="spellEnd"/>
    </w:p>
    <w:p w:rsidR="00F227EB" w:rsidRDefault="00F227EB" w:rsidP="00F227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0FD" w:rsidRDefault="004B70FD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E0C67" w:rsidRPr="00E70A1F" w:rsidRDefault="00E70A1F" w:rsidP="00014713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0A1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Иванова Ю.В., 1782</w:t>
      </w:r>
    </w:p>
    <w:sectPr w:rsidR="003E0C67" w:rsidRPr="00E70A1F" w:rsidSect="004B70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79E"/>
    <w:multiLevelType w:val="hybridMultilevel"/>
    <w:tmpl w:val="35A0BB12"/>
    <w:lvl w:ilvl="0" w:tplc="FE4C5C4C">
      <w:start w:val="1"/>
      <w:numFmt w:val="decimal"/>
      <w:lvlText w:val="%1."/>
      <w:lvlJc w:val="left"/>
      <w:pPr>
        <w:ind w:left="17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3"/>
    <w:rsid w:val="00014713"/>
    <w:rsid w:val="00164759"/>
    <w:rsid w:val="001F46B8"/>
    <w:rsid w:val="0020111F"/>
    <w:rsid w:val="002016B3"/>
    <w:rsid w:val="00222951"/>
    <w:rsid w:val="00365CB8"/>
    <w:rsid w:val="00371489"/>
    <w:rsid w:val="00393CE8"/>
    <w:rsid w:val="003E0C67"/>
    <w:rsid w:val="004B70FD"/>
    <w:rsid w:val="004C23AA"/>
    <w:rsid w:val="006509D9"/>
    <w:rsid w:val="006B2263"/>
    <w:rsid w:val="006F01E9"/>
    <w:rsid w:val="00723126"/>
    <w:rsid w:val="00813E43"/>
    <w:rsid w:val="00867656"/>
    <w:rsid w:val="008C28F1"/>
    <w:rsid w:val="008D5AF3"/>
    <w:rsid w:val="008F7223"/>
    <w:rsid w:val="00934680"/>
    <w:rsid w:val="00957235"/>
    <w:rsid w:val="00976014"/>
    <w:rsid w:val="009E7A72"/>
    <w:rsid w:val="00AE6429"/>
    <w:rsid w:val="00CB277D"/>
    <w:rsid w:val="00DA1971"/>
    <w:rsid w:val="00DE5DE6"/>
    <w:rsid w:val="00E70A1F"/>
    <w:rsid w:val="00EA33DC"/>
    <w:rsid w:val="00EB4C9A"/>
    <w:rsid w:val="00EB5274"/>
    <w:rsid w:val="00F13587"/>
    <w:rsid w:val="00F227EB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Голубева</dc:creator>
  <cp:lastModifiedBy>Юлия Владимировна Иванова</cp:lastModifiedBy>
  <cp:revision>2</cp:revision>
  <cp:lastPrinted>2021-06-18T12:35:00Z</cp:lastPrinted>
  <dcterms:created xsi:type="dcterms:W3CDTF">2021-06-18T12:35:00Z</dcterms:created>
  <dcterms:modified xsi:type="dcterms:W3CDTF">2021-06-18T12:35:00Z</dcterms:modified>
</cp:coreProperties>
</file>