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B0" w:rsidRPr="00670711" w:rsidRDefault="00A16608" w:rsidP="00B20DB0">
      <w:pPr>
        <w:widowControl w:val="0"/>
        <w:autoSpaceDE w:val="0"/>
        <w:autoSpaceDN w:val="0"/>
        <w:adjustRightInd w:val="0"/>
        <w:ind w:left="-142" w:right="282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670711">
        <w:rPr>
          <w:sz w:val="28"/>
          <w:szCs w:val="28"/>
          <w:lang w:val="ru-RU"/>
        </w:rPr>
        <w:t>ПОЯСНИТЕЛЬНАЯ ЗАПИСКА</w:t>
      </w:r>
    </w:p>
    <w:p w:rsidR="00F41931" w:rsidRPr="00F41931" w:rsidRDefault="00F41931" w:rsidP="00F41931">
      <w:pPr>
        <w:widowControl w:val="0"/>
        <w:autoSpaceDE w:val="0"/>
        <w:autoSpaceDN w:val="0"/>
        <w:adjustRightInd w:val="0"/>
        <w:ind w:left="-142" w:right="282"/>
        <w:jc w:val="center"/>
        <w:rPr>
          <w:lang w:val="ru-RU"/>
        </w:rPr>
      </w:pPr>
    </w:p>
    <w:p w:rsidR="00670711" w:rsidRPr="00670711" w:rsidRDefault="00670711" w:rsidP="00670711">
      <w:pPr>
        <w:pStyle w:val="Style5"/>
        <w:ind w:left="-142" w:right="282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Ленинградской области «</w:t>
      </w:r>
      <w:r w:rsidRPr="00670711">
        <w:rPr>
          <w:sz w:val="28"/>
          <w:szCs w:val="28"/>
        </w:rPr>
        <w:t>Об утверждении порядка предоставления субсидии</w:t>
      </w:r>
    </w:p>
    <w:p w:rsidR="00670711" w:rsidRPr="00670711" w:rsidRDefault="00670711" w:rsidP="00670711">
      <w:pPr>
        <w:pStyle w:val="Style5"/>
        <w:ind w:left="-142" w:right="282"/>
        <w:rPr>
          <w:sz w:val="28"/>
          <w:szCs w:val="28"/>
        </w:rPr>
      </w:pPr>
      <w:r w:rsidRPr="00670711">
        <w:rPr>
          <w:sz w:val="28"/>
          <w:szCs w:val="28"/>
        </w:rPr>
        <w:t xml:space="preserve">на финансовое обеспечение </w:t>
      </w:r>
      <w:r>
        <w:rPr>
          <w:sz w:val="28"/>
          <w:szCs w:val="28"/>
        </w:rPr>
        <w:t xml:space="preserve">создания (капитализации) и (или) </w:t>
      </w:r>
      <w:r w:rsidRPr="00670711">
        <w:rPr>
          <w:sz w:val="28"/>
          <w:szCs w:val="28"/>
        </w:rPr>
        <w:t>деятельности (докапитализации) регионального фонда развития промышленности</w:t>
      </w:r>
    </w:p>
    <w:p w:rsidR="00B20DB0" w:rsidRPr="00833CB5" w:rsidRDefault="00670711" w:rsidP="00670711">
      <w:pPr>
        <w:pStyle w:val="Style5"/>
        <w:ind w:left="-142" w:right="282"/>
        <w:rPr>
          <w:sz w:val="28"/>
          <w:szCs w:val="28"/>
        </w:rPr>
      </w:pPr>
      <w:r w:rsidRPr="00670711">
        <w:rPr>
          <w:sz w:val="28"/>
          <w:szCs w:val="28"/>
        </w:rPr>
        <w:t xml:space="preserve">в рамках государственной программы Ленинградской области «Стимулирование экономической активности Ленинградской области» </w:t>
      </w:r>
      <w:r w:rsidR="00B20DB0">
        <w:rPr>
          <w:sz w:val="28"/>
          <w:szCs w:val="28"/>
        </w:rPr>
        <w:t>(далее – проект постановления</w:t>
      </w:r>
      <w:r w:rsidR="003D1637">
        <w:rPr>
          <w:sz w:val="28"/>
          <w:szCs w:val="28"/>
        </w:rPr>
        <w:t>, Порядок</w:t>
      </w:r>
      <w:r w:rsidR="00B20DB0">
        <w:rPr>
          <w:sz w:val="28"/>
          <w:szCs w:val="28"/>
        </w:rPr>
        <w:t>)</w:t>
      </w:r>
    </w:p>
    <w:p w:rsidR="00B20DB0" w:rsidRPr="000D3029" w:rsidRDefault="00B20DB0" w:rsidP="00B20DB0">
      <w:pPr>
        <w:pStyle w:val="Style5"/>
        <w:spacing w:line="240" w:lineRule="auto"/>
        <w:ind w:firstLine="720"/>
        <w:rPr>
          <w:sz w:val="28"/>
          <w:szCs w:val="28"/>
          <w:lang w:eastAsia="en-US"/>
        </w:rPr>
      </w:pPr>
    </w:p>
    <w:p w:rsidR="003064AE" w:rsidRPr="003064AE" w:rsidRDefault="00F41931" w:rsidP="003064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F41931">
        <w:rPr>
          <w:sz w:val="28"/>
          <w:szCs w:val="28"/>
          <w:lang w:val="ru-RU"/>
        </w:rPr>
        <w:t xml:space="preserve">Проект постановления подготовлен в соответствии с </w:t>
      </w:r>
      <w:r w:rsidR="003064AE" w:rsidRPr="003064AE">
        <w:rPr>
          <w:sz w:val="28"/>
          <w:szCs w:val="28"/>
          <w:lang w:val="ru-RU"/>
        </w:rPr>
        <w:t>постановлением Правительства Российской Федерации  от 15 Марта 2016 г. № 194 «Об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промышленности»</w:t>
      </w:r>
      <w:r w:rsidR="003064AE">
        <w:rPr>
          <w:sz w:val="28"/>
          <w:szCs w:val="28"/>
          <w:lang w:val="ru-RU"/>
        </w:rPr>
        <w:t xml:space="preserve"> и </w:t>
      </w:r>
      <w:r w:rsidRPr="00F41931">
        <w:rPr>
          <w:sz w:val="28"/>
          <w:szCs w:val="28"/>
          <w:lang w:val="ru-RU"/>
        </w:rPr>
        <w:t xml:space="preserve">пунктом 3 постановления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</w:t>
      </w:r>
      <w:r>
        <w:rPr>
          <w:sz w:val="28"/>
          <w:szCs w:val="28"/>
          <w:lang w:val="ru-RU"/>
        </w:rPr>
        <w:t>–</w:t>
      </w:r>
      <w:r w:rsidRPr="00F419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Общие требования)</w:t>
      </w:r>
      <w:r w:rsidR="003064AE">
        <w:rPr>
          <w:sz w:val="28"/>
          <w:szCs w:val="28"/>
          <w:lang w:val="ru-RU"/>
        </w:rPr>
        <w:t>.</w:t>
      </w:r>
    </w:p>
    <w:p w:rsidR="00F41931" w:rsidRDefault="00F41931" w:rsidP="003064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F41931">
        <w:rPr>
          <w:sz w:val="28"/>
          <w:szCs w:val="28"/>
          <w:lang w:val="ru-RU"/>
        </w:rPr>
        <w:t xml:space="preserve">Проектом постановления </w:t>
      </w:r>
      <w:r w:rsidR="003064AE">
        <w:rPr>
          <w:sz w:val="28"/>
          <w:szCs w:val="28"/>
          <w:lang w:val="ru-RU"/>
        </w:rPr>
        <w:t xml:space="preserve">утверждается </w:t>
      </w:r>
      <w:r>
        <w:rPr>
          <w:sz w:val="28"/>
          <w:szCs w:val="28"/>
          <w:lang w:val="ru-RU"/>
        </w:rPr>
        <w:t xml:space="preserve"> </w:t>
      </w:r>
      <w:r w:rsidRPr="00F41931">
        <w:rPr>
          <w:sz w:val="28"/>
          <w:szCs w:val="28"/>
          <w:lang w:val="ru-RU"/>
        </w:rPr>
        <w:t>Поряд</w:t>
      </w:r>
      <w:r w:rsidR="003064AE">
        <w:rPr>
          <w:sz w:val="28"/>
          <w:szCs w:val="28"/>
          <w:lang w:val="ru-RU"/>
        </w:rPr>
        <w:t>ок</w:t>
      </w:r>
      <w:r w:rsidRPr="00F41931">
        <w:rPr>
          <w:sz w:val="28"/>
          <w:szCs w:val="28"/>
          <w:lang w:val="ru-RU"/>
        </w:rPr>
        <w:t xml:space="preserve"> предоставления </w:t>
      </w:r>
      <w:r w:rsidR="003064AE" w:rsidRPr="003064AE">
        <w:rPr>
          <w:sz w:val="28"/>
          <w:szCs w:val="28"/>
          <w:lang w:val="ru-RU"/>
        </w:rPr>
        <w:t>субсидии</w:t>
      </w:r>
      <w:r w:rsidR="003064AE">
        <w:rPr>
          <w:sz w:val="28"/>
          <w:szCs w:val="28"/>
          <w:lang w:val="ru-RU"/>
        </w:rPr>
        <w:t xml:space="preserve"> </w:t>
      </w:r>
      <w:r w:rsidR="003064AE" w:rsidRPr="003064AE">
        <w:rPr>
          <w:sz w:val="28"/>
          <w:szCs w:val="28"/>
          <w:lang w:val="ru-RU"/>
        </w:rPr>
        <w:t>на финансовое обеспечение создания (капитализации) и (или) деятельности (докапитализации) регионального фонда развития промышленности</w:t>
      </w:r>
      <w:r w:rsidR="003064AE">
        <w:rPr>
          <w:sz w:val="28"/>
          <w:szCs w:val="28"/>
          <w:lang w:val="ru-RU"/>
        </w:rPr>
        <w:t xml:space="preserve"> </w:t>
      </w:r>
      <w:r w:rsidR="003064AE" w:rsidRPr="003064AE">
        <w:rPr>
          <w:sz w:val="28"/>
          <w:szCs w:val="28"/>
          <w:lang w:val="ru-RU"/>
        </w:rPr>
        <w:t xml:space="preserve">в рамках </w:t>
      </w:r>
      <w:r w:rsidR="003064AE">
        <w:rPr>
          <w:sz w:val="28"/>
          <w:szCs w:val="28"/>
          <w:lang w:val="ru-RU"/>
        </w:rPr>
        <w:t xml:space="preserve">приведения в соответствие с мероприятиями </w:t>
      </w:r>
      <w:r w:rsidR="003064AE" w:rsidRPr="003064AE">
        <w:rPr>
          <w:sz w:val="28"/>
          <w:szCs w:val="28"/>
          <w:lang w:val="ru-RU"/>
        </w:rPr>
        <w:t xml:space="preserve">государственной программы Ленинградской области «Стимулирование экономической активности Ленинградской области» </w:t>
      </w:r>
      <w:r w:rsidRPr="00F41931">
        <w:rPr>
          <w:sz w:val="28"/>
          <w:szCs w:val="28"/>
          <w:lang w:val="ru-RU"/>
        </w:rPr>
        <w:t>субсидий</w:t>
      </w:r>
      <w:r>
        <w:rPr>
          <w:sz w:val="28"/>
          <w:szCs w:val="28"/>
          <w:lang w:val="ru-RU"/>
        </w:rPr>
        <w:t xml:space="preserve">, </w:t>
      </w:r>
      <w:r w:rsidRPr="00F41931">
        <w:rPr>
          <w:sz w:val="28"/>
          <w:szCs w:val="28"/>
          <w:lang w:val="ru-RU"/>
        </w:rPr>
        <w:t xml:space="preserve"> </w:t>
      </w:r>
      <w:r w:rsidR="003064AE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О</w:t>
      </w:r>
      <w:r w:rsidRPr="00F41931">
        <w:rPr>
          <w:sz w:val="28"/>
          <w:szCs w:val="28"/>
          <w:lang w:val="ru-RU"/>
        </w:rPr>
        <w:t>бщими требованиями</w:t>
      </w:r>
      <w:r>
        <w:rPr>
          <w:sz w:val="28"/>
          <w:szCs w:val="28"/>
          <w:lang w:val="ru-RU"/>
        </w:rPr>
        <w:t xml:space="preserve">. </w:t>
      </w:r>
      <w:r w:rsidRPr="00F41931">
        <w:rPr>
          <w:sz w:val="28"/>
          <w:szCs w:val="28"/>
          <w:lang w:val="ru-RU"/>
        </w:rPr>
        <w:t xml:space="preserve"> </w:t>
      </w:r>
    </w:p>
    <w:p w:rsidR="00B20DB0" w:rsidRPr="00041D6F" w:rsidRDefault="00B20DB0" w:rsidP="00B20DB0">
      <w:pPr>
        <w:pStyle w:val="ConsPlusTitle"/>
        <w:spacing w:after="120"/>
        <w:ind w:firstLine="720"/>
        <w:jc w:val="both"/>
        <w:outlineLvl w:val="0"/>
        <w:rPr>
          <w:b w:val="0"/>
          <w:bCs w:val="0"/>
          <w:lang w:eastAsia="en-US"/>
        </w:rPr>
      </w:pPr>
      <w:r w:rsidRPr="00041D6F">
        <w:rPr>
          <w:b w:val="0"/>
          <w:bCs w:val="0"/>
          <w:lang w:eastAsia="en-US"/>
        </w:rPr>
        <w:t xml:space="preserve">Предлагаемый на рассмотрение нормативный правовой акт не содержит положений, относящихся к сфере применения процедур оценки регулирующего воздействия согласно пункту 1.4 Порядка проведения ОРВ в Ленинградской области, утвержденного постановлением Правительства Ленинградской области </w:t>
      </w:r>
      <w:r>
        <w:rPr>
          <w:b w:val="0"/>
          <w:bCs w:val="0"/>
          <w:lang w:eastAsia="en-US"/>
        </w:rPr>
        <w:br/>
      </w:r>
      <w:r w:rsidRPr="00041D6F">
        <w:rPr>
          <w:b w:val="0"/>
          <w:bCs w:val="0"/>
          <w:lang w:eastAsia="en-US"/>
        </w:rPr>
        <w:t>от 23</w:t>
      </w:r>
      <w:r w:rsidR="00313960">
        <w:rPr>
          <w:b w:val="0"/>
          <w:bCs w:val="0"/>
          <w:lang w:eastAsia="en-US"/>
        </w:rPr>
        <w:t xml:space="preserve"> апреля </w:t>
      </w:r>
      <w:r w:rsidRPr="00041D6F">
        <w:rPr>
          <w:b w:val="0"/>
          <w:bCs w:val="0"/>
          <w:lang w:eastAsia="en-US"/>
        </w:rPr>
        <w:t>2015 г</w:t>
      </w:r>
      <w:r w:rsidR="00313960">
        <w:rPr>
          <w:b w:val="0"/>
          <w:bCs w:val="0"/>
          <w:lang w:eastAsia="en-US"/>
        </w:rPr>
        <w:t xml:space="preserve">ода </w:t>
      </w:r>
      <w:r w:rsidRPr="00041D6F">
        <w:rPr>
          <w:b w:val="0"/>
          <w:bCs w:val="0"/>
          <w:lang w:eastAsia="en-US"/>
        </w:rPr>
        <w:t xml:space="preserve"> № 124.  </w:t>
      </w: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Заместитель Председателя Правительства </w:t>
      </w: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Ленинградской области – председатель </w:t>
      </w: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комитета экономического развития </w:t>
      </w: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>иинвестиционной деятельности                                                                Д.Ялов</w:t>
      </w: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sz w:val="22"/>
          <w:szCs w:val="22"/>
          <w:lang w:eastAsia="en-US"/>
        </w:rPr>
      </w:pPr>
      <w:r w:rsidRPr="003064AE">
        <w:rPr>
          <w:b w:val="0"/>
          <w:bCs w:val="0"/>
          <w:sz w:val="22"/>
          <w:szCs w:val="22"/>
          <w:lang w:eastAsia="en-US"/>
        </w:rPr>
        <w:t>Исп. Лаврик О.А. (812) 539-43-70, oa_lavrik@lenreg.ru)</w:t>
      </w:r>
    </w:p>
    <w:p w:rsidR="003064AE" w:rsidRDefault="003064AE" w:rsidP="00B20DB0">
      <w:pPr>
        <w:keepNext/>
        <w:jc w:val="center"/>
        <w:outlineLvl w:val="0"/>
        <w:rPr>
          <w:bCs/>
          <w:lang w:val="ru-RU" w:eastAsia="ru-RU"/>
        </w:rPr>
      </w:pPr>
    </w:p>
    <w:p w:rsidR="003064AE" w:rsidRDefault="003064AE" w:rsidP="00B20DB0">
      <w:pPr>
        <w:keepNext/>
        <w:jc w:val="center"/>
        <w:outlineLvl w:val="0"/>
        <w:rPr>
          <w:bCs/>
          <w:lang w:val="ru-RU" w:eastAsia="ru-RU"/>
        </w:rPr>
      </w:pPr>
    </w:p>
    <w:p w:rsidR="00B20DB0" w:rsidRPr="003064AE" w:rsidRDefault="00A16608" w:rsidP="00B20DB0">
      <w:pPr>
        <w:keepNext/>
        <w:jc w:val="center"/>
        <w:outlineLvl w:val="0"/>
        <w:rPr>
          <w:bCs/>
          <w:sz w:val="28"/>
          <w:szCs w:val="28"/>
          <w:lang w:val="ru-RU" w:eastAsia="ru-RU"/>
        </w:rPr>
      </w:pPr>
      <w:r w:rsidRPr="003064AE">
        <w:rPr>
          <w:bCs/>
          <w:sz w:val="28"/>
          <w:szCs w:val="28"/>
          <w:lang w:val="ru-RU" w:eastAsia="ru-RU"/>
        </w:rPr>
        <w:t>ТЕХНИКО-ЭКОНОМИЧЕСКОЕ ОБОСНОВАНИЕ</w:t>
      </w:r>
    </w:p>
    <w:p w:rsidR="00B20DB0" w:rsidRDefault="003064AE" w:rsidP="003064AE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3064AE">
        <w:rPr>
          <w:bCs/>
          <w:sz w:val="28"/>
          <w:szCs w:val="28"/>
          <w:lang w:val="ru-RU" w:eastAsia="ru-RU"/>
        </w:rPr>
        <w:t>к проекту постановления Правительства Ленинградской области «Об утверждении порядка предоставления субсидии</w:t>
      </w:r>
      <w:r>
        <w:rPr>
          <w:bCs/>
          <w:sz w:val="28"/>
          <w:szCs w:val="28"/>
          <w:lang w:val="ru-RU" w:eastAsia="ru-RU"/>
        </w:rPr>
        <w:t xml:space="preserve"> </w:t>
      </w:r>
      <w:r w:rsidRPr="003064AE">
        <w:rPr>
          <w:bCs/>
          <w:sz w:val="28"/>
          <w:szCs w:val="28"/>
          <w:lang w:val="ru-RU" w:eastAsia="ru-RU"/>
        </w:rPr>
        <w:t>на финансовое обеспечение создания (капитализации) и (или) деятельности (докапитализации) регионального фонда развития промышленности</w:t>
      </w:r>
      <w:r>
        <w:rPr>
          <w:bCs/>
          <w:sz w:val="28"/>
          <w:szCs w:val="28"/>
          <w:lang w:val="ru-RU" w:eastAsia="ru-RU"/>
        </w:rPr>
        <w:t xml:space="preserve">  </w:t>
      </w:r>
      <w:r w:rsidRPr="003064AE">
        <w:rPr>
          <w:bCs/>
          <w:sz w:val="28"/>
          <w:szCs w:val="28"/>
          <w:lang w:val="ru-RU" w:eastAsia="ru-RU"/>
        </w:rPr>
        <w:t>в рамках государственной программы Ленинградской области «Стимулирование экономической активности Ленинградской области» (далее – проект постановления, Порядок)</w:t>
      </w:r>
    </w:p>
    <w:p w:rsidR="003064AE" w:rsidRPr="003064AE" w:rsidRDefault="003064AE" w:rsidP="003064AE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</w:p>
    <w:p w:rsidR="00B20DB0" w:rsidRPr="00A93145" w:rsidRDefault="00B20DB0" w:rsidP="00A93145">
      <w:pPr>
        <w:pStyle w:val="Style5"/>
        <w:spacing w:line="240" w:lineRule="auto"/>
        <w:ind w:firstLine="709"/>
        <w:jc w:val="both"/>
        <w:rPr>
          <w:sz w:val="28"/>
          <w:szCs w:val="28"/>
        </w:rPr>
      </w:pPr>
      <w:r w:rsidRPr="00A93145">
        <w:rPr>
          <w:sz w:val="28"/>
          <w:szCs w:val="28"/>
          <w:lang w:eastAsia="en-US"/>
        </w:rPr>
        <w:t xml:space="preserve">Принятие постановления Правительства Ленинградской области </w:t>
      </w:r>
      <w:r w:rsidR="003064AE" w:rsidRPr="003064AE">
        <w:rPr>
          <w:sz w:val="28"/>
          <w:szCs w:val="28"/>
          <w:lang w:eastAsia="en-US"/>
        </w:rPr>
        <w:t>«Об утверждении порядка предоставления субсидии на финансовое обеспечение создания (капитализации) и (или) деятельности (докапитализации) регионального фонда развития промышленности  в рамках государственной программы Ленинградской области «Стимулирование экономической активности Ленинградской области»</w:t>
      </w:r>
      <w:r w:rsidR="003064AE">
        <w:rPr>
          <w:sz w:val="28"/>
          <w:szCs w:val="28"/>
          <w:lang w:eastAsia="en-US"/>
        </w:rPr>
        <w:t xml:space="preserve"> </w:t>
      </w:r>
      <w:r w:rsidRPr="00A93145">
        <w:rPr>
          <w:sz w:val="28"/>
          <w:szCs w:val="28"/>
          <w:lang w:eastAsia="en-US"/>
        </w:rPr>
        <w:t>не приведет к сокращению доходов и не потребует дополнительных расходов из областного бюджета Ленинградской области.</w:t>
      </w:r>
    </w:p>
    <w:p w:rsidR="00B20DB0" w:rsidRPr="00A93145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Заместитель Председателя Правительства </w:t>
      </w: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Ленинградской области – председатель </w:t>
      </w: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комитета экономического развития </w:t>
      </w: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>иинвестиционной деятельности                                                                Д.Ялов</w:t>
      </w: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sz w:val="22"/>
          <w:szCs w:val="22"/>
          <w:lang w:eastAsia="en-US"/>
        </w:rPr>
      </w:pPr>
      <w:r w:rsidRPr="003064AE">
        <w:rPr>
          <w:b w:val="0"/>
          <w:bCs w:val="0"/>
          <w:sz w:val="22"/>
          <w:szCs w:val="22"/>
          <w:lang w:eastAsia="en-US"/>
        </w:rPr>
        <w:t>Исп. Лаврик О.А. (812) 539-43-70, oa_lavrik@lenreg.ru)</w:t>
      </w:r>
    </w:p>
    <w:sectPr w:rsidR="00B20DB0" w:rsidRPr="003064AE" w:rsidSect="00EE75F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22"/>
    <w:rsid w:val="00024B7C"/>
    <w:rsid w:val="00064042"/>
    <w:rsid w:val="000C25BB"/>
    <w:rsid w:val="001360D2"/>
    <w:rsid w:val="00262322"/>
    <w:rsid w:val="002F50C9"/>
    <w:rsid w:val="003064AE"/>
    <w:rsid w:val="00313960"/>
    <w:rsid w:val="00384E7D"/>
    <w:rsid w:val="003D1637"/>
    <w:rsid w:val="00413D55"/>
    <w:rsid w:val="005B0F6C"/>
    <w:rsid w:val="005D5BE5"/>
    <w:rsid w:val="005F0B97"/>
    <w:rsid w:val="00636B9E"/>
    <w:rsid w:val="0066257D"/>
    <w:rsid w:val="00670711"/>
    <w:rsid w:val="006E4733"/>
    <w:rsid w:val="00815032"/>
    <w:rsid w:val="00986454"/>
    <w:rsid w:val="0099568A"/>
    <w:rsid w:val="00A16608"/>
    <w:rsid w:val="00A93145"/>
    <w:rsid w:val="00B20DB0"/>
    <w:rsid w:val="00B33304"/>
    <w:rsid w:val="00B97EC0"/>
    <w:rsid w:val="00BB4818"/>
    <w:rsid w:val="00BD6C39"/>
    <w:rsid w:val="00D23692"/>
    <w:rsid w:val="00D92B33"/>
    <w:rsid w:val="00DA5B23"/>
    <w:rsid w:val="00DD3A61"/>
    <w:rsid w:val="00DF50DF"/>
    <w:rsid w:val="00E928E8"/>
    <w:rsid w:val="00F41931"/>
    <w:rsid w:val="00F5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20DB0"/>
    <w:pPr>
      <w:widowControl w:val="0"/>
      <w:autoSpaceDE w:val="0"/>
      <w:autoSpaceDN w:val="0"/>
      <w:adjustRightInd w:val="0"/>
      <w:spacing w:line="324" w:lineRule="exact"/>
      <w:jc w:val="center"/>
    </w:pPr>
    <w:rPr>
      <w:lang w:val="ru-RU" w:eastAsia="ru-RU"/>
    </w:rPr>
  </w:style>
  <w:style w:type="character" w:customStyle="1" w:styleId="FontStyle23">
    <w:name w:val="Font Style23"/>
    <w:rsid w:val="00B20DB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B20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20DB0"/>
    <w:pPr>
      <w:widowControl w:val="0"/>
      <w:autoSpaceDE w:val="0"/>
      <w:autoSpaceDN w:val="0"/>
      <w:adjustRightInd w:val="0"/>
      <w:spacing w:line="324" w:lineRule="exact"/>
      <w:jc w:val="center"/>
    </w:pPr>
    <w:rPr>
      <w:lang w:val="ru-RU" w:eastAsia="ru-RU"/>
    </w:rPr>
  </w:style>
  <w:style w:type="character" w:customStyle="1" w:styleId="FontStyle23">
    <w:name w:val="Font Style23"/>
    <w:rsid w:val="00B20DB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B20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Андрей Сергеевич ОРЛОВ</cp:lastModifiedBy>
  <cp:revision>2</cp:revision>
  <dcterms:created xsi:type="dcterms:W3CDTF">2021-08-13T11:02:00Z</dcterms:created>
  <dcterms:modified xsi:type="dcterms:W3CDTF">2021-08-13T11:02:00Z</dcterms:modified>
</cp:coreProperties>
</file>