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03" w:rsidRDefault="00D37703" w:rsidP="00D3770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</w:p>
    <w:p w:rsidR="00D37703" w:rsidRDefault="00D37703" w:rsidP="00D3770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755015" cy="8934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03" w:rsidRDefault="00D37703" w:rsidP="00D3770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37703" w:rsidRDefault="00D37703" w:rsidP="00D37703">
      <w:pPr>
        <w:spacing w:after="0" w:line="240" w:lineRule="auto"/>
        <w:jc w:val="center"/>
        <w:rPr>
          <w:rFonts w:ascii="Times New Roman" w:eastAsia="Calibri" w:hAnsi="Times New Roman" w:cs="Times New Roman"/>
          <w:color w:val="2E74B5"/>
          <w:sz w:val="28"/>
        </w:rPr>
      </w:pPr>
      <w:r>
        <w:rPr>
          <w:rFonts w:ascii="Times New Roman" w:eastAsia="Calibri" w:hAnsi="Times New Roman" w:cs="Times New Roman"/>
          <w:color w:val="2E74B5"/>
          <w:sz w:val="28"/>
        </w:rPr>
        <w:t xml:space="preserve">КОНТРОЛЬНЫЙ КОМИТЕТ ГУБЕРНАТОРА </w:t>
      </w:r>
    </w:p>
    <w:p w:rsidR="00D37703" w:rsidRDefault="00D37703" w:rsidP="00D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2E74B5"/>
          <w:sz w:val="28"/>
        </w:rPr>
      </w:pPr>
      <w:r>
        <w:rPr>
          <w:rFonts w:ascii="Times New Roman" w:eastAsia="Calibri" w:hAnsi="Times New Roman" w:cs="Times New Roman"/>
          <w:color w:val="2E74B5"/>
          <w:sz w:val="28"/>
        </w:rPr>
        <w:t>ЛЕНИНГРАДСКОЙ ОБЛАСТИ</w:t>
      </w:r>
    </w:p>
    <w:p w:rsidR="00D37703" w:rsidRDefault="00D37703" w:rsidP="00D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2E74B5"/>
          <w:sz w:val="28"/>
        </w:rPr>
      </w:pPr>
    </w:p>
    <w:p w:rsidR="00D37703" w:rsidRDefault="00D37703" w:rsidP="00D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2E74B5"/>
          <w:sz w:val="32"/>
          <w:szCs w:val="32"/>
        </w:rPr>
      </w:pPr>
      <w:r>
        <w:rPr>
          <w:rFonts w:ascii="Times New Roman" w:hAnsi="Times New Roman"/>
          <w:b/>
          <w:color w:val="2E74B5"/>
          <w:sz w:val="32"/>
          <w:szCs w:val="32"/>
        </w:rPr>
        <w:t>ПРИКАЗ</w:t>
      </w:r>
    </w:p>
    <w:p w:rsidR="00D37703" w:rsidRDefault="00D37703" w:rsidP="00D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2E74B5"/>
          <w:sz w:val="32"/>
          <w:szCs w:val="32"/>
        </w:rPr>
      </w:pPr>
    </w:p>
    <w:p w:rsidR="00D37703" w:rsidRDefault="00D37703" w:rsidP="00D377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E74B5"/>
          <w:sz w:val="28"/>
        </w:rPr>
      </w:pPr>
      <w:r>
        <w:rPr>
          <w:rFonts w:ascii="Times New Roman" w:hAnsi="Times New Roman"/>
          <w:color w:val="2E74B5"/>
          <w:sz w:val="28"/>
        </w:rPr>
        <w:t>от     ноября  2021 года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</w:t>
      </w:r>
      <w:r>
        <w:rPr>
          <w:rFonts w:ascii="Times New Roman" w:hAnsi="Times New Roman"/>
          <w:color w:val="2E74B5"/>
          <w:sz w:val="28"/>
        </w:rPr>
        <w:t xml:space="preserve">№  </w:t>
      </w:r>
    </w:p>
    <w:p w:rsidR="00D37703" w:rsidRDefault="00D37703" w:rsidP="00D377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E74B5"/>
          <w:sz w:val="28"/>
        </w:rPr>
      </w:pPr>
    </w:p>
    <w:p w:rsidR="00D37703" w:rsidRDefault="00D37703" w:rsidP="00D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E74B5"/>
          <w:sz w:val="28"/>
        </w:rPr>
        <w:t>Санкт-Петербург</w:t>
      </w:r>
    </w:p>
    <w:p w:rsidR="00D37703" w:rsidRDefault="00D37703" w:rsidP="00D37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03" w:rsidRDefault="00D37703" w:rsidP="00D377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73B59">
        <w:rPr>
          <w:rFonts w:ascii="Times New Roman" w:hAnsi="Times New Roman" w:cs="Times New Roman"/>
          <w:b/>
          <w:sz w:val="28"/>
          <w:szCs w:val="28"/>
        </w:rPr>
        <w:t>приказ Контрольного комитета Губернатора Ленинградской области от 26 января 2021 года № 3 «Об утверждении Перечня</w:t>
      </w:r>
      <w:r w:rsidR="008D7A27">
        <w:rPr>
          <w:rFonts w:ascii="Times New Roman" w:hAnsi="Times New Roman" w:cs="Times New Roman"/>
          <w:b/>
          <w:sz w:val="28"/>
          <w:szCs w:val="28"/>
        </w:rPr>
        <w:t xml:space="preserve"> должностных лиц Контрольного комитета Губернатора Ленинградской области, уполномоченных составлять протоколы об административных правонарушениях</w:t>
      </w:r>
      <w:r w:rsidR="00E73B59">
        <w:rPr>
          <w:rFonts w:ascii="Times New Roman" w:hAnsi="Times New Roman" w:cs="Times New Roman"/>
          <w:b/>
          <w:sz w:val="28"/>
          <w:szCs w:val="28"/>
        </w:rPr>
        <w:t>»</w:t>
      </w:r>
      <w:r w:rsidR="008D7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2D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="0049132D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49132D">
        <w:rPr>
          <w:rFonts w:ascii="Times New Roman" w:hAnsi="Times New Roman" w:cs="Times New Roman"/>
          <w:b/>
          <w:sz w:val="28"/>
          <w:szCs w:val="28"/>
        </w:rPr>
        <w:t xml:space="preserve"> силу приказа Контрольного комитета Губернатора Ленинградской области от 26 февраля 2021 года № 5</w:t>
      </w:r>
    </w:p>
    <w:p w:rsidR="00D37703" w:rsidRDefault="00D37703" w:rsidP="00D37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703" w:rsidRDefault="0091771E" w:rsidP="00D3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1771E">
        <w:rPr>
          <w:rFonts w:ascii="Times New Roman" w:hAnsi="Times New Roman" w:cs="Times New Roman"/>
          <w:sz w:val="28"/>
          <w:szCs w:val="28"/>
        </w:rPr>
        <w:t>со стать</w:t>
      </w:r>
      <w:r w:rsidR="00E73B59">
        <w:rPr>
          <w:rFonts w:ascii="Times New Roman" w:hAnsi="Times New Roman" w:cs="Times New Roman"/>
          <w:sz w:val="28"/>
          <w:szCs w:val="28"/>
        </w:rPr>
        <w:t>ей</w:t>
      </w:r>
      <w:r w:rsidRPr="0091771E">
        <w:rPr>
          <w:rFonts w:ascii="Times New Roman" w:hAnsi="Times New Roman" w:cs="Times New Roman"/>
          <w:sz w:val="28"/>
          <w:szCs w:val="28"/>
        </w:rPr>
        <w:t xml:space="preserve"> 28.3 Кодекса Российской Федерации об административных правонарушениях, пунктами 2.7 и 2.26 Положения о Контрольном комитете Губернатора Ленинградской области, утвержденными постановлением Правительства Ленинградской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от 8 декабря 2020 года </w:t>
      </w:r>
      <w:r w:rsidR="00E73B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810 «</w:t>
      </w:r>
      <w:r w:rsidRPr="0091771E">
        <w:rPr>
          <w:rFonts w:ascii="Times New Roman" w:hAnsi="Times New Roman" w:cs="Times New Roman"/>
          <w:sz w:val="28"/>
          <w:szCs w:val="28"/>
        </w:rPr>
        <w:t>О переименовании комитета государственного финансового контроля Ленинградской области, упразднении Контрольно-ревизионного комитета Губернатора Ленинградской области и утверждении Положения о Контрольном комитете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71E">
        <w:rPr>
          <w:rFonts w:ascii="Times New Roman" w:hAnsi="Times New Roman" w:cs="Times New Roman"/>
          <w:sz w:val="28"/>
          <w:szCs w:val="28"/>
        </w:rPr>
        <w:t>, приказываю</w:t>
      </w:r>
      <w:r w:rsidR="00D377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7703" w:rsidRDefault="00D37703" w:rsidP="00D3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B59" w:rsidRDefault="0091771E" w:rsidP="00E73B5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73B59">
        <w:rPr>
          <w:rFonts w:ascii="Times New Roman" w:hAnsi="Times New Roman" w:cs="Times New Roman"/>
          <w:sz w:val="28"/>
          <w:szCs w:val="28"/>
        </w:rPr>
        <w:t xml:space="preserve">в </w:t>
      </w:r>
      <w:r w:rsidR="00E73B59" w:rsidRPr="00E73B59">
        <w:rPr>
          <w:rFonts w:ascii="Times New Roman" w:hAnsi="Times New Roman" w:cs="Times New Roman"/>
          <w:sz w:val="28"/>
          <w:szCs w:val="28"/>
        </w:rPr>
        <w:t>приказ Контрольного комитета Губернатора Ленинградской области от 26 января 2021 года № 3 «Об утверждении Перечня должностных лиц Контрольного комитета Губернатора Ленинградской области, уполномоченных составлять протоколы об административных правонарушениях»</w:t>
      </w:r>
      <w:r w:rsidR="00E73B5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F7222">
        <w:rPr>
          <w:rFonts w:ascii="Times New Roman" w:hAnsi="Times New Roman" w:cs="Times New Roman"/>
          <w:sz w:val="28"/>
          <w:szCs w:val="28"/>
        </w:rPr>
        <w:t>е</w:t>
      </w:r>
      <w:r w:rsidR="00E73B59">
        <w:rPr>
          <w:rFonts w:ascii="Times New Roman" w:hAnsi="Times New Roman" w:cs="Times New Roman"/>
          <w:sz w:val="28"/>
          <w:szCs w:val="28"/>
        </w:rPr>
        <w:t>е изменени</w:t>
      </w:r>
      <w:r w:rsidR="00DF7222">
        <w:rPr>
          <w:rFonts w:ascii="Times New Roman" w:hAnsi="Times New Roman" w:cs="Times New Roman"/>
          <w:sz w:val="28"/>
          <w:szCs w:val="28"/>
        </w:rPr>
        <w:t>е</w:t>
      </w:r>
      <w:r w:rsidR="00E73B59">
        <w:rPr>
          <w:rFonts w:ascii="Times New Roman" w:hAnsi="Times New Roman" w:cs="Times New Roman"/>
          <w:sz w:val="28"/>
          <w:szCs w:val="28"/>
        </w:rPr>
        <w:t>:</w:t>
      </w:r>
    </w:p>
    <w:p w:rsidR="00E73B59" w:rsidRDefault="00E73B59" w:rsidP="00E73B59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слова «статьями 23.7.1 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«статьей»</w:t>
      </w:r>
      <w:r w:rsidR="00DD3814">
        <w:rPr>
          <w:rFonts w:ascii="Times New Roman" w:hAnsi="Times New Roman" w:cs="Times New Roman"/>
          <w:sz w:val="28"/>
          <w:szCs w:val="28"/>
        </w:rPr>
        <w:t>.</w:t>
      </w:r>
    </w:p>
    <w:p w:rsidR="005F5341" w:rsidRPr="00E73B59" w:rsidRDefault="00DD3814" w:rsidP="00DD381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73B59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5341" w:rsidRPr="00E73B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F5341" w:rsidRPr="00E73B59">
        <w:rPr>
          <w:rFonts w:ascii="Times New Roman" w:hAnsi="Times New Roman" w:cs="Times New Roman"/>
          <w:sz w:val="28"/>
          <w:szCs w:val="28"/>
        </w:rPr>
        <w:t xml:space="preserve"> должностных лиц Контрольного комитета Губернатора Ленинградской области, уполномоченных составлять протоколы об административных правонарушениях,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F5341" w:rsidRPr="00E73B59">
        <w:rPr>
          <w:rFonts w:ascii="Times New Roman" w:hAnsi="Times New Roman" w:cs="Times New Roman"/>
          <w:sz w:val="28"/>
          <w:szCs w:val="28"/>
        </w:rPr>
        <w:t xml:space="preserve"> приказом Контрольного комитета Губернатора Ленинградской области от 26 января 2021 года № 3 «Об утверждении Перечня должностных лиц Контрольного комитета Губернатора Ленинградской области,</w:t>
      </w:r>
      <w:r w:rsidR="008D7A27" w:rsidRPr="00E73B59">
        <w:rPr>
          <w:rFonts w:ascii="Times New Roman" w:hAnsi="Times New Roman" w:cs="Times New Roman"/>
          <w:sz w:val="28"/>
          <w:szCs w:val="28"/>
        </w:rPr>
        <w:t xml:space="preserve"> уполномоченных составлять протоколы об административных правонарушениях»</w:t>
      </w:r>
      <w:r w:rsidR="005F5341" w:rsidRPr="00E73B59">
        <w:rPr>
          <w:rFonts w:ascii="Times New Roman" w:hAnsi="Times New Roman" w:cs="Times New Roman"/>
          <w:sz w:val="28"/>
          <w:szCs w:val="28"/>
        </w:rPr>
        <w:t>, следующ</w:t>
      </w:r>
      <w:r w:rsidR="00DF7222">
        <w:rPr>
          <w:rFonts w:ascii="Times New Roman" w:hAnsi="Times New Roman" w:cs="Times New Roman"/>
          <w:sz w:val="28"/>
          <w:szCs w:val="28"/>
        </w:rPr>
        <w:t>и</w:t>
      </w:r>
      <w:r w:rsidR="005F5341" w:rsidRPr="00E73B59">
        <w:rPr>
          <w:rFonts w:ascii="Times New Roman" w:hAnsi="Times New Roman" w:cs="Times New Roman"/>
          <w:sz w:val="28"/>
          <w:szCs w:val="28"/>
        </w:rPr>
        <w:t>е изменения:</w:t>
      </w:r>
    </w:p>
    <w:p w:rsidR="005F5341" w:rsidRDefault="005F5341" w:rsidP="00350A30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пункты 16</w:t>
      </w:r>
      <w:r w:rsidR="00350A30">
        <w:rPr>
          <w:rFonts w:ascii="Times New Roman" w:hAnsi="Times New Roman" w:cs="Times New Roman"/>
          <w:sz w:val="28"/>
          <w:szCs w:val="28"/>
        </w:rPr>
        <w:t>, 17.</w:t>
      </w:r>
    </w:p>
    <w:p w:rsidR="00DF7222" w:rsidRDefault="00350A30" w:rsidP="00350A3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Контрольного комитета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Губернатора Ленинградской области от 26 февраля 2021 года № 5 </w:t>
      </w:r>
      <w:r w:rsidR="00C37F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Контрольного комитета Губернатора Ленинградской области от 26 января 2021 года № 3 «Об утверждении Перечня должностных лиц Контрольного комитета Губернатора Ленинградской области, уполномоченных составлять протоколы об административных правонарушениях». </w:t>
      </w:r>
    </w:p>
    <w:p w:rsidR="00D37703" w:rsidRDefault="00DF7222" w:rsidP="00350A3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r w:rsidR="0035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703" w:rsidRDefault="00D37703" w:rsidP="00D37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703" w:rsidRDefault="00D37703" w:rsidP="00D37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771E" w:rsidRDefault="00D37703" w:rsidP="00C37F63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</w:t>
      </w:r>
      <w:r w:rsidR="00510E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91771E" w:rsidSect="00C37F6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4958"/>
    <w:multiLevelType w:val="multilevel"/>
    <w:tmpl w:val="3AE604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3"/>
    <w:rsid w:val="00181A5C"/>
    <w:rsid w:val="00350A30"/>
    <w:rsid w:val="0049132D"/>
    <w:rsid w:val="00510E50"/>
    <w:rsid w:val="005F5341"/>
    <w:rsid w:val="008D7A27"/>
    <w:rsid w:val="0091771E"/>
    <w:rsid w:val="00C37F63"/>
    <w:rsid w:val="00D37703"/>
    <w:rsid w:val="00DB5909"/>
    <w:rsid w:val="00DD3814"/>
    <w:rsid w:val="00DF7222"/>
    <w:rsid w:val="00E7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77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77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Евгеньевна Федотова</dc:creator>
  <cp:lastModifiedBy>Марина Сергеевна ДМИТРИЕВА</cp:lastModifiedBy>
  <cp:revision>2</cp:revision>
  <dcterms:created xsi:type="dcterms:W3CDTF">2021-10-22T11:50:00Z</dcterms:created>
  <dcterms:modified xsi:type="dcterms:W3CDTF">2021-10-22T11:50:00Z</dcterms:modified>
</cp:coreProperties>
</file>