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0E46E5" w:rsidRDefault="00925C1C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63254">
        <w:rPr>
          <w:b/>
          <w:sz w:val="28"/>
          <w:szCs w:val="28"/>
        </w:rPr>
        <w:t>Будогощское</w:t>
      </w:r>
      <w:proofErr w:type="spellEnd"/>
      <w:r w:rsidR="000E4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</w:t>
      </w:r>
      <w:r w:rsidR="000E46E5">
        <w:rPr>
          <w:b/>
          <w:sz w:val="28"/>
          <w:szCs w:val="28"/>
        </w:rPr>
        <w:t xml:space="preserve"> поселени</w:t>
      </w:r>
      <w:r w:rsidR="00972698">
        <w:rPr>
          <w:b/>
          <w:sz w:val="28"/>
          <w:szCs w:val="28"/>
        </w:rPr>
        <w:t>е</w:t>
      </w:r>
    </w:p>
    <w:p w:rsidR="00F944D9" w:rsidRDefault="00863254" w:rsidP="000E46E5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Киришского</w:t>
      </w:r>
      <w:proofErr w:type="spellEnd"/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</w:t>
      </w:r>
      <w:bookmarkStart w:id="0" w:name="_GoBack"/>
      <w:bookmarkEnd w:id="0"/>
      <w:r w:rsidR="00231270" w:rsidRPr="00231270">
        <w:rPr>
          <w:sz w:val="28"/>
          <w:szCs w:val="28"/>
        </w:rPr>
        <w:t>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925C1C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972698">
        <w:rPr>
          <w:sz w:val="28"/>
          <w:szCs w:val="28"/>
        </w:rPr>
        <w:t xml:space="preserve">муниципального образования </w:t>
      </w:r>
      <w:proofErr w:type="spellStart"/>
      <w:r w:rsidR="00863254">
        <w:rPr>
          <w:sz w:val="28"/>
          <w:szCs w:val="28"/>
        </w:rPr>
        <w:t>Будогощское</w:t>
      </w:r>
      <w:proofErr w:type="spellEnd"/>
      <w:r w:rsidR="00972698">
        <w:rPr>
          <w:sz w:val="28"/>
          <w:szCs w:val="28"/>
        </w:rPr>
        <w:t xml:space="preserve"> городское</w:t>
      </w:r>
      <w:r w:rsidR="000E46E5" w:rsidRPr="000E46E5">
        <w:rPr>
          <w:sz w:val="28"/>
          <w:szCs w:val="28"/>
        </w:rPr>
        <w:t xml:space="preserve"> поселени</w:t>
      </w:r>
      <w:r w:rsidR="00972698">
        <w:rPr>
          <w:sz w:val="28"/>
          <w:szCs w:val="28"/>
        </w:rPr>
        <w:t>е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863254">
        <w:rPr>
          <w:sz w:val="28"/>
          <w:szCs w:val="28"/>
        </w:rPr>
        <w:t>Киришского</w:t>
      </w:r>
      <w:proofErr w:type="spellEnd"/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63254" w:rsidRPr="00863254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863254" w:rsidRPr="00863254">
        <w:rPr>
          <w:sz w:val="28"/>
          <w:szCs w:val="28"/>
        </w:rPr>
        <w:t>Будогощское</w:t>
      </w:r>
      <w:proofErr w:type="spellEnd"/>
      <w:r w:rsidR="00863254" w:rsidRPr="00863254">
        <w:rPr>
          <w:sz w:val="28"/>
          <w:szCs w:val="28"/>
        </w:rPr>
        <w:t xml:space="preserve"> городское поселение </w:t>
      </w:r>
      <w:proofErr w:type="spellStart"/>
      <w:r w:rsidR="00863254" w:rsidRPr="00863254">
        <w:rPr>
          <w:sz w:val="28"/>
          <w:szCs w:val="28"/>
        </w:rPr>
        <w:t>Киришского</w:t>
      </w:r>
      <w:proofErr w:type="spellEnd"/>
      <w:r w:rsidR="00863254" w:rsidRPr="00863254">
        <w:rPr>
          <w:sz w:val="28"/>
          <w:szCs w:val="28"/>
        </w:rPr>
        <w:t xml:space="preserve"> муниципального района Ленинградской области от 15 января 2013 года №29/127</w:t>
      </w:r>
      <w:r w:rsidR="00863254">
        <w:rPr>
          <w:sz w:val="28"/>
          <w:szCs w:val="28"/>
        </w:rPr>
        <w:t xml:space="preserve"> </w:t>
      </w:r>
      <w:r w:rsidR="00863254" w:rsidRPr="00863254">
        <w:rPr>
          <w:sz w:val="28"/>
          <w:szCs w:val="28"/>
        </w:rPr>
        <w:t xml:space="preserve"> (с изменениями</w:t>
      </w:r>
      <w:r w:rsidR="00DD4817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254" w:rsidRDefault="00863254" w:rsidP="00863254">
      <w:pPr>
        <w:jc w:val="both"/>
        <w:rPr>
          <w:rFonts w:eastAsia="Times New Roman"/>
          <w:sz w:val="27"/>
          <w:szCs w:val="27"/>
        </w:rPr>
      </w:pPr>
      <w:r w:rsidRPr="00863254">
        <w:rPr>
          <w:rFonts w:eastAsia="Times New Roman"/>
          <w:sz w:val="27"/>
          <w:szCs w:val="27"/>
        </w:rPr>
        <w:t xml:space="preserve">Первый заместитель </w:t>
      </w:r>
    </w:p>
    <w:p w:rsidR="00863254" w:rsidRPr="00863254" w:rsidRDefault="00863254" w:rsidP="00863254">
      <w:pPr>
        <w:jc w:val="both"/>
        <w:rPr>
          <w:rFonts w:eastAsia="Times New Roman"/>
          <w:sz w:val="27"/>
          <w:szCs w:val="27"/>
        </w:rPr>
      </w:pPr>
      <w:r w:rsidRPr="00863254">
        <w:rPr>
          <w:rFonts w:eastAsia="Times New Roman"/>
          <w:sz w:val="27"/>
          <w:szCs w:val="27"/>
        </w:rPr>
        <w:t xml:space="preserve">председателя комитета – </w:t>
      </w:r>
    </w:p>
    <w:p w:rsidR="00863254" w:rsidRDefault="00863254" w:rsidP="00863254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863254">
        <w:rPr>
          <w:rFonts w:eastAsia="Times New Roman"/>
          <w:sz w:val="27"/>
          <w:szCs w:val="27"/>
        </w:rPr>
        <w:t xml:space="preserve">главный архитектор </w:t>
      </w:r>
    </w:p>
    <w:p w:rsidR="00692009" w:rsidRPr="00B52CF8" w:rsidRDefault="00863254" w:rsidP="008632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3254">
        <w:rPr>
          <w:rFonts w:eastAsia="Times New Roman"/>
          <w:sz w:val="27"/>
          <w:szCs w:val="27"/>
        </w:rPr>
        <w:t xml:space="preserve">Ленинградской области  </w:t>
      </w:r>
      <w:r>
        <w:rPr>
          <w:rFonts w:eastAsia="Times New Roman"/>
          <w:sz w:val="27"/>
          <w:szCs w:val="27"/>
        </w:rPr>
        <w:t xml:space="preserve">    </w:t>
      </w:r>
      <w:r w:rsidRPr="00863254">
        <w:rPr>
          <w:rFonts w:eastAsia="Times New Roman"/>
          <w:sz w:val="27"/>
          <w:szCs w:val="27"/>
        </w:rPr>
        <w:t xml:space="preserve">         </w:t>
      </w:r>
      <w:r>
        <w:rPr>
          <w:rFonts w:eastAsia="Times New Roman"/>
          <w:sz w:val="27"/>
          <w:szCs w:val="27"/>
        </w:rPr>
        <w:t xml:space="preserve">                                    </w:t>
      </w:r>
      <w:r w:rsidRPr="00863254">
        <w:rPr>
          <w:rFonts w:eastAsia="Times New Roman"/>
          <w:sz w:val="27"/>
          <w:szCs w:val="27"/>
        </w:rPr>
        <w:t xml:space="preserve">                       </w:t>
      </w:r>
      <w:proofErr w:type="spellStart"/>
      <w:r w:rsidRPr="00863254">
        <w:rPr>
          <w:rFonts w:eastAsia="Times New Roman"/>
          <w:sz w:val="27"/>
          <w:szCs w:val="27"/>
        </w:rPr>
        <w:t>С.И.Лутченко</w:t>
      </w:r>
      <w:proofErr w:type="spellEnd"/>
    </w:p>
    <w:sectPr w:rsidR="00692009" w:rsidRPr="00B52CF8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20</cp:revision>
  <cp:lastPrinted>2021-10-08T11:56:00Z</cp:lastPrinted>
  <dcterms:created xsi:type="dcterms:W3CDTF">2021-08-04T11:26:00Z</dcterms:created>
  <dcterms:modified xsi:type="dcterms:W3CDTF">2021-10-25T12:40:00Z</dcterms:modified>
</cp:coreProperties>
</file>