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82" w:rsidRPr="005C191B" w:rsidRDefault="00693582" w:rsidP="002F0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09B1" w:rsidRDefault="006C4A6E" w:rsidP="002F0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24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93582" w:rsidRPr="00B2224C" w:rsidRDefault="00693582" w:rsidP="002F0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333" w:rsidRPr="00B2224C" w:rsidRDefault="006A09B1" w:rsidP="002F0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24C">
        <w:rPr>
          <w:rFonts w:ascii="Times New Roman" w:hAnsi="Times New Roman" w:cs="Times New Roman"/>
          <w:b/>
          <w:sz w:val="28"/>
          <w:szCs w:val="28"/>
        </w:rPr>
        <w:t>к</w:t>
      </w:r>
      <w:r w:rsidR="006C4A6E" w:rsidRPr="00B2224C">
        <w:rPr>
          <w:rFonts w:ascii="Times New Roman" w:hAnsi="Times New Roman" w:cs="Times New Roman"/>
          <w:b/>
          <w:sz w:val="28"/>
          <w:szCs w:val="28"/>
        </w:rPr>
        <w:t xml:space="preserve"> проекту постановления Правительства Ленинградской области</w:t>
      </w:r>
    </w:p>
    <w:p w:rsidR="00BA1616" w:rsidRPr="00B2224C" w:rsidRDefault="006C4A6E" w:rsidP="002F0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24C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Правительства Ленинградской обл</w:t>
      </w:r>
      <w:r w:rsidR="00DA6333" w:rsidRPr="00B2224C">
        <w:rPr>
          <w:rFonts w:ascii="Times New Roman" w:hAnsi="Times New Roman" w:cs="Times New Roman"/>
          <w:b/>
          <w:sz w:val="28"/>
          <w:szCs w:val="28"/>
        </w:rPr>
        <w:t>асти</w:t>
      </w:r>
      <w:r w:rsidR="00486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24C">
        <w:rPr>
          <w:rFonts w:ascii="Times New Roman" w:hAnsi="Times New Roman" w:cs="Times New Roman"/>
          <w:b/>
          <w:sz w:val="28"/>
          <w:szCs w:val="28"/>
        </w:rPr>
        <w:t xml:space="preserve">от 17 мая 2012 года № 163 «О профессиональном обучении и дополнительном профессиональном образовании по направлению </w:t>
      </w:r>
      <w:proofErr w:type="gramStart"/>
      <w:r w:rsidRPr="00B2224C">
        <w:rPr>
          <w:rFonts w:ascii="Times New Roman" w:hAnsi="Times New Roman" w:cs="Times New Roman"/>
          <w:b/>
          <w:sz w:val="28"/>
          <w:szCs w:val="28"/>
        </w:rPr>
        <w:t xml:space="preserve">органов службы занятости населения Ленинградской области </w:t>
      </w:r>
      <w:r w:rsidR="002C6481" w:rsidRPr="00B2224C">
        <w:rPr>
          <w:rFonts w:ascii="Times New Roman" w:hAnsi="Times New Roman" w:cs="Times New Roman"/>
          <w:b/>
          <w:sz w:val="28"/>
          <w:szCs w:val="28"/>
        </w:rPr>
        <w:t>отдельных категорий граждан</w:t>
      </w:r>
      <w:proofErr w:type="gramEnd"/>
      <w:r w:rsidRPr="00B2224C">
        <w:rPr>
          <w:rFonts w:ascii="Times New Roman" w:hAnsi="Times New Roman" w:cs="Times New Roman"/>
          <w:b/>
          <w:sz w:val="28"/>
          <w:szCs w:val="28"/>
        </w:rPr>
        <w:t>»</w:t>
      </w:r>
    </w:p>
    <w:p w:rsidR="006C4A6E" w:rsidRPr="00B2224C" w:rsidRDefault="006C4A6E" w:rsidP="002F0D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B2224C" w:rsidRDefault="002D0338" w:rsidP="00766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24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6A09B1" w:rsidRPr="00B2224C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</w:t>
      </w:r>
      <w:r w:rsidR="00DD6BBE" w:rsidRPr="00B2224C">
        <w:rPr>
          <w:rFonts w:ascii="Times New Roman" w:hAnsi="Times New Roman" w:cs="Times New Roman"/>
          <w:sz w:val="28"/>
          <w:szCs w:val="28"/>
        </w:rPr>
        <w:t xml:space="preserve">асти </w:t>
      </w:r>
      <w:r w:rsidR="006A09B1" w:rsidRPr="00B2224C">
        <w:rPr>
          <w:rFonts w:ascii="Times New Roman" w:hAnsi="Times New Roman" w:cs="Times New Roman"/>
          <w:sz w:val="28"/>
          <w:szCs w:val="28"/>
        </w:rPr>
        <w:t xml:space="preserve">от 17 мая 2012 года № 163 «О профессиональном обучении и дополнительном профессиональном образовании по направлению </w:t>
      </w:r>
      <w:proofErr w:type="gramStart"/>
      <w:r w:rsidR="006A09B1" w:rsidRPr="00B2224C">
        <w:rPr>
          <w:rFonts w:ascii="Times New Roman" w:hAnsi="Times New Roman" w:cs="Times New Roman"/>
          <w:sz w:val="28"/>
          <w:szCs w:val="28"/>
        </w:rPr>
        <w:t>органов службы занятости населения Ленинградской области отдельных категорий</w:t>
      </w:r>
      <w:proofErr w:type="gramEnd"/>
      <w:r w:rsidR="006A09B1" w:rsidRPr="00B2224C">
        <w:rPr>
          <w:rFonts w:ascii="Times New Roman" w:hAnsi="Times New Roman" w:cs="Times New Roman"/>
          <w:sz w:val="28"/>
          <w:szCs w:val="28"/>
        </w:rPr>
        <w:t xml:space="preserve"> граждан»</w:t>
      </w:r>
      <w:r w:rsidR="002F0DB2" w:rsidRPr="00B2224C">
        <w:rPr>
          <w:rFonts w:ascii="Times New Roman" w:hAnsi="Times New Roman" w:cs="Times New Roman"/>
          <w:sz w:val="28"/>
          <w:szCs w:val="28"/>
        </w:rPr>
        <w:t xml:space="preserve"> </w:t>
      </w:r>
      <w:r w:rsidR="00B66CE0" w:rsidRPr="00B2224C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6575CE" w:rsidRPr="00B2224C"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="003B7381" w:rsidRPr="00B2224C">
        <w:rPr>
          <w:rFonts w:ascii="Times New Roman" w:hAnsi="Times New Roman" w:cs="Times New Roman"/>
          <w:sz w:val="28"/>
          <w:szCs w:val="28"/>
        </w:rPr>
        <w:t>в целях</w:t>
      </w:r>
      <w:r w:rsidR="006575CE" w:rsidRPr="00B2224C">
        <w:rPr>
          <w:rFonts w:ascii="Times New Roman" w:hAnsi="Times New Roman" w:cs="Times New Roman"/>
          <w:sz w:val="28"/>
          <w:szCs w:val="28"/>
        </w:rPr>
        <w:t xml:space="preserve"> </w:t>
      </w:r>
      <w:r w:rsidR="00D0548D" w:rsidRPr="00B2224C">
        <w:rPr>
          <w:rFonts w:ascii="Times New Roman" w:hAnsi="Times New Roman" w:cs="Times New Roman"/>
          <w:sz w:val="28"/>
          <w:szCs w:val="28"/>
        </w:rPr>
        <w:t xml:space="preserve">приведения в соответствие с </w:t>
      </w:r>
      <w:r w:rsidR="00B2224C" w:rsidRPr="00B2224C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AA625D" w:rsidRPr="006C0EDE" w:rsidRDefault="00F46466" w:rsidP="006C0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C0EDE">
        <w:rPr>
          <w:rFonts w:ascii="Times New Roman" w:hAnsi="Times New Roman" w:cs="Times New Roman"/>
          <w:sz w:val="28"/>
          <w:szCs w:val="28"/>
        </w:rPr>
        <w:t>целях реализации мероприятий государственной программы</w:t>
      </w:r>
      <w:r w:rsidRPr="00F46466">
        <w:rPr>
          <w:rFonts w:ascii="Times New Roman" w:hAnsi="Times New Roman" w:cs="Times New Roman"/>
          <w:sz w:val="28"/>
          <w:szCs w:val="28"/>
        </w:rPr>
        <w:t xml:space="preserve"> Ленинградской области «Содействие занятости населения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6466"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Ленинградской области от 7 декабря 2015 года</w:t>
      </w:r>
      <w:r w:rsidR="006C0EDE">
        <w:rPr>
          <w:rFonts w:ascii="Times New Roman" w:hAnsi="Times New Roman" w:cs="Times New Roman"/>
          <w:sz w:val="28"/>
          <w:szCs w:val="28"/>
        </w:rPr>
        <w:t xml:space="preserve"> </w:t>
      </w:r>
      <w:r w:rsidRPr="00F46466">
        <w:rPr>
          <w:rFonts w:ascii="Times New Roman" w:hAnsi="Times New Roman" w:cs="Times New Roman"/>
          <w:sz w:val="28"/>
          <w:szCs w:val="28"/>
        </w:rPr>
        <w:t>№ 466</w:t>
      </w:r>
      <w:r>
        <w:rPr>
          <w:rFonts w:ascii="Times New Roman" w:hAnsi="Times New Roman" w:cs="Times New Roman"/>
          <w:sz w:val="28"/>
          <w:szCs w:val="28"/>
        </w:rPr>
        <w:t>, в Постановление добавляются две новые категории граждан, имеющие право пройти профессиональное обучение и получить дополнительное профессиональное образование</w:t>
      </w:r>
      <w:r w:rsidR="006C0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3C7" w:rsidRPr="00F46466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53C7" w:rsidRPr="00F46466">
        <w:rPr>
          <w:rFonts w:ascii="Times New Roman" w:hAnsi="Times New Roman" w:cs="Times New Roman"/>
          <w:sz w:val="28"/>
          <w:szCs w:val="28"/>
        </w:rPr>
        <w:t>, отбывающих наказание в местах лишения свободы, и незанятые участники подпрограммы «Оказание содействия добровольному переселению в Ленинградскую область соотечественников</w:t>
      </w:r>
      <w:proofErr w:type="gramEnd"/>
      <w:r w:rsidR="00F053C7" w:rsidRPr="00F46466">
        <w:rPr>
          <w:rFonts w:ascii="Times New Roman" w:hAnsi="Times New Roman" w:cs="Times New Roman"/>
          <w:sz w:val="28"/>
          <w:szCs w:val="28"/>
        </w:rPr>
        <w:t>, проживающих за рубежом» государственной программы Ленинградской области «Содействие занятости населения Ленинградской области» и члены их семей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6C0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утверждаются соответствующие порядки организации их обучения (пункты 1, 2, 3, 8, 9 приложения к настоящему постановлению</w:t>
      </w:r>
      <w:r w:rsidR="00841098">
        <w:rPr>
          <w:rFonts w:ascii="Times New Roman" w:hAnsi="Times New Roman" w:cs="Times New Roman"/>
          <w:sz w:val="28"/>
          <w:szCs w:val="28"/>
        </w:rPr>
        <w:t xml:space="preserve"> (далее – приложение)</w:t>
      </w:r>
      <w:r>
        <w:rPr>
          <w:rFonts w:ascii="Times New Roman" w:hAnsi="Times New Roman" w:cs="Times New Roman"/>
          <w:sz w:val="28"/>
          <w:szCs w:val="28"/>
        </w:rPr>
        <w:t>)</w:t>
      </w:r>
      <w:r w:rsidR="00F053C7" w:rsidRPr="00F46466">
        <w:rPr>
          <w:rFonts w:ascii="Times New Roman" w:hAnsi="Times New Roman" w:cs="Times New Roman"/>
          <w:sz w:val="28"/>
          <w:szCs w:val="28"/>
        </w:rPr>
        <w:t>.</w:t>
      </w:r>
    </w:p>
    <w:p w:rsidR="00C0584E" w:rsidRDefault="00C0584E" w:rsidP="00C0584E">
      <w:pPr>
        <w:pStyle w:val="2"/>
        <w:shd w:val="clear" w:color="auto" w:fill="auto"/>
        <w:spacing w:before="0" w:after="0" w:line="240" w:lineRule="auto"/>
        <w:ind w:left="23" w:firstLine="567"/>
        <w:jc w:val="both"/>
        <w:rPr>
          <w:rFonts w:eastAsiaTheme="minorHAnsi"/>
        </w:rPr>
      </w:pPr>
      <w:r>
        <w:rPr>
          <w:rFonts w:eastAsiaTheme="minorHAnsi"/>
        </w:rPr>
        <w:t>Пунктами 4, 5</w:t>
      </w:r>
      <w:r w:rsidR="00AA625D">
        <w:rPr>
          <w:rFonts w:eastAsiaTheme="minorHAnsi"/>
        </w:rPr>
        <w:t>, 6</w:t>
      </w:r>
      <w:r>
        <w:rPr>
          <w:rFonts w:eastAsiaTheme="minorHAnsi"/>
        </w:rPr>
        <w:t xml:space="preserve"> откорректированы формулировки, касающиеся указания, за счет каких средств осуществляется обучение</w:t>
      </w:r>
      <w:r w:rsidR="00763A94">
        <w:rPr>
          <w:rFonts w:eastAsiaTheme="minorHAnsi"/>
        </w:rPr>
        <w:t xml:space="preserve"> (исключ</w:t>
      </w:r>
      <w:r w:rsidR="007E6D22">
        <w:rPr>
          <w:rFonts w:eastAsiaTheme="minorHAnsi"/>
        </w:rPr>
        <w:t>ены</w:t>
      </w:r>
      <w:r>
        <w:rPr>
          <w:rFonts w:eastAsiaTheme="minorHAnsi"/>
        </w:rPr>
        <w:t xml:space="preserve"> слова «по бюджетной смете центра занятости населения», так как </w:t>
      </w:r>
      <w:r w:rsidR="00763A94">
        <w:rPr>
          <w:rFonts w:eastAsiaTheme="minorHAnsi"/>
        </w:rPr>
        <w:t xml:space="preserve">обучение также производится </w:t>
      </w:r>
      <w:r w:rsidR="007E6D22">
        <w:rPr>
          <w:rFonts w:eastAsiaTheme="minorHAnsi"/>
        </w:rPr>
        <w:t xml:space="preserve">в </w:t>
      </w:r>
      <w:r w:rsidR="00763A94">
        <w:rPr>
          <w:rFonts w:eastAsiaTheme="minorHAnsi"/>
        </w:rPr>
        <w:t>рамках государственного задания на оказание государственных услуг (выполнение работ) подведомственному автономному учреждению).</w:t>
      </w:r>
    </w:p>
    <w:p w:rsidR="00500C0B" w:rsidRDefault="006C0EDE" w:rsidP="003B4493">
      <w:pPr>
        <w:pStyle w:val="2"/>
        <w:shd w:val="clear" w:color="auto" w:fill="auto"/>
        <w:spacing w:before="0" w:after="0" w:line="240" w:lineRule="auto"/>
        <w:ind w:left="23" w:firstLine="567"/>
        <w:jc w:val="both"/>
      </w:pPr>
      <w:proofErr w:type="gramStart"/>
      <w:r>
        <w:rPr>
          <w:rFonts w:eastAsiaTheme="minorHAnsi"/>
        </w:rPr>
        <w:t>В</w:t>
      </w:r>
      <w:r w:rsidR="007E6D22">
        <w:t xml:space="preserve"> связи с вступлением в силу </w:t>
      </w:r>
      <w:r w:rsidR="007A176C">
        <w:t>Ф</w:t>
      </w:r>
      <w:r w:rsidR="007E6D22">
        <w:t>едерального закона «О внесении изменений в закон</w:t>
      </w:r>
      <w:r w:rsidR="007E6D22" w:rsidRPr="003B4493">
        <w:t xml:space="preserve"> Российской Федерации «О занятости населения  в Российской Федерации»</w:t>
      </w:r>
      <w:r w:rsidR="007E6D22">
        <w:t xml:space="preserve"> и статью 21 </w:t>
      </w:r>
      <w:r w:rsidR="007A176C">
        <w:t>Ф</w:t>
      </w:r>
      <w:r w:rsidR="007E6D22">
        <w:t xml:space="preserve">едерального закона «О социальной защите инвалидов в Российской Федерации» от 28.06.2021 № 219-ФЗ </w:t>
      </w:r>
      <w:r w:rsidR="00500C0B">
        <w:t>исключается</w:t>
      </w:r>
      <w:r w:rsidR="007E6D22">
        <w:t xml:space="preserve"> положение</w:t>
      </w:r>
      <w:r w:rsidR="00180717" w:rsidRPr="00B2224C">
        <w:t xml:space="preserve"> </w:t>
      </w:r>
      <w:r w:rsidR="00180717">
        <w:t>о выплате</w:t>
      </w:r>
      <w:r w:rsidR="00180717" w:rsidRPr="00B2224C">
        <w:t xml:space="preserve"> стипендии безработным гражданам, направле</w:t>
      </w:r>
      <w:r w:rsidR="00500C0B">
        <w:t>нным на обучение, и добавляется</w:t>
      </w:r>
      <w:r w:rsidR="00180717">
        <w:t xml:space="preserve"> положение  о сохранении в период обучения права</w:t>
      </w:r>
      <w:r w:rsidR="00180717" w:rsidRPr="00B2224C">
        <w:t xml:space="preserve"> на получение пособия по безработице</w:t>
      </w:r>
      <w:proofErr w:type="gramEnd"/>
      <w:r>
        <w:t xml:space="preserve"> (пункт</w:t>
      </w:r>
      <w:r w:rsidR="00841098">
        <w:t xml:space="preserve"> 7 приложения).</w:t>
      </w:r>
    </w:p>
    <w:p w:rsidR="005825A9" w:rsidRDefault="00841098" w:rsidP="00500C0B">
      <w:pPr>
        <w:pStyle w:val="2"/>
        <w:shd w:val="clear" w:color="auto" w:fill="auto"/>
        <w:spacing w:before="0" w:after="0" w:line="240" w:lineRule="auto"/>
        <w:ind w:left="23" w:firstLine="567"/>
        <w:jc w:val="both"/>
      </w:pPr>
      <w:proofErr w:type="gramStart"/>
      <w:r>
        <w:t>В</w:t>
      </w:r>
      <w:r w:rsidR="007E6D22">
        <w:t xml:space="preserve"> соответствии с пунктом 3 статьи 23 </w:t>
      </w:r>
      <w:r w:rsidR="007A176C">
        <w:t>З</w:t>
      </w:r>
      <w:r w:rsidR="007E6D22" w:rsidRPr="003B4493">
        <w:t>акона Российской Федерации</w:t>
      </w:r>
      <w:r w:rsidR="007E6D22">
        <w:t xml:space="preserve">                               </w:t>
      </w:r>
      <w:r w:rsidR="007E6D22" w:rsidRPr="003B4493">
        <w:t xml:space="preserve"> </w:t>
      </w:r>
      <w:r w:rsidR="007A176C">
        <w:t xml:space="preserve">от 19.04.1991 № 1032-1 </w:t>
      </w:r>
      <w:r w:rsidR="007E6D22" w:rsidRPr="003B4493">
        <w:t>«О занятости населения  в Российской Фед</w:t>
      </w:r>
      <w:r w:rsidR="007E6D22">
        <w:t xml:space="preserve">ерации» </w:t>
      </w:r>
      <w:r w:rsidR="00500C0B">
        <w:t>д</w:t>
      </w:r>
      <w:r w:rsidR="00B2224C" w:rsidRPr="00B2224C">
        <w:t>обавл</w:t>
      </w:r>
      <w:r w:rsidR="00500C0B">
        <w:t>яется</w:t>
      </w:r>
      <w:r w:rsidR="00B2224C" w:rsidRPr="00B2224C">
        <w:t xml:space="preserve"> категория безработных граждан, имеющих право в приоритетном порядке пройти профессиональное обучение и получить дополнительное </w:t>
      </w:r>
      <w:r w:rsidR="00B2224C" w:rsidRPr="00B2224C">
        <w:lastRenderedPageBreak/>
        <w:t xml:space="preserve">профессиональное образование </w:t>
      </w:r>
      <w:r w:rsidR="00180717">
        <w:t xml:space="preserve">- </w:t>
      </w:r>
      <w:r w:rsidR="00B2224C" w:rsidRPr="00B2224C">
        <w:t>«</w:t>
      </w:r>
      <w:r w:rsidR="00B2224C" w:rsidRPr="00B2224C">
        <w:rPr>
          <w:rFonts w:eastAsiaTheme="minorEastAsia"/>
        </w:rPr>
        <w:t>жены (мужья) государственных гражданских служащих, назначенных в порядке ротации на должности государственной гражданской службы в государственные органы, расположенные в другой местности в пределах Российской</w:t>
      </w:r>
      <w:proofErr w:type="gramEnd"/>
      <w:r w:rsidR="00B2224C" w:rsidRPr="00B2224C">
        <w:rPr>
          <w:rFonts w:eastAsiaTheme="minorEastAsia"/>
        </w:rPr>
        <w:t xml:space="preserve"> Федерации</w:t>
      </w:r>
      <w:r w:rsidR="00B2224C" w:rsidRPr="00B2224C">
        <w:t>»</w:t>
      </w:r>
      <w:r>
        <w:t xml:space="preserve"> (пункт 7 приложения</w:t>
      </w:r>
      <w:bookmarkStart w:id="0" w:name="_GoBack"/>
      <w:bookmarkEnd w:id="0"/>
      <w:r>
        <w:t>)</w:t>
      </w:r>
      <w:r w:rsidR="00486F2A">
        <w:t>.</w:t>
      </w:r>
    </w:p>
    <w:p w:rsidR="006B7F72" w:rsidRPr="00B2224C" w:rsidRDefault="006B7F72" w:rsidP="006B7F72">
      <w:pPr>
        <w:pStyle w:val="2"/>
        <w:shd w:val="clear" w:color="auto" w:fill="auto"/>
        <w:spacing w:before="0" w:after="0" w:line="240" w:lineRule="auto"/>
        <w:ind w:left="23" w:firstLine="567"/>
        <w:jc w:val="both"/>
      </w:pPr>
      <w:proofErr w:type="gramStart"/>
      <w:r w:rsidRPr="00B2224C">
        <w:t>Проведение оценки регулирующего воздействия проекта не требуется, так как он не затрагивает вопросы осущест</w:t>
      </w:r>
      <w:r w:rsidRPr="00B2224C">
        <w:rPr>
          <w:lang w:eastAsia="ru-RU"/>
        </w:rPr>
        <w:t>вления предпринимательской и инвестиционной деятельности, не вводит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необособленных расходо</w:t>
      </w:r>
      <w:r w:rsidR="00316F51" w:rsidRPr="00B2224C">
        <w:rPr>
          <w:lang w:eastAsia="ru-RU"/>
        </w:rPr>
        <w:t xml:space="preserve">в субъектов предпринимательской </w:t>
      </w:r>
      <w:r w:rsidRPr="00B2224C">
        <w:rPr>
          <w:lang w:eastAsia="ru-RU"/>
        </w:rPr>
        <w:t>и инвестиционной деятельности, областного бюджета Ленинградской области.</w:t>
      </w:r>
      <w:proofErr w:type="gramEnd"/>
    </w:p>
    <w:p w:rsidR="006575CE" w:rsidRDefault="006575CE" w:rsidP="00486F2A">
      <w:pPr>
        <w:pStyle w:val="a8"/>
        <w:shd w:val="clear" w:color="auto" w:fill="auto"/>
        <w:tabs>
          <w:tab w:val="left" w:pos="0"/>
        </w:tabs>
        <w:spacing w:before="0" w:line="240" w:lineRule="auto"/>
        <w:ind w:right="20"/>
        <w:jc w:val="both"/>
        <w:rPr>
          <w:rFonts w:eastAsia="Times New Roman"/>
          <w:sz w:val="28"/>
          <w:szCs w:val="28"/>
          <w:lang w:eastAsia="ru-RU"/>
        </w:rPr>
      </w:pPr>
    </w:p>
    <w:p w:rsidR="00486F2A" w:rsidRPr="00B2224C" w:rsidRDefault="00486F2A" w:rsidP="00486F2A">
      <w:pPr>
        <w:pStyle w:val="a8"/>
        <w:shd w:val="clear" w:color="auto" w:fill="auto"/>
        <w:tabs>
          <w:tab w:val="left" w:pos="0"/>
        </w:tabs>
        <w:spacing w:before="0" w:line="240" w:lineRule="auto"/>
        <w:ind w:right="20"/>
        <w:jc w:val="both"/>
        <w:rPr>
          <w:rFonts w:eastAsia="Times New Roman"/>
          <w:sz w:val="28"/>
          <w:szCs w:val="28"/>
          <w:lang w:eastAsia="ru-RU"/>
        </w:rPr>
      </w:pPr>
    </w:p>
    <w:p w:rsidR="006575CE" w:rsidRPr="00B2224C" w:rsidRDefault="006575CE" w:rsidP="006575CE">
      <w:pPr>
        <w:pStyle w:val="a8"/>
        <w:shd w:val="clear" w:color="auto" w:fill="auto"/>
        <w:tabs>
          <w:tab w:val="left" w:pos="0"/>
        </w:tabs>
        <w:spacing w:before="0" w:line="240" w:lineRule="auto"/>
        <w:ind w:right="20"/>
        <w:jc w:val="both"/>
        <w:rPr>
          <w:rFonts w:eastAsia="Times New Roman"/>
          <w:sz w:val="28"/>
          <w:szCs w:val="28"/>
          <w:lang w:eastAsia="ru-RU"/>
        </w:rPr>
      </w:pPr>
      <w:r w:rsidRPr="00B2224C">
        <w:rPr>
          <w:rFonts w:eastAsia="Times New Roman"/>
          <w:sz w:val="28"/>
          <w:szCs w:val="28"/>
          <w:lang w:eastAsia="ru-RU"/>
        </w:rPr>
        <w:t>Председатель комитета</w:t>
      </w:r>
    </w:p>
    <w:p w:rsidR="006575CE" w:rsidRPr="00B2224C" w:rsidRDefault="006575CE" w:rsidP="006575CE">
      <w:pPr>
        <w:pStyle w:val="a8"/>
        <w:shd w:val="clear" w:color="auto" w:fill="auto"/>
        <w:tabs>
          <w:tab w:val="left" w:pos="0"/>
        </w:tabs>
        <w:spacing w:before="0" w:line="240" w:lineRule="auto"/>
        <w:ind w:right="20"/>
        <w:jc w:val="both"/>
        <w:rPr>
          <w:rFonts w:eastAsia="Times New Roman"/>
          <w:sz w:val="28"/>
          <w:szCs w:val="28"/>
          <w:lang w:eastAsia="ru-RU"/>
        </w:rPr>
      </w:pPr>
      <w:r w:rsidRPr="00B2224C">
        <w:rPr>
          <w:rFonts w:eastAsia="Times New Roman"/>
          <w:sz w:val="28"/>
          <w:szCs w:val="28"/>
          <w:lang w:eastAsia="ru-RU"/>
        </w:rPr>
        <w:t>по труду и занятости населения</w:t>
      </w:r>
    </w:p>
    <w:p w:rsidR="006575CE" w:rsidRPr="00B2224C" w:rsidRDefault="006575CE" w:rsidP="006575CE">
      <w:pPr>
        <w:pStyle w:val="a8"/>
        <w:shd w:val="clear" w:color="auto" w:fill="auto"/>
        <w:tabs>
          <w:tab w:val="left" w:pos="0"/>
        </w:tabs>
        <w:spacing w:before="0" w:line="240" w:lineRule="auto"/>
        <w:ind w:right="20"/>
        <w:jc w:val="both"/>
        <w:rPr>
          <w:rFonts w:eastAsia="Times New Roman"/>
          <w:sz w:val="28"/>
          <w:szCs w:val="28"/>
          <w:lang w:eastAsia="ru-RU"/>
        </w:rPr>
      </w:pPr>
      <w:r w:rsidRPr="00B2224C">
        <w:rPr>
          <w:rFonts w:eastAsia="Times New Roman"/>
          <w:sz w:val="28"/>
          <w:szCs w:val="28"/>
          <w:lang w:eastAsia="ru-RU"/>
        </w:rPr>
        <w:t xml:space="preserve">Ленинградской </w:t>
      </w:r>
      <w:r w:rsidR="00486F2A">
        <w:rPr>
          <w:rFonts w:eastAsia="Times New Roman"/>
          <w:sz w:val="28"/>
          <w:szCs w:val="28"/>
          <w:lang w:eastAsia="ru-RU"/>
        </w:rPr>
        <w:t xml:space="preserve">области                </w:t>
      </w:r>
      <w:r w:rsidRPr="00B2224C">
        <w:rPr>
          <w:rFonts w:eastAsia="Times New Roman"/>
          <w:sz w:val="28"/>
          <w:szCs w:val="28"/>
          <w:lang w:eastAsia="ru-RU"/>
        </w:rPr>
        <w:t xml:space="preserve">                                   </w:t>
      </w:r>
      <w:r w:rsidR="00693582">
        <w:rPr>
          <w:rFonts w:eastAsia="Times New Roman"/>
          <w:sz w:val="28"/>
          <w:szCs w:val="28"/>
          <w:lang w:eastAsia="ru-RU"/>
        </w:rPr>
        <w:t xml:space="preserve"> </w:t>
      </w:r>
      <w:r w:rsidR="00316F51" w:rsidRPr="00B2224C">
        <w:rPr>
          <w:rFonts w:eastAsia="Times New Roman"/>
          <w:sz w:val="28"/>
          <w:szCs w:val="28"/>
          <w:lang w:eastAsia="ru-RU"/>
        </w:rPr>
        <w:t xml:space="preserve">           </w:t>
      </w:r>
      <w:r w:rsidRPr="00B2224C">
        <w:rPr>
          <w:rFonts w:eastAsia="Times New Roman"/>
          <w:sz w:val="28"/>
          <w:szCs w:val="28"/>
          <w:lang w:eastAsia="ru-RU"/>
        </w:rPr>
        <w:t xml:space="preserve">         А.Ю. Астратова</w:t>
      </w:r>
    </w:p>
    <w:sectPr w:rsidR="006575CE" w:rsidRPr="00B2224C" w:rsidSect="006935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C4"/>
    <w:rsid w:val="00001DE5"/>
    <w:rsid w:val="00027402"/>
    <w:rsid w:val="000554DE"/>
    <w:rsid w:val="000B2AE3"/>
    <w:rsid w:val="000B6640"/>
    <w:rsid w:val="000E092C"/>
    <w:rsid w:val="00101BB9"/>
    <w:rsid w:val="00103EAE"/>
    <w:rsid w:val="001049BF"/>
    <w:rsid w:val="00124799"/>
    <w:rsid w:val="001512A6"/>
    <w:rsid w:val="00155860"/>
    <w:rsid w:val="001649AE"/>
    <w:rsid w:val="001771F2"/>
    <w:rsid w:val="00180717"/>
    <w:rsid w:val="001A205A"/>
    <w:rsid w:val="001B7BF8"/>
    <w:rsid w:val="001C21F5"/>
    <w:rsid w:val="001C351A"/>
    <w:rsid w:val="001C5AC4"/>
    <w:rsid w:val="001D38B5"/>
    <w:rsid w:val="001F40C9"/>
    <w:rsid w:val="002115F8"/>
    <w:rsid w:val="00220A46"/>
    <w:rsid w:val="002218A2"/>
    <w:rsid w:val="00251A80"/>
    <w:rsid w:val="002704A8"/>
    <w:rsid w:val="00273D7F"/>
    <w:rsid w:val="002A1370"/>
    <w:rsid w:val="002A146B"/>
    <w:rsid w:val="002A38FF"/>
    <w:rsid w:val="002B70E6"/>
    <w:rsid w:val="002C377F"/>
    <w:rsid w:val="002C6481"/>
    <w:rsid w:val="002D0338"/>
    <w:rsid w:val="002E0C49"/>
    <w:rsid w:val="002F0DB2"/>
    <w:rsid w:val="002F530C"/>
    <w:rsid w:val="0030511A"/>
    <w:rsid w:val="00314E69"/>
    <w:rsid w:val="00316F51"/>
    <w:rsid w:val="00343C83"/>
    <w:rsid w:val="0035127D"/>
    <w:rsid w:val="00355EFF"/>
    <w:rsid w:val="00362ADD"/>
    <w:rsid w:val="0036534B"/>
    <w:rsid w:val="003710A3"/>
    <w:rsid w:val="0037584E"/>
    <w:rsid w:val="00385B38"/>
    <w:rsid w:val="003B4493"/>
    <w:rsid w:val="003B7381"/>
    <w:rsid w:val="003E117C"/>
    <w:rsid w:val="003E1F7D"/>
    <w:rsid w:val="003F1233"/>
    <w:rsid w:val="00410BF7"/>
    <w:rsid w:val="00420DAB"/>
    <w:rsid w:val="00426A17"/>
    <w:rsid w:val="00437DF8"/>
    <w:rsid w:val="0046558A"/>
    <w:rsid w:val="00474CF5"/>
    <w:rsid w:val="00482ACF"/>
    <w:rsid w:val="00486F2A"/>
    <w:rsid w:val="00487FAA"/>
    <w:rsid w:val="004B1C9B"/>
    <w:rsid w:val="004C5A5B"/>
    <w:rsid w:val="004C6ED7"/>
    <w:rsid w:val="004E6724"/>
    <w:rsid w:val="004F7DBC"/>
    <w:rsid w:val="00500C0B"/>
    <w:rsid w:val="00503FE8"/>
    <w:rsid w:val="005209D7"/>
    <w:rsid w:val="005233B2"/>
    <w:rsid w:val="005324A2"/>
    <w:rsid w:val="00534240"/>
    <w:rsid w:val="00534B2C"/>
    <w:rsid w:val="00552362"/>
    <w:rsid w:val="005532A0"/>
    <w:rsid w:val="00561745"/>
    <w:rsid w:val="005640D2"/>
    <w:rsid w:val="00581449"/>
    <w:rsid w:val="005825A9"/>
    <w:rsid w:val="005A5DCF"/>
    <w:rsid w:val="005C10AD"/>
    <w:rsid w:val="005C13F0"/>
    <w:rsid w:val="005C191B"/>
    <w:rsid w:val="005C766C"/>
    <w:rsid w:val="006068F1"/>
    <w:rsid w:val="00616A46"/>
    <w:rsid w:val="0062245C"/>
    <w:rsid w:val="00653B6C"/>
    <w:rsid w:val="006575CE"/>
    <w:rsid w:val="006654E3"/>
    <w:rsid w:val="0067161E"/>
    <w:rsid w:val="00693582"/>
    <w:rsid w:val="006A09B1"/>
    <w:rsid w:val="006A0BF7"/>
    <w:rsid w:val="006A1C99"/>
    <w:rsid w:val="006B7F72"/>
    <w:rsid w:val="006C0EDE"/>
    <w:rsid w:val="006C4A6E"/>
    <w:rsid w:val="006C6889"/>
    <w:rsid w:val="00724C02"/>
    <w:rsid w:val="00752348"/>
    <w:rsid w:val="00763A94"/>
    <w:rsid w:val="007667B7"/>
    <w:rsid w:val="007A176C"/>
    <w:rsid w:val="007A50D7"/>
    <w:rsid w:val="007C06C0"/>
    <w:rsid w:val="007C52E5"/>
    <w:rsid w:val="007E1D22"/>
    <w:rsid w:val="007E6D22"/>
    <w:rsid w:val="007F13BC"/>
    <w:rsid w:val="00823B4F"/>
    <w:rsid w:val="00841098"/>
    <w:rsid w:val="00860CD5"/>
    <w:rsid w:val="008A0721"/>
    <w:rsid w:val="008A297E"/>
    <w:rsid w:val="008A5EAC"/>
    <w:rsid w:val="008C1359"/>
    <w:rsid w:val="008C5D63"/>
    <w:rsid w:val="008C5D69"/>
    <w:rsid w:val="008C754F"/>
    <w:rsid w:val="008D4AF9"/>
    <w:rsid w:val="008E3AE3"/>
    <w:rsid w:val="00906F2B"/>
    <w:rsid w:val="009562C0"/>
    <w:rsid w:val="009753B2"/>
    <w:rsid w:val="00977354"/>
    <w:rsid w:val="009938FB"/>
    <w:rsid w:val="009A1B1F"/>
    <w:rsid w:val="009C3A39"/>
    <w:rsid w:val="00A03A9B"/>
    <w:rsid w:val="00A129AE"/>
    <w:rsid w:val="00A213BD"/>
    <w:rsid w:val="00A3066D"/>
    <w:rsid w:val="00A326A6"/>
    <w:rsid w:val="00A3701D"/>
    <w:rsid w:val="00A56E14"/>
    <w:rsid w:val="00A647F3"/>
    <w:rsid w:val="00A672B7"/>
    <w:rsid w:val="00A71C80"/>
    <w:rsid w:val="00A73C9E"/>
    <w:rsid w:val="00A75EC4"/>
    <w:rsid w:val="00A76570"/>
    <w:rsid w:val="00A87C44"/>
    <w:rsid w:val="00A913C6"/>
    <w:rsid w:val="00A9285B"/>
    <w:rsid w:val="00AA625D"/>
    <w:rsid w:val="00AC1B36"/>
    <w:rsid w:val="00AD53E9"/>
    <w:rsid w:val="00AF0BFD"/>
    <w:rsid w:val="00AF1698"/>
    <w:rsid w:val="00AF7B54"/>
    <w:rsid w:val="00B2224C"/>
    <w:rsid w:val="00B36CB9"/>
    <w:rsid w:val="00B66CE0"/>
    <w:rsid w:val="00B808F5"/>
    <w:rsid w:val="00BA1616"/>
    <w:rsid w:val="00BA55A4"/>
    <w:rsid w:val="00C0584E"/>
    <w:rsid w:val="00C33C26"/>
    <w:rsid w:val="00C36B40"/>
    <w:rsid w:val="00C65F27"/>
    <w:rsid w:val="00C71BA1"/>
    <w:rsid w:val="00C904A7"/>
    <w:rsid w:val="00CA7280"/>
    <w:rsid w:val="00CB2653"/>
    <w:rsid w:val="00CB456D"/>
    <w:rsid w:val="00CE061D"/>
    <w:rsid w:val="00CE09B2"/>
    <w:rsid w:val="00CE7A46"/>
    <w:rsid w:val="00D0548D"/>
    <w:rsid w:val="00D05810"/>
    <w:rsid w:val="00D27EF2"/>
    <w:rsid w:val="00D52A2B"/>
    <w:rsid w:val="00D62861"/>
    <w:rsid w:val="00D6695F"/>
    <w:rsid w:val="00DA3358"/>
    <w:rsid w:val="00DA6333"/>
    <w:rsid w:val="00DB3F60"/>
    <w:rsid w:val="00DB7E93"/>
    <w:rsid w:val="00DD6BBE"/>
    <w:rsid w:val="00DE6672"/>
    <w:rsid w:val="00E22AAF"/>
    <w:rsid w:val="00E22E47"/>
    <w:rsid w:val="00E42E4E"/>
    <w:rsid w:val="00E4692C"/>
    <w:rsid w:val="00E61CDC"/>
    <w:rsid w:val="00E64EDE"/>
    <w:rsid w:val="00E71585"/>
    <w:rsid w:val="00E76E7C"/>
    <w:rsid w:val="00E80678"/>
    <w:rsid w:val="00EA7D27"/>
    <w:rsid w:val="00F0437E"/>
    <w:rsid w:val="00F053C7"/>
    <w:rsid w:val="00F12A2D"/>
    <w:rsid w:val="00F34E27"/>
    <w:rsid w:val="00F413F1"/>
    <w:rsid w:val="00F46466"/>
    <w:rsid w:val="00F76A94"/>
    <w:rsid w:val="00FB4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66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1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13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2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5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55E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0B664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0B6640"/>
    <w:rPr>
      <w:rFonts w:cs="Times New Roman"/>
      <w:b w:val="0"/>
      <w:color w:val="106BBE"/>
    </w:rPr>
  </w:style>
  <w:style w:type="character" w:customStyle="1" w:styleId="ConsPlusNormal0">
    <w:name w:val="ConsPlusNormal Знак"/>
    <w:link w:val="ConsPlusNormal"/>
    <w:locked/>
    <w:rsid w:val="00616A46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11"/>
    <w:uiPriority w:val="99"/>
    <w:unhideWhenUsed/>
    <w:rsid w:val="002F0DB2"/>
    <w:pPr>
      <w:shd w:val="clear" w:color="auto" w:fill="FFFFFF"/>
      <w:spacing w:before="300" w:after="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a9">
    <w:name w:val="Основной текст Знак"/>
    <w:basedOn w:val="a0"/>
    <w:uiPriority w:val="99"/>
    <w:semiHidden/>
    <w:rsid w:val="002F0DB2"/>
  </w:style>
  <w:style w:type="character" w:customStyle="1" w:styleId="11">
    <w:name w:val="Основной текст Знак1"/>
    <w:basedOn w:val="a0"/>
    <w:link w:val="a8"/>
    <w:uiPriority w:val="99"/>
    <w:locked/>
    <w:rsid w:val="002F0D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a">
    <w:name w:val="Основной текст_"/>
    <w:basedOn w:val="a0"/>
    <w:link w:val="2"/>
    <w:rsid w:val="003653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a"/>
    <w:rsid w:val="0036534B"/>
    <w:pPr>
      <w:shd w:val="clear" w:color="auto" w:fill="FFFFFF"/>
      <w:spacing w:before="60" w:after="12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66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1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13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2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5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55E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0B664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0B6640"/>
    <w:rPr>
      <w:rFonts w:cs="Times New Roman"/>
      <w:b w:val="0"/>
      <w:color w:val="106BBE"/>
    </w:rPr>
  </w:style>
  <w:style w:type="character" w:customStyle="1" w:styleId="ConsPlusNormal0">
    <w:name w:val="ConsPlusNormal Знак"/>
    <w:link w:val="ConsPlusNormal"/>
    <w:locked/>
    <w:rsid w:val="00616A46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11"/>
    <w:uiPriority w:val="99"/>
    <w:unhideWhenUsed/>
    <w:rsid w:val="002F0DB2"/>
    <w:pPr>
      <w:shd w:val="clear" w:color="auto" w:fill="FFFFFF"/>
      <w:spacing w:before="300" w:after="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a9">
    <w:name w:val="Основной текст Знак"/>
    <w:basedOn w:val="a0"/>
    <w:uiPriority w:val="99"/>
    <w:semiHidden/>
    <w:rsid w:val="002F0DB2"/>
  </w:style>
  <w:style w:type="character" w:customStyle="1" w:styleId="11">
    <w:name w:val="Основной текст Знак1"/>
    <w:basedOn w:val="a0"/>
    <w:link w:val="a8"/>
    <w:uiPriority w:val="99"/>
    <w:locked/>
    <w:rsid w:val="002F0D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a">
    <w:name w:val="Основной текст_"/>
    <w:basedOn w:val="a0"/>
    <w:link w:val="2"/>
    <w:rsid w:val="003653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a"/>
    <w:rsid w:val="0036534B"/>
    <w:pPr>
      <w:shd w:val="clear" w:color="auto" w:fill="FFFFFF"/>
      <w:spacing w:before="60" w:after="12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72E42-78E7-4920-B63A-E1A31E1E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Забровская Диана Михайловна</dc:creator>
  <cp:lastModifiedBy>Калинина Марина Александровна</cp:lastModifiedBy>
  <cp:revision>5</cp:revision>
  <cp:lastPrinted>2021-09-20T10:31:00Z</cp:lastPrinted>
  <dcterms:created xsi:type="dcterms:W3CDTF">2021-09-21T15:01:00Z</dcterms:created>
  <dcterms:modified xsi:type="dcterms:W3CDTF">2021-10-13T11:46:00Z</dcterms:modified>
</cp:coreProperties>
</file>