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ПРИКАЗ</w:t>
      </w: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proofErr w:type="gramStart"/>
      <w:r w:rsidRPr="00010AF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28.01</w:t>
      </w:r>
      <w:proofErr w:type="gramEnd"/>
      <w:r w:rsidRPr="00010AF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но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______________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г.                                                                  №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</w:t>
      </w:r>
    </w:p>
    <w:p w:rsidR="00195B75" w:rsidRPr="007744E0" w:rsidRDefault="00195B75" w:rsidP="00195B7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D0" w:rsidRPr="00CF7CD0" w:rsidRDefault="00CF7CD0" w:rsidP="00CF7C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7CD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768A3">
        <w:rPr>
          <w:rFonts w:ascii="Times New Roman" w:hAnsi="Times New Roman" w:cs="Times New Roman"/>
          <w:sz w:val="28"/>
          <w:szCs w:val="28"/>
        </w:rPr>
        <w:t>П</w:t>
      </w:r>
      <w:r w:rsidRPr="00CF7CD0">
        <w:rPr>
          <w:rFonts w:ascii="Times New Roman" w:hAnsi="Times New Roman" w:cs="Times New Roman"/>
          <w:sz w:val="28"/>
          <w:szCs w:val="28"/>
        </w:rPr>
        <w:t xml:space="preserve">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области, и порядка ведения </w:t>
      </w:r>
      <w:r w:rsidR="009768A3">
        <w:rPr>
          <w:rFonts w:ascii="Times New Roman" w:hAnsi="Times New Roman" w:cs="Times New Roman"/>
          <w:sz w:val="28"/>
          <w:szCs w:val="28"/>
        </w:rPr>
        <w:t>П</w:t>
      </w:r>
      <w:r w:rsidRPr="00CF7CD0">
        <w:rPr>
          <w:rFonts w:ascii="Times New Roman" w:hAnsi="Times New Roman" w:cs="Times New Roman"/>
          <w:sz w:val="28"/>
          <w:szCs w:val="28"/>
        </w:rPr>
        <w:t>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</w:t>
      </w:r>
      <w:proofErr w:type="gramEnd"/>
      <w:r w:rsidRPr="00CF7CD0">
        <w:rPr>
          <w:rFonts w:ascii="Times New Roman" w:hAnsi="Times New Roman" w:cs="Times New Roman"/>
          <w:sz w:val="28"/>
          <w:szCs w:val="28"/>
        </w:rPr>
        <w:t xml:space="preserve"> социального обслуживания комитетом по социальной защите населения Ленинградской области регионального государственного контроля (надзора) в сфере социального обслуживания.</w:t>
      </w:r>
    </w:p>
    <w:p w:rsidR="00CF7CD0" w:rsidRDefault="00CF7CD0" w:rsidP="003E575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D0" w:rsidRDefault="00CF7CD0" w:rsidP="003E575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577" w:rsidRPr="006138FE" w:rsidRDefault="00CF7CD0" w:rsidP="0097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CF7CD0">
        <w:rPr>
          <w:rFonts w:ascii="Times New Roman" w:hAnsi="Times New Roman" w:cs="Times New Roman"/>
          <w:sz w:val="28"/>
          <w:szCs w:val="28"/>
        </w:rPr>
        <w:t xml:space="preserve">В целях реализации части 5 статьи 8 </w:t>
      </w:r>
      <w:r w:rsidRPr="00C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31.07.2020 № 247-ФЗ «Об обязательных требованиях в Российской Федерации» и пункта 3 части 3 статьи 46 Федерального закона от 31.07.2020 </w:t>
      </w:r>
      <w:r w:rsidR="009768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</w:t>
      </w:r>
      <w:r w:rsidRPr="00CF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9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в Российской Федерации» </w:t>
      </w:r>
      <w:r w:rsidR="00130577" w:rsidRPr="006138FE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768A3" w:rsidRPr="009768A3" w:rsidRDefault="009768A3" w:rsidP="009768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8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 w:history="1">
        <w:r w:rsidRPr="009768A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768A3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 согласно приложению 1 к настоящему приказу.</w:t>
      </w:r>
    </w:p>
    <w:p w:rsidR="009768A3" w:rsidRPr="009768A3" w:rsidRDefault="009768A3" w:rsidP="009768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8A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68" w:history="1">
        <w:r w:rsidRPr="009768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768A3">
        <w:rPr>
          <w:rFonts w:ascii="Times New Roman" w:hAnsi="Times New Roman" w:cs="Times New Roman"/>
          <w:sz w:val="28"/>
          <w:szCs w:val="28"/>
        </w:rPr>
        <w:t xml:space="preserve"> ведения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(надзора) в сфере социального обслуживания согласно приложению 2 к настоящему приказу.</w:t>
      </w:r>
    </w:p>
    <w:p w:rsidR="009768A3" w:rsidRDefault="009768A3" w:rsidP="009768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8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68A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9768A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768A3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7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768A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68A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68A3">
        <w:rPr>
          <w:rFonts w:ascii="Times New Roman" w:hAnsi="Times New Roman" w:cs="Times New Roman"/>
          <w:sz w:val="28"/>
          <w:szCs w:val="28"/>
        </w:rPr>
        <w:t xml:space="preserve">Об утверждении Перечня нормативных правовых актов, содержащих обязательные требования, </w:t>
      </w:r>
      <w:r w:rsidRPr="009768A3">
        <w:rPr>
          <w:rFonts w:ascii="Times New Roman" w:hAnsi="Times New Roman" w:cs="Times New Roman"/>
          <w:sz w:val="28"/>
          <w:szCs w:val="28"/>
        </w:rPr>
        <w:lastRenderedPageBreak/>
        <w:t>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и Порядка ведения Перечня</w:t>
      </w:r>
      <w:r w:rsidRPr="009768A3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</w:t>
      </w:r>
      <w:proofErr w:type="gramEnd"/>
      <w:r w:rsidRPr="009768A3">
        <w:rPr>
          <w:rFonts w:ascii="Times New Roman" w:hAnsi="Times New Roman" w:cs="Times New Roman"/>
          <w:sz w:val="28"/>
          <w:szCs w:val="28"/>
        </w:rPr>
        <w:t xml:space="preserve"> требования, соблюдение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(надзора) в</w:t>
      </w:r>
      <w:r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обслуживания»</w:t>
      </w:r>
      <w:r w:rsidRPr="009768A3">
        <w:rPr>
          <w:rFonts w:ascii="Times New Roman" w:hAnsi="Times New Roman" w:cs="Times New Roman"/>
          <w:sz w:val="28"/>
          <w:szCs w:val="28"/>
        </w:rPr>
        <w:t>.</w:t>
      </w:r>
    </w:p>
    <w:p w:rsidR="009768A3" w:rsidRPr="009768A3" w:rsidRDefault="009768A3" w:rsidP="009768A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8A3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официального опубликования.</w:t>
      </w:r>
    </w:p>
    <w:p w:rsidR="00005D1A" w:rsidRPr="009768A3" w:rsidRDefault="009768A3" w:rsidP="009768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A3">
        <w:rPr>
          <w:rFonts w:ascii="Times New Roman" w:eastAsia="Calibri" w:hAnsi="Times New Roman" w:cs="Times New Roman"/>
          <w:sz w:val="28"/>
          <w:szCs w:val="28"/>
        </w:rPr>
        <w:t xml:space="preserve">       5</w:t>
      </w:r>
      <w:r w:rsidR="008F2637" w:rsidRPr="009768A3">
        <w:rPr>
          <w:rFonts w:ascii="Times New Roman" w:eastAsia="Calibri" w:hAnsi="Times New Roman" w:cs="Times New Roman"/>
          <w:sz w:val="28"/>
          <w:szCs w:val="28"/>
        </w:rPr>
        <w:t>.</w:t>
      </w:r>
      <w:r w:rsidR="003E575C" w:rsidRPr="00976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8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8F2637" w:rsidRPr="009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2637" w:rsidRPr="0097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9768A3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по социальной защите населения Ленинградской области П.В. Иванова.</w:t>
      </w:r>
    </w:p>
    <w:p w:rsidR="008F2637" w:rsidRDefault="008F2637" w:rsidP="009768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37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966" w:rsidRDefault="002C20DF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5D1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005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</w:p>
    <w:p w:rsidR="00EE667D" w:rsidRDefault="00005D1A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защите </w:t>
      </w:r>
    </w:p>
    <w:p w:rsidR="00005D1A" w:rsidRDefault="00005D1A" w:rsidP="00005D1A">
      <w:pPr>
        <w:pStyle w:val="ad"/>
        <w:tabs>
          <w:tab w:val="left" w:pos="0"/>
          <w:tab w:val="left" w:pos="10348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</w:t>
      </w:r>
      <w:r w:rsidR="00EE6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Ленинградской области       </w:t>
      </w:r>
      <w:r w:rsidR="009775E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3E57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D445B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2C20DF">
        <w:rPr>
          <w:rFonts w:ascii="Times New Roman" w:hAnsi="Times New Roman"/>
          <w:sz w:val="28"/>
          <w:szCs w:val="28"/>
        </w:rPr>
        <w:t>А</w:t>
      </w:r>
      <w:r w:rsidR="009775E8">
        <w:rPr>
          <w:rFonts w:ascii="Times New Roman" w:hAnsi="Times New Roman"/>
          <w:sz w:val="28"/>
          <w:szCs w:val="28"/>
        </w:rPr>
        <w:t>.</w:t>
      </w:r>
      <w:r w:rsidR="002C20DF">
        <w:rPr>
          <w:rFonts w:ascii="Times New Roman" w:hAnsi="Times New Roman"/>
          <w:sz w:val="28"/>
          <w:szCs w:val="28"/>
        </w:rPr>
        <w:t>Е</w:t>
      </w:r>
      <w:r w:rsidR="000E7966">
        <w:rPr>
          <w:rFonts w:ascii="Times New Roman" w:hAnsi="Times New Roman"/>
          <w:sz w:val="28"/>
          <w:szCs w:val="28"/>
        </w:rPr>
        <w:t>.</w:t>
      </w:r>
      <w:r w:rsidR="009775E8">
        <w:rPr>
          <w:rFonts w:ascii="Times New Roman" w:hAnsi="Times New Roman"/>
          <w:sz w:val="28"/>
          <w:szCs w:val="28"/>
        </w:rPr>
        <w:t xml:space="preserve"> </w:t>
      </w:r>
      <w:r w:rsidR="002C20DF">
        <w:rPr>
          <w:rFonts w:ascii="Times New Roman" w:hAnsi="Times New Roman"/>
          <w:sz w:val="28"/>
          <w:szCs w:val="28"/>
        </w:rPr>
        <w:t>Толмачева</w:t>
      </w:r>
      <w:r>
        <w:rPr>
          <w:sz w:val="28"/>
          <w:szCs w:val="28"/>
        </w:rPr>
        <w:tab/>
      </w:r>
    </w:p>
    <w:p w:rsidR="00130577" w:rsidRDefault="00130577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F1D02" w:rsidRDefault="000F1D02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01225" w:rsidRDefault="00A01225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01225" w:rsidRDefault="00A01225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2C20DF" w:rsidRDefault="002C20DF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F7CD0" w:rsidRDefault="00CF7CD0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F7CD0" w:rsidRDefault="00CF7CD0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F7CD0" w:rsidRDefault="00CF7CD0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F7CD0" w:rsidRDefault="00CF7CD0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F7CD0" w:rsidRDefault="00CF7CD0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F7CD0" w:rsidRDefault="00CF7CD0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F7CD0" w:rsidRDefault="00CF7CD0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F7CD0" w:rsidRDefault="00CF7CD0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F7CD0" w:rsidRDefault="00CF7CD0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2C20DF" w:rsidRPr="00BA4C03" w:rsidRDefault="009768A3" w:rsidP="002C20DF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956E8" w:rsidRPr="00BA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C20DF" w:rsidRPr="00B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A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C20DF" w:rsidRPr="00BA4C03" w:rsidRDefault="002C20DF" w:rsidP="002C20DF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  комитета  по социальной защите населения Ленинградской области</w:t>
      </w:r>
    </w:p>
    <w:p w:rsidR="002C20DF" w:rsidRPr="00BA4C03" w:rsidRDefault="002C20DF" w:rsidP="002C2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 20__ г. № _______</w:t>
      </w:r>
    </w:p>
    <w:p w:rsidR="002C20DF" w:rsidRPr="002C20DF" w:rsidRDefault="002C20DF" w:rsidP="002C2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9768A3" w:rsidRPr="009768A3" w:rsidRDefault="0002681C" w:rsidP="002C20D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w:anchor="P46" w:history="1">
        <w:r w:rsidR="009768A3" w:rsidRPr="009768A3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9768A3" w:rsidRPr="00976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0DF" w:rsidRPr="00AA7C67" w:rsidRDefault="009768A3" w:rsidP="002C20D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67">
        <w:rPr>
          <w:rFonts w:ascii="Times New Roman" w:hAnsi="Times New Roman" w:cs="Times New Roman"/>
          <w:b/>
          <w:sz w:val="28"/>
          <w:szCs w:val="28"/>
        </w:rPr>
        <w:t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</w:t>
      </w:r>
      <w:r w:rsidR="002C20DF" w:rsidRPr="00AA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0DF" w:rsidRPr="002C20DF" w:rsidRDefault="002C20DF" w:rsidP="002C20D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DF" w:rsidRDefault="000F4814" w:rsidP="002C20D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F4814">
        <w:rPr>
          <w:rFonts w:ascii="Times New Roman" w:hAnsi="Times New Roman" w:cs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0F4814" w:rsidRDefault="000F4814" w:rsidP="002C20D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2694"/>
        <w:gridCol w:w="3402"/>
      </w:tblGrid>
      <w:tr w:rsidR="00B35DF3" w:rsidTr="008875C6">
        <w:tc>
          <w:tcPr>
            <w:tcW w:w="510" w:type="dxa"/>
          </w:tcPr>
          <w:p w:rsidR="00B35DF3" w:rsidRPr="00BD186F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1" w:type="dxa"/>
          </w:tcPr>
          <w:p w:rsidR="00B35DF3" w:rsidRPr="00BD186F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86F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2694" w:type="dxa"/>
          </w:tcPr>
          <w:p w:rsidR="00B35DF3" w:rsidRPr="00BD186F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86F">
              <w:rPr>
                <w:rFonts w:ascii="Times New Roman" w:hAnsi="Times New Roman" w:cs="Times New Roman"/>
              </w:rPr>
              <w:t xml:space="preserve">Краткое описание круга лиц </w:t>
            </w:r>
            <w:proofErr w:type="gramStart"/>
            <w:r w:rsidRPr="00BD186F">
              <w:rPr>
                <w:rFonts w:ascii="Times New Roman" w:hAnsi="Times New Roman" w:cs="Times New Roman"/>
              </w:rPr>
              <w:t>и(</w:t>
            </w:r>
            <w:proofErr w:type="gramEnd"/>
            <w:r w:rsidRPr="00BD186F">
              <w:rPr>
                <w:rFonts w:ascii="Times New Roman" w:hAnsi="Times New Roman" w:cs="Times New Roman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vAlign w:val="center"/>
          </w:tcPr>
          <w:p w:rsidR="00B35DF3" w:rsidRPr="00BD186F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86F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186F" w:rsidTr="00B956E8">
        <w:tc>
          <w:tcPr>
            <w:tcW w:w="10127" w:type="dxa"/>
            <w:gridSpan w:val="4"/>
            <w:vAlign w:val="center"/>
          </w:tcPr>
          <w:p w:rsidR="00BD186F" w:rsidRPr="00BD186F" w:rsidRDefault="00BD186F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86F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884BEB" w:rsidRDefault="00884BEB" w:rsidP="00884BEB">
      <w:pPr>
        <w:pStyle w:val="ConsPlusNormal"/>
        <w:ind w:firstLine="540"/>
        <w:jc w:val="both"/>
      </w:pPr>
    </w:p>
    <w:p w:rsidR="00BD186F" w:rsidRDefault="00BD186F" w:rsidP="00884BEB">
      <w:pPr>
        <w:pStyle w:val="ConsPlusNormal"/>
        <w:ind w:firstLine="540"/>
        <w:jc w:val="both"/>
      </w:pPr>
    </w:p>
    <w:p w:rsidR="00BD186F" w:rsidRDefault="00BD186F" w:rsidP="00884BEB">
      <w:pPr>
        <w:pStyle w:val="ConsPlusNormal"/>
        <w:ind w:firstLine="540"/>
        <w:jc w:val="both"/>
      </w:pPr>
    </w:p>
    <w:p w:rsidR="00BD186F" w:rsidRPr="00BD186F" w:rsidRDefault="00BD186F" w:rsidP="00BD18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86F"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p w:rsidR="00BD186F" w:rsidRDefault="00BD186F" w:rsidP="00BD186F">
      <w:pPr>
        <w:pStyle w:val="ConsPlusNormal"/>
        <w:ind w:firstLine="540"/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2694"/>
        <w:gridCol w:w="3402"/>
      </w:tblGrid>
      <w:tr w:rsidR="00B35DF3" w:rsidTr="008875C6">
        <w:tc>
          <w:tcPr>
            <w:tcW w:w="510" w:type="dxa"/>
          </w:tcPr>
          <w:p w:rsidR="00B35DF3" w:rsidRPr="00BD186F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86F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521" w:type="dxa"/>
          </w:tcPr>
          <w:p w:rsidR="00B35DF3" w:rsidRPr="00BD186F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86F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694" w:type="dxa"/>
          </w:tcPr>
          <w:p w:rsidR="00B35DF3" w:rsidRPr="00BD186F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86F">
              <w:rPr>
                <w:rFonts w:ascii="Times New Roman" w:hAnsi="Times New Roman" w:cs="Times New Roman"/>
                <w:szCs w:val="22"/>
              </w:rPr>
              <w:t xml:space="preserve">Краткое описание круга лиц </w:t>
            </w:r>
            <w:proofErr w:type="gramStart"/>
            <w:r w:rsidRPr="00BD186F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BD186F">
              <w:rPr>
                <w:rFonts w:ascii="Times New Roman" w:hAnsi="Times New Roman" w:cs="Times New Roman"/>
                <w:szCs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</w:tcPr>
          <w:p w:rsidR="00B35DF3" w:rsidRPr="00BD186F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86F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35DF3" w:rsidTr="008875C6">
        <w:tc>
          <w:tcPr>
            <w:tcW w:w="510" w:type="dxa"/>
          </w:tcPr>
          <w:p w:rsidR="00B35DF3" w:rsidRPr="00BD186F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B35DF3" w:rsidRPr="00BD186F" w:rsidRDefault="00B35DF3" w:rsidP="00BD186F">
            <w:pPr>
              <w:pStyle w:val="ConsPlusNormal"/>
              <w:rPr>
                <w:rFonts w:ascii="Times New Roman" w:hAnsi="Times New Roman" w:cs="Times New Roman"/>
              </w:rPr>
            </w:pPr>
            <w:r w:rsidRPr="00BD186F">
              <w:rPr>
                <w:rFonts w:ascii="Times New Roman" w:hAnsi="Times New Roman" w:cs="Times New Roman"/>
              </w:rPr>
              <w:t xml:space="preserve">Федеральный </w:t>
            </w:r>
            <w:hyperlink r:id="rId10" w:history="1">
              <w:r w:rsidRPr="00BD186F">
                <w:rPr>
                  <w:rFonts w:ascii="Times New Roman" w:hAnsi="Times New Roman" w:cs="Times New Roman"/>
                </w:rPr>
                <w:t>закон</w:t>
              </w:r>
            </w:hyperlink>
            <w:r w:rsidRPr="00BD186F">
              <w:rPr>
                <w:rFonts w:ascii="Times New Roman" w:hAnsi="Times New Roman" w:cs="Times New Roman"/>
              </w:rPr>
              <w:t xml:space="preserve"> от 28 декабря 2013 года </w:t>
            </w:r>
            <w:r>
              <w:rPr>
                <w:rFonts w:ascii="Times New Roman" w:hAnsi="Times New Roman" w:cs="Times New Roman"/>
              </w:rPr>
              <w:t>№ 442-ФЗ «</w:t>
            </w:r>
            <w:r w:rsidRPr="00BD186F">
              <w:rPr>
                <w:rFonts w:ascii="Times New Roman" w:hAnsi="Times New Roman" w:cs="Times New Roman"/>
              </w:rPr>
              <w:t>Об основах социального обслуживания</w:t>
            </w:r>
            <w:r>
              <w:rPr>
                <w:rFonts w:ascii="Times New Roman" w:hAnsi="Times New Roman" w:cs="Times New Roman"/>
              </w:rPr>
              <w:t xml:space="preserve"> граждан в Российской Федерации»</w:t>
            </w:r>
          </w:p>
        </w:tc>
        <w:tc>
          <w:tcPr>
            <w:tcW w:w="2694" w:type="dxa"/>
          </w:tcPr>
          <w:p w:rsidR="00B35DF3" w:rsidRPr="00B35DF3" w:rsidRDefault="00B35DF3" w:rsidP="00B35D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DF3">
              <w:rPr>
                <w:rFonts w:ascii="Times New Roman" w:hAnsi="Times New Roman" w:cs="Times New Roman"/>
                <w:szCs w:val="22"/>
              </w:rPr>
              <w:t xml:space="preserve">Территории, здания, помещения, сооружения, оборудование, устройства, иные подобные объекты, используемые юридическими лицами, индивидуальными предпринимателями при осуществлении деятельности по предоставлению социальных услуг. Документация поставщиков социальных услуг, являющаяся объектом проверки и относящаяся к предмету </w:t>
            </w:r>
            <w:r w:rsidRPr="00B35DF3">
              <w:rPr>
                <w:rFonts w:ascii="Times New Roman" w:hAnsi="Times New Roman" w:cs="Times New Roman"/>
                <w:szCs w:val="22"/>
              </w:rPr>
              <w:lastRenderedPageBreak/>
              <w:t>проверки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</w:tcPr>
          <w:p w:rsidR="00B35DF3" w:rsidRPr="00BD186F" w:rsidRDefault="00B35DF3" w:rsidP="00BD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  <w:tr w:rsidR="00B35DF3" w:rsidTr="008875C6">
        <w:tc>
          <w:tcPr>
            <w:tcW w:w="510" w:type="dxa"/>
          </w:tcPr>
          <w:p w:rsidR="00B35DF3" w:rsidRPr="00BD186F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8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21" w:type="dxa"/>
          </w:tcPr>
          <w:p w:rsidR="00B35DF3" w:rsidRPr="00BD186F" w:rsidRDefault="00B35DF3" w:rsidP="00BD186F">
            <w:pPr>
              <w:pStyle w:val="ConsPlusNormal"/>
              <w:rPr>
                <w:rFonts w:ascii="Times New Roman" w:hAnsi="Times New Roman" w:cs="Times New Roman"/>
              </w:rPr>
            </w:pPr>
            <w:r w:rsidRPr="00BD186F">
              <w:rPr>
                <w:rFonts w:ascii="Times New Roman" w:hAnsi="Times New Roman" w:cs="Times New Roman"/>
              </w:rPr>
              <w:t xml:space="preserve">Федеральный </w:t>
            </w:r>
            <w:hyperlink r:id="rId11" w:history="1">
              <w:r w:rsidRPr="00B35DF3">
                <w:rPr>
                  <w:rFonts w:ascii="Times New Roman" w:hAnsi="Times New Roman" w:cs="Times New Roman"/>
                </w:rPr>
                <w:t>закон</w:t>
              </w:r>
            </w:hyperlink>
            <w:r w:rsidRPr="00B35DF3">
              <w:rPr>
                <w:rFonts w:ascii="Times New Roman" w:hAnsi="Times New Roman" w:cs="Times New Roman"/>
              </w:rPr>
              <w:t xml:space="preserve"> </w:t>
            </w:r>
            <w:r w:rsidRPr="00BD186F">
              <w:rPr>
                <w:rFonts w:ascii="Times New Roman" w:hAnsi="Times New Roman" w:cs="Times New Roman"/>
              </w:rPr>
              <w:t xml:space="preserve">от 24 ноября 1995 года </w:t>
            </w:r>
            <w:r>
              <w:rPr>
                <w:rFonts w:ascii="Times New Roman" w:hAnsi="Times New Roman" w:cs="Times New Roman"/>
              </w:rPr>
              <w:t>№ 181-ФЗ «</w:t>
            </w:r>
            <w:r w:rsidRPr="00BD186F">
              <w:rPr>
                <w:rFonts w:ascii="Times New Roman" w:hAnsi="Times New Roman" w:cs="Times New Roman"/>
              </w:rPr>
              <w:t>О социальной защите и</w:t>
            </w:r>
            <w:r>
              <w:rPr>
                <w:rFonts w:ascii="Times New Roman" w:hAnsi="Times New Roman" w:cs="Times New Roman"/>
              </w:rPr>
              <w:t>нвалидов в Российской Федерации»</w:t>
            </w:r>
          </w:p>
        </w:tc>
        <w:tc>
          <w:tcPr>
            <w:tcW w:w="2694" w:type="dxa"/>
          </w:tcPr>
          <w:p w:rsidR="00B35DF3" w:rsidRPr="00B35DF3" w:rsidRDefault="00B35DF3" w:rsidP="008875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DF3">
              <w:rPr>
                <w:rFonts w:ascii="Times New Roman" w:hAnsi="Times New Roman" w:cs="Times New Roman"/>
                <w:szCs w:val="22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3402" w:type="dxa"/>
          </w:tcPr>
          <w:p w:rsidR="00B35DF3" w:rsidRPr="00B35DF3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DF3">
              <w:rPr>
                <w:rFonts w:ascii="Times New Roman" w:hAnsi="Times New Roman" w:cs="Times New Roman"/>
                <w:szCs w:val="22"/>
              </w:rPr>
              <w:t>В части касающейся документации поставщиков социальных услуг, являющейся объектом проверки и относящейся к предмету проверки</w:t>
            </w:r>
          </w:p>
        </w:tc>
      </w:tr>
      <w:tr w:rsidR="00B35DF3" w:rsidTr="008875C6">
        <w:tc>
          <w:tcPr>
            <w:tcW w:w="510" w:type="dxa"/>
          </w:tcPr>
          <w:p w:rsidR="00B35DF3" w:rsidRPr="00BD186F" w:rsidRDefault="00B35DF3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1" w:type="dxa"/>
          </w:tcPr>
          <w:p w:rsidR="00B35DF3" w:rsidRPr="00B35DF3" w:rsidRDefault="0002681C" w:rsidP="008875C6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tgtFrame="_blank" w:history="1">
              <w:r w:rsidR="00B35DF3" w:rsidRPr="00B35DF3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Федеральный закон от 4 мая 2011 года № 99-ФЗ 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«</w:t>
              </w:r>
              <w:r w:rsidR="00B35DF3" w:rsidRPr="00B35DF3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О лицензировании отдельных видов деятельности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»</w:t>
              </w:r>
            </w:hyperlink>
          </w:p>
        </w:tc>
        <w:tc>
          <w:tcPr>
            <w:tcW w:w="2694" w:type="dxa"/>
          </w:tcPr>
          <w:p w:rsidR="00B35DF3" w:rsidRPr="008875C6" w:rsidRDefault="008875C6" w:rsidP="008875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5C6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3402" w:type="dxa"/>
          </w:tcPr>
          <w:p w:rsidR="00B35DF3" w:rsidRPr="00B35DF3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DF3">
              <w:rPr>
                <w:rFonts w:ascii="Times New Roman" w:hAnsi="Times New Roman" w:cs="Times New Roman"/>
                <w:szCs w:val="22"/>
              </w:rPr>
              <w:t>В части касающейся документации поставщиков социальных услуг, являющейся объектом проверки и относящейся к предмету проверки</w:t>
            </w:r>
          </w:p>
        </w:tc>
      </w:tr>
      <w:tr w:rsidR="00B35DF3" w:rsidTr="008875C6">
        <w:tc>
          <w:tcPr>
            <w:tcW w:w="510" w:type="dxa"/>
          </w:tcPr>
          <w:p w:rsidR="00B35DF3" w:rsidRPr="00BD186F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1" w:type="dxa"/>
          </w:tcPr>
          <w:p w:rsidR="00B35DF3" w:rsidRPr="008875C6" w:rsidRDefault="0002681C" w:rsidP="00BD186F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tgtFrame="_blank" w:history="1"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Федеральный закон о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т 21 ноября 2011 года № 323-ФЗ «</w:t>
              </w:r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Об основах охраны здоровья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 граждан в Российской Федерации»</w:t>
              </w:r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 </w:t>
              </w:r>
            </w:hyperlink>
          </w:p>
        </w:tc>
        <w:tc>
          <w:tcPr>
            <w:tcW w:w="2694" w:type="dxa"/>
          </w:tcPr>
          <w:p w:rsidR="00B35DF3" w:rsidRPr="00B35DF3" w:rsidRDefault="008875C6" w:rsidP="00B95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75C6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3402" w:type="dxa"/>
          </w:tcPr>
          <w:p w:rsidR="00B35DF3" w:rsidRPr="00B35DF3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DF3">
              <w:rPr>
                <w:rFonts w:ascii="Times New Roman" w:hAnsi="Times New Roman" w:cs="Times New Roman"/>
                <w:szCs w:val="22"/>
              </w:rPr>
              <w:t>В части касающейся документации поставщиков социальных услуг, являющейся объектом проверки и относящейся к предмету проверки</w:t>
            </w:r>
          </w:p>
        </w:tc>
      </w:tr>
      <w:tr w:rsidR="008875C6" w:rsidTr="008875C6">
        <w:tc>
          <w:tcPr>
            <w:tcW w:w="510" w:type="dxa"/>
          </w:tcPr>
          <w:p w:rsidR="008875C6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1" w:type="dxa"/>
          </w:tcPr>
          <w:p w:rsidR="008875C6" w:rsidRPr="008875C6" w:rsidRDefault="0002681C" w:rsidP="008875C6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hyperlink r:id="rId14" w:tgtFrame="_blank" w:history="1"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Федеральный закон от 24 июля 1998 года № 124-ФЗ 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«</w:t>
              </w:r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Об основных гарантиях прав ребенка в Российской Федерации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»</w:t>
              </w:r>
            </w:hyperlink>
          </w:p>
        </w:tc>
        <w:tc>
          <w:tcPr>
            <w:tcW w:w="2694" w:type="dxa"/>
          </w:tcPr>
          <w:p w:rsidR="008875C6" w:rsidRPr="008875C6" w:rsidRDefault="008875C6" w:rsidP="00B956E8">
            <w:pPr>
              <w:pStyle w:val="ConsPlusNormal"/>
              <w:rPr>
                <w:rFonts w:ascii="Times New Roman" w:hAnsi="Times New Roman" w:cs="Times New Roman"/>
              </w:rPr>
            </w:pPr>
            <w:r w:rsidRPr="008875C6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3402" w:type="dxa"/>
          </w:tcPr>
          <w:p w:rsidR="008875C6" w:rsidRPr="00B35DF3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DF3">
              <w:rPr>
                <w:rFonts w:ascii="Times New Roman" w:hAnsi="Times New Roman" w:cs="Times New Roman"/>
                <w:szCs w:val="22"/>
              </w:rPr>
              <w:t>В части касающейся документации поставщиков социальных услуг, являющейся объектом проверки и относящейся к предмету проверки</w:t>
            </w:r>
          </w:p>
        </w:tc>
      </w:tr>
      <w:tr w:rsidR="008875C6" w:rsidTr="008875C6">
        <w:tc>
          <w:tcPr>
            <w:tcW w:w="510" w:type="dxa"/>
          </w:tcPr>
          <w:p w:rsidR="008875C6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1" w:type="dxa"/>
          </w:tcPr>
          <w:p w:rsidR="008875C6" w:rsidRPr="008875C6" w:rsidRDefault="0002681C" w:rsidP="008875C6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hyperlink r:id="rId15" w:tgtFrame="_blank" w:history="1"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Федеральный закон от 21 декабря 1996 года № 159-ФЗ 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«</w:t>
              </w:r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О дополнительных гарантиях по социальной поддержке детей-сирот и детей, оставшихся без попечения родителей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»</w:t>
              </w:r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 </w:t>
              </w:r>
            </w:hyperlink>
          </w:p>
        </w:tc>
        <w:tc>
          <w:tcPr>
            <w:tcW w:w="2694" w:type="dxa"/>
          </w:tcPr>
          <w:p w:rsidR="008875C6" w:rsidRPr="008875C6" w:rsidRDefault="008875C6" w:rsidP="00B956E8">
            <w:pPr>
              <w:pStyle w:val="ConsPlusNormal"/>
              <w:rPr>
                <w:rFonts w:ascii="Times New Roman" w:hAnsi="Times New Roman" w:cs="Times New Roman"/>
              </w:rPr>
            </w:pPr>
            <w:r w:rsidRPr="008875C6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3402" w:type="dxa"/>
          </w:tcPr>
          <w:p w:rsidR="008875C6" w:rsidRPr="00B35DF3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DF3">
              <w:rPr>
                <w:rFonts w:ascii="Times New Roman" w:hAnsi="Times New Roman" w:cs="Times New Roman"/>
                <w:szCs w:val="22"/>
              </w:rPr>
              <w:t>В части касающейся документации поставщиков социальных услуг, являющейся объектом проверки и относящейся к предмету проверки</w:t>
            </w:r>
          </w:p>
        </w:tc>
      </w:tr>
      <w:tr w:rsidR="008875C6" w:rsidTr="008875C6">
        <w:tc>
          <w:tcPr>
            <w:tcW w:w="510" w:type="dxa"/>
          </w:tcPr>
          <w:p w:rsidR="008875C6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1" w:type="dxa"/>
          </w:tcPr>
          <w:p w:rsidR="008875C6" w:rsidRPr="008875C6" w:rsidRDefault="0002681C" w:rsidP="008875C6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hyperlink r:id="rId16" w:tgtFrame="_blank" w:history="1"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Федеральный закон от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 15 декабря 2001 года № 166-ФЗ «</w:t>
              </w:r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О государственном пенсионном обеспечении в Российской Федерации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»</w:t>
              </w:r>
            </w:hyperlink>
          </w:p>
        </w:tc>
        <w:tc>
          <w:tcPr>
            <w:tcW w:w="2694" w:type="dxa"/>
          </w:tcPr>
          <w:p w:rsidR="008875C6" w:rsidRPr="008875C6" w:rsidRDefault="008875C6" w:rsidP="00B956E8">
            <w:pPr>
              <w:pStyle w:val="ConsPlusNormal"/>
              <w:rPr>
                <w:rFonts w:ascii="Times New Roman" w:hAnsi="Times New Roman" w:cs="Times New Roman"/>
              </w:rPr>
            </w:pPr>
            <w:r w:rsidRPr="008875C6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3402" w:type="dxa"/>
          </w:tcPr>
          <w:p w:rsidR="008875C6" w:rsidRPr="00B35DF3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DF3">
              <w:rPr>
                <w:rFonts w:ascii="Times New Roman" w:hAnsi="Times New Roman" w:cs="Times New Roman"/>
                <w:szCs w:val="22"/>
              </w:rPr>
              <w:t>В части касающейся документации поставщиков социальных услуг, являющейся объектом проверки и относящейся к предмету проверки</w:t>
            </w:r>
          </w:p>
        </w:tc>
      </w:tr>
      <w:tr w:rsidR="008875C6" w:rsidTr="008875C6">
        <w:tc>
          <w:tcPr>
            <w:tcW w:w="510" w:type="dxa"/>
          </w:tcPr>
          <w:p w:rsidR="008875C6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1" w:type="dxa"/>
          </w:tcPr>
          <w:p w:rsidR="008875C6" w:rsidRPr="008875C6" w:rsidRDefault="008875C6" w:rsidP="008875C6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75C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Закон Российской Федерации от 2 июля 1992 года № 3185-1 «О психиатрической помощи и гарантиях прав граждан при её оказании»</w:t>
            </w:r>
          </w:p>
        </w:tc>
        <w:tc>
          <w:tcPr>
            <w:tcW w:w="2694" w:type="dxa"/>
          </w:tcPr>
          <w:p w:rsidR="008875C6" w:rsidRPr="008875C6" w:rsidRDefault="008875C6" w:rsidP="00B956E8">
            <w:pPr>
              <w:pStyle w:val="ConsPlusNormal"/>
              <w:rPr>
                <w:rFonts w:ascii="Times New Roman" w:hAnsi="Times New Roman" w:cs="Times New Roman"/>
              </w:rPr>
            </w:pPr>
            <w:r w:rsidRPr="008875C6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3402" w:type="dxa"/>
          </w:tcPr>
          <w:p w:rsidR="008875C6" w:rsidRPr="00B35DF3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DF3">
              <w:rPr>
                <w:rFonts w:ascii="Times New Roman" w:hAnsi="Times New Roman" w:cs="Times New Roman"/>
                <w:szCs w:val="22"/>
              </w:rPr>
              <w:t>В части касающейся документации поставщиков социальных услуг, являющейся объектом проверки и относящейся к предмету проверки</w:t>
            </w:r>
          </w:p>
        </w:tc>
      </w:tr>
      <w:tr w:rsidR="008875C6" w:rsidTr="008875C6">
        <w:tc>
          <w:tcPr>
            <w:tcW w:w="510" w:type="dxa"/>
          </w:tcPr>
          <w:p w:rsidR="008875C6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1" w:type="dxa"/>
          </w:tcPr>
          <w:p w:rsidR="008875C6" w:rsidRPr="008875C6" w:rsidRDefault="0002681C" w:rsidP="008875C6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hyperlink r:id="rId17" w:tgtFrame="_blank" w:history="1"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Федеральный закон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 от 30 марта 1999 года № 52-ФЗ «</w:t>
              </w:r>
              <w:r w:rsidR="008875C6" w:rsidRP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О санитарно-эпидемиологическом благополучии населения</w:t>
              </w:r>
              <w:r w:rsidR="008875C6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»</w:t>
              </w:r>
            </w:hyperlink>
          </w:p>
        </w:tc>
        <w:tc>
          <w:tcPr>
            <w:tcW w:w="2694" w:type="dxa"/>
          </w:tcPr>
          <w:p w:rsidR="008875C6" w:rsidRPr="008875C6" w:rsidRDefault="008875C6" w:rsidP="00B956E8">
            <w:pPr>
              <w:pStyle w:val="ConsPlusNormal"/>
              <w:rPr>
                <w:rFonts w:ascii="Times New Roman" w:hAnsi="Times New Roman" w:cs="Times New Roman"/>
              </w:rPr>
            </w:pPr>
            <w:r w:rsidRPr="008875C6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3402" w:type="dxa"/>
          </w:tcPr>
          <w:p w:rsidR="008875C6" w:rsidRPr="00B35DF3" w:rsidRDefault="008875C6" w:rsidP="00B9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DF3">
              <w:rPr>
                <w:rFonts w:ascii="Times New Roman" w:hAnsi="Times New Roman" w:cs="Times New Roman"/>
                <w:szCs w:val="22"/>
              </w:rPr>
              <w:t>В части касающейся документации поставщиков социальных услуг, являющейся объектом проверки и относящейся к предмету проверки</w:t>
            </w:r>
          </w:p>
        </w:tc>
      </w:tr>
    </w:tbl>
    <w:p w:rsidR="00BD186F" w:rsidRDefault="00BD186F" w:rsidP="00884BEB">
      <w:pPr>
        <w:pStyle w:val="ConsPlusNormal"/>
        <w:ind w:firstLine="540"/>
        <w:jc w:val="both"/>
      </w:pPr>
    </w:p>
    <w:p w:rsidR="00BD186F" w:rsidRDefault="00BD186F" w:rsidP="00884BEB">
      <w:pPr>
        <w:pStyle w:val="ConsPlusNormal"/>
        <w:ind w:firstLine="540"/>
        <w:jc w:val="both"/>
      </w:pPr>
    </w:p>
    <w:p w:rsidR="008875C6" w:rsidRPr="008875C6" w:rsidRDefault="008875C6" w:rsidP="008875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III. Указы Президента Российской Федерации,</w:t>
      </w:r>
    </w:p>
    <w:p w:rsidR="008875C6" w:rsidRPr="008875C6" w:rsidRDefault="008875C6" w:rsidP="00887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и распоряжения Правительства</w:t>
      </w:r>
    </w:p>
    <w:p w:rsidR="008875C6" w:rsidRPr="008875C6" w:rsidRDefault="008875C6" w:rsidP="00887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2302"/>
        <w:gridCol w:w="2552"/>
        <w:gridCol w:w="1808"/>
      </w:tblGrid>
      <w:tr w:rsidR="00316882" w:rsidRPr="00316882" w:rsidTr="00316882">
        <w:tc>
          <w:tcPr>
            <w:tcW w:w="454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315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230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255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Краткое описание круга лиц </w:t>
            </w:r>
            <w:proofErr w:type="gramStart"/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и(</w:t>
            </w:r>
            <w:proofErr w:type="gramEnd"/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16882" w:rsidRPr="00316882" w:rsidTr="00316882">
        <w:tc>
          <w:tcPr>
            <w:tcW w:w="454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5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302" w:type="dxa"/>
          </w:tcPr>
          <w:p w:rsidR="00316882" w:rsidRPr="00316882" w:rsidRDefault="0002681C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8" w:history="1">
              <w:r w:rsidR="00316882" w:rsidRPr="0031688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Постановление</w:t>
              </w:r>
            </w:hyperlink>
            <w:r w:rsidR="00316882"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Правительства РФ от 24 ноября 2014 года № 1239</w:t>
            </w:r>
          </w:p>
        </w:tc>
        <w:tc>
          <w:tcPr>
            <w:tcW w:w="255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08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16882" w:rsidRPr="00316882" w:rsidTr="00316882">
        <w:tc>
          <w:tcPr>
            <w:tcW w:w="454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5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Правил определения среднедушевого дохода для предоставления социальных услуг бесплатно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302" w:type="dxa"/>
          </w:tcPr>
          <w:p w:rsidR="00316882" w:rsidRPr="00316882" w:rsidRDefault="0002681C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9" w:history="1">
              <w:r w:rsidR="00316882" w:rsidRPr="0031688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Постановление</w:t>
              </w:r>
            </w:hyperlink>
            <w:r w:rsidR="00316882"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Правительства РФ от 18 октября 2014 года № 1075</w:t>
            </w:r>
          </w:p>
        </w:tc>
        <w:tc>
          <w:tcPr>
            <w:tcW w:w="255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Документы, подтверждающие среднедушевой доход получателя социальных услуг</w:t>
            </w:r>
          </w:p>
        </w:tc>
        <w:tc>
          <w:tcPr>
            <w:tcW w:w="1808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16882" w:rsidRPr="00316882" w:rsidTr="00316882">
        <w:tc>
          <w:tcPr>
            <w:tcW w:w="454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5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hAnsi="Times New Roman" w:cs="Times New Roman"/>
              </w:rPr>
              <w:t>«Об утверждении примерного перечня социальных услуг по видам социальных услуг»</w:t>
            </w:r>
          </w:p>
        </w:tc>
        <w:tc>
          <w:tcPr>
            <w:tcW w:w="230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82">
              <w:rPr>
                <w:rFonts w:ascii="Times New Roman" w:hAnsi="Times New Roman" w:cs="Times New Roman"/>
              </w:rPr>
              <w:t>Постановление Правительства Российской Федерации от 24 ноября 2014 года № 1236</w:t>
            </w:r>
          </w:p>
        </w:tc>
        <w:tc>
          <w:tcPr>
            <w:tcW w:w="255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08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16882" w:rsidRPr="00316882" w:rsidTr="00316882">
        <w:tc>
          <w:tcPr>
            <w:tcW w:w="454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52" w:type="dxa"/>
          </w:tcPr>
          <w:p w:rsidR="00316882" w:rsidRPr="00316882" w:rsidRDefault="0002681C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0" w:tgtFrame="_blank" w:history="1">
              <w:r w:rsidR="00316882" w:rsidRPr="00316882">
                <w:rPr>
                  <w:rFonts w:ascii="Times New Roman" w:hAnsi="Times New Roman" w:cs="Times New Roman"/>
                </w:rPr>
                <w:t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  </w:r>
              <w:proofErr w:type="spellStart"/>
              <w:r w:rsidR="00316882" w:rsidRPr="00316882">
                <w:rPr>
                  <w:rFonts w:ascii="Times New Roman" w:hAnsi="Times New Roman" w:cs="Times New Roman"/>
                </w:rPr>
                <w:t>Сколково</w:t>
              </w:r>
              <w:proofErr w:type="spellEnd"/>
              <w:r w:rsidR="00316882" w:rsidRPr="00316882">
                <w:rPr>
                  <w:rFonts w:ascii="Times New Roman" w:hAnsi="Times New Roman" w:cs="Times New Roman"/>
                </w:rPr>
                <w:t>») и признании утратившими силу некоторых актов Правительства Российской Федерации»</w:t>
              </w:r>
            </w:hyperlink>
          </w:p>
        </w:tc>
        <w:tc>
          <w:tcPr>
            <w:tcW w:w="230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hAnsi="Times New Roman" w:cs="Times New Roman"/>
              </w:rPr>
              <w:t>Постановление Правительства Российской Федерации от 1 июня 2021 г. № 852</w:t>
            </w:r>
          </w:p>
        </w:tc>
        <w:tc>
          <w:tcPr>
            <w:tcW w:w="255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08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16882" w:rsidRPr="00316882" w:rsidTr="00316882">
        <w:tc>
          <w:tcPr>
            <w:tcW w:w="454" w:type="dxa"/>
          </w:tcPr>
          <w:p w:rsid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52" w:type="dxa"/>
          </w:tcPr>
          <w:p w:rsidR="00316882" w:rsidRPr="00316882" w:rsidRDefault="0002681C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tgtFrame="_blank" w:history="1">
              <w:r w:rsidR="00316882" w:rsidRPr="00316882">
                <w:rPr>
                  <w:rFonts w:ascii="Times New Roman" w:hAnsi="Times New Roman" w:cs="Times New Roman"/>
                </w:rPr>
        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  </w:r>
            </w:hyperlink>
          </w:p>
        </w:tc>
        <w:tc>
          <w:tcPr>
            <w:tcW w:w="230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hAnsi="Times New Roman" w:cs="Times New Roman"/>
              </w:rPr>
              <w:t>Постановление Правительства Российской Федерации от 24 мая 2014 года № 481</w:t>
            </w:r>
          </w:p>
        </w:tc>
        <w:tc>
          <w:tcPr>
            <w:tcW w:w="255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08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16882" w:rsidRPr="00316882" w:rsidTr="00316882">
        <w:tc>
          <w:tcPr>
            <w:tcW w:w="454" w:type="dxa"/>
          </w:tcPr>
          <w:p w:rsid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52" w:type="dxa"/>
          </w:tcPr>
          <w:p w:rsidR="00316882" w:rsidRPr="00316882" w:rsidRDefault="0002681C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tgtFrame="_blank" w:history="1">
              <w:r w:rsidR="00316882" w:rsidRPr="00316882">
                <w:rPr>
                  <w:rFonts w:ascii="Times New Roman" w:hAnsi="Times New Roman" w:cs="Times New Roman"/>
                </w:rPr>
                <w:t xml:space="preserve">«О порядке обеспечения инвалидов техническими </w:t>
              </w:r>
              <w:r w:rsidR="00316882" w:rsidRPr="00316882">
                <w:rPr>
                  <w:rFonts w:ascii="Times New Roman" w:hAnsi="Times New Roman" w:cs="Times New Roman"/>
                </w:rPr>
                <w:lastRenderedPageBreak/>
                <w:t>средствами реабилитации и отдельных категорий граждан из числа ветеранов протезами (кроме зубных протезов), протезно-ортопедическими изделиями» </w:t>
              </w:r>
            </w:hyperlink>
          </w:p>
        </w:tc>
        <w:tc>
          <w:tcPr>
            <w:tcW w:w="230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</w:t>
            </w:r>
            <w:r w:rsidRPr="00316882">
              <w:rPr>
                <w:rFonts w:ascii="Times New Roman" w:hAnsi="Times New Roman" w:cs="Times New Roman"/>
              </w:rPr>
              <w:lastRenderedPageBreak/>
              <w:t>Российской Федерации от 7 апреля 2008 года № 240</w:t>
            </w:r>
          </w:p>
        </w:tc>
        <w:tc>
          <w:tcPr>
            <w:tcW w:w="2552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hAnsi="Times New Roman" w:cs="Times New Roman"/>
              </w:rPr>
              <w:lastRenderedPageBreak/>
              <w:t xml:space="preserve">Документация поставщиков социальных </w:t>
            </w:r>
            <w:r w:rsidRPr="00316882">
              <w:rPr>
                <w:rFonts w:ascii="Times New Roman" w:hAnsi="Times New Roman" w:cs="Times New Roman"/>
              </w:rPr>
              <w:lastRenderedPageBreak/>
              <w:t>услуг, являющаяся объектом проверки и относящаяся к предмету проверки</w:t>
            </w:r>
          </w:p>
        </w:tc>
        <w:tc>
          <w:tcPr>
            <w:tcW w:w="1808" w:type="dxa"/>
          </w:tcPr>
          <w:p w:rsidR="00316882" w:rsidRPr="00316882" w:rsidRDefault="00316882" w:rsidP="003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68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полном объеме</w:t>
            </w:r>
          </w:p>
        </w:tc>
      </w:tr>
    </w:tbl>
    <w:p w:rsidR="00316882" w:rsidRDefault="00316882" w:rsidP="003168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316882" w:rsidRPr="00316882" w:rsidRDefault="00316882" w:rsidP="003168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IV. Нормативные правовые акты федеральных органов</w:t>
      </w:r>
    </w:p>
    <w:p w:rsidR="00316882" w:rsidRPr="00316882" w:rsidRDefault="00316882" w:rsidP="00316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исполнительной власти и нормативные документы </w:t>
      </w:r>
      <w:proofErr w:type="gramStart"/>
      <w:r w:rsidRPr="0031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федеральных</w:t>
      </w:r>
      <w:proofErr w:type="gramEnd"/>
    </w:p>
    <w:p w:rsidR="00316882" w:rsidRPr="00316882" w:rsidRDefault="00316882" w:rsidP="003168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исполнительной власти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2268"/>
        <w:gridCol w:w="2552"/>
        <w:gridCol w:w="1842"/>
      </w:tblGrid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31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2268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Краткое описание круга лиц </w:t>
            </w:r>
            <w:proofErr w:type="gramStart"/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и(</w:t>
            </w:r>
            <w:proofErr w:type="gramEnd"/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профессионального стандарта "Специалист по социальной работе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18 июня 2020 года № 351н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hAnsi="Times New Roman" w:cs="Times New Roman"/>
              </w:rPr>
              <w:t xml:space="preserve">Лица, занимающие должность </w:t>
            </w:r>
            <w:r>
              <w:rPr>
                <w:rFonts w:ascii="Times New Roman" w:hAnsi="Times New Roman" w:cs="Times New Roman"/>
              </w:rPr>
              <w:t>«</w:t>
            </w:r>
            <w:r w:rsidRPr="00337A20">
              <w:rPr>
                <w:rFonts w:ascii="Times New Roman" w:hAnsi="Times New Roman" w:cs="Times New Roman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 утверждении профессионального стандарта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Социальный работник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20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 от 18 июня 2020 года № 354н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hAnsi="Times New Roman" w:cs="Times New Roman"/>
              </w:rPr>
              <w:t>Лица, занимающие должность «Социальный работник»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 утверждении профессионального стандарта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организации социального обслуживания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18 июня 2020 года № 353н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hAnsi="Times New Roman" w:cs="Times New Roman"/>
              </w:rPr>
              <w:t>Лица, занимающие должность «Руководитель организации социального обслуживания»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 утверждении профессионального стандарта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Психолог в социальной сфере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02681C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3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18 ноября 2013 года </w:t>
            </w:r>
            <w:r w:rsid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682н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hAnsi="Times New Roman" w:cs="Times New Roman"/>
              </w:rPr>
              <w:t>Лица, занимающие должность «</w:t>
            </w:r>
            <w:r>
              <w:rPr>
                <w:rFonts w:ascii="Times New Roman" w:hAnsi="Times New Roman" w:cs="Times New Roman"/>
              </w:rPr>
              <w:t>Психолог в социальной сфере</w:t>
            </w:r>
            <w:r w:rsidRPr="00337A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02681C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4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24 ноября 2014 года № 940н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 утверждении Порядка размещения на официальном сайте поставщика социальных услуг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обновления информации об этом поставщике (в том числе 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содержания указанной информации и формы ее предоставления)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02681C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5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17 ноября 2014 года № 886н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2268" w:type="dxa"/>
          </w:tcPr>
          <w:p w:rsidR="00337A20" w:rsidRPr="00337A20" w:rsidRDefault="0002681C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6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10 ноября 2014 года № 874н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1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формы заявления о предоставлении социальных услуг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02681C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7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28 марта 2014 года № 159н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152" w:type="dxa"/>
          </w:tcPr>
          <w:p w:rsidR="00337A20" w:rsidRPr="00337A20" w:rsidRDefault="00C61FE8" w:rsidP="00C61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Примерного порядка предоставления социальных услуг в форме социального обслуживания на дому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02681C" w:rsidP="00C61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8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24 ноября 2014 года </w:t>
            </w:r>
            <w:r w:rsidR="00C61F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939н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152" w:type="dxa"/>
          </w:tcPr>
          <w:p w:rsidR="00337A20" w:rsidRPr="00337A20" w:rsidRDefault="00C61FE8" w:rsidP="00C61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Примерного порядка предоставления социальных услуг в стационарной форме социального обслуживания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02681C" w:rsidP="00C61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9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24 ноября 2014 года </w:t>
            </w:r>
            <w:r w:rsidR="00C61FE8" w:rsidRPr="00C61F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935н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152" w:type="dxa"/>
          </w:tcPr>
          <w:p w:rsidR="00337A20" w:rsidRPr="00337A20" w:rsidRDefault="00C61FE8" w:rsidP="00C61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Примерного порядка предоставления социальных услуг в полустационарной форме социального обслуживания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02681C" w:rsidP="00C61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0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24 ноября 2014 года </w:t>
            </w:r>
            <w:r w:rsidR="00C61F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938н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1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медицинских противопоказаний, в </w:t>
            </w:r>
            <w:proofErr w:type="gramStart"/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связи</w:t>
            </w:r>
            <w:proofErr w:type="gramEnd"/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</w:t>
            </w:r>
          </w:p>
        </w:tc>
        <w:tc>
          <w:tcPr>
            <w:tcW w:w="2268" w:type="dxa"/>
          </w:tcPr>
          <w:p w:rsidR="00337A20" w:rsidRPr="00337A20" w:rsidRDefault="0002681C" w:rsidP="00C61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1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Минздрава России от 29 апреля 2015 года </w:t>
            </w:r>
            <w:r w:rsidR="00C61FE8" w:rsidRPr="00C61F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216н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3152" w:type="dxa"/>
          </w:tcPr>
          <w:p w:rsidR="00337A20" w:rsidRPr="00337A20" w:rsidRDefault="00C61FE8" w:rsidP="00C61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рекомендаций по обеспечению мягким инвентарем граждан пожилого возраста и инвалидов, проживающих в стационарных учреждениях социального обслуживания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02681C" w:rsidP="00C61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2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30 июля 2014 года </w:t>
            </w:r>
            <w:r w:rsidR="00C61F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505н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52" w:type="dxa"/>
          </w:tcPr>
          <w:p w:rsidR="00337A20" w:rsidRPr="00337A20" w:rsidRDefault="00C61FE8" w:rsidP="00C61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рекомендуемых норм питания при предоставлении социальных услуг в стационарной форме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02681C" w:rsidP="00C61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3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13 августа 2014 года </w:t>
            </w:r>
            <w:r w:rsidR="00C61F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552н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3152" w:type="dxa"/>
          </w:tcPr>
          <w:p w:rsidR="00337A20" w:rsidRPr="00337A20" w:rsidRDefault="00522BDD" w:rsidP="00522B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337A20" w:rsidRPr="00337A20" w:rsidRDefault="0002681C" w:rsidP="00522B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hyperlink r:id="rId34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30 июля 2015 года </w:t>
            </w:r>
            <w:r w:rsidR="00522B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527н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Территории, здания, помещения, сооружения, оборудование, устройства, иные подобные объекты, используемые поставщиками социальных услуг при осуществлении деятельности по предоставлению социальных услуг. 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3152" w:type="dxa"/>
          </w:tcPr>
          <w:p w:rsidR="00337A20" w:rsidRPr="00337A20" w:rsidRDefault="00522BDD" w:rsidP="00522B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(вместе с "ГОСТ </w:t>
            </w:r>
            <w:proofErr w:type="gramStart"/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gramEnd"/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51079-2006 (ИСО 9999:2002) Группа Р20. Национальный стандарт Российской Федерации. </w:t>
            </w:r>
            <w:proofErr w:type="gramStart"/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Технические средства реабилитации людей с ограничениями жизнедеятельности (ОКС 11.180 ОКП 94 0100) (извлечения)")</w:t>
            </w:r>
            <w:proofErr w:type="gramEnd"/>
          </w:p>
        </w:tc>
        <w:tc>
          <w:tcPr>
            <w:tcW w:w="2268" w:type="dxa"/>
          </w:tcPr>
          <w:p w:rsidR="00337A20" w:rsidRPr="00337A20" w:rsidRDefault="0002681C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5" w:history="1">
              <w:r w:rsidR="00337A20" w:rsidRPr="00337A2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337A20"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Минтруда России от 25 декабря 2012 года N 627</w:t>
            </w:r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Территории, здания, помещения, сооружения, оборудование, устройства, иные подобные объекты, используемые поставщиками социальных услуг при осуществлении деятельности по предоставлению социальных услуг. 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337A20" w:rsidRPr="00337A20" w:rsidTr="00337A20">
        <w:tc>
          <w:tcPr>
            <w:tcW w:w="454" w:type="dxa"/>
          </w:tcPr>
          <w:p w:rsidR="00337A20" w:rsidRPr="00337A20" w:rsidRDefault="00522BDD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2B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3152" w:type="dxa"/>
          </w:tcPr>
          <w:p w:rsidR="00337A20" w:rsidRPr="00337A20" w:rsidRDefault="00522BDD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BDD">
              <w:rPr>
                <w:rStyle w:val="markedcontent"/>
                <w:rFonts w:ascii="Times New Roman" w:hAnsi="Times New Roman" w:cs="Times New Roman"/>
              </w:rPr>
              <w:t>СП 59.13330.2020 Доступность зданий и сооружений для</w:t>
            </w:r>
            <w:r w:rsidRPr="00522BDD">
              <w:rPr>
                <w:rFonts w:ascii="Times New Roman" w:hAnsi="Times New Roman" w:cs="Times New Roman"/>
              </w:rPr>
              <w:br/>
            </w:r>
            <w:r w:rsidRPr="00522BDD">
              <w:rPr>
                <w:rStyle w:val="markedcontent"/>
                <w:rFonts w:ascii="Times New Roman" w:hAnsi="Times New Roman" w:cs="Times New Roman"/>
              </w:rPr>
              <w:t>маломобильных групп населения. Актуализированная</w:t>
            </w:r>
            <w:r w:rsidRPr="00522BDD">
              <w:rPr>
                <w:rFonts w:ascii="Times New Roman" w:hAnsi="Times New Roman" w:cs="Times New Roman"/>
              </w:rPr>
              <w:br/>
            </w:r>
            <w:r w:rsidRPr="00522BDD">
              <w:rPr>
                <w:rStyle w:val="markedcontent"/>
                <w:rFonts w:ascii="Times New Roman" w:hAnsi="Times New Roman" w:cs="Times New Roman"/>
              </w:rPr>
              <w:t>редакция СНиП 35-01-2001</w:t>
            </w:r>
          </w:p>
        </w:tc>
        <w:tc>
          <w:tcPr>
            <w:tcW w:w="2268" w:type="dxa"/>
          </w:tcPr>
          <w:p w:rsidR="00337A20" w:rsidRPr="00337A20" w:rsidRDefault="00522BDD" w:rsidP="00522B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22BDD">
              <w:rPr>
                <w:rStyle w:val="markedcontent"/>
                <w:rFonts w:ascii="Times New Roman" w:hAnsi="Times New Roman" w:cs="Times New Roman"/>
              </w:rPr>
              <w:t xml:space="preserve">Приказом Минстроя </w:t>
            </w:r>
            <w:r w:rsidRPr="00522BDD">
              <w:rPr>
                <w:rFonts w:ascii="Times New Roman" w:hAnsi="Times New Roman" w:cs="Times New Roman"/>
              </w:rPr>
              <w:br/>
            </w:r>
            <w:r w:rsidRPr="00522BDD">
              <w:rPr>
                <w:rStyle w:val="markedcontent"/>
                <w:rFonts w:ascii="Times New Roman" w:hAnsi="Times New Roman" w:cs="Times New Roman"/>
              </w:rPr>
              <w:t xml:space="preserve">России от 30.12.2020 </w:t>
            </w:r>
            <w:r>
              <w:rPr>
                <w:rStyle w:val="markedcontent"/>
                <w:rFonts w:ascii="Times New Roman" w:hAnsi="Times New Roman" w:cs="Times New Roman"/>
              </w:rPr>
              <w:t>№</w:t>
            </w:r>
            <w:r w:rsidRPr="00522BDD">
              <w:rPr>
                <w:rStyle w:val="markedcontent"/>
                <w:rFonts w:ascii="Times New Roman" w:hAnsi="Times New Roman" w:cs="Times New Roman"/>
              </w:rPr>
              <w:t xml:space="preserve"> 904/</w:t>
            </w:r>
            <w:proofErr w:type="spellStart"/>
            <w:proofErr w:type="gramStart"/>
            <w:r w:rsidRPr="00522BDD">
              <w:rPr>
                <w:rStyle w:val="markedcontent"/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255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Территории, здания, помещения, сооружения, оборудование, устройства, иные подобные объекты, используемые поставщиками социальных услуг при осуществлении деятельности по предоставлению </w:t>
            </w:r>
            <w:r w:rsidRPr="00337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социальных услуг. 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337A20" w:rsidRPr="00337A20" w:rsidRDefault="00337A20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полном объеме</w:t>
            </w:r>
          </w:p>
        </w:tc>
      </w:tr>
      <w:tr w:rsidR="00522BDD" w:rsidRPr="00337A20" w:rsidTr="00337A20">
        <w:tc>
          <w:tcPr>
            <w:tcW w:w="454" w:type="dxa"/>
          </w:tcPr>
          <w:p w:rsidR="00522BDD" w:rsidRPr="00522BDD" w:rsidRDefault="00522BDD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152" w:type="dxa"/>
          </w:tcPr>
          <w:p w:rsidR="00522BDD" w:rsidRPr="00522BDD" w:rsidRDefault="0002681C" w:rsidP="00522BDD">
            <w:pPr>
              <w:widowControl w:val="0"/>
              <w:autoSpaceDE w:val="0"/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hyperlink r:id="rId36" w:history="1">
              <w:r w:rsidR="00522BDD" w:rsidRPr="00522BDD">
                <w:rPr>
                  <w:rFonts w:ascii="Times New Roman" w:hAnsi="Times New Roman" w:cs="Times New Roman"/>
                </w:rPr>
                <w:t>«Об утверждении санитарных правил СП 2.1.3678-20 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  </w:r>
            </w:hyperlink>
          </w:p>
        </w:tc>
        <w:tc>
          <w:tcPr>
            <w:tcW w:w="2268" w:type="dxa"/>
          </w:tcPr>
          <w:p w:rsidR="00522BDD" w:rsidRPr="00522BDD" w:rsidRDefault="00522BDD" w:rsidP="00522BDD">
            <w:pPr>
              <w:widowControl w:val="0"/>
              <w:autoSpaceDE w:val="0"/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522BDD">
              <w:rPr>
                <w:rFonts w:ascii="Times New Roman" w:hAnsi="Times New Roman" w:cs="Times New Roman"/>
              </w:rPr>
              <w:t>Постановление Главного государственного врача РФ от 24 декабря 2020 г. № 44</w:t>
            </w:r>
          </w:p>
        </w:tc>
        <w:tc>
          <w:tcPr>
            <w:tcW w:w="2552" w:type="dxa"/>
          </w:tcPr>
          <w:p w:rsidR="00522BDD" w:rsidRPr="00BA79C9" w:rsidRDefault="00522BDD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9C9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522BDD" w:rsidRPr="00BA79C9" w:rsidRDefault="00522BDD" w:rsidP="00522BDD">
            <w:pPr>
              <w:pStyle w:val="af5"/>
              <w:rPr>
                <w:sz w:val="22"/>
                <w:szCs w:val="22"/>
              </w:rPr>
            </w:pPr>
            <w:r w:rsidRPr="00BA79C9">
              <w:rPr>
                <w:sz w:val="22"/>
                <w:szCs w:val="22"/>
              </w:rPr>
              <w:t xml:space="preserve">раздел IV «Санитарно-эпидемиологические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</w:t>
            </w:r>
            <w:proofErr w:type="spellStart"/>
            <w:r w:rsidRPr="00BA79C9">
              <w:rPr>
                <w:sz w:val="22"/>
                <w:szCs w:val="22"/>
              </w:rPr>
              <w:t>услуги»</w:t>
            </w:r>
            <w:proofErr w:type="gramStart"/>
            <w:r w:rsidRPr="00BA79C9">
              <w:rPr>
                <w:sz w:val="22"/>
                <w:szCs w:val="22"/>
              </w:rPr>
              <w:t>;р</w:t>
            </w:r>
            <w:proofErr w:type="gramEnd"/>
            <w:r w:rsidRPr="00BA79C9">
              <w:rPr>
                <w:sz w:val="22"/>
                <w:szCs w:val="22"/>
              </w:rPr>
              <w:t>аздел</w:t>
            </w:r>
            <w:proofErr w:type="spellEnd"/>
            <w:r w:rsidRPr="00BA79C9">
              <w:rPr>
                <w:sz w:val="22"/>
                <w:szCs w:val="22"/>
              </w:rPr>
              <w:t xml:space="preserve"> IX «Санитарно-эпидемиологические требования к размещению, устройству, содержанию зданий, помещений и деятельности организаций социального обслуживания</w:t>
            </w:r>
          </w:p>
        </w:tc>
      </w:tr>
      <w:tr w:rsidR="00522BDD" w:rsidRPr="00337A20" w:rsidTr="00337A20">
        <w:tc>
          <w:tcPr>
            <w:tcW w:w="454" w:type="dxa"/>
          </w:tcPr>
          <w:p w:rsidR="00522BDD" w:rsidRDefault="00522BDD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3152" w:type="dxa"/>
          </w:tcPr>
          <w:p w:rsidR="00522BDD" w:rsidRPr="00BA79C9" w:rsidRDefault="0002681C" w:rsidP="00BA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BA79C9">
                <w:rPr>
                  <w:rFonts w:ascii="Times New Roman" w:hAnsi="Times New Roman" w:cs="Times New Roman"/>
                </w:rPr>
                <w:t>«</w:t>
              </w:r>
              <w:r w:rsidR="00BA79C9" w:rsidRPr="00BA79C9">
                <w:rPr>
                  <w:rFonts w:ascii="Times New Roman" w:hAnsi="Times New Roman" w:cs="Times New Roman"/>
                </w:rPr>
                <w:t>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  </w:r>
              <w:r w:rsidR="00BA79C9">
                <w:rPr>
                  <w:rFonts w:ascii="Times New Roman" w:hAnsi="Times New Roman" w:cs="Times New Roman"/>
                </w:rPr>
                <w:t>»</w:t>
              </w:r>
            </w:hyperlink>
          </w:p>
        </w:tc>
        <w:tc>
          <w:tcPr>
            <w:tcW w:w="2268" w:type="dxa"/>
          </w:tcPr>
          <w:p w:rsidR="00522BDD" w:rsidRPr="00BA79C9" w:rsidRDefault="00BA79C9" w:rsidP="00522B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79C9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 января 2021 г. № 3</w:t>
            </w:r>
          </w:p>
        </w:tc>
        <w:tc>
          <w:tcPr>
            <w:tcW w:w="2552" w:type="dxa"/>
          </w:tcPr>
          <w:p w:rsidR="00522BDD" w:rsidRPr="00BA79C9" w:rsidRDefault="00BA79C9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79C9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BA79C9" w:rsidRPr="00BA79C9" w:rsidRDefault="00BA79C9" w:rsidP="00BA79C9">
            <w:pPr>
              <w:pStyle w:val="af5"/>
              <w:rPr>
                <w:sz w:val="22"/>
                <w:szCs w:val="22"/>
              </w:rPr>
            </w:pPr>
            <w:r w:rsidRPr="00BA79C9">
              <w:rPr>
                <w:sz w:val="22"/>
                <w:szCs w:val="22"/>
              </w:rPr>
              <w:t>раздел IX «Санитарно-эпидемиологические требованиям к осуществлению санитарной обработки лиц без определенного места жительства и их вещей»; раздел X «Требования к обращению с отходами»</w:t>
            </w:r>
          </w:p>
          <w:p w:rsidR="00522BDD" w:rsidRPr="00BA79C9" w:rsidRDefault="00522BDD" w:rsidP="00522BDD">
            <w:pPr>
              <w:pStyle w:val="af5"/>
              <w:rPr>
                <w:sz w:val="22"/>
                <w:szCs w:val="22"/>
              </w:rPr>
            </w:pPr>
          </w:p>
        </w:tc>
      </w:tr>
      <w:tr w:rsidR="00BA79C9" w:rsidRPr="00337A20" w:rsidTr="00337A20">
        <w:tc>
          <w:tcPr>
            <w:tcW w:w="454" w:type="dxa"/>
          </w:tcPr>
          <w:p w:rsidR="00BA79C9" w:rsidRDefault="00BA79C9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3152" w:type="dxa"/>
          </w:tcPr>
          <w:p w:rsidR="00BA79C9" w:rsidRPr="00BA79C9" w:rsidRDefault="0002681C" w:rsidP="00BA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tooltip=".rtf, 225 Кб." w:history="1">
              <w:r w:rsidR="00BA79C9" w:rsidRPr="00BA79C9">
                <w:rPr>
                  <w:rFonts w:ascii="Times New Roman" w:hAnsi="Times New Roman" w:cs="Times New Roman"/>
                  <w:color w:val="0000FF"/>
                </w:rPr>
                <w:t> </w:t>
              </w:r>
              <w:r w:rsidR="00BA79C9" w:rsidRPr="00BA79C9">
                <w:rPr>
                  <w:rFonts w:ascii="Times New Roman" w:hAnsi="Times New Roman" w:cs="Times New Roman"/>
                </w:rPr>
                <w:t>«Об утверждении правил хранения лекарственных средств»</w:t>
              </w:r>
            </w:hyperlink>
          </w:p>
        </w:tc>
        <w:tc>
          <w:tcPr>
            <w:tcW w:w="2268" w:type="dxa"/>
          </w:tcPr>
          <w:p w:rsidR="00BA79C9" w:rsidRPr="00BA79C9" w:rsidRDefault="00BA79C9" w:rsidP="00522B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79C9">
              <w:rPr>
                <w:rFonts w:ascii="Times New Roman" w:hAnsi="Times New Roman" w:cs="Times New Roman"/>
              </w:rPr>
              <w:t xml:space="preserve">Приказ Министерства здравоохранения и социального развития </w:t>
            </w:r>
            <w:r w:rsidRPr="00BA79C9">
              <w:rPr>
                <w:rFonts w:ascii="Times New Roman" w:hAnsi="Times New Roman" w:cs="Times New Roman"/>
              </w:rPr>
              <w:lastRenderedPageBreak/>
              <w:t>Российской Федерации от 23 августа 2010 года № 706н</w:t>
            </w:r>
          </w:p>
        </w:tc>
        <w:tc>
          <w:tcPr>
            <w:tcW w:w="2552" w:type="dxa"/>
          </w:tcPr>
          <w:p w:rsidR="00BA79C9" w:rsidRPr="00BA79C9" w:rsidRDefault="00BA79C9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79C9">
              <w:rPr>
                <w:rFonts w:ascii="Times New Roman" w:hAnsi="Times New Roman" w:cs="Times New Roman"/>
              </w:rPr>
              <w:lastRenderedPageBreak/>
              <w:t xml:space="preserve">Документация поставщиков социальных услуг, являющаяся </w:t>
            </w:r>
            <w:r w:rsidRPr="00BA79C9">
              <w:rPr>
                <w:rFonts w:ascii="Times New Roman" w:hAnsi="Times New Roman" w:cs="Times New Roman"/>
              </w:rPr>
              <w:lastRenderedPageBreak/>
              <w:t>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BA79C9" w:rsidRPr="00BA79C9" w:rsidRDefault="00BA79C9" w:rsidP="00BA79C9">
            <w:pPr>
              <w:pStyle w:val="af5"/>
              <w:rPr>
                <w:sz w:val="22"/>
                <w:szCs w:val="22"/>
              </w:rPr>
            </w:pPr>
            <w:r w:rsidRPr="00C61FE8">
              <w:lastRenderedPageBreak/>
              <w:t>В полном объеме</w:t>
            </w:r>
          </w:p>
        </w:tc>
      </w:tr>
      <w:tr w:rsidR="00C61FE8" w:rsidRPr="00337A20" w:rsidTr="00337A20">
        <w:tc>
          <w:tcPr>
            <w:tcW w:w="454" w:type="dxa"/>
          </w:tcPr>
          <w:p w:rsidR="00C61FE8" w:rsidRPr="00B956E8" w:rsidRDefault="00B956E8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56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52" w:type="dxa"/>
          </w:tcPr>
          <w:p w:rsidR="00C61FE8" w:rsidRPr="00B956E8" w:rsidRDefault="0002681C" w:rsidP="00C61FE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9" w:history="1">
              <w:r w:rsidR="00C61FE8" w:rsidRPr="00B956E8">
                <w:rPr>
                  <w:rFonts w:ascii="Times New Roman" w:hAnsi="Times New Roman" w:cs="Times New Roman"/>
                </w:rPr>
                <w:t xml:space="preserve">ГОСТ </w:t>
              </w:r>
              <w:proofErr w:type="gramStart"/>
              <w:r w:rsidR="00C61FE8" w:rsidRPr="00B956E8">
                <w:rPr>
                  <w:rFonts w:ascii="Times New Roman" w:hAnsi="Times New Roman" w:cs="Times New Roman"/>
                </w:rPr>
                <w:t>Р</w:t>
              </w:r>
              <w:proofErr w:type="gramEnd"/>
              <w:r w:rsidR="00C61FE8" w:rsidRPr="00B956E8">
                <w:rPr>
                  <w:rFonts w:ascii="Times New Roman" w:hAnsi="Times New Roman" w:cs="Times New Roman"/>
                </w:rPr>
                <w:t xml:space="preserve"> 52497-2020 «Социальное обслуживание населения. Система качества учреждений социального обслуживания»</w:t>
              </w:r>
            </w:hyperlink>
          </w:p>
          <w:p w:rsidR="00C61FE8" w:rsidRPr="00B956E8" w:rsidRDefault="00C61FE8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1FE8" w:rsidRPr="00C61FE8" w:rsidRDefault="00C61FE8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61FE8">
              <w:rPr>
                <w:rFonts w:ascii="Times New Roman" w:hAnsi="Times New Roman" w:cs="Times New Roman"/>
              </w:rPr>
              <w:t>Приказ Федерального агентства по техническому регулированию и метрологии от 11 августа 2020 г. № 495-ст</w:t>
            </w:r>
          </w:p>
        </w:tc>
        <w:tc>
          <w:tcPr>
            <w:tcW w:w="2552" w:type="dxa"/>
          </w:tcPr>
          <w:p w:rsidR="00C61FE8" w:rsidRPr="00C61FE8" w:rsidRDefault="00C61FE8" w:rsidP="00337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61FE8">
              <w:rPr>
                <w:rFonts w:ascii="Times New Roman" w:hAnsi="Times New Roman" w:cs="Times New Roman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C61FE8" w:rsidRPr="00C61FE8" w:rsidRDefault="00C61FE8" w:rsidP="00337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FE8">
              <w:rPr>
                <w:rFonts w:ascii="Times New Roman" w:hAnsi="Times New Roman" w:cs="Times New Roman"/>
              </w:rPr>
              <w:t>В полном объеме</w:t>
            </w:r>
          </w:p>
        </w:tc>
      </w:tr>
    </w:tbl>
    <w:p w:rsidR="00B956E8" w:rsidRDefault="00B956E8" w:rsidP="00B956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D8F" w:rsidRPr="00B27D8F" w:rsidRDefault="00B27D8F" w:rsidP="00B27D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V. Нормативные правовые акты органов </w:t>
      </w:r>
      <w:proofErr w:type="gramStart"/>
      <w:r w:rsidRPr="00B2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B27D8F" w:rsidRPr="00B27D8F" w:rsidRDefault="00B27D8F" w:rsidP="00B27D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 СССР и РСФСР, нормативные правовые акты органов</w:t>
      </w:r>
    </w:p>
    <w:p w:rsidR="00B27D8F" w:rsidRPr="00B27D8F" w:rsidRDefault="00B27D8F" w:rsidP="00B27D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исполнительной власти СССР и РСФСР</w:t>
      </w:r>
    </w:p>
    <w:p w:rsidR="00B27D8F" w:rsidRPr="00B27D8F" w:rsidRDefault="00B27D8F" w:rsidP="00B27D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2268"/>
        <w:gridCol w:w="2552"/>
        <w:gridCol w:w="1842"/>
      </w:tblGrid>
      <w:tr w:rsidR="00B27D8F" w:rsidRPr="00B27D8F" w:rsidTr="00B27D8F">
        <w:tc>
          <w:tcPr>
            <w:tcW w:w="454" w:type="dxa"/>
          </w:tcPr>
          <w:p w:rsidR="00B27D8F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3152" w:type="dxa"/>
          </w:tcPr>
          <w:p w:rsidR="00B27D8F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2268" w:type="dxa"/>
          </w:tcPr>
          <w:p w:rsidR="00B27D8F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2552" w:type="dxa"/>
          </w:tcPr>
          <w:p w:rsidR="00B27D8F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Краткое описание круга лиц </w:t>
            </w:r>
            <w:proofErr w:type="gramStart"/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и(</w:t>
            </w:r>
            <w:proofErr w:type="gramEnd"/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B27D8F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27D8F" w:rsidRPr="00B27D8F" w:rsidTr="00B27D8F">
        <w:tc>
          <w:tcPr>
            <w:tcW w:w="10268" w:type="dxa"/>
            <w:gridSpan w:val="5"/>
          </w:tcPr>
          <w:p w:rsidR="00B27D8F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B27D8F" w:rsidRPr="00B27D8F" w:rsidTr="00B27D8F">
        <w:tc>
          <w:tcPr>
            <w:tcW w:w="10268" w:type="dxa"/>
            <w:gridSpan w:val="5"/>
          </w:tcPr>
          <w:p w:rsidR="00B27D8F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</w:t>
            </w:r>
          </w:p>
        </w:tc>
      </w:tr>
      <w:tr w:rsidR="00B27D8F" w:rsidRPr="00B27D8F" w:rsidTr="00B27D8F">
        <w:tc>
          <w:tcPr>
            <w:tcW w:w="10268" w:type="dxa"/>
            <w:gridSpan w:val="5"/>
          </w:tcPr>
          <w:p w:rsidR="00B27D8F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Подраздел 2. Нормативные правовые акты органов исполнительной власти СССР и РСФСР</w:t>
            </w:r>
          </w:p>
          <w:p w:rsidR="00B27D8F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 1 июля 2017 г.)</w:t>
            </w:r>
          </w:p>
        </w:tc>
      </w:tr>
      <w:tr w:rsidR="00B27D8F" w:rsidRPr="00B27D8F" w:rsidTr="00B27D8F">
        <w:tc>
          <w:tcPr>
            <w:tcW w:w="10268" w:type="dxa"/>
            <w:gridSpan w:val="5"/>
          </w:tcPr>
          <w:p w:rsidR="00B27D8F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</w:t>
            </w:r>
          </w:p>
        </w:tc>
      </w:tr>
    </w:tbl>
    <w:p w:rsidR="00AA7C67" w:rsidRDefault="00AA7C67" w:rsidP="00B956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6E8" w:rsidRPr="00B956E8" w:rsidRDefault="00B956E8" w:rsidP="00B956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  <w:r w:rsidR="00B27D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9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Законы и иные нормативные правовые акты</w:t>
      </w:r>
    </w:p>
    <w:p w:rsidR="00B956E8" w:rsidRPr="00B956E8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B956E8" w:rsidRPr="00B956E8" w:rsidRDefault="00B956E8" w:rsidP="00B95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2268"/>
        <w:gridCol w:w="2552"/>
        <w:gridCol w:w="1842"/>
      </w:tblGrid>
      <w:tr w:rsidR="00B956E8" w:rsidRPr="00B956E8" w:rsidTr="00B27D8F">
        <w:tc>
          <w:tcPr>
            <w:tcW w:w="454" w:type="dxa"/>
          </w:tcPr>
          <w:p w:rsidR="00B956E8" w:rsidRPr="00B27D8F" w:rsidRDefault="00B27D8F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3152" w:type="dxa"/>
          </w:tcPr>
          <w:p w:rsidR="00B956E8" w:rsidRPr="00B27D8F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2268" w:type="dxa"/>
          </w:tcPr>
          <w:p w:rsidR="00B956E8" w:rsidRPr="00B27D8F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2552" w:type="dxa"/>
          </w:tcPr>
          <w:p w:rsidR="00B956E8" w:rsidRPr="00B27D8F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Краткое описание круга лиц </w:t>
            </w:r>
            <w:proofErr w:type="gramStart"/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и(</w:t>
            </w:r>
            <w:proofErr w:type="gramEnd"/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B956E8" w:rsidRPr="00B27D8F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56E8" w:rsidRPr="00B956E8" w:rsidTr="00B27D8F">
        <w:tc>
          <w:tcPr>
            <w:tcW w:w="454" w:type="dxa"/>
          </w:tcPr>
          <w:p w:rsidR="00B956E8" w:rsidRPr="00B27D8F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52" w:type="dxa"/>
          </w:tcPr>
          <w:p w:rsidR="00B956E8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B956E8"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социальном обслуживании граждан в Ленинградской области</w:t>
            </w: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B956E8" w:rsidRPr="00B27D8F" w:rsidRDefault="00B956E8" w:rsidP="00B27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Областной </w:t>
            </w:r>
            <w:hyperlink r:id="rId40" w:history="1">
              <w:r w:rsidRPr="00B27D8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</w:t>
              </w:r>
            </w:hyperlink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Ленинградской области от 30 октября 2014 года </w:t>
            </w:r>
            <w:r w:rsidR="00B27D8F"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72-оз</w:t>
            </w:r>
          </w:p>
        </w:tc>
        <w:tc>
          <w:tcPr>
            <w:tcW w:w="2552" w:type="dxa"/>
          </w:tcPr>
          <w:p w:rsidR="00B956E8" w:rsidRPr="00B27D8F" w:rsidRDefault="00B956E8" w:rsidP="00B9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Территории, здания, помещения, сооружения, оборудование, устройства, иные подобные объекты, используемые поставщиками </w:t>
            </w: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социальных услуг при осуществлении деятельности по предоставлению социальных услуг. 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B956E8" w:rsidRPr="00B27D8F" w:rsidRDefault="00B27D8F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полном объеме</w:t>
            </w:r>
          </w:p>
        </w:tc>
      </w:tr>
      <w:tr w:rsidR="00B956E8" w:rsidRPr="00B956E8" w:rsidTr="00B27D8F">
        <w:tc>
          <w:tcPr>
            <w:tcW w:w="454" w:type="dxa"/>
          </w:tcPr>
          <w:p w:rsidR="00B956E8" w:rsidRPr="00B27D8F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52" w:type="dxa"/>
          </w:tcPr>
          <w:p w:rsidR="00B956E8" w:rsidRPr="00B27D8F" w:rsidRDefault="00B27D8F" w:rsidP="00B27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B956E8"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порядков предоставления социальных услуг поставщиками социальных услуг в Ленинградской области</w:t>
            </w: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B956E8" w:rsidRPr="00B27D8F" w:rsidRDefault="0002681C" w:rsidP="00B9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1" w:history="1">
              <w:r w:rsidR="00B956E8" w:rsidRPr="00B27D8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Постановление</w:t>
              </w:r>
            </w:hyperlink>
            <w:r w:rsidR="00B956E8"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Правительства Ленинградской о</w:t>
            </w:r>
            <w:r w:rsidR="00B27D8F"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бласти от 22 декабря 2017 года №</w:t>
            </w:r>
            <w:r w:rsidR="00B956E8"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606</w:t>
            </w:r>
          </w:p>
        </w:tc>
        <w:tc>
          <w:tcPr>
            <w:tcW w:w="2552" w:type="dxa"/>
          </w:tcPr>
          <w:p w:rsidR="00B956E8" w:rsidRPr="00B27D8F" w:rsidRDefault="00B956E8" w:rsidP="00B9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B956E8" w:rsidRPr="00B27D8F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D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B956E8" w:rsidRPr="00B956E8" w:rsidTr="00B27D8F">
        <w:tc>
          <w:tcPr>
            <w:tcW w:w="454" w:type="dxa"/>
          </w:tcPr>
          <w:p w:rsidR="00B956E8" w:rsidRPr="00AA7C67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52" w:type="dxa"/>
          </w:tcPr>
          <w:p w:rsidR="00B956E8" w:rsidRPr="00AA7C67" w:rsidRDefault="00B27D8F" w:rsidP="00B27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B956E8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порядке утверждения тарифов на социальные услуги, размере платы за предоставление социальных услуг и порядке взимания платы за их предоставление</w:t>
            </w: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B956E8" w:rsidRPr="00AA7C67" w:rsidRDefault="0002681C" w:rsidP="00B27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2" w:history="1">
              <w:r w:rsidR="00B956E8" w:rsidRPr="00AA7C6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Постановление</w:t>
              </w:r>
            </w:hyperlink>
            <w:r w:rsidR="00B956E8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Правительства Ленинградской области от 9 декабря 2014 года </w:t>
            </w:r>
            <w:r w:rsidR="00B27D8F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B956E8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577</w:t>
            </w:r>
          </w:p>
        </w:tc>
        <w:tc>
          <w:tcPr>
            <w:tcW w:w="2552" w:type="dxa"/>
          </w:tcPr>
          <w:p w:rsidR="00B956E8" w:rsidRPr="00AA7C67" w:rsidRDefault="00B956E8" w:rsidP="00B9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B956E8" w:rsidRPr="00AA7C67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B956E8" w:rsidRPr="00B956E8" w:rsidTr="00B27D8F">
        <w:tc>
          <w:tcPr>
            <w:tcW w:w="454" w:type="dxa"/>
          </w:tcPr>
          <w:p w:rsidR="00B956E8" w:rsidRPr="00AA7C67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52" w:type="dxa"/>
          </w:tcPr>
          <w:p w:rsidR="00B956E8" w:rsidRPr="00AA7C67" w:rsidRDefault="00AA7C67" w:rsidP="00AA7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B956E8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предоставлении срочных социальных услуг поставщиками социальных услуг в Ленинградской области</w:t>
            </w: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B956E8" w:rsidRPr="00AA7C67" w:rsidRDefault="0002681C" w:rsidP="00AA7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3" w:history="1">
              <w:r w:rsidR="00B956E8" w:rsidRPr="00AA7C6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Постановление</w:t>
              </w:r>
            </w:hyperlink>
            <w:r w:rsidR="00B956E8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Правительства Ленинградской области от 6 июля 2015 года </w:t>
            </w:r>
            <w:r w:rsidR="00AA7C67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B956E8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256</w:t>
            </w:r>
          </w:p>
        </w:tc>
        <w:tc>
          <w:tcPr>
            <w:tcW w:w="2552" w:type="dxa"/>
          </w:tcPr>
          <w:p w:rsidR="00B956E8" w:rsidRPr="00AA7C67" w:rsidRDefault="00B956E8" w:rsidP="00B9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B956E8" w:rsidRPr="00AA7C67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B956E8" w:rsidRPr="00B956E8" w:rsidTr="00B27D8F">
        <w:tc>
          <w:tcPr>
            <w:tcW w:w="454" w:type="dxa"/>
          </w:tcPr>
          <w:p w:rsidR="00B956E8" w:rsidRPr="00AA7C67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52" w:type="dxa"/>
          </w:tcPr>
          <w:p w:rsidR="00B956E8" w:rsidRPr="00AA7C67" w:rsidRDefault="00AA7C67" w:rsidP="00AA7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B956E8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нормативов на мягкий инвентарь и нормы обеспечения питанием для государственных стационарных учреждений социального обслуживания Ленинградской области</w:t>
            </w: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B956E8" w:rsidRPr="00AA7C67" w:rsidRDefault="0002681C" w:rsidP="00AA7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4" w:history="1">
              <w:r w:rsidR="00B956E8" w:rsidRPr="00AA7C6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Приказ</w:t>
              </w:r>
            </w:hyperlink>
            <w:r w:rsidR="00B956E8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комитета по социальной защите населения Ленинградской области от 28 декабря 2017 года </w:t>
            </w:r>
            <w:r w:rsidR="00AA7C67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B956E8"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25</w:t>
            </w:r>
          </w:p>
        </w:tc>
        <w:tc>
          <w:tcPr>
            <w:tcW w:w="2552" w:type="dxa"/>
          </w:tcPr>
          <w:p w:rsidR="00B956E8" w:rsidRPr="00AA7C67" w:rsidRDefault="00B956E8" w:rsidP="00B956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поставщиков социальных услуг, являющаяся объектом проверки и относящаяся к предмету проверки</w:t>
            </w:r>
          </w:p>
        </w:tc>
        <w:tc>
          <w:tcPr>
            <w:tcW w:w="1842" w:type="dxa"/>
          </w:tcPr>
          <w:p w:rsidR="00B956E8" w:rsidRPr="00AA7C67" w:rsidRDefault="00B956E8" w:rsidP="00B95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</w:tbl>
    <w:p w:rsidR="00B956E8" w:rsidRDefault="00B956E8" w:rsidP="00B956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AA7C67" w:rsidRPr="00AA7C67" w:rsidRDefault="00AA7C67" w:rsidP="00AA7C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VII. Иные нормативные документы, обязательность</w:t>
      </w:r>
    </w:p>
    <w:p w:rsidR="00AA7C67" w:rsidRPr="00AA7C67" w:rsidRDefault="00AA7C67" w:rsidP="00AA7C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</w:t>
      </w:r>
      <w:proofErr w:type="gramEnd"/>
      <w:r w:rsidRPr="00AA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установлена законодательством</w:t>
      </w:r>
    </w:p>
    <w:p w:rsidR="00AA7C67" w:rsidRPr="00AA7C67" w:rsidRDefault="00AA7C67" w:rsidP="00AA7C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AA7C67" w:rsidRPr="00AA7C67" w:rsidRDefault="00AA7C67" w:rsidP="00AA7C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2268"/>
        <w:gridCol w:w="2552"/>
        <w:gridCol w:w="1842"/>
      </w:tblGrid>
      <w:tr w:rsidR="00AA7C67" w:rsidRPr="00AA7C67" w:rsidTr="00AA7C67">
        <w:tc>
          <w:tcPr>
            <w:tcW w:w="454" w:type="dxa"/>
          </w:tcPr>
          <w:p w:rsidR="00AA7C67" w:rsidRPr="00AA7C67" w:rsidRDefault="00AA7C67" w:rsidP="00AA7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52" w:type="dxa"/>
          </w:tcPr>
          <w:p w:rsidR="00AA7C67" w:rsidRPr="00AA7C67" w:rsidRDefault="00AA7C67" w:rsidP="00AA7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(обозначение)</w:t>
            </w:r>
          </w:p>
        </w:tc>
        <w:tc>
          <w:tcPr>
            <w:tcW w:w="2268" w:type="dxa"/>
          </w:tcPr>
          <w:p w:rsidR="00AA7C67" w:rsidRPr="00AA7C67" w:rsidRDefault="00AA7C67" w:rsidP="00AA7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lang w:eastAsia="ru-RU"/>
              </w:rPr>
              <w:t>Сведения об утверждении</w:t>
            </w:r>
          </w:p>
        </w:tc>
        <w:tc>
          <w:tcPr>
            <w:tcW w:w="2552" w:type="dxa"/>
          </w:tcPr>
          <w:p w:rsidR="00AA7C67" w:rsidRPr="00AA7C67" w:rsidRDefault="00AA7C67" w:rsidP="00AA7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описание круга лиц </w:t>
            </w:r>
            <w:proofErr w:type="gramStart"/>
            <w:r w:rsidRPr="00AA7C67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AA7C67">
              <w:rPr>
                <w:rFonts w:ascii="Times New Roman" w:eastAsia="Times New Roman" w:hAnsi="Times New Roman" w:cs="Times New Roman"/>
                <w:lang w:eastAsia="ru-RU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AA7C67" w:rsidRPr="00AA7C67" w:rsidRDefault="00AA7C67" w:rsidP="00AA7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A7C67" w:rsidRPr="00AA7C67" w:rsidTr="00AA7C67">
        <w:tc>
          <w:tcPr>
            <w:tcW w:w="10268" w:type="dxa"/>
            <w:gridSpan w:val="5"/>
          </w:tcPr>
          <w:p w:rsidR="00AA7C67" w:rsidRPr="00AA7C67" w:rsidRDefault="00AA7C67" w:rsidP="00AA7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C6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B956E8" w:rsidRDefault="00B956E8" w:rsidP="00B956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B956E8" w:rsidRPr="00BA4C03" w:rsidRDefault="00B956E8" w:rsidP="00B956E8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Приложение </w:t>
      </w:r>
      <w:r w:rsidR="00AA7C67" w:rsidRPr="00BA4C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956E8" w:rsidRPr="00BA4C03" w:rsidRDefault="00B956E8" w:rsidP="00B956E8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  комитета  по социальной защите населения Ленинградской области</w:t>
      </w:r>
    </w:p>
    <w:p w:rsidR="00B956E8" w:rsidRPr="00BA4C03" w:rsidRDefault="00B956E8" w:rsidP="00B95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 20__ г. № _______</w:t>
      </w:r>
    </w:p>
    <w:p w:rsidR="00B956E8" w:rsidRPr="00BA4C03" w:rsidRDefault="00B956E8" w:rsidP="00B95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956E8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268"/>
      <w:bookmarkEnd w:id="1"/>
    </w:p>
    <w:p w:rsidR="00B956E8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B956E8" w:rsidRPr="00AA7C67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956E8" w:rsidRPr="00AA7C67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ПЕРЕЧНЯ НОРМАТИВНЫХ ПРАВОВЫХ АКТОВ, СОДЕРЖАЩИХ</w:t>
      </w:r>
    </w:p>
    <w:p w:rsidR="00B956E8" w:rsidRPr="00AA7C67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ТРЕБОВАНИЯ, СОБЛЮДЕНИЕ КОТОРЫХ ОЦЕНИВАЕТСЯ</w:t>
      </w:r>
    </w:p>
    <w:p w:rsidR="00B956E8" w:rsidRPr="00AA7C67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МЕРОПРИЯТИЙ ПО КОНТРОЛЮ ПРИ ОСУЩЕСТВЛЕНИИ</w:t>
      </w:r>
    </w:p>
    <w:p w:rsidR="00B956E8" w:rsidRPr="00AA7C67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КОМИТЕТОМ ПО СОЦИАЛЬНОЙ ЗАЩИТЕ НАСЕЛЕНИЯ ЛЕНИНГРАДСКОЙ</w:t>
      </w:r>
    </w:p>
    <w:p w:rsidR="00B956E8" w:rsidRPr="00AA7C67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РЕГИОНАЛЬНОГО ГОСУДАРСТВЕННОГО КОНТРОЛЯ (НАДЗОРА)</w:t>
      </w:r>
    </w:p>
    <w:p w:rsidR="00B956E8" w:rsidRPr="00AA7C67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СОЦИАЛЬНОГО ОБСЛУЖИВАНИЯ</w:t>
      </w:r>
    </w:p>
    <w:p w:rsidR="00B956E8" w:rsidRPr="00B956E8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956E8" w:rsidRPr="00BA4C03" w:rsidRDefault="00B956E8" w:rsidP="00BA4C03">
      <w:pPr>
        <w:pStyle w:val="af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A4C03" w:rsidRPr="00BA4C03" w:rsidRDefault="00BA4C03" w:rsidP="00BA4C03">
      <w:pPr>
        <w:pStyle w:val="af6"/>
        <w:widowControl w:val="0"/>
        <w:autoSpaceDE w:val="0"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6E8" w:rsidRPr="00AA7C67" w:rsidRDefault="00B956E8" w:rsidP="00A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Методическими </w:t>
      </w:r>
      <w:hyperlink r:id="rId45" w:history="1">
        <w:r w:rsidRPr="00AA7C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рекомендациями</w:t>
        </w:r>
      </w:hyperlink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</w:t>
      </w:r>
      <w:proofErr w:type="gramEnd"/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2016 г. </w:t>
      </w:r>
      <w:r w:rsid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(далее - Методические рекомендации), и устанавливает правила ведения перечня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по социальной защите населения Ленинградской области мероприятий по контролю в рамках регионального государственного контроля (надзора) в сфере социального обслуживания (далее - Перечень актов, Комитет).</w:t>
      </w:r>
      <w:proofErr w:type="gramEnd"/>
    </w:p>
    <w:p w:rsidR="00B956E8" w:rsidRPr="00AA7C67" w:rsidRDefault="00B956E8" w:rsidP="00A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Ведение Перечней актов включает в себя:</w:t>
      </w:r>
    </w:p>
    <w:p w:rsidR="00B956E8" w:rsidRPr="00AA7C67" w:rsidRDefault="00B956E8" w:rsidP="00A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и обобщение практики фактического применения Перечня актов Комитетом при планировании и проведении мероприятий по контролю;</w:t>
      </w:r>
    </w:p>
    <w:p w:rsidR="00B956E8" w:rsidRPr="00AA7C67" w:rsidRDefault="00B956E8" w:rsidP="00A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размещения на официальном сайте Комитета Перечня актов и поддержание его в актуальном состоянии, а также обеспечение размещения на официальном сайте информационных материалов и разъяснений, связанных с применением Перечня актов;</w:t>
      </w:r>
    </w:p>
    <w:p w:rsidR="00B956E8" w:rsidRPr="00AA7C67" w:rsidRDefault="00B956E8" w:rsidP="00A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изменений актов, включенных в Перечень актов, в том числе отслеживание признания их </w:t>
      </w:r>
      <w:proofErr w:type="gramStart"/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B956E8" w:rsidRPr="00AA7C67" w:rsidRDefault="00B956E8" w:rsidP="00A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B956E8" w:rsidRPr="00AA7C67" w:rsidRDefault="00B956E8" w:rsidP="00A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B956E8" w:rsidRPr="00AA7C67" w:rsidRDefault="00B956E8" w:rsidP="00A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обращений, связанных с содержанием, ведением и </w:t>
      </w: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применением Перечня актов, поступивших по форме обратной связи, размещенной на официальном сайте Комитета, и ведение их учета.</w:t>
      </w:r>
    </w:p>
    <w:p w:rsidR="00B956E8" w:rsidRPr="00B956E8" w:rsidRDefault="00B956E8" w:rsidP="00B956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956E8" w:rsidRPr="00AA7C67" w:rsidRDefault="00B956E8" w:rsidP="00B956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Ведение перечня нормативных правовых актов и их</w:t>
      </w:r>
    </w:p>
    <w:p w:rsidR="00B956E8" w:rsidRPr="00AA7C67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частей (положений), содержащих </w:t>
      </w:r>
      <w:proofErr w:type="gramStart"/>
      <w:r w:rsidRPr="00AA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</w:t>
      </w:r>
      <w:proofErr w:type="gramEnd"/>
    </w:p>
    <w:p w:rsidR="00B956E8" w:rsidRPr="00AA7C67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соблюдение которых оценивается при проведении</w:t>
      </w:r>
    </w:p>
    <w:p w:rsidR="00B956E8" w:rsidRDefault="00B956E8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контролю</w:t>
      </w:r>
    </w:p>
    <w:p w:rsidR="00BA4C03" w:rsidRPr="00AA7C67" w:rsidRDefault="00BA4C03" w:rsidP="00B95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6E8" w:rsidRPr="00AA7C67" w:rsidRDefault="00B956E8" w:rsidP="00AA7C6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обеспечения и поддержания Перечня актов в актуальном состоянии проводится мониторинг изменений нормативных правовых актов и нормативных документов, включенных в Перечень актов (далее - мониторинг изменений актов).</w:t>
      </w:r>
    </w:p>
    <w:p w:rsidR="00B956E8" w:rsidRPr="00AA7C67" w:rsidRDefault="00B956E8" w:rsidP="00AA7C6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Мониторинг изменений актов проводится </w:t>
      </w:r>
      <w:r w:rsidR="00AA7C67" w:rsidRPr="00AA7C67">
        <w:rPr>
          <w:rFonts w:ascii="Times New Roman" w:hAnsi="Times New Roman"/>
          <w:sz w:val="28"/>
          <w:szCs w:val="28"/>
        </w:rPr>
        <w:t>отделом развития системы социального обслуживания</w:t>
      </w: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C67" w:rsidRPr="00AA7C67">
        <w:rPr>
          <w:rFonts w:ascii="Times New Roman" w:hAnsi="Times New Roman"/>
          <w:sz w:val="28"/>
          <w:szCs w:val="28"/>
        </w:rPr>
        <w:t xml:space="preserve">отделом социальной политики в сфере семьи, отделом организации работы подведомственных учреждений </w:t>
      </w: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(далее - уполномоченные подразделения).</w:t>
      </w:r>
    </w:p>
    <w:p w:rsidR="00B956E8" w:rsidRPr="00AA7C67" w:rsidRDefault="00B956E8" w:rsidP="00AA7C6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целях организации мониторинга изменений актов в уполномоченном подразделении назначается должностное лицо, ответственное за его осуществление (далее - ответственное лицо).</w:t>
      </w:r>
    </w:p>
    <w:p w:rsidR="00B956E8" w:rsidRPr="00AA7C67" w:rsidRDefault="00B956E8" w:rsidP="00AA7C6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Ответственным лицом обеспечивается своевременное отслеживание нормативных правовых актов (или их отдельных частей), включенных в Перечень актов, признанных утратившими силу, а также принятых (выявленных) нормативных правовых актов (их отдельных частей),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обслуживания.</w:t>
      </w:r>
    </w:p>
    <w:p w:rsidR="00B956E8" w:rsidRPr="00AA7C67" w:rsidRDefault="00B956E8" w:rsidP="00AA7C6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мониторинга изменений актов выявлены акты, подлежащие исключению из Перечня актов и/или включению в Перечень актов, ответственным лицом готовятся необходимые изменения в Перечень актов.</w:t>
      </w:r>
    </w:p>
    <w:p w:rsidR="00B956E8" w:rsidRPr="00AA7C67" w:rsidRDefault="00B956E8" w:rsidP="00AA7C6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обеспечивает внесение изменений в Перечень актов, предусматривающих дополнение Перечня актов принятыми нормативными правовыми актами или исключение нормативных правовых актов в связи с признанием их утратившими силу, в срок не более 10 рабочих дней с даты вступления в силу указанных актов.</w:t>
      </w:r>
      <w:proofErr w:type="gramEnd"/>
    </w:p>
    <w:p w:rsidR="00B956E8" w:rsidRPr="00AA7C67" w:rsidRDefault="00B956E8" w:rsidP="00AA7C6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Обращения, связанные с содержанием, ведением и применением Перечня актов, поступившие по форме обратной связи, размещенной на официальном сайте Комитета, подлежат рассмотрению ответственным лицом уполномоченного подразделения.</w:t>
      </w:r>
    </w:p>
    <w:p w:rsidR="00B956E8" w:rsidRPr="00AA7C67" w:rsidRDefault="00B956E8" w:rsidP="00AA7C6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при необходимости подготавливается соответствующие изменения в Перечень актов.</w:t>
      </w:r>
    </w:p>
    <w:p w:rsidR="00B956E8" w:rsidRPr="00AA7C67" w:rsidRDefault="00B956E8" w:rsidP="00AA7C6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актов размещается на официальном сайте Комитета в информационно-телекоммуникационной сети "Интернет" (далее - сайт).</w:t>
      </w:r>
    </w:p>
    <w:p w:rsidR="00B956E8" w:rsidRPr="00AA7C67" w:rsidRDefault="00B956E8" w:rsidP="00AA7C6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Перечень актов в срок не более 2 рабочих дней со дня утверждения изменений на сайте размещается актуализированная версия Перечня актов.</w:t>
      </w:r>
    </w:p>
    <w:p w:rsidR="000F4814" w:rsidRPr="000F4814" w:rsidRDefault="000F4814" w:rsidP="00C61FE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sectPr w:rsidR="000F4814" w:rsidRPr="000F4814" w:rsidSect="00D33500">
      <w:headerReference w:type="default" r:id="rId46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1C" w:rsidRDefault="0002681C" w:rsidP="00130577">
      <w:pPr>
        <w:spacing w:after="0" w:line="240" w:lineRule="auto"/>
      </w:pPr>
      <w:r>
        <w:separator/>
      </w:r>
    </w:p>
  </w:endnote>
  <w:endnote w:type="continuationSeparator" w:id="0">
    <w:p w:rsidR="0002681C" w:rsidRDefault="0002681C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1C" w:rsidRDefault="0002681C" w:rsidP="00130577">
      <w:pPr>
        <w:spacing w:after="0" w:line="240" w:lineRule="auto"/>
      </w:pPr>
      <w:r>
        <w:separator/>
      </w:r>
    </w:p>
  </w:footnote>
  <w:footnote w:type="continuationSeparator" w:id="0">
    <w:p w:rsidR="0002681C" w:rsidRDefault="0002681C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8" w:rsidRDefault="00B956E8">
    <w:pPr>
      <w:pStyle w:val="a7"/>
      <w:jc w:val="center"/>
    </w:pPr>
  </w:p>
  <w:p w:rsidR="00B956E8" w:rsidRDefault="00B956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E93AA9"/>
    <w:multiLevelType w:val="hybridMultilevel"/>
    <w:tmpl w:val="BA9ED940"/>
    <w:lvl w:ilvl="0" w:tplc="51988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0"/>
    <w:rsid w:val="00005D1A"/>
    <w:rsid w:val="00010AF0"/>
    <w:rsid w:val="00014402"/>
    <w:rsid w:val="0002681C"/>
    <w:rsid w:val="00030604"/>
    <w:rsid w:val="00042605"/>
    <w:rsid w:val="00043F0A"/>
    <w:rsid w:val="00051477"/>
    <w:rsid w:val="00083A35"/>
    <w:rsid w:val="000C6D05"/>
    <w:rsid w:val="000E7966"/>
    <w:rsid w:val="000F1D02"/>
    <w:rsid w:val="000F2BCA"/>
    <w:rsid w:val="000F4814"/>
    <w:rsid w:val="00106D1A"/>
    <w:rsid w:val="00130577"/>
    <w:rsid w:val="001460CF"/>
    <w:rsid w:val="001472B0"/>
    <w:rsid w:val="00165756"/>
    <w:rsid w:val="00175B9F"/>
    <w:rsid w:val="00195B75"/>
    <w:rsid w:val="00196331"/>
    <w:rsid w:val="001A0FFB"/>
    <w:rsid w:val="001B5419"/>
    <w:rsid w:val="001E4D3A"/>
    <w:rsid w:val="00234972"/>
    <w:rsid w:val="002B0AD6"/>
    <w:rsid w:val="002C20DF"/>
    <w:rsid w:val="002E0884"/>
    <w:rsid w:val="00316882"/>
    <w:rsid w:val="00337A20"/>
    <w:rsid w:val="00337A6C"/>
    <w:rsid w:val="00342602"/>
    <w:rsid w:val="0038749B"/>
    <w:rsid w:val="0039101C"/>
    <w:rsid w:val="003B0A7E"/>
    <w:rsid w:val="003E575C"/>
    <w:rsid w:val="00407D67"/>
    <w:rsid w:val="004254F4"/>
    <w:rsid w:val="004529DB"/>
    <w:rsid w:val="004843DA"/>
    <w:rsid w:val="004A3BEF"/>
    <w:rsid w:val="004B0390"/>
    <w:rsid w:val="004B20FE"/>
    <w:rsid w:val="004D2C6B"/>
    <w:rsid w:val="004D6CB7"/>
    <w:rsid w:val="004E25BB"/>
    <w:rsid w:val="004F210E"/>
    <w:rsid w:val="004F3C52"/>
    <w:rsid w:val="005113F6"/>
    <w:rsid w:val="0051516A"/>
    <w:rsid w:val="00522BDD"/>
    <w:rsid w:val="0056360C"/>
    <w:rsid w:val="006027F9"/>
    <w:rsid w:val="006138FE"/>
    <w:rsid w:val="006145D4"/>
    <w:rsid w:val="00691366"/>
    <w:rsid w:val="00694FE2"/>
    <w:rsid w:val="006B690D"/>
    <w:rsid w:val="006E2EAF"/>
    <w:rsid w:val="006E6B3D"/>
    <w:rsid w:val="006F0FC8"/>
    <w:rsid w:val="00751897"/>
    <w:rsid w:val="0076796F"/>
    <w:rsid w:val="007744E0"/>
    <w:rsid w:val="00793CCC"/>
    <w:rsid w:val="007A2899"/>
    <w:rsid w:val="007D4797"/>
    <w:rsid w:val="007E5E00"/>
    <w:rsid w:val="00884BEB"/>
    <w:rsid w:val="008875C6"/>
    <w:rsid w:val="008A2BF1"/>
    <w:rsid w:val="008A703F"/>
    <w:rsid w:val="008B50D7"/>
    <w:rsid w:val="008D4B4C"/>
    <w:rsid w:val="008E044D"/>
    <w:rsid w:val="008F2637"/>
    <w:rsid w:val="00924918"/>
    <w:rsid w:val="009346A0"/>
    <w:rsid w:val="00935AE0"/>
    <w:rsid w:val="009768A3"/>
    <w:rsid w:val="009775E8"/>
    <w:rsid w:val="00981E36"/>
    <w:rsid w:val="009826FB"/>
    <w:rsid w:val="009831EE"/>
    <w:rsid w:val="0098325E"/>
    <w:rsid w:val="009965AE"/>
    <w:rsid w:val="00A01225"/>
    <w:rsid w:val="00A17BDD"/>
    <w:rsid w:val="00A222A4"/>
    <w:rsid w:val="00AA7C67"/>
    <w:rsid w:val="00AF6375"/>
    <w:rsid w:val="00B16DC0"/>
    <w:rsid w:val="00B27D8F"/>
    <w:rsid w:val="00B35DF3"/>
    <w:rsid w:val="00B7258E"/>
    <w:rsid w:val="00B956E8"/>
    <w:rsid w:val="00BA3D41"/>
    <w:rsid w:val="00BA4C03"/>
    <w:rsid w:val="00BA79C9"/>
    <w:rsid w:val="00BD141B"/>
    <w:rsid w:val="00BD186F"/>
    <w:rsid w:val="00BD445B"/>
    <w:rsid w:val="00BE61B5"/>
    <w:rsid w:val="00C129CE"/>
    <w:rsid w:val="00C455B9"/>
    <w:rsid w:val="00C47796"/>
    <w:rsid w:val="00C5125B"/>
    <w:rsid w:val="00C54E4B"/>
    <w:rsid w:val="00C61FE8"/>
    <w:rsid w:val="00C745BD"/>
    <w:rsid w:val="00CF7CD0"/>
    <w:rsid w:val="00D33500"/>
    <w:rsid w:val="00D82BA3"/>
    <w:rsid w:val="00E17D36"/>
    <w:rsid w:val="00E53E96"/>
    <w:rsid w:val="00E76CD6"/>
    <w:rsid w:val="00EA3D88"/>
    <w:rsid w:val="00EE667D"/>
    <w:rsid w:val="00EF31EC"/>
    <w:rsid w:val="00F712D1"/>
    <w:rsid w:val="00F72DE4"/>
    <w:rsid w:val="00F82B4B"/>
    <w:rsid w:val="00FC0AE0"/>
    <w:rsid w:val="00FC224C"/>
    <w:rsid w:val="00FD6B5C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  <w:style w:type="character" w:customStyle="1" w:styleId="markedcontent">
    <w:name w:val="markedcontent"/>
    <w:basedOn w:val="a0"/>
    <w:rsid w:val="00522BDD"/>
  </w:style>
  <w:style w:type="paragraph" w:styleId="af5">
    <w:name w:val="Normal (Web)"/>
    <w:basedOn w:val="a"/>
    <w:uiPriority w:val="99"/>
    <w:unhideWhenUsed/>
    <w:rsid w:val="0052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BA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  <w:style w:type="character" w:customStyle="1" w:styleId="markedcontent">
    <w:name w:val="markedcontent"/>
    <w:basedOn w:val="a0"/>
    <w:rsid w:val="00522BDD"/>
  </w:style>
  <w:style w:type="paragraph" w:styleId="af5">
    <w:name w:val="Normal (Web)"/>
    <w:basedOn w:val="a"/>
    <w:uiPriority w:val="99"/>
    <w:unhideWhenUsed/>
    <w:rsid w:val="0052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BA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52259&amp;intelsearch=%D4%E5%E4%E5%F0%E0%EB%FC%ED%FB%E9+%E7%E0%EA%EE%ED++%EE%F2+21+%ED%EE%FF%E1%F0%FF+2011+%E3%EE%E4%E0++%B9+323-%D4%C7+" TargetMode="External"/><Relationship Id="rId18" Type="http://schemas.openxmlformats.org/officeDocument/2006/relationships/hyperlink" Target="consultantplus://offline/ref=4515DB397A9B5AF38AD61975F12E017CA7429EB34615996FC98C2EB811DE2BA707A39B93E75DDACB404CA74338x5JBN" TargetMode="External"/><Relationship Id="rId26" Type="http://schemas.openxmlformats.org/officeDocument/2006/relationships/hyperlink" Target="consultantplus://offline/ref=4515DB397A9B5AF38AD61975F12E017CA7429BB24D1C996FC98C2EB811DE2BA707A39B93E75DDACB404CA74338x5JBN" TargetMode="External"/><Relationship Id="rId39" Type="http://schemas.openxmlformats.org/officeDocument/2006/relationships/hyperlink" Target="http://sznkuban.ru/_files/docs/2021/GOST_52497-2020_1.05.2021.docx" TargetMode="External"/><Relationship Id="rId21" Type="http://schemas.openxmlformats.org/officeDocument/2006/relationships/hyperlink" Target="http://pravo.gov.ru/proxy/ips/?docbody=&amp;nd=102349970&amp;intelsearch=%CF%EE%F1%F2%E0%ED%EE%E2%EB%E5%ED%E8%E5+%CF%F0%E0%E2%E8%F2%E5%EB%FC%F1%F2%E2%E0+%D0%EE%F1%F1%E8%E9%F1%EA%EE%E9+%D4%E5%E4%E5%F0%E0%F6%E8%E8++%EE%F2+24+%EC%E0%FF+2014+%E3%EE%E4%E0++%B9+481" TargetMode="External"/><Relationship Id="rId34" Type="http://schemas.openxmlformats.org/officeDocument/2006/relationships/hyperlink" Target="consultantplus://offline/ref=4515DB397A9B5AF38AD61975F12E017CA4439BB5411C996FC98C2EB811DE2BA707A39B93E75DDACB404CA74338x5JBN" TargetMode="External"/><Relationship Id="rId42" Type="http://schemas.openxmlformats.org/officeDocument/2006/relationships/hyperlink" Target="consultantplus://offline/ref=4515DB397A9B5AF38AD60664E42E017CA74A95B64411996FC98C2EB811DE2BA707A39B93E75DDACB404CA74338x5JBN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073906&amp;intelsearch=%D4%E5%E4%E5%F0%E0%EB%FC%ED%FB%E9+%E7%E0%EA%EE%ED++%EE%F2+15+%E4%E5%EA%E0%E1%F0%FF+2001+%E3%EE%E4%E0++%B9+166-%D4%C7" TargetMode="External"/><Relationship Id="rId29" Type="http://schemas.openxmlformats.org/officeDocument/2006/relationships/hyperlink" Target="consultantplus://offline/ref=4515DB397A9B5AF38AD61975F12E017CA64999B6451D996FC98C2EB811DE2BA707A39B93E75DDACB404CA74338x5J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15DB397A9B5AF38AD61975F12E017CA64F9FB14312996FC98C2EB811DE2BA707A39B93E75DDACB404CA74338x5JBN" TargetMode="External"/><Relationship Id="rId24" Type="http://schemas.openxmlformats.org/officeDocument/2006/relationships/hyperlink" Target="consultantplus://offline/ref=4515DB397A9B5AF38AD61975F12E017CA64A9DB54417996FC98C2EB811DE2BA707A39B93E75DDACB404CA74338x5JBN" TargetMode="External"/><Relationship Id="rId32" Type="http://schemas.openxmlformats.org/officeDocument/2006/relationships/hyperlink" Target="consultantplus://offline/ref=4515DB397A9B5AF38AD61975F12E017CA4499FB24016996FC98C2EB811DE2BA707A39B93E75DDACB404CA74338x5JBN" TargetMode="External"/><Relationship Id="rId37" Type="http://schemas.openxmlformats.org/officeDocument/2006/relationships/hyperlink" Target="http://sznkuban.ru/_files/docs/2021/postanovlenie_sanpin_3.docx" TargetMode="External"/><Relationship Id="rId40" Type="http://schemas.openxmlformats.org/officeDocument/2006/relationships/hyperlink" Target="consultantplus://offline/ref=4515DB397A9B5AF38AD60664E42E017CA7499BB04D15996FC98C2EB811DE2BA707A39B93E75DDACB404CA74338x5JBN" TargetMode="External"/><Relationship Id="rId45" Type="http://schemas.openxmlformats.org/officeDocument/2006/relationships/hyperlink" Target="consultantplus://offline/ref=4515DB397A9B5AF38AD61975F12E017CA74A9EB5451D996FC98C2EB811DE2BA715A3C39FE75FC5CB4959F1127E0E6B8EB1A57C6A57E13BCEx9J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044862&amp;intelsearch=%D4%E5%E4%E5%F0%E0%EB%FC%ED%FB%E9+%E7%E0%EA%EE%ED+%EE%F2+21+%E4%E5%EA%E0%E1%F0%FF+1996+%E3%EE%E4%E0++%B9+159-%D4%C7+" TargetMode="External"/><Relationship Id="rId23" Type="http://schemas.openxmlformats.org/officeDocument/2006/relationships/hyperlink" Target="consultantplus://offline/ref=4515DB397A9B5AF38AD61975F12E017CA44E9AB74D13996FC98C2EB811DE2BA707A39B93E75DDACB404CA74338x5JBN" TargetMode="External"/><Relationship Id="rId28" Type="http://schemas.openxmlformats.org/officeDocument/2006/relationships/hyperlink" Target="consultantplus://offline/ref=4515DB397A9B5AF38AD61975F12E017CA44C99B44D15996FC98C2EB811DE2BA707A39B93E75DDACB404CA74338x5JBN" TargetMode="External"/><Relationship Id="rId36" Type="http://schemas.openxmlformats.org/officeDocument/2006/relationships/hyperlink" Target="http://sznkuban.ru/_files/docs/2021/postanovleniye_44.docx" TargetMode="External"/><Relationship Id="rId10" Type="http://schemas.openxmlformats.org/officeDocument/2006/relationships/hyperlink" Target="consultantplus://offline/ref=4515DB397A9B5AF38AD61975F12E017CA64E9AB5471C996FC98C2EB811DE2BA707A39B93E75DDACB404CA74338x5JBN" TargetMode="External"/><Relationship Id="rId19" Type="http://schemas.openxmlformats.org/officeDocument/2006/relationships/hyperlink" Target="consultantplus://offline/ref=4515DB397A9B5AF38AD61975F12E017CA64E9EB14014996FC98C2EB811DE2BA707A39B93E75DDACB404CA74338x5JBN" TargetMode="External"/><Relationship Id="rId31" Type="http://schemas.openxmlformats.org/officeDocument/2006/relationships/hyperlink" Target="consultantplus://offline/ref=4515DB397A9B5AF38AD61975F12E017CA4439CB44C16996FC98C2EB811DE2BA707A39B93E75DDACB404CA74338x5JBN" TargetMode="External"/><Relationship Id="rId44" Type="http://schemas.openxmlformats.org/officeDocument/2006/relationships/hyperlink" Target="consultantplus://offline/ref=4515DB397A9B5AF38AD60664E42E017CA74995B74517996FC98C2EB811DE2BA707A39B93E75DDACB404CA74338x5J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15DB397A9B5AF38AD60664E42E017CA4429DB4441D996FC98C2EB811DE2BA707A39B93E75DDACB404CA74338x5JBN" TargetMode="External"/><Relationship Id="rId14" Type="http://schemas.openxmlformats.org/officeDocument/2006/relationships/hyperlink" Target="http://pravo.gov.ru/proxy/ips/?docbody=&amp;nd=102054607&amp;intelsearch=%D4%E5%E4%E5%F0%E0%EB%FC%ED%FB%E9+%E7%E0%EA%EE%ED+%EE%F2+24+%E8%FE%EB%FF+1998+%E3%EE%E4%E0+%B9+124-%D4%C7+" TargetMode="External"/><Relationship Id="rId22" Type="http://schemas.openxmlformats.org/officeDocument/2006/relationships/hyperlink" Target="http://pravo.gov.ru/proxy/ips/?docbody=&amp;nd=102120899&amp;intelsearch=%CF%EE%F1%F2%E0%ED%EE%E2%EB%E5%ED%E8%E5+++%CF%F0%E0%E2%E8%F2%E5%EB%FC%F1%F2%E2%E0+++%D0%EE%F1-%F1%E8%E9%F1%EA%EE%E9++%D4%E5%E4%E5%F0%E0%F6%E8%E8++%EE%F2+7+%E0%EF%F0%E5%EB%FF++2008+%E3%EE%E4%E0+%B9+240" TargetMode="External"/><Relationship Id="rId27" Type="http://schemas.openxmlformats.org/officeDocument/2006/relationships/hyperlink" Target="consultantplus://offline/ref=4515DB397A9B5AF38AD61975F12E017CA7429BB24D13996FC98C2EB811DE2BA707A39B93E75DDACB404CA74338x5JBN" TargetMode="External"/><Relationship Id="rId30" Type="http://schemas.openxmlformats.org/officeDocument/2006/relationships/hyperlink" Target="consultantplus://offline/ref=4515DB397A9B5AF38AD61975F12E017CA44C9EBD4713996FC98C2EB811DE2BA707A39B93E75DDACB404CA74338x5JBN" TargetMode="External"/><Relationship Id="rId35" Type="http://schemas.openxmlformats.org/officeDocument/2006/relationships/hyperlink" Target="consultantplus://offline/ref=4515DB397A9B5AF38AD61975F12E017CA44E9DB24C12996FC98C2EB811DE2BA707A39B93E75DDACB404CA74338x5JBN" TargetMode="External"/><Relationship Id="rId43" Type="http://schemas.openxmlformats.org/officeDocument/2006/relationships/hyperlink" Target="consultantplus://offline/ref=4515DB397A9B5AF38AD60664E42E017CA4429DB24713996FC98C2EB811DE2BA707A39B93E75DDACB404CA74338x5JBN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=&amp;nd=102147413&amp;intelsearch=%D4%E5%E4%E5%F0%E0%EB%FC%ED%FB%E9+%E7%E0%EA%EE%ED++%EE%F2+4+%EC%E0%FF+2011+%E3%EE%E4%E0+%B9+99-%D4%C7" TargetMode="External"/><Relationship Id="rId17" Type="http://schemas.openxmlformats.org/officeDocument/2006/relationships/hyperlink" Target="http://pravo.gov.ru/proxy/ips/?docbody=&amp;nd=102058898&amp;intelsearch=%D4%E5%E4%E5%F0%E0%EB%FC%ED%FB%E9+%E7%E0%EA%EE%ED++%EE%F2+30+%EC%E0%F0%F2%E0+1999+%E3%EE%E4%E0+%B9+52-%D4%C7+" TargetMode="External"/><Relationship Id="rId25" Type="http://schemas.openxmlformats.org/officeDocument/2006/relationships/hyperlink" Target="consultantplus://offline/ref=4515DB397A9B5AF38AD61975F12E017CA7429BB24D1D996FC98C2EB811DE2BA707A39B93E75DDACB404CA74338x5JBN" TargetMode="External"/><Relationship Id="rId33" Type="http://schemas.openxmlformats.org/officeDocument/2006/relationships/hyperlink" Target="consultantplus://offline/ref=4515DB397A9B5AF38AD61975F12E017CA4499FB6411C996FC98C2EB811DE2BA707A39B93E75DDACB404CA74338x5JBN" TargetMode="External"/><Relationship Id="rId38" Type="http://schemas.openxmlformats.org/officeDocument/2006/relationships/hyperlink" Target="http://sznkuban.ru/_files/finhoz/kontrol/2017/prikaz_23082010_706.rtf" TargetMode="External"/><Relationship Id="rId46" Type="http://schemas.openxmlformats.org/officeDocument/2006/relationships/header" Target="header1.xml"/><Relationship Id="rId20" Type="http://schemas.openxmlformats.org/officeDocument/2006/relationships/hyperlink" Target="http://sznkuban.ru/_files/docs/2021/Postan_01.06.2021_852.docx" TargetMode="External"/><Relationship Id="rId41" Type="http://schemas.openxmlformats.org/officeDocument/2006/relationships/hyperlink" Target="consultantplus://offline/ref=4515DB397A9B5AF38AD60664E42E017CA74995B6461C996FC98C2EB811DE2BA707A39B93E75DDACB404CA74338x5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0743-4217-4298-95B3-AF98E9B0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Полина Александровна Жирякова</cp:lastModifiedBy>
  <cp:revision>2</cp:revision>
  <cp:lastPrinted>2020-06-16T07:53:00Z</cp:lastPrinted>
  <dcterms:created xsi:type="dcterms:W3CDTF">2021-11-19T11:17:00Z</dcterms:created>
  <dcterms:modified xsi:type="dcterms:W3CDTF">2021-11-19T11:17:00Z</dcterms:modified>
</cp:coreProperties>
</file>