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 xml:space="preserve">ПО </w:t>
      </w:r>
      <w:r w:rsidR="00CB1E57">
        <w:rPr>
          <w:sz w:val="28"/>
          <w:szCs w:val="28"/>
          <w:lang w:val="ru-RU"/>
        </w:rPr>
        <w:t>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="005B3BBD">
        <w:rPr>
          <w:sz w:val="28"/>
          <w:szCs w:val="28"/>
        </w:rPr>
        <w:t>»____________202</w:t>
      </w:r>
      <w:r w:rsidR="00CB1E57">
        <w:rPr>
          <w:sz w:val="28"/>
          <w:szCs w:val="28"/>
        </w:rPr>
        <w:t>1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540BB9" w:rsidRDefault="0093589E" w:rsidP="0089462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 xml:space="preserve">ении предмета охраны </w:t>
      </w:r>
      <w:r w:rsidR="00041B07">
        <w:rPr>
          <w:b/>
          <w:sz w:val="28"/>
        </w:rPr>
        <w:t xml:space="preserve">объекта культурного наследия федерального значения </w:t>
      </w:r>
      <w:r w:rsidR="0089462C" w:rsidRPr="0089462C">
        <w:rPr>
          <w:b/>
          <w:sz w:val="28"/>
        </w:rPr>
        <w:t>«Дом, в котором в 1921-1926 гг. жил выдающийся советский энергетик Веденеев Борис Евгеньевич», расположенного по адресу: Ленинградская область, Волховский муниципальный район,</w:t>
      </w:r>
      <w:r w:rsidR="0089462C">
        <w:rPr>
          <w:b/>
          <w:sz w:val="28"/>
        </w:rPr>
        <w:t xml:space="preserve"> </w:t>
      </w:r>
      <w:r w:rsidR="0089462C" w:rsidRPr="0089462C">
        <w:rPr>
          <w:b/>
          <w:sz w:val="28"/>
        </w:rPr>
        <w:t>г.</w:t>
      </w:r>
      <w:r w:rsidR="0089462C">
        <w:rPr>
          <w:b/>
          <w:sz w:val="28"/>
        </w:rPr>
        <w:t xml:space="preserve"> </w:t>
      </w:r>
      <w:r w:rsidR="0089462C" w:rsidRPr="0089462C">
        <w:rPr>
          <w:b/>
          <w:sz w:val="28"/>
        </w:rPr>
        <w:t xml:space="preserve">Волхов, </w:t>
      </w:r>
      <w:r w:rsidR="0089462C">
        <w:rPr>
          <w:b/>
          <w:sz w:val="28"/>
        </w:rPr>
        <w:t xml:space="preserve">                       </w:t>
      </w:r>
      <w:r w:rsidR="0089462C" w:rsidRPr="0089462C">
        <w:rPr>
          <w:b/>
          <w:sz w:val="28"/>
        </w:rPr>
        <w:t>пр.</w:t>
      </w:r>
      <w:r w:rsidR="0089462C">
        <w:rPr>
          <w:b/>
          <w:sz w:val="28"/>
        </w:rPr>
        <w:t xml:space="preserve"> </w:t>
      </w:r>
      <w:r w:rsidR="0089462C" w:rsidRPr="0089462C">
        <w:rPr>
          <w:b/>
          <w:sz w:val="28"/>
        </w:rPr>
        <w:t>Кировский, д.</w:t>
      </w:r>
      <w:r w:rsidR="0089462C">
        <w:rPr>
          <w:b/>
          <w:sz w:val="28"/>
        </w:rPr>
        <w:t xml:space="preserve"> </w:t>
      </w:r>
      <w:r w:rsidR="0089462C" w:rsidRPr="0089462C">
        <w:rPr>
          <w:b/>
          <w:sz w:val="28"/>
        </w:rPr>
        <w:t>35</w:t>
      </w:r>
    </w:p>
    <w:p w:rsidR="0089462C" w:rsidRPr="00540BB9" w:rsidRDefault="0089462C" w:rsidP="0089462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EC066D" w:rsidRDefault="00EC066D" w:rsidP="00CB1E5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2950">
        <w:rPr>
          <w:sz w:val="28"/>
          <w:szCs w:val="28"/>
        </w:rPr>
        <w:t xml:space="preserve">соответствии со статьями </w:t>
      </w:r>
      <w:r w:rsidR="009651A4">
        <w:rPr>
          <w:sz w:val="28"/>
          <w:szCs w:val="28"/>
        </w:rPr>
        <w:t>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 w:rsidR="00D90D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</w:t>
      </w:r>
      <w:r w:rsidR="00B70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B7005D">
        <w:rPr>
          <w:sz w:val="28"/>
          <w:szCs w:val="28"/>
        </w:rPr>
        <w:t>Ленинградской области», п. 2.1</w:t>
      </w:r>
      <w:r w:rsidR="009651A4">
        <w:rPr>
          <w:sz w:val="28"/>
          <w:szCs w:val="28"/>
        </w:rPr>
        <w:t>.1</w:t>
      </w:r>
      <w:r>
        <w:rPr>
          <w:sz w:val="28"/>
          <w:szCs w:val="28"/>
        </w:rPr>
        <w:t xml:space="preserve">. Положения о комитете </w:t>
      </w:r>
      <w:r w:rsidR="00B700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</w:t>
      </w:r>
      <w:r w:rsidR="00B7005D">
        <w:rPr>
          <w:sz w:val="28"/>
          <w:szCs w:val="28"/>
        </w:rPr>
        <w:t>сохранению культурного наследия</w:t>
      </w:r>
      <w:r>
        <w:rPr>
          <w:sz w:val="28"/>
          <w:szCs w:val="28"/>
        </w:rPr>
        <w:t xml:space="preserve">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 xml:space="preserve">от 24 </w:t>
      </w:r>
      <w:r w:rsidR="00B7005D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года </w:t>
      </w:r>
      <w:r w:rsidR="00B7005D">
        <w:rPr>
          <w:sz w:val="28"/>
          <w:szCs w:val="28"/>
        </w:rPr>
        <w:t xml:space="preserve">                   № 850</w:t>
      </w:r>
      <w:r>
        <w:rPr>
          <w:sz w:val="28"/>
          <w:szCs w:val="28"/>
        </w:rPr>
        <w:t>, приказываю:</w:t>
      </w:r>
    </w:p>
    <w:p w:rsidR="0093589E" w:rsidRPr="0089462C" w:rsidRDefault="00F35434" w:rsidP="00465601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132" w:rsidRPr="000679A2">
        <w:rPr>
          <w:sz w:val="28"/>
          <w:szCs w:val="28"/>
        </w:rPr>
        <w:t xml:space="preserve">Установить </w:t>
      </w:r>
      <w:r w:rsidR="0093589E" w:rsidRPr="000679A2">
        <w:rPr>
          <w:sz w:val="28"/>
          <w:szCs w:val="28"/>
        </w:rPr>
        <w:t xml:space="preserve">предмет охраны </w:t>
      </w:r>
      <w:r w:rsidR="007B7911" w:rsidRPr="000679A2">
        <w:rPr>
          <w:sz w:val="28"/>
          <w:szCs w:val="28"/>
        </w:rPr>
        <w:t>объекта</w:t>
      </w:r>
      <w:r w:rsidR="003B42F2" w:rsidRPr="0089462C">
        <w:rPr>
          <w:sz w:val="28"/>
          <w:szCs w:val="28"/>
        </w:rPr>
        <w:t xml:space="preserve"> </w:t>
      </w:r>
      <w:r w:rsidR="00041B07" w:rsidRPr="0089462C">
        <w:rPr>
          <w:sz w:val="28"/>
          <w:szCs w:val="28"/>
        </w:rPr>
        <w:t xml:space="preserve">культурного наследия федерального значения </w:t>
      </w:r>
      <w:r w:rsidR="0089462C" w:rsidRPr="0089462C">
        <w:rPr>
          <w:sz w:val="28"/>
          <w:szCs w:val="28"/>
        </w:rPr>
        <w:t>«Дом, в котором в 1921-1926 гг. жил выдающийся советский энергетик Веденеев Борис Евгеньевич», расположенного по адресу: Ленинградская область, Волховский муниципальный район, г. Волхов, пр. Кировский, д. 35</w:t>
      </w:r>
      <w:r w:rsidR="00EA6511" w:rsidRPr="0089462C">
        <w:rPr>
          <w:sz w:val="28"/>
          <w:szCs w:val="28"/>
        </w:rPr>
        <w:t>,</w:t>
      </w:r>
      <w:r w:rsidR="007B7911" w:rsidRPr="0089462C">
        <w:rPr>
          <w:sz w:val="28"/>
          <w:szCs w:val="28"/>
        </w:rPr>
        <w:t xml:space="preserve"> </w:t>
      </w:r>
      <w:r w:rsidR="004E283D" w:rsidRPr="0089462C">
        <w:rPr>
          <w:sz w:val="28"/>
          <w:szCs w:val="28"/>
        </w:rPr>
        <w:t>принятого</w:t>
      </w:r>
      <w:r w:rsidR="00D90D69" w:rsidRPr="0089462C">
        <w:rPr>
          <w:sz w:val="28"/>
          <w:szCs w:val="28"/>
        </w:rPr>
        <w:t xml:space="preserve"> </w:t>
      </w:r>
      <w:r w:rsidRPr="0089462C">
        <w:rPr>
          <w:sz w:val="28"/>
          <w:szCs w:val="28"/>
        </w:rPr>
        <w:t>на</w:t>
      </w:r>
      <w:r w:rsidR="004E283D" w:rsidRPr="0089462C">
        <w:rPr>
          <w:sz w:val="28"/>
          <w:szCs w:val="28"/>
        </w:rPr>
        <w:t xml:space="preserve"> государственную охрану </w:t>
      </w:r>
      <w:r w:rsidR="00465601">
        <w:rPr>
          <w:sz w:val="28"/>
          <w:szCs w:val="28"/>
        </w:rPr>
        <w:t>п</w:t>
      </w:r>
      <w:r w:rsidR="00540BB9" w:rsidRPr="0089462C">
        <w:rPr>
          <w:sz w:val="28"/>
          <w:szCs w:val="28"/>
        </w:rPr>
        <w:t xml:space="preserve">остановлением Совета Министров </w:t>
      </w:r>
      <w:r w:rsidR="00465601">
        <w:rPr>
          <w:sz w:val="28"/>
          <w:szCs w:val="28"/>
        </w:rPr>
        <w:t>РСФСР № 1327                              от 30 августа 1960 года</w:t>
      </w:r>
      <w:r w:rsidR="008823C9">
        <w:rPr>
          <w:sz w:val="28"/>
          <w:szCs w:val="28"/>
        </w:rPr>
        <w:t xml:space="preserve"> </w:t>
      </w:r>
      <w:r w:rsidR="008823C9">
        <w:rPr>
          <w:spacing w:val="-4"/>
          <w:sz w:val="27"/>
          <w:szCs w:val="27"/>
        </w:rPr>
        <w:t xml:space="preserve">«О </w:t>
      </w:r>
      <w:r w:rsidR="008823C9" w:rsidRPr="00E36093">
        <w:rPr>
          <w:spacing w:val="-4"/>
          <w:sz w:val="27"/>
          <w:szCs w:val="27"/>
        </w:rPr>
        <w:t xml:space="preserve">дальнейшем улучшении дела охраны памятников культуры </w:t>
      </w:r>
      <w:r w:rsidR="008823C9">
        <w:rPr>
          <w:spacing w:val="-4"/>
          <w:sz w:val="27"/>
          <w:szCs w:val="27"/>
        </w:rPr>
        <w:t xml:space="preserve">                     </w:t>
      </w:r>
      <w:r w:rsidR="008823C9" w:rsidRPr="00E36093">
        <w:rPr>
          <w:spacing w:val="-4"/>
          <w:sz w:val="27"/>
          <w:szCs w:val="27"/>
        </w:rPr>
        <w:t>в РСФСР»</w:t>
      </w:r>
      <w:r w:rsidR="003B42F2" w:rsidRPr="0089462C">
        <w:rPr>
          <w:sz w:val="28"/>
          <w:szCs w:val="28"/>
        </w:rPr>
        <w:t xml:space="preserve">, </w:t>
      </w:r>
      <w:r w:rsidR="00041B07" w:rsidRPr="00540BB9">
        <w:rPr>
          <w:sz w:val="28"/>
          <w:szCs w:val="28"/>
        </w:rPr>
        <w:t>согласно приложению</w:t>
      </w:r>
      <w:r w:rsidR="007B7911" w:rsidRPr="00540BB9">
        <w:rPr>
          <w:sz w:val="28"/>
          <w:szCs w:val="28"/>
        </w:rPr>
        <w:t xml:space="preserve"> </w:t>
      </w:r>
      <w:r w:rsidR="0093589E" w:rsidRPr="00540BB9">
        <w:rPr>
          <w:sz w:val="28"/>
          <w:szCs w:val="28"/>
        </w:rPr>
        <w:t>к настоящему приказу</w:t>
      </w:r>
      <w:r w:rsidR="00EC066D" w:rsidRPr="00540BB9">
        <w:rPr>
          <w:sz w:val="28"/>
          <w:szCs w:val="28"/>
        </w:rPr>
        <w:t>.</w:t>
      </w:r>
    </w:p>
    <w:p w:rsidR="00577A8E" w:rsidRDefault="00F35434" w:rsidP="00F35434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77A8E">
        <w:rPr>
          <w:sz w:val="28"/>
          <w:szCs w:val="28"/>
        </w:rPr>
        <w:t>Комитету по сохранению культурного наследия Ленинградской области обеспечить:</w:t>
      </w:r>
    </w:p>
    <w:p w:rsidR="00D25D07" w:rsidRDefault="00577A8E" w:rsidP="00577A8E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93589E" w:rsidRPr="00577A8E">
        <w:rPr>
          <w:sz w:val="28"/>
          <w:szCs w:val="28"/>
        </w:rPr>
        <w:t>внесение</w:t>
      </w:r>
      <w:r w:rsidR="003B516E" w:rsidRPr="00577A8E">
        <w:rPr>
          <w:sz w:val="28"/>
          <w:szCs w:val="28"/>
        </w:rPr>
        <w:t xml:space="preserve"> соответствующих сведений</w:t>
      </w:r>
      <w:r w:rsidR="0093589E" w:rsidRPr="00577A8E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</w:t>
      </w:r>
      <w:r>
        <w:rPr>
          <w:sz w:val="28"/>
          <w:szCs w:val="28"/>
        </w:rPr>
        <w:t xml:space="preserve"> </w:t>
      </w:r>
      <w:r w:rsidR="0093589E" w:rsidRPr="00577A8E">
        <w:rPr>
          <w:sz w:val="28"/>
          <w:szCs w:val="28"/>
        </w:rPr>
        <w:t>и культуры</w:t>
      </w:r>
      <w:r w:rsidR="004E283D" w:rsidRPr="00577A8E">
        <w:rPr>
          <w:sz w:val="28"/>
          <w:szCs w:val="28"/>
        </w:rPr>
        <w:t xml:space="preserve">) народов </w:t>
      </w:r>
      <w:r>
        <w:rPr>
          <w:sz w:val="28"/>
          <w:szCs w:val="28"/>
        </w:rPr>
        <w:t>Российской Федерации;</w:t>
      </w:r>
    </w:p>
    <w:p w:rsidR="0093589E" w:rsidRPr="00577A8E" w:rsidRDefault="00577A8E" w:rsidP="00577A8E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93589E" w:rsidRPr="000679A2">
        <w:rPr>
          <w:sz w:val="28"/>
          <w:szCs w:val="28"/>
        </w:rPr>
        <w:t xml:space="preserve">размещение настоящего приказа на сайте комитета по </w:t>
      </w:r>
      <w:r>
        <w:rPr>
          <w:sz w:val="28"/>
          <w:szCs w:val="28"/>
        </w:rPr>
        <w:t>сохранению культурного наследия</w:t>
      </w:r>
      <w:r w:rsidR="0093589E" w:rsidRPr="000679A2">
        <w:rPr>
          <w:sz w:val="28"/>
          <w:szCs w:val="28"/>
        </w:rPr>
        <w:t xml:space="preserve">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FE4444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971072" w:rsidRPr="00971072" w:rsidRDefault="00971072" w:rsidP="00F35434">
      <w:pPr>
        <w:numPr>
          <w:ilvl w:val="0"/>
          <w:numId w:val="20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приказа </w:t>
      </w:r>
      <w:r w:rsidR="00F35434">
        <w:rPr>
          <w:sz w:val="28"/>
          <w:szCs w:val="28"/>
        </w:rPr>
        <w:t>возложить на заместителя председателя комитета по сохранению культурного наследия Ленинградской области</w:t>
      </w:r>
      <w:r w:rsidRPr="000679A2">
        <w:rPr>
          <w:sz w:val="28"/>
          <w:szCs w:val="28"/>
        </w:rPr>
        <w:t xml:space="preserve">. 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7005D" w:rsidRPr="00B7005D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>Заместитель Председателя Правительства</w:t>
      </w:r>
    </w:p>
    <w:p w:rsidR="00B7005D" w:rsidRPr="00B7005D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 xml:space="preserve">Ленинградской области – председатель </w:t>
      </w:r>
    </w:p>
    <w:p w:rsidR="006F2ACE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>комитета по сохранению культурного наследия</w:t>
      </w:r>
      <w:r w:rsidRPr="00B7005D">
        <w:rPr>
          <w:sz w:val="28"/>
          <w:szCs w:val="28"/>
        </w:rPr>
        <w:tab/>
      </w:r>
      <w:r w:rsidRPr="00B7005D">
        <w:rPr>
          <w:sz w:val="28"/>
          <w:szCs w:val="28"/>
        </w:rPr>
        <w:tab/>
        <w:t xml:space="preserve">                             В.О. Цой</w:t>
      </w:r>
    </w:p>
    <w:p w:rsidR="005B3BBD" w:rsidRDefault="00620398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3BBD" w:rsidRP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sz w:val="28"/>
          <w:szCs w:val="28"/>
        </w:rPr>
      </w:pPr>
      <w:r w:rsidRPr="0089462C">
        <w:rPr>
          <w:sz w:val="28"/>
          <w:szCs w:val="28"/>
        </w:rPr>
        <w:t>Приложение</w:t>
      </w:r>
    </w:p>
    <w:p w:rsidR="0089462C" w:rsidRP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  <w:r w:rsidRPr="0089462C">
        <w:rPr>
          <w:sz w:val="28"/>
          <w:szCs w:val="28"/>
        </w:rPr>
        <w:t>по сохранению культурного наследия Ленинградской области</w:t>
      </w:r>
    </w:p>
    <w:p w:rsidR="0089462C" w:rsidRP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sz w:val="28"/>
          <w:szCs w:val="28"/>
        </w:rPr>
      </w:pPr>
      <w:r w:rsidRPr="0089462C">
        <w:rPr>
          <w:sz w:val="28"/>
          <w:szCs w:val="28"/>
        </w:rPr>
        <w:t>от «__»________</w:t>
      </w:r>
      <w:r>
        <w:rPr>
          <w:sz w:val="28"/>
          <w:szCs w:val="28"/>
        </w:rPr>
        <w:t>_____</w:t>
      </w:r>
      <w:r w:rsidRPr="0089462C">
        <w:rPr>
          <w:sz w:val="28"/>
          <w:szCs w:val="28"/>
        </w:rPr>
        <w:t>2021 г.</w:t>
      </w:r>
    </w:p>
    <w:p w:rsid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sz w:val="28"/>
          <w:szCs w:val="28"/>
        </w:rPr>
      </w:pPr>
      <w:r w:rsidRPr="0089462C">
        <w:rPr>
          <w:sz w:val="28"/>
          <w:szCs w:val="28"/>
        </w:rPr>
        <w:t>№_______________________</w:t>
      </w:r>
    </w:p>
    <w:p w:rsid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sz w:val="28"/>
          <w:szCs w:val="28"/>
        </w:rPr>
      </w:pPr>
    </w:p>
    <w:p w:rsidR="0089462C" w:rsidRP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b/>
          <w:sz w:val="28"/>
          <w:szCs w:val="28"/>
        </w:rPr>
      </w:pPr>
    </w:p>
    <w:p w:rsid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center"/>
        <w:rPr>
          <w:b/>
          <w:sz w:val="28"/>
          <w:szCs w:val="28"/>
        </w:rPr>
      </w:pPr>
      <w:r w:rsidRPr="0089462C">
        <w:rPr>
          <w:b/>
          <w:sz w:val="28"/>
          <w:szCs w:val="28"/>
        </w:rPr>
        <w:t xml:space="preserve">Предмет охраны объекта культурного наследия федерального значения </w:t>
      </w:r>
    </w:p>
    <w:p w:rsid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center"/>
        <w:rPr>
          <w:b/>
          <w:sz w:val="28"/>
          <w:szCs w:val="28"/>
        </w:rPr>
      </w:pPr>
      <w:r w:rsidRPr="0089462C">
        <w:rPr>
          <w:b/>
          <w:sz w:val="28"/>
          <w:szCs w:val="28"/>
        </w:rPr>
        <w:t>«Дом, в котором в 1921-1926 гг. жил выдающийся советский энергетик Веденеев Борис Евгеньевич», расположенного по адресу: Ленинградская область, Волховский муниципальный район, г. Волхов, пр. Кировский, д. 35</w:t>
      </w:r>
    </w:p>
    <w:p w:rsidR="00A90AF5" w:rsidRDefault="00A90AF5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362"/>
        <w:gridCol w:w="3681"/>
        <w:gridCol w:w="3754"/>
      </w:tblGrid>
      <w:tr w:rsidR="00A90AF5" w:rsidRPr="0039028B" w:rsidTr="004C3885">
        <w:tc>
          <w:tcPr>
            <w:tcW w:w="300" w:type="pct"/>
          </w:tcPr>
          <w:p w:rsidR="00A90AF5" w:rsidRPr="0039028B" w:rsidRDefault="00A90AF5" w:rsidP="004C3885">
            <w:pPr>
              <w:pStyle w:val="TableParagraph"/>
              <w:suppressAutoHyphens/>
              <w:ind w:left="0"/>
              <w:contextualSpacing/>
              <w:jc w:val="center"/>
              <w:rPr>
                <w:b/>
              </w:rPr>
            </w:pPr>
            <w:r w:rsidRPr="0039028B">
              <w:rPr>
                <w:b/>
              </w:rPr>
              <w:t>№</w:t>
            </w:r>
          </w:p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39028B">
              <w:rPr>
                <w:b/>
              </w:rPr>
              <w:t>п/п</w:t>
            </w:r>
          </w:p>
        </w:tc>
        <w:tc>
          <w:tcPr>
            <w:tcW w:w="1133" w:type="pct"/>
          </w:tcPr>
          <w:p w:rsidR="00A90AF5" w:rsidRPr="0039028B" w:rsidRDefault="00A90AF5" w:rsidP="004C3885">
            <w:pPr>
              <w:pStyle w:val="TableParagraph"/>
              <w:suppressAutoHyphens/>
              <w:ind w:left="0"/>
              <w:contextualSpacing/>
              <w:jc w:val="center"/>
              <w:rPr>
                <w:b/>
              </w:rPr>
            </w:pPr>
            <w:proofErr w:type="spellStart"/>
            <w:r w:rsidRPr="0039028B">
              <w:rPr>
                <w:b/>
              </w:rPr>
              <w:t>Виды</w:t>
            </w:r>
            <w:proofErr w:type="spellEnd"/>
            <w:r w:rsidRPr="0039028B">
              <w:rPr>
                <w:b/>
              </w:rPr>
              <w:t xml:space="preserve"> </w:t>
            </w:r>
            <w:proofErr w:type="spellStart"/>
            <w:r w:rsidRPr="0039028B">
              <w:rPr>
                <w:b/>
              </w:rPr>
              <w:t>предмета</w:t>
            </w:r>
            <w:proofErr w:type="spellEnd"/>
            <w:r w:rsidRPr="0039028B">
              <w:rPr>
                <w:b/>
              </w:rPr>
              <w:t xml:space="preserve"> </w:t>
            </w:r>
            <w:proofErr w:type="spellStart"/>
            <w:r w:rsidRPr="0039028B">
              <w:rPr>
                <w:b/>
              </w:rPr>
              <w:t>охраны</w:t>
            </w:r>
            <w:proofErr w:type="spellEnd"/>
            <w:r w:rsidRPr="0039028B">
              <w:rPr>
                <w:b/>
              </w:rPr>
              <w:t xml:space="preserve"> </w:t>
            </w:r>
          </w:p>
        </w:tc>
        <w:tc>
          <w:tcPr>
            <w:tcW w:w="1766" w:type="pct"/>
          </w:tcPr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39028B">
              <w:rPr>
                <w:b/>
              </w:rPr>
              <w:t>Предмет охраны</w:t>
            </w:r>
          </w:p>
        </w:tc>
        <w:tc>
          <w:tcPr>
            <w:tcW w:w="1801" w:type="pct"/>
          </w:tcPr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  <w:rPr>
                <w:b/>
              </w:rPr>
            </w:pPr>
            <w:proofErr w:type="spellStart"/>
            <w:r w:rsidRPr="0039028B">
              <w:rPr>
                <w:b/>
              </w:rPr>
              <w:t>Фотофиксация</w:t>
            </w:r>
            <w:proofErr w:type="spellEnd"/>
          </w:p>
        </w:tc>
      </w:tr>
      <w:tr w:rsidR="00A90AF5" w:rsidRPr="0039028B" w:rsidTr="004C3885">
        <w:tc>
          <w:tcPr>
            <w:tcW w:w="300" w:type="pct"/>
          </w:tcPr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39028B">
              <w:t>1</w:t>
            </w:r>
          </w:p>
        </w:tc>
        <w:tc>
          <w:tcPr>
            <w:tcW w:w="1133" w:type="pct"/>
          </w:tcPr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39028B">
              <w:t>2</w:t>
            </w:r>
          </w:p>
        </w:tc>
        <w:tc>
          <w:tcPr>
            <w:tcW w:w="1766" w:type="pct"/>
          </w:tcPr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39028B">
              <w:t>3</w:t>
            </w:r>
          </w:p>
        </w:tc>
        <w:tc>
          <w:tcPr>
            <w:tcW w:w="1801" w:type="pct"/>
          </w:tcPr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39028B">
              <w:t>4</w:t>
            </w:r>
          </w:p>
        </w:tc>
      </w:tr>
      <w:tr w:rsidR="00A90AF5" w:rsidRPr="0039028B" w:rsidTr="004C3885">
        <w:trPr>
          <w:trHeight w:val="1803"/>
        </w:trPr>
        <w:tc>
          <w:tcPr>
            <w:tcW w:w="300" w:type="pct"/>
          </w:tcPr>
          <w:p w:rsidR="00A90AF5" w:rsidRPr="00A76EE8" w:rsidRDefault="00A90AF5" w:rsidP="004C3885">
            <w:r w:rsidRPr="00A76EE8">
              <w:t>1</w:t>
            </w:r>
          </w:p>
        </w:tc>
        <w:tc>
          <w:tcPr>
            <w:tcW w:w="1133" w:type="pct"/>
          </w:tcPr>
          <w:p w:rsidR="00A90AF5" w:rsidRPr="00A76EE8" w:rsidRDefault="00A90AF5" w:rsidP="004C3885">
            <w:r w:rsidRPr="00A76EE8">
              <w:t>Объемно-пространственное решение:</w:t>
            </w:r>
          </w:p>
        </w:tc>
        <w:tc>
          <w:tcPr>
            <w:tcW w:w="1766" w:type="pct"/>
          </w:tcPr>
          <w:p w:rsidR="00A90AF5" w:rsidRDefault="00A90AF5" w:rsidP="004C3885">
            <w:pPr>
              <w:jc w:val="both"/>
              <w:rPr>
                <w:highlight w:val="yellow"/>
              </w:rPr>
            </w:pPr>
            <w:r w:rsidRPr="00A76EE8">
              <w:t>местоположение границ территории по адресу Ленинградская область, Волховский муниципальный район, г. Волхов, пр. Кировский, д.35</w:t>
            </w:r>
            <w:r>
              <w:t>.</w:t>
            </w:r>
          </w:p>
          <w:p w:rsidR="00A90AF5" w:rsidRPr="0039028B" w:rsidRDefault="00A90AF5" w:rsidP="004C3885">
            <w:pPr>
              <w:rPr>
                <w:highlight w:val="yellow"/>
              </w:rPr>
            </w:pPr>
          </w:p>
        </w:tc>
        <w:tc>
          <w:tcPr>
            <w:tcW w:w="1801" w:type="pct"/>
          </w:tcPr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45A7FFD" wp14:editId="6EECB871">
                  <wp:extent cx="2130425" cy="2240280"/>
                  <wp:effectExtent l="0" t="0" r="317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highlight w:val="yellow"/>
              </w:rPr>
            </w:pPr>
          </w:p>
        </w:tc>
      </w:tr>
      <w:tr w:rsidR="00A90AF5" w:rsidRPr="0039028B" w:rsidTr="004C3885">
        <w:trPr>
          <w:trHeight w:val="2053"/>
        </w:trPr>
        <w:tc>
          <w:tcPr>
            <w:tcW w:w="300" w:type="pct"/>
          </w:tcPr>
          <w:p w:rsidR="00A90AF5" w:rsidRPr="00A76EE8" w:rsidRDefault="00A90AF5" w:rsidP="004C3885">
            <w:r w:rsidRPr="00A76EE8">
              <w:t>2</w:t>
            </w:r>
          </w:p>
        </w:tc>
        <w:tc>
          <w:tcPr>
            <w:tcW w:w="1133" w:type="pct"/>
          </w:tcPr>
          <w:p w:rsidR="00A90AF5" w:rsidRPr="00A76EE8" w:rsidRDefault="00A90AF5" w:rsidP="004C3885">
            <w:r w:rsidRPr="00A76EE8">
              <w:t>Объемно-пространственное решение:</w:t>
            </w:r>
          </w:p>
        </w:tc>
        <w:tc>
          <w:tcPr>
            <w:tcW w:w="1766" w:type="pct"/>
          </w:tcPr>
          <w:p w:rsidR="00A90AF5" w:rsidRDefault="00A90AF5" w:rsidP="004C3885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 xml:space="preserve">исторические габариты и конфигурация </w:t>
            </w:r>
            <w:r w:rsidRPr="008045B0">
              <w:t>прямоугольн</w:t>
            </w:r>
            <w:r>
              <w:t>ого</w:t>
            </w:r>
            <w:r w:rsidRPr="008045B0">
              <w:t xml:space="preserve"> в плане</w:t>
            </w:r>
            <w:r>
              <w:t xml:space="preserve"> симметричного одноэтажного дома </w:t>
            </w:r>
            <w:r w:rsidRPr="008045B0">
              <w:t>на невысоком цоколе</w:t>
            </w:r>
            <w:r>
              <w:t xml:space="preserve"> </w:t>
            </w:r>
            <w:r w:rsidRPr="008045B0">
              <w:t>с тремя мансардными помещениями в чердачном объеме</w:t>
            </w:r>
            <w:r>
              <w:t>,</w:t>
            </w:r>
            <w:r w:rsidRPr="008045B0">
              <w:t xml:space="preserve"> с трапециевидными фронтонами по торцам здания</w:t>
            </w:r>
            <w:r>
              <w:t>; (в настоящее время утрачено)</w:t>
            </w:r>
          </w:p>
          <w:p w:rsidR="00A90AF5" w:rsidRDefault="00A90AF5" w:rsidP="004C3885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A90AF5" w:rsidRDefault="00A90AF5" w:rsidP="004C3885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>исторический тип конструкций и габариты крыши дома (</w:t>
            </w:r>
            <w:r w:rsidRPr="008045B0">
              <w:t xml:space="preserve">сочетание вальмового покрытия с двух-трехскатными кровлями различных уклонов над 2-х этажными </w:t>
            </w:r>
            <w:r>
              <w:t xml:space="preserve">объемами), материал </w:t>
            </w:r>
            <w:proofErr w:type="spellStart"/>
            <w:r>
              <w:t>окрытия</w:t>
            </w:r>
            <w:proofErr w:type="spellEnd"/>
            <w:r>
              <w:t xml:space="preserve"> (металл).</w:t>
            </w:r>
          </w:p>
          <w:p w:rsidR="00A90AF5" w:rsidRDefault="00A90AF5" w:rsidP="004C3885">
            <w:pPr>
              <w:tabs>
                <w:tab w:val="left" w:pos="1836"/>
              </w:tabs>
              <w:suppressAutoHyphens/>
              <w:contextualSpacing/>
              <w:jc w:val="both"/>
              <w:rPr>
                <w:highlight w:val="yellow"/>
              </w:rPr>
            </w:pPr>
          </w:p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both"/>
              <w:rPr>
                <w:highlight w:val="yellow"/>
              </w:rPr>
            </w:pPr>
          </w:p>
        </w:tc>
        <w:tc>
          <w:tcPr>
            <w:tcW w:w="1801" w:type="pct"/>
          </w:tcPr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highlight w:val="yellow"/>
              </w:rPr>
            </w:pPr>
            <w:r w:rsidRPr="00530C87">
              <w:rPr>
                <w:noProof/>
                <w:sz w:val="27"/>
                <w:szCs w:val="27"/>
              </w:rPr>
              <w:drawing>
                <wp:inline distT="0" distB="0" distL="0" distR="0" wp14:anchorId="0A6CB559" wp14:editId="0775D933">
                  <wp:extent cx="1523663" cy="1800000"/>
                  <wp:effectExtent l="0" t="0" r="63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01"/>
                          <a:stretch/>
                        </pic:blipFill>
                        <pic:spPr bwMode="auto">
                          <a:xfrm>
                            <a:off x="0" y="0"/>
                            <a:ext cx="152366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highlight w:val="yellow"/>
              </w:rPr>
            </w:pPr>
          </w:p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highlight w:val="yellow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4F1A200A" wp14:editId="384C0769">
                  <wp:extent cx="1467744" cy="1806966"/>
                  <wp:effectExtent l="0" t="0" r="0" b="317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" b="5184"/>
                          <a:stretch/>
                        </pic:blipFill>
                        <pic:spPr bwMode="auto">
                          <a:xfrm>
                            <a:off x="0" y="0"/>
                            <a:ext cx="1470431" cy="181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0AF5" w:rsidRPr="0039028B" w:rsidRDefault="00A90AF5" w:rsidP="004C3885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highlight w:val="yellow"/>
              </w:rPr>
            </w:pPr>
          </w:p>
        </w:tc>
      </w:tr>
      <w:tr w:rsidR="00A90AF5" w:rsidRPr="008045B0" w:rsidTr="004C3885">
        <w:trPr>
          <w:trHeight w:val="1342"/>
        </w:trPr>
        <w:tc>
          <w:tcPr>
            <w:tcW w:w="300" w:type="pct"/>
          </w:tcPr>
          <w:p w:rsidR="00A90AF5" w:rsidRPr="008045B0" w:rsidRDefault="00A90AF5" w:rsidP="004C3885">
            <w:r w:rsidRPr="008045B0">
              <w:t>4</w:t>
            </w:r>
          </w:p>
        </w:tc>
        <w:tc>
          <w:tcPr>
            <w:tcW w:w="1133" w:type="pct"/>
          </w:tcPr>
          <w:p w:rsidR="00A90AF5" w:rsidRPr="008045B0" w:rsidRDefault="00A90AF5" w:rsidP="004C3885">
            <w:pPr>
              <w:tabs>
                <w:tab w:val="left" w:pos="1836"/>
              </w:tabs>
              <w:suppressAutoHyphens/>
              <w:contextualSpacing/>
            </w:pPr>
            <w:r w:rsidRPr="008045B0">
              <w:t xml:space="preserve">Конструктивная система: </w:t>
            </w:r>
          </w:p>
          <w:p w:rsidR="00A90AF5" w:rsidRPr="008045B0" w:rsidRDefault="00A90AF5" w:rsidP="004C3885"/>
        </w:tc>
        <w:tc>
          <w:tcPr>
            <w:tcW w:w="1766" w:type="pct"/>
          </w:tcPr>
          <w:p w:rsidR="00A90AF5" w:rsidRPr="008045B0" w:rsidRDefault="00A90AF5" w:rsidP="004C3885">
            <w:pPr>
              <w:tabs>
                <w:tab w:val="left" w:pos="1836"/>
              </w:tabs>
              <w:suppressAutoHyphens/>
              <w:contextualSpacing/>
              <w:jc w:val="both"/>
            </w:pPr>
            <w:r w:rsidRPr="008045B0">
              <w:t>исторические наружные и внутренние капитальные стены; материал (дерево);</w:t>
            </w:r>
          </w:p>
          <w:p w:rsidR="00A90AF5" w:rsidRPr="008045B0" w:rsidRDefault="00A90AF5" w:rsidP="004C3885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A90AF5" w:rsidRPr="008045B0" w:rsidRDefault="00A90AF5" w:rsidP="00335586">
            <w:pPr>
              <w:tabs>
                <w:tab w:val="left" w:pos="1836"/>
              </w:tabs>
              <w:suppressAutoHyphens/>
              <w:contextualSpacing/>
              <w:jc w:val="both"/>
            </w:pPr>
            <w:r w:rsidRPr="008045B0">
              <w:t>исторический фунда</w:t>
            </w:r>
            <w:r>
              <w:t>мент: местоположение, габариты.</w:t>
            </w:r>
          </w:p>
        </w:tc>
        <w:tc>
          <w:tcPr>
            <w:tcW w:w="1801" w:type="pct"/>
          </w:tcPr>
          <w:p w:rsidR="00A90AF5" w:rsidRPr="008045B0" w:rsidRDefault="00A90AF5" w:rsidP="004C3885">
            <w:pPr>
              <w:jc w:val="center"/>
            </w:pPr>
          </w:p>
          <w:p w:rsidR="00A90AF5" w:rsidRPr="008045B0" w:rsidRDefault="007A1F6D" w:rsidP="004C3885">
            <w:pPr>
              <w:jc w:val="center"/>
            </w:pPr>
            <w:r w:rsidRPr="00530C87">
              <w:rPr>
                <w:noProof/>
              </w:rPr>
              <w:drawing>
                <wp:inline distT="0" distB="0" distL="0" distR="0" wp14:anchorId="182A3FAC" wp14:editId="27D95D7D">
                  <wp:extent cx="2071370" cy="1328643"/>
                  <wp:effectExtent l="0" t="0" r="5080" b="508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90"/>
                          <a:stretch/>
                        </pic:blipFill>
                        <pic:spPr bwMode="auto">
                          <a:xfrm>
                            <a:off x="0" y="0"/>
                            <a:ext cx="2085792" cy="133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0AF5" w:rsidRPr="008045B0" w:rsidRDefault="00A90AF5" w:rsidP="004C3885"/>
        </w:tc>
      </w:tr>
    </w:tbl>
    <w:p w:rsidR="00A90AF5" w:rsidRPr="0089462C" w:rsidRDefault="00A90AF5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center"/>
        <w:rPr>
          <w:b/>
          <w:sz w:val="28"/>
          <w:szCs w:val="28"/>
        </w:rPr>
      </w:pPr>
    </w:p>
    <w:p w:rsidR="0089462C" w:rsidRPr="0089462C" w:rsidRDefault="00A90AF5" w:rsidP="008B2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 охраны может быть уточнен в процессе историко-культурных                                              и реставрационных исследований, реставрационных работ</w:t>
      </w:r>
      <w:r w:rsidR="008B2675">
        <w:rPr>
          <w:sz w:val="28"/>
          <w:szCs w:val="28"/>
        </w:rPr>
        <w:t>.</w:t>
      </w:r>
    </w:p>
    <w:sectPr w:rsidR="0089462C" w:rsidRPr="0089462C" w:rsidSect="006F2ACE">
      <w:headerReference w:type="default" r:id="rId14"/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62" w:rsidRDefault="00DA1062" w:rsidP="005B370B">
      <w:r>
        <w:separator/>
      </w:r>
    </w:p>
  </w:endnote>
  <w:endnote w:type="continuationSeparator" w:id="0">
    <w:p w:rsidR="00DA1062" w:rsidRDefault="00DA1062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62" w:rsidRDefault="00DA1062" w:rsidP="005B370B">
      <w:r>
        <w:separator/>
      </w:r>
    </w:p>
  </w:footnote>
  <w:footnote w:type="continuationSeparator" w:id="0">
    <w:p w:rsidR="00DA1062" w:rsidRDefault="00DA1062" w:rsidP="005B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 w:rsidP="00B02A2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5C20"/>
    <w:multiLevelType w:val="hybridMultilevel"/>
    <w:tmpl w:val="F4DE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9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1BF3"/>
    <w:multiLevelType w:val="hybridMultilevel"/>
    <w:tmpl w:val="016609C2"/>
    <w:lvl w:ilvl="0" w:tplc="1E5863D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1"/>
  </w:num>
  <w:num w:numId="5">
    <w:abstractNumId w:val="0"/>
  </w:num>
  <w:num w:numId="6">
    <w:abstractNumId w:val="6"/>
  </w:num>
  <w:num w:numId="7">
    <w:abstractNumId w:val="3"/>
  </w:num>
  <w:num w:numId="8">
    <w:abstractNumId w:val="23"/>
  </w:num>
  <w:num w:numId="9">
    <w:abstractNumId w:val="10"/>
  </w:num>
  <w:num w:numId="10">
    <w:abstractNumId w:val="18"/>
  </w:num>
  <w:num w:numId="11">
    <w:abstractNumId w:val="17"/>
  </w:num>
  <w:num w:numId="12">
    <w:abstractNumId w:val="7"/>
  </w:num>
  <w:num w:numId="13">
    <w:abstractNumId w:val="19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  <w:num w:numId="20">
    <w:abstractNumId w:val="11"/>
  </w:num>
  <w:num w:numId="21">
    <w:abstractNumId w:val="8"/>
  </w:num>
  <w:num w:numId="22">
    <w:abstractNumId w:val="4"/>
  </w:num>
  <w:num w:numId="23">
    <w:abstractNumId w:val="13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1B07"/>
    <w:rsid w:val="00042484"/>
    <w:rsid w:val="000434F4"/>
    <w:rsid w:val="00044467"/>
    <w:rsid w:val="00045987"/>
    <w:rsid w:val="0004600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50D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420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CBB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42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3649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081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2F9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25CC"/>
    <w:rsid w:val="002F38EB"/>
    <w:rsid w:val="002F3F23"/>
    <w:rsid w:val="002F3FD9"/>
    <w:rsid w:val="002F5A82"/>
    <w:rsid w:val="002F616A"/>
    <w:rsid w:val="002F6C02"/>
    <w:rsid w:val="00301CDC"/>
    <w:rsid w:val="0030209A"/>
    <w:rsid w:val="0030251B"/>
    <w:rsid w:val="00302D8D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5586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23A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0DBF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42F2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8DB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7C1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601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06A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E30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65C"/>
    <w:rsid w:val="004B683B"/>
    <w:rsid w:val="004C076E"/>
    <w:rsid w:val="004C09F8"/>
    <w:rsid w:val="004C1594"/>
    <w:rsid w:val="004C1D24"/>
    <w:rsid w:val="004C401B"/>
    <w:rsid w:val="004C454E"/>
    <w:rsid w:val="004C5040"/>
    <w:rsid w:val="004D0466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7E"/>
    <w:rsid w:val="004E06DA"/>
    <w:rsid w:val="004E094D"/>
    <w:rsid w:val="004E256E"/>
    <w:rsid w:val="004E283D"/>
    <w:rsid w:val="004E33CE"/>
    <w:rsid w:val="004E41B5"/>
    <w:rsid w:val="004E44B8"/>
    <w:rsid w:val="004E54B2"/>
    <w:rsid w:val="004E76C1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39A7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40D"/>
    <w:rsid w:val="0053282F"/>
    <w:rsid w:val="00533262"/>
    <w:rsid w:val="00533C82"/>
    <w:rsid w:val="00535B94"/>
    <w:rsid w:val="00536E5C"/>
    <w:rsid w:val="00540BB9"/>
    <w:rsid w:val="00541B4A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77A8E"/>
    <w:rsid w:val="005803C8"/>
    <w:rsid w:val="00580B44"/>
    <w:rsid w:val="00581318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BBD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4FAF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07B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431"/>
    <w:rsid w:val="006F1712"/>
    <w:rsid w:val="006F28A6"/>
    <w:rsid w:val="006F2ACE"/>
    <w:rsid w:val="006F2DE7"/>
    <w:rsid w:val="006F35EA"/>
    <w:rsid w:val="006F689E"/>
    <w:rsid w:val="006F78BB"/>
    <w:rsid w:val="00700741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5AE3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2D92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4D48"/>
    <w:rsid w:val="00795CB6"/>
    <w:rsid w:val="00797DAA"/>
    <w:rsid w:val="007A071F"/>
    <w:rsid w:val="007A0824"/>
    <w:rsid w:val="007A1F6D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0A0F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23C9"/>
    <w:rsid w:val="00883037"/>
    <w:rsid w:val="00883455"/>
    <w:rsid w:val="008846C9"/>
    <w:rsid w:val="00885A5D"/>
    <w:rsid w:val="00886CBB"/>
    <w:rsid w:val="00891712"/>
    <w:rsid w:val="0089175A"/>
    <w:rsid w:val="00891D8D"/>
    <w:rsid w:val="0089462C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A7E4C"/>
    <w:rsid w:val="008B0B75"/>
    <w:rsid w:val="008B0BB5"/>
    <w:rsid w:val="008B267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398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0F96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51A4"/>
    <w:rsid w:val="00966A45"/>
    <w:rsid w:val="00967586"/>
    <w:rsid w:val="00967AB3"/>
    <w:rsid w:val="00970DFA"/>
    <w:rsid w:val="00971072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795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1D46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27B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6292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A05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2950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1B2E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9DF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0AF5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059C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E7C8F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2A21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005D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4C6F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47F92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2A5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1E57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27F85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0D69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062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1B1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4DC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46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884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6511"/>
    <w:rsid w:val="00EA7429"/>
    <w:rsid w:val="00EA7BBA"/>
    <w:rsid w:val="00EB0E90"/>
    <w:rsid w:val="00EB2ADC"/>
    <w:rsid w:val="00EB2F82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3E44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434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0FDC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D6F2-0ED9-48B0-8D08-7EBCEA79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Татьяна Анатольевна Кравчук</cp:lastModifiedBy>
  <cp:revision>13</cp:revision>
  <cp:lastPrinted>2021-12-07T09:03:00Z</cp:lastPrinted>
  <dcterms:created xsi:type="dcterms:W3CDTF">2021-12-04T11:12:00Z</dcterms:created>
  <dcterms:modified xsi:type="dcterms:W3CDTF">2021-12-07T07:35:00Z</dcterms:modified>
</cp:coreProperties>
</file>