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5253" w:rsidRPr="004C5253" w:rsidRDefault="004C5253" w:rsidP="004C5253">
      <w:pPr>
        <w:tabs>
          <w:tab w:val="right" w:pos="7655"/>
        </w:tabs>
        <w:jc w:val="right"/>
        <w:rPr>
          <w:noProof/>
          <w:sz w:val="20"/>
          <w:szCs w:val="20"/>
        </w:rPr>
      </w:pPr>
      <w:r w:rsidRPr="004C5253">
        <w:rPr>
          <w:noProof/>
          <w:sz w:val="20"/>
          <w:szCs w:val="20"/>
        </w:rPr>
        <w:t>Проект</w:t>
      </w:r>
    </w:p>
    <w:p w:rsidR="00CA5847" w:rsidRPr="000679A2" w:rsidRDefault="005D2617" w:rsidP="00CA5847">
      <w:pPr>
        <w:tabs>
          <w:tab w:val="right" w:pos="7655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847" w:rsidRPr="000679A2" w:rsidRDefault="00CA5847" w:rsidP="00CA5847">
      <w:pPr>
        <w:jc w:val="center"/>
        <w:rPr>
          <w:spacing w:val="30"/>
          <w:sz w:val="28"/>
          <w:szCs w:val="28"/>
        </w:rPr>
      </w:pPr>
      <w:r w:rsidRPr="000679A2">
        <w:rPr>
          <w:spacing w:val="30"/>
          <w:sz w:val="28"/>
          <w:szCs w:val="28"/>
        </w:rPr>
        <w:t>АДМИНИСТРАЦИЯ ЛЕНИНГРАДСКОЙ ОБЛАСТИ</w:t>
      </w:r>
    </w:p>
    <w:p w:rsidR="00CA5847" w:rsidRPr="000679A2" w:rsidRDefault="00CA5847" w:rsidP="00CA5847">
      <w:pPr>
        <w:pStyle w:val="a5"/>
        <w:spacing w:before="0"/>
        <w:ind w:left="0"/>
        <w:rPr>
          <w:noProof/>
          <w:sz w:val="28"/>
          <w:szCs w:val="28"/>
          <w:lang w:val="ru-RU"/>
        </w:rPr>
      </w:pPr>
      <w:r w:rsidRPr="000679A2">
        <w:rPr>
          <w:sz w:val="28"/>
          <w:szCs w:val="28"/>
        </w:rPr>
        <w:t xml:space="preserve">КОМИТЕТ </w:t>
      </w:r>
      <w:r w:rsidR="008C1EB8">
        <w:rPr>
          <w:sz w:val="28"/>
          <w:szCs w:val="28"/>
          <w:lang w:val="ru-RU"/>
        </w:rPr>
        <w:t>ПО СОХРАНЕНИЮ КУЛЬТУРНОГО НАСЛЕДИЯ</w:t>
      </w:r>
      <w:r w:rsidRPr="000679A2">
        <w:rPr>
          <w:sz w:val="28"/>
          <w:szCs w:val="28"/>
          <w:lang w:val="ru-RU"/>
        </w:rPr>
        <w:t xml:space="preserve"> ЛЕНИНГРАДСКОЙ ОБЛАСТИ</w:t>
      </w:r>
    </w:p>
    <w:p w:rsidR="00CA5847" w:rsidRPr="000679A2" w:rsidRDefault="00CA5847" w:rsidP="00CA5847">
      <w:pPr>
        <w:pBdr>
          <w:bottom w:val="double" w:sz="12" w:space="1" w:color="auto"/>
        </w:pBdr>
        <w:jc w:val="center"/>
        <w:rPr>
          <w:noProof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noProof/>
          <w:spacing w:val="80"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ПРИКАЗ</w:t>
      </w:r>
    </w:p>
    <w:p w:rsidR="00CA5847" w:rsidRPr="000679A2" w:rsidRDefault="00CA5847" w:rsidP="00CA5847">
      <w:pPr>
        <w:tabs>
          <w:tab w:val="right" w:pos="9356"/>
        </w:tabs>
        <w:jc w:val="center"/>
        <w:rPr>
          <w:noProof/>
          <w:sz w:val="28"/>
          <w:szCs w:val="28"/>
        </w:rPr>
      </w:pPr>
    </w:p>
    <w:p w:rsidR="00CA5847" w:rsidRPr="000679A2" w:rsidRDefault="00CA5847" w:rsidP="00216153">
      <w:pPr>
        <w:tabs>
          <w:tab w:val="right" w:pos="9356"/>
        </w:tabs>
        <w:rPr>
          <w:noProof/>
          <w:sz w:val="28"/>
          <w:szCs w:val="28"/>
        </w:rPr>
      </w:pPr>
      <w:r w:rsidRPr="000679A2">
        <w:rPr>
          <w:noProof/>
          <w:sz w:val="28"/>
          <w:szCs w:val="28"/>
        </w:rPr>
        <w:t>«___</w:t>
      </w:r>
      <w:r w:rsidR="008C1EB8">
        <w:rPr>
          <w:sz w:val="28"/>
          <w:szCs w:val="28"/>
        </w:rPr>
        <w:t>»____________2021</w:t>
      </w:r>
      <w:r w:rsidRPr="000679A2">
        <w:rPr>
          <w:sz w:val="28"/>
          <w:szCs w:val="28"/>
        </w:rPr>
        <w:t xml:space="preserve"> г.</w:t>
      </w:r>
      <w:r w:rsidRPr="000679A2">
        <w:rPr>
          <w:noProof/>
          <w:sz w:val="28"/>
          <w:szCs w:val="28"/>
        </w:rPr>
        <w:t xml:space="preserve">                            </w:t>
      </w:r>
      <w:r w:rsidR="002B1C2F" w:rsidRPr="000679A2">
        <w:rPr>
          <w:noProof/>
          <w:sz w:val="28"/>
          <w:szCs w:val="28"/>
        </w:rPr>
        <w:t xml:space="preserve">            </w:t>
      </w:r>
      <w:r w:rsidR="00620398">
        <w:rPr>
          <w:noProof/>
          <w:sz w:val="28"/>
          <w:szCs w:val="28"/>
        </w:rPr>
        <w:t xml:space="preserve">   </w:t>
      </w:r>
      <w:r w:rsidR="002B1C2F" w:rsidRPr="000679A2">
        <w:rPr>
          <w:noProof/>
          <w:sz w:val="28"/>
          <w:szCs w:val="28"/>
        </w:rPr>
        <w:t xml:space="preserve">              №_______________</w:t>
      </w:r>
      <w:r w:rsidR="00620398">
        <w:rPr>
          <w:noProof/>
          <w:sz w:val="28"/>
          <w:szCs w:val="28"/>
        </w:rPr>
        <w:t>____</w:t>
      </w:r>
    </w:p>
    <w:p w:rsidR="00CA5847" w:rsidRPr="000679A2" w:rsidRDefault="00620398" w:rsidP="00620398">
      <w:pPr>
        <w:tabs>
          <w:tab w:val="right" w:pos="9356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                   </w:t>
      </w:r>
      <w:r w:rsidR="008B56DB">
        <w:rPr>
          <w:noProof/>
          <w:sz w:val="28"/>
          <w:szCs w:val="28"/>
        </w:rPr>
        <w:t xml:space="preserve">           </w:t>
      </w:r>
      <w:r>
        <w:rPr>
          <w:noProof/>
          <w:sz w:val="28"/>
          <w:szCs w:val="28"/>
        </w:rPr>
        <w:t xml:space="preserve">  </w:t>
      </w:r>
      <w:r w:rsidR="000D6474">
        <w:rPr>
          <w:noProof/>
          <w:sz w:val="28"/>
          <w:szCs w:val="28"/>
        </w:rPr>
        <w:t xml:space="preserve">            </w:t>
      </w:r>
      <w:r>
        <w:rPr>
          <w:noProof/>
          <w:sz w:val="28"/>
          <w:szCs w:val="28"/>
        </w:rPr>
        <w:t xml:space="preserve">    </w:t>
      </w:r>
      <w:r w:rsidR="00EC066D">
        <w:rPr>
          <w:noProof/>
          <w:sz w:val="28"/>
          <w:szCs w:val="28"/>
        </w:rPr>
        <w:t xml:space="preserve">г. </w:t>
      </w:r>
      <w:r w:rsidR="00CA5847" w:rsidRPr="000679A2">
        <w:rPr>
          <w:noProof/>
          <w:sz w:val="28"/>
          <w:szCs w:val="28"/>
        </w:rPr>
        <w:t>Санкт-Петербург</w:t>
      </w: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282B0C" w:rsidRDefault="0093589E" w:rsidP="00282B0C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О</w:t>
      </w:r>
      <w:r w:rsidR="00CA5847" w:rsidRPr="000679A2">
        <w:rPr>
          <w:b/>
          <w:sz w:val="28"/>
          <w:szCs w:val="28"/>
        </w:rPr>
        <w:t>б у</w:t>
      </w:r>
      <w:r w:rsidR="00BC19F0" w:rsidRPr="000679A2">
        <w:rPr>
          <w:b/>
          <w:sz w:val="28"/>
          <w:szCs w:val="28"/>
        </w:rPr>
        <w:t>становл</w:t>
      </w:r>
      <w:r w:rsidR="00CA5847" w:rsidRPr="000679A2">
        <w:rPr>
          <w:b/>
          <w:sz w:val="28"/>
          <w:szCs w:val="28"/>
        </w:rPr>
        <w:t xml:space="preserve">ении предмета охраны </w:t>
      </w:r>
    </w:p>
    <w:p w:rsidR="006C7C07" w:rsidRPr="00FF420A" w:rsidRDefault="00282B0C" w:rsidP="003E6A13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объекта культурного наследия </w:t>
      </w:r>
      <w:r w:rsidR="003038DE">
        <w:rPr>
          <w:b/>
          <w:sz w:val="28"/>
          <w:szCs w:val="28"/>
        </w:rPr>
        <w:t xml:space="preserve">федерального значения </w:t>
      </w:r>
      <w:r w:rsidR="005761BF" w:rsidRPr="005761BF">
        <w:rPr>
          <w:b/>
          <w:sz w:val="28"/>
          <w:szCs w:val="28"/>
        </w:rPr>
        <w:t xml:space="preserve">«Парк», 1759–1805 гг., </w:t>
      </w:r>
      <w:r w:rsidR="003E6A13" w:rsidRPr="003E6A13">
        <w:rPr>
          <w:b/>
          <w:sz w:val="28"/>
          <w:szCs w:val="28"/>
        </w:rPr>
        <w:t>входящего в состав</w:t>
      </w:r>
      <w:r w:rsidR="003E6A13" w:rsidRPr="003E6A13">
        <w:t xml:space="preserve"> </w:t>
      </w:r>
      <w:r w:rsidR="003E6A13" w:rsidRPr="003E6A13">
        <w:rPr>
          <w:b/>
          <w:sz w:val="28"/>
          <w:szCs w:val="28"/>
        </w:rPr>
        <w:t>объекта культурного наследия федерального значения</w:t>
      </w:r>
      <w:r w:rsidR="003E6A13">
        <w:rPr>
          <w:b/>
          <w:sz w:val="28"/>
          <w:szCs w:val="28"/>
        </w:rPr>
        <w:t xml:space="preserve"> </w:t>
      </w:r>
      <w:r w:rsidR="00FF420A" w:rsidRPr="00FF420A">
        <w:rPr>
          <w:b/>
          <w:sz w:val="28"/>
          <w:szCs w:val="28"/>
        </w:rPr>
        <w:t>«Усадьба «</w:t>
      </w:r>
      <w:proofErr w:type="spellStart"/>
      <w:r w:rsidR="00FF420A" w:rsidRPr="00FF420A">
        <w:rPr>
          <w:b/>
          <w:sz w:val="28"/>
          <w:szCs w:val="28"/>
        </w:rPr>
        <w:t>Суйда</w:t>
      </w:r>
      <w:proofErr w:type="spellEnd"/>
      <w:r w:rsidR="00FF420A" w:rsidRPr="00FF420A">
        <w:rPr>
          <w:b/>
          <w:sz w:val="28"/>
          <w:szCs w:val="28"/>
        </w:rPr>
        <w:t xml:space="preserve">», которая принадлежала Ганнибалу Абраму Петровичу и где жили родители, сестры и няня Пушкина Александра Сергеевича. Сюда неоднократно приезжал Суворов Александр Васильевич», 1759-1805 гг., </w:t>
      </w:r>
      <w:proofErr w:type="gramStart"/>
      <w:r w:rsidR="00FF420A" w:rsidRPr="00FF420A">
        <w:rPr>
          <w:b/>
          <w:sz w:val="28"/>
          <w:szCs w:val="28"/>
        </w:rPr>
        <w:t>расположенного</w:t>
      </w:r>
      <w:proofErr w:type="gramEnd"/>
      <w:r w:rsidR="00FF420A" w:rsidRPr="00FF420A">
        <w:rPr>
          <w:b/>
          <w:sz w:val="28"/>
          <w:szCs w:val="28"/>
        </w:rPr>
        <w:t xml:space="preserve"> по адресу: Ленинградская область, Гатчинский район, </w:t>
      </w:r>
      <w:proofErr w:type="spellStart"/>
      <w:r w:rsidR="00FF420A" w:rsidRPr="00FF420A">
        <w:rPr>
          <w:b/>
          <w:sz w:val="28"/>
          <w:szCs w:val="28"/>
        </w:rPr>
        <w:t>Кобринское</w:t>
      </w:r>
      <w:proofErr w:type="spellEnd"/>
      <w:r w:rsidR="00FF420A" w:rsidRPr="00FF420A">
        <w:rPr>
          <w:b/>
          <w:sz w:val="28"/>
          <w:szCs w:val="28"/>
        </w:rPr>
        <w:t xml:space="preserve"> сельское поселение, пос. </w:t>
      </w:r>
      <w:proofErr w:type="spellStart"/>
      <w:r w:rsidR="00FF420A" w:rsidRPr="00FF420A">
        <w:rPr>
          <w:b/>
          <w:sz w:val="28"/>
          <w:szCs w:val="28"/>
        </w:rPr>
        <w:t>Суйда</w:t>
      </w:r>
      <w:proofErr w:type="spellEnd"/>
    </w:p>
    <w:p w:rsidR="00FF420A" w:rsidRPr="00FF420A" w:rsidRDefault="00FF420A" w:rsidP="00FF420A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</w:p>
    <w:p w:rsidR="00EC066D" w:rsidRDefault="00EC066D" w:rsidP="0088527F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A62950">
        <w:rPr>
          <w:sz w:val="28"/>
          <w:szCs w:val="28"/>
        </w:rPr>
        <w:t xml:space="preserve">соответствии со статьями </w:t>
      </w:r>
      <w:r w:rsidR="003038DE">
        <w:rPr>
          <w:sz w:val="28"/>
          <w:szCs w:val="28"/>
        </w:rPr>
        <w:t>9.1</w:t>
      </w:r>
      <w:r w:rsidR="00282B0C">
        <w:rPr>
          <w:sz w:val="28"/>
          <w:szCs w:val="28"/>
        </w:rPr>
        <w:t>,</w:t>
      </w:r>
      <w:r>
        <w:rPr>
          <w:sz w:val="28"/>
          <w:szCs w:val="28"/>
        </w:rPr>
        <w:t xml:space="preserve"> 33</w:t>
      </w:r>
      <w:r w:rsidR="00282B0C">
        <w:rPr>
          <w:sz w:val="28"/>
          <w:szCs w:val="28"/>
        </w:rPr>
        <w:t>, 47.3</w:t>
      </w:r>
      <w:r>
        <w:rPr>
          <w:sz w:val="28"/>
          <w:szCs w:val="28"/>
        </w:rPr>
        <w:t xml:space="preserve"> Федерального закона </w:t>
      </w:r>
      <w:r w:rsidR="00AC26E1"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>от 25 июня 2002 года № 73-ФЗ «Об объектах культурного наследия (памятниках истории и культуры) на</w:t>
      </w:r>
      <w:r w:rsidR="00F5544F">
        <w:rPr>
          <w:sz w:val="28"/>
          <w:szCs w:val="28"/>
        </w:rPr>
        <w:t>родов Российской Федерации», статьей</w:t>
      </w:r>
      <w:r>
        <w:rPr>
          <w:sz w:val="28"/>
          <w:szCs w:val="28"/>
        </w:rPr>
        <w:t xml:space="preserve"> 4 закона Ленинградской области от 25 декабря 2015 года № 140-оз «О государственной ох</w:t>
      </w:r>
      <w:r w:rsidR="00AC26E1">
        <w:rPr>
          <w:sz w:val="28"/>
          <w:szCs w:val="28"/>
        </w:rPr>
        <w:t xml:space="preserve">ране, сохранении, использовании </w:t>
      </w:r>
      <w:r>
        <w:rPr>
          <w:sz w:val="28"/>
          <w:szCs w:val="28"/>
        </w:rPr>
        <w:t>и популяризации объектов культурного наследия (памятников истории и культуры) народов Росс</w:t>
      </w:r>
      <w:r w:rsidR="00F5544F">
        <w:rPr>
          <w:sz w:val="28"/>
          <w:szCs w:val="28"/>
        </w:rPr>
        <w:t xml:space="preserve">ийской Федерации, расположенных </w:t>
      </w:r>
      <w:r>
        <w:rPr>
          <w:sz w:val="28"/>
          <w:szCs w:val="28"/>
        </w:rPr>
        <w:t xml:space="preserve">на территории </w:t>
      </w:r>
      <w:r w:rsidR="00F5544F">
        <w:rPr>
          <w:sz w:val="28"/>
          <w:szCs w:val="28"/>
        </w:rPr>
        <w:t>Ленинградской области», пунктом</w:t>
      </w:r>
      <w:r w:rsidR="00480C1C">
        <w:rPr>
          <w:sz w:val="28"/>
          <w:szCs w:val="28"/>
        </w:rPr>
        <w:t xml:space="preserve"> 2.1</w:t>
      </w:r>
      <w:r w:rsidR="003038DE">
        <w:rPr>
          <w:sz w:val="28"/>
          <w:szCs w:val="28"/>
        </w:rPr>
        <w:t>.1</w:t>
      </w:r>
      <w:r>
        <w:rPr>
          <w:sz w:val="28"/>
          <w:szCs w:val="28"/>
        </w:rPr>
        <w:t xml:space="preserve">. Положения </w:t>
      </w:r>
      <w:r w:rsidR="00F5544F">
        <w:rPr>
          <w:sz w:val="28"/>
          <w:szCs w:val="28"/>
        </w:rPr>
        <w:br/>
      </w:r>
      <w:r>
        <w:rPr>
          <w:sz w:val="28"/>
          <w:szCs w:val="28"/>
        </w:rPr>
        <w:t xml:space="preserve">о комитете по </w:t>
      </w:r>
      <w:r w:rsidR="008C1EB8">
        <w:rPr>
          <w:sz w:val="28"/>
          <w:szCs w:val="28"/>
        </w:rPr>
        <w:t xml:space="preserve">сохранению культурного наследия </w:t>
      </w:r>
      <w:r>
        <w:rPr>
          <w:sz w:val="28"/>
          <w:szCs w:val="28"/>
        </w:rPr>
        <w:t>Ленинградской области, утвержденного постановлением Прави</w:t>
      </w:r>
      <w:r w:rsidR="00AC26E1">
        <w:rPr>
          <w:sz w:val="28"/>
          <w:szCs w:val="28"/>
        </w:rPr>
        <w:t xml:space="preserve">тельства Ленинградской области </w:t>
      </w:r>
      <w:r w:rsidR="0088527F">
        <w:rPr>
          <w:sz w:val="28"/>
          <w:szCs w:val="28"/>
        </w:rPr>
        <w:br/>
      </w:r>
      <w:r w:rsidR="0088527F" w:rsidRPr="0088527F">
        <w:rPr>
          <w:sz w:val="28"/>
          <w:szCs w:val="28"/>
        </w:rPr>
        <w:t>от 24 декабря 2020 года № 850</w:t>
      </w:r>
      <w:r>
        <w:rPr>
          <w:sz w:val="28"/>
          <w:szCs w:val="28"/>
        </w:rPr>
        <w:t>, приказываю:</w:t>
      </w:r>
    </w:p>
    <w:p w:rsidR="0093589E" w:rsidRPr="006C7C07" w:rsidRDefault="009E1132" w:rsidP="006C7C07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bCs/>
          <w:sz w:val="28"/>
          <w:szCs w:val="28"/>
        </w:rPr>
      </w:pPr>
      <w:r w:rsidRPr="000679A2">
        <w:rPr>
          <w:sz w:val="28"/>
          <w:szCs w:val="28"/>
        </w:rPr>
        <w:t xml:space="preserve">Установить </w:t>
      </w:r>
      <w:r w:rsidR="0093589E" w:rsidRPr="000679A2">
        <w:rPr>
          <w:sz w:val="28"/>
          <w:szCs w:val="28"/>
        </w:rPr>
        <w:t xml:space="preserve">предмет охраны </w:t>
      </w:r>
      <w:r w:rsidR="003E6A13" w:rsidRPr="003E6A13">
        <w:rPr>
          <w:sz w:val="28"/>
          <w:szCs w:val="28"/>
        </w:rPr>
        <w:t xml:space="preserve">объекта культурного наследия федерального значения </w:t>
      </w:r>
      <w:r w:rsidR="005761BF" w:rsidRPr="005761BF">
        <w:rPr>
          <w:bCs/>
          <w:sz w:val="28"/>
          <w:szCs w:val="28"/>
        </w:rPr>
        <w:t>«Парк», 1759–1805 гг.</w:t>
      </w:r>
      <w:r w:rsidR="003E6A13" w:rsidRPr="005761BF">
        <w:rPr>
          <w:sz w:val="28"/>
          <w:szCs w:val="28"/>
        </w:rPr>
        <w:t>,</w:t>
      </w:r>
      <w:r w:rsidR="003E6A13" w:rsidRPr="00803E6F">
        <w:rPr>
          <w:sz w:val="28"/>
          <w:szCs w:val="28"/>
        </w:rPr>
        <w:t xml:space="preserve"> </w:t>
      </w:r>
      <w:r w:rsidR="003E6A13" w:rsidRPr="003E6A13">
        <w:rPr>
          <w:sz w:val="28"/>
          <w:szCs w:val="28"/>
        </w:rPr>
        <w:t>входящего в состав</w:t>
      </w:r>
      <w:r w:rsidR="003E6A13" w:rsidRPr="003E6A13">
        <w:t xml:space="preserve"> </w:t>
      </w:r>
      <w:r w:rsidR="007B7911" w:rsidRPr="000679A2">
        <w:rPr>
          <w:sz w:val="28"/>
          <w:szCs w:val="28"/>
        </w:rPr>
        <w:t>объекта</w:t>
      </w:r>
      <w:r w:rsidR="00F5544F">
        <w:rPr>
          <w:sz w:val="28"/>
        </w:rPr>
        <w:t xml:space="preserve"> </w:t>
      </w:r>
      <w:r w:rsidR="00041B07" w:rsidRPr="00041B07">
        <w:rPr>
          <w:sz w:val="28"/>
        </w:rPr>
        <w:t xml:space="preserve">культурного наследия </w:t>
      </w:r>
      <w:r w:rsidR="00480C1C">
        <w:rPr>
          <w:sz w:val="28"/>
          <w:szCs w:val="28"/>
        </w:rPr>
        <w:t xml:space="preserve">федерального значения </w:t>
      </w:r>
      <w:r w:rsidR="00FF420A" w:rsidRPr="00FF420A">
        <w:rPr>
          <w:sz w:val="28"/>
          <w:szCs w:val="28"/>
        </w:rPr>
        <w:t>«Усадьба «</w:t>
      </w:r>
      <w:proofErr w:type="spellStart"/>
      <w:r w:rsidR="00FF420A" w:rsidRPr="00FF420A">
        <w:rPr>
          <w:sz w:val="28"/>
          <w:szCs w:val="28"/>
        </w:rPr>
        <w:t>Суйда</w:t>
      </w:r>
      <w:proofErr w:type="spellEnd"/>
      <w:r w:rsidR="00FF420A" w:rsidRPr="00FF420A">
        <w:rPr>
          <w:sz w:val="28"/>
          <w:szCs w:val="28"/>
        </w:rPr>
        <w:t xml:space="preserve">», которая принадлежала Ганнибалу Абраму Петровичу и где жили родители, сестры и няня Пушкина Александра Сергеевича. Сюда неоднократно приезжал Суворов Александр Васильевич», 1759-1805 гг. по адресу: </w:t>
      </w:r>
      <w:proofErr w:type="gramStart"/>
      <w:r w:rsidR="00FF420A" w:rsidRPr="00FF420A">
        <w:rPr>
          <w:sz w:val="28"/>
          <w:szCs w:val="28"/>
        </w:rPr>
        <w:t xml:space="preserve">Ленинградская область, Гатчинский район, </w:t>
      </w:r>
      <w:proofErr w:type="spellStart"/>
      <w:r w:rsidR="00FF420A" w:rsidRPr="00FF420A">
        <w:rPr>
          <w:sz w:val="28"/>
          <w:szCs w:val="28"/>
        </w:rPr>
        <w:t>Кобринское</w:t>
      </w:r>
      <w:proofErr w:type="spellEnd"/>
      <w:r w:rsidR="00FF420A" w:rsidRPr="00FF420A">
        <w:rPr>
          <w:sz w:val="28"/>
          <w:szCs w:val="28"/>
        </w:rPr>
        <w:t xml:space="preserve"> сельское поселение, пос. </w:t>
      </w:r>
      <w:proofErr w:type="spellStart"/>
      <w:r w:rsidR="00FF420A" w:rsidRPr="00FF420A">
        <w:rPr>
          <w:sz w:val="28"/>
          <w:szCs w:val="28"/>
        </w:rPr>
        <w:t>Суйда</w:t>
      </w:r>
      <w:proofErr w:type="spellEnd"/>
      <w:r w:rsidR="00673AE8" w:rsidRPr="00FF420A">
        <w:rPr>
          <w:sz w:val="28"/>
          <w:szCs w:val="28"/>
        </w:rPr>
        <w:t>,</w:t>
      </w:r>
      <w:r w:rsidR="00026C4D" w:rsidRPr="00FF420A">
        <w:rPr>
          <w:sz w:val="28"/>
          <w:szCs w:val="28"/>
        </w:rPr>
        <w:t xml:space="preserve"> </w:t>
      </w:r>
      <w:r w:rsidR="00480C1C" w:rsidRPr="006C7C07">
        <w:rPr>
          <w:sz w:val="28"/>
          <w:szCs w:val="28"/>
        </w:rPr>
        <w:t xml:space="preserve">поставленного под государственную охрану Постановлением </w:t>
      </w:r>
      <w:r w:rsidR="006C7C07">
        <w:rPr>
          <w:sz w:val="28"/>
          <w:szCs w:val="28"/>
        </w:rPr>
        <w:t>Совета Министров от 04 декабря 1974</w:t>
      </w:r>
      <w:r w:rsidR="00480C1C" w:rsidRPr="006C7C07">
        <w:rPr>
          <w:sz w:val="28"/>
          <w:szCs w:val="28"/>
        </w:rPr>
        <w:t xml:space="preserve"> года № </w:t>
      </w:r>
      <w:r w:rsidR="006C7C07">
        <w:rPr>
          <w:sz w:val="28"/>
          <w:szCs w:val="28"/>
        </w:rPr>
        <w:t>624</w:t>
      </w:r>
      <w:r w:rsidR="00480C1C" w:rsidRPr="006C7C07">
        <w:rPr>
          <w:sz w:val="28"/>
          <w:szCs w:val="28"/>
        </w:rPr>
        <w:t xml:space="preserve"> </w:t>
      </w:r>
      <w:r w:rsidR="00010BDF" w:rsidRPr="00010BDF">
        <w:rPr>
          <w:sz w:val="28"/>
          <w:szCs w:val="28"/>
        </w:rPr>
        <w:t>«О дополнении и частичном изменении постановления Совета Министров РСФСР от 30 августа 1960 г. № 1327 «О дальнейшем улучшении дела охраны памятников культуры в РСФСР»</w:t>
      </w:r>
      <w:r w:rsidR="00F5544F" w:rsidRPr="00010BDF">
        <w:rPr>
          <w:sz w:val="28"/>
          <w:szCs w:val="28"/>
        </w:rPr>
        <w:t>,</w:t>
      </w:r>
      <w:r w:rsidR="00F5544F" w:rsidRPr="006C7C07">
        <w:rPr>
          <w:sz w:val="28"/>
        </w:rPr>
        <w:t xml:space="preserve"> </w:t>
      </w:r>
      <w:r w:rsidR="00041B07" w:rsidRPr="006C7C07">
        <w:rPr>
          <w:sz w:val="28"/>
          <w:szCs w:val="28"/>
        </w:rPr>
        <w:t>согласно приложению</w:t>
      </w:r>
      <w:r w:rsidR="007B7911" w:rsidRPr="006C7C07">
        <w:rPr>
          <w:sz w:val="28"/>
          <w:szCs w:val="28"/>
        </w:rPr>
        <w:t xml:space="preserve"> </w:t>
      </w:r>
      <w:r w:rsidR="0093589E" w:rsidRPr="006C7C07">
        <w:rPr>
          <w:sz w:val="28"/>
          <w:szCs w:val="28"/>
        </w:rPr>
        <w:t>к настоящему приказу</w:t>
      </w:r>
      <w:r w:rsidR="00EC066D" w:rsidRPr="006C7C07">
        <w:rPr>
          <w:sz w:val="28"/>
          <w:szCs w:val="28"/>
        </w:rPr>
        <w:t>.</w:t>
      </w:r>
      <w:proofErr w:type="gramEnd"/>
    </w:p>
    <w:p w:rsidR="00695D4E" w:rsidRPr="00695D4E" w:rsidRDefault="00695D4E" w:rsidP="00695D4E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lastRenderedPageBreak/>
        <w:t xml:space="preserve">Отделу по осуществлению полномочий </w:t>
      </w:r>
      <w:r>
        <w:rPr>
          <w:sz w:val="28"/>
          <w:szCs w:val="28"/>
        </w:rPr>
        <w:t>Российской Федерации</w:t>
      </w:r>
      <w:r w:rsidRPr="000679A2">
        <w:rPr>
          <w:sz w:val="28"/>
          <w:szCs w:val="28"/>
        </w:rPr>
        <w:t xml:space="preserve"> в сфере объектов культурного наследия </w:t>
      </w:r>
      <w:r w:rsidR="00DC489D">
        <w:rPr>
          <w:sz w:val="28"/>
          <w:szCs w:val="28"/>
        </w:rPr>
        <w:t>комитета по сохранению культурного наследия</w:t>
      </w:r>
      <w:r w:rsidRPr="000679A2">
        <w:rPr>
          <w:sz w:val="28"/>
          <w:szCs w:val="28"/>
        </w:rPr>
        <w:t xml:space="preserve"> Ленинградской области обеспечить</w:t>
      </w:r>
      <w:r>
        <w:rPr>
          <w:sz w:val="28"/>
          <w:szCs w:val="28"/>
        </w:rPr>
        <w:t xml:space="preserve"> </w:t>
      </w:r>
      <w:r w:rsidRPr="004E283D">
        <w:rPr>
          <w:sz w:val="28"/>
          <w:szCs w:val="28"/>
        </w:rPr>
        <w:t xml:space="preserve">внесение соответствующих сведений в Единый государственный реестр объектов культурного наследия (памятников истории </w:t>
      </w:r>
      <w:r w:rsidR="00DC489D">
        <w:rPr>
          <w:sz w:val="28"/>
          <w:szCs w:val="28"/>
        </w:rPr>
        <w:br/>
      </w:r>
      <w:r w:rsidRPr="004E283D">
        <w:rPr>
          <w:sz w:val="28"/>
          <w:szCs w:val="28"/>
        </w:rPr>
        <w:t>и культуры</w:t>
      </w:r>
      <w:r>
        <w:rPr>
          <w:sz w:val="28"/>
          <w:szCs w:val="28"/>
        </w:rPr>
        <w:t>) народов Российской Федерации.</w:t>
      </w:r>
    </w:p>
    <w:p w:rsidR="0093589E" w:rsidRDefault="004B4380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Сектору осуществления надзора за состоянием, содержанием, сохранением, использованием и популяризацией объектов культурного наследия комитета по сохранению культурного наследия Ленинградской области о</w:t>
      </w:r>
      <w:r w:rsidR="0093589E" w:rsidRPr="000679A2">
        <w:rPr>
          <w:sz w:val="28"/>
          <w:szCs w:val="28"/>
        </w:rPr>
        <w:t xml:space="preserve">беспечить размещение настоящего приказа на сайте комитета по </w:t>
      </w:r>
      <w:r w:rsidR="00A03EB8">
        <w:rPr>
          <w:sz w:val="28"/>
          <w:szCs w:val="28"/>
        </w:rPr>
        <w:t xml:space="preserve">сохранению культурного наследия </w:t>
      </w:r>
      <w:r w:rsidR="0093589E" w:rsidRPr="000679A2">
        <w:rPr>
          <w:sz w:val="28"/>
          <w:szCs w:val="28"/>
        </w:rPr>
        <w:t>Ленинградской области в информационно</w:t>
      </w:r>
      <w:r w:rsidR="003B516E" w:rsidRPr="000679A2">
        <w:rPr>
          <w:sz w:val="28"/>
          <w:szCs w:val="28"/>
        </w:rPr>
        <w:t>-</w:t>
      </w:r>
      <w:r w:rsidR="0093589E" w:rsidRPr="000679A2">
        <w:rPr>
          <w:sz w:val="28"/>
          <w:szCs w:val="28"/>
        </w:rPr>
        <w:t>телеко</w:t>
      </w:r>
      <w:r w:rsidR="00620398">
        <w:rPr>
          <w:sz w:val="28"/>
          <w:szCs w:val="28"/>
        </w:rPr>
        <w:t>ммуникационной сети «Интернет».</w:t>
      </w:r>
    </w:p>
    <w:p w:rsidR="009E28A9" w:rsidRPr="000679A2" w:rsidRDefault="009E28A9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Настоящий приказ вступает в силу со дня его официального опубликования</w:t>
      </w:r>
      <w:r>
        <w:rPr>
          <w:sz w:val="28"/>
          <w:szCs w:val="28"/>
        </w:rPr>
        <w:t>.</w:t>
      </w:r>
    </w:p>
    <w:p w:rsidR="00D25D07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proofErr w:type="gramStart"/>
      <w:r w:rsidRPr="000679A2">
        <w:rPr>
          <w:sz w:val="28"/>
          <w:szCs w:val="28"/>
        </w:rPr>
        <w:t>Контроль за</w:t>
      </w:r>
      <w:proofErr w:type="gramEnd"/>
      <w:r w:rsidRPr="000679A2">
        <w:rPr>
          <w:sz w:val="28"/>
          <w:szCs w:val="28"/>
        </w:rPr>
        <w:t xml:space="preserve"> исполнением настоящего </w:t>
      </w:r>
      <w:r w:rsidR="005B3BBD">
        <w:rPr>
          <w:sz w:val="28"/>
          <w:szCs w:val="28"/>
        </w:rPr>
        <w:t xml:space="preserve">приказа </w:t>
      </w:r>
      <w:r w:rsidR="00305B7D">
        <w:rPr>
          <w:sz w:val="28"/>
          <w:szCs w:val="28"/>
        </w:rPr>
        <w:t>возложить на заместителя председателя комитета по сохранению культурного наследия Ленинградской области, уполномоченного</w:t>
      </w:r>
      <w:r w:rsidR="00305B7D" w:rsidRPr="00312CD2">
        <w:rPr>
          <w:sz w:val="28"/>
          <w:szCs w:val="28"/>
        </w:rPr>
        <w:t xml:space="preserve"> в области сохранения, использования, популяризации </w:t>
      </w:r>
      <w:r w:rsidR="00305B7D">
        <w:rPr>
          <w:sz w:val="28"/>
          <w:szCs w:val="28"/>
        </w:rPr>
        <w:br/>
      </w:r>
      <w:r w:rsidR="00305B7D" w:rsidRPr="00312CD2">
        <w:rPr>
          <w:sz w:val="28"/>
          <w:szCs w:val="28"/>
        </w:rPr>
        <w:t xml:space="preserve">и государственной охраны объектов культурного наследия (памятников истории </w:t>
      </w:r>
      <w:r w:rsidR="00305B7D">
        <w:rPr>
          <w:sz w:val="28"/>
          <w:szCs w:val="28"/>
        </w:rPr>
        <w:br/>
      </w:r>
      <w:r w:rsidR="00305B7D" w:rsidRPr="00312CD2">
        <w:rPr>
          <w:sz w:val="28"/>
          <w:szCs w:val="28"/>
        </w:rPr>
        <w:t>и культуры) народов Российской Федерации</w:t>
      </w:r>
      <w:r w:rsidR="00305B7D">
        <w:rPr>
          <w:sz w:val="28"/>
          <w:szCs w:val="28"/>
        </w:rPr>
        <w:t>.</w:t>
      </w:r>
    </w:p>
    <w:p w:rsidR="00FE4444" w:rsidRPr="000679A2" w:rsidRDefault="00FE4444" w:rsidP="009E28A9">
      <w:pPr>
        <w:tabs>
          <w:tab w:val="left" w:pos="1134"/>
        </w:tabs>
        <w:autoSpaceDE w:val="0"/>
        <w:autoSpaceDN w:val="0"/>
        <w:adjustRightInd w:val="0"/>
        <w:ind w:left="709" w:right="-1"/>
        <w:jc w:val="both"/>
        <w:rPr>
          <w:sz w:val="28"/>
          <w:szCs w:val="28"/>
        </w:rPr>
      </w:pPr>
    </w:p>
    <w:p w:rsidR="007763A3" w:rsidRPr="000679A2" w:rsidRDefault="007763A3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A03EB8" w:rsidRPr="00A03EB8" w:rsidRDefault="00A03EB8" w:rsidP="00A03EB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A03EB8">
        <w:rPr>
          <w:sz w:val="28"/>
          <w:szCs w:val="28"/>
        </w:rPr>
        <w:t>Заместитель Председателя Правительства</w:t>
      </w:r>
    </w:p>
    <w:p w:rsidR="00A03EB8" w:rsidRPr="00A03EB8" w:rsidRDefault="00A03EB8" w:rsidP="00A03EB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A03EB8">
        <w:rPr>
          <w:sz w:val="28"/>
          <w:szCs w:val="28"/>
        </w:rPr>
        <w:t xml:space="preserve">Ленинградской области – председатель </w:t>
      </w:r>
    </w:p>
    <w:p w:rsidR="005B3BBD" w:rsidRPr="00C40099" w:rsidRDefault="00A03EB8" w:rsidP="00A03EB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A03EB8">
        <w:rPr>
          <w:sz w:val="28"/>
          <w:szCs w:val="28"/>
        </w:rPr>
        <w:t>комитета по сохранению культурного наследия</w:t>
      </w:r>
      <w:r w:rsidRPr="00A03EB8">
        <w:rPr>
          <w:sz w:val="28"/>
          <w:szCs w:val="28"/>
        </w:rPr>
        <w:tab/>
      </w:r>
      <w:r w:rsidRPr="00A03EB8">
        <w:rPr>
          <w:sz w:val="28"/>
          <w:szCs w:val="28"/>
        </w:rPr>
        <w:tab/>
        <w:t xml:space="preserve">                             В.О. Цой </w:t>
      </w:r>
      <w:r w:rsidR="00620398" w:rsidRPr="00C40099">
        <w:rPr>
          <w:sz w:val="28"/>
          <w:szCs w:val="28"/>
        </w:rPr>
        <w:br w:type="page"/>
      </w:r>
    </w:p>
    <w:p w:rsidR="00275DEB" w:rsidRPr="00A35A05" w:rsidRDefault="00041B07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lastRenderedPageBreak/>
        <w:t>Приложение</w:t>
      </w:r>
    </w:p>
    <w:p w:rsidR="00275DEB" w:rsidRPr="00A35A05" w:rsidRDefault="00275DEB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t xml:space="preserve">к приказу комитета по </w:t>
      </w:r>
      <w:r w:rsidR="00A03EB8">
        <w:rPr>
          <w:sz w:val="26"/>
          <w:szCs w:val="26"/>
        </w:rPr>
        <w:t>сохранению культурного наследия</w:t>
      </w:r>
    </w:p>
    <w:p w:rsidR="00275DEB" w:rsidRPr="00A35A05" w:rsidRDefault="00275DEB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t>Ленинградской области</w:t>
      </w:r>
    </w:p>
    <w:p w:rsidR="00275DEB" w:rsidRPr="00A35A05" w:rsidRDefault="00A03EB8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>
        <w:rPr>
          <w:sz w:val="26"/>
          <w:szCs w:val="26"/>
        </w:rPr>
        <w:t>от «___» _____________2021</w:t>
      </w:r>
      <w:r w:rsidR="00275DEB" w:rsidRPr="00A35A05">
        <w:rPr>
          <w:sz w:val="26"/>
          <w:szCs w:val="26"/>
        </w:rPr>
        <w:t xml:space="preserve"> г.</w:t>
      </w:r>
    </w:p>
    <w:p w:rsidR="00275DEB" w:rsidRPr="00A35A05" w:rsidRDefault="00275DEB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t>№ _________________________</w:t>
      </w:r>
    </w:p>
    <w:p w:rsidR="00935571" w:rsidRDefault="00935571" w:rsidP="00396707">
      <w:pPr>
        <w:snapToGrid w:val="0"/>
        <w:contextualSpacing/>
        <w:jc w:val="center"/>
        <w:rPr>
          <w:sz w:val="28"/>
        </w:rPr>
      </w:pPr>
    </w:p>
    <w:p w:rsidR="003E6A13" w:rsidRDefault="00275DEB" w:rsidP="003E6A13">
      <w:pPr>
        <w:snapToGrid w:val="0"/>
        <w:contextualSpacing/>
        <w:jc w:val="center"/>
        <w:rPr>
          <w:sz w:val="26"/>
          <w:szCs w:val="26"/>
        </w:rPr>
      </w:pPr>
      <w:r w:rsidRPr="00125980">
        <w:rPr>
          <w:sz w:val="26"/>
          <w:szCs w:val="26"/>
        </w:rPr>
        <w:t>Предмет охраны</w:t>
      </w:r>
      <w:r w:rsidR="00A35A05" w:rsidRPr="00125980">
        <w:rPr>
          <w:sz w:val="26"/>
          <w:szCs w:val="26"/>
        </w:rPr>
        <w:t xml:space="preserve"> </w:t>
      </w:r>
      <w:r w:rsidR="003E6A13" w:rsidRPr="003E6A13">
        <w:rPr>
          <w:sz w:val="26"/>
          <w:szCs w:val="26"/>
        </w:rPr>
        <w:t xml:space="preserve">объекта культурного наследия федерального значения </w:t>
      </w:r>
    </w:p>
    <w:p w:rsidR="005761BF" w:rsidRDefault="005761BF" w:rsidP="005761BF">
      <w:pPr>
        <w:snapToGrid w:val="0"/>
        <w:contextualSpacing/>
        <w:jc w:val="center"/>
        <w:rPr>
          <w:sz w:val="26"/>
          <w:szCs w:val="26"/>
        </w:rPr>
      </w:pPr>
      <w:r w:rsidRPr="005761BF">
        <w:rPr>
          <w:sz w:val="26"/>
          <w:szCs w:val="26"/>
        </w:rPr>
        <w:t>«Парк», 1759–1805 гг.</w:t>
      </w:r>
      <w:r w:rsidR="003E6A13" w:rsidRPr="003E6A13">
        <w:rPr>
          <w:sz w:val="26"/>
          <w:szCs w:val="26"/>
        </w:rPr>
        <w:t xml:space="preserve">, входящего в состав </w:t>
      </w:r>
      <w:r w:rsidR="00EA17EA">
        <w:rPr>
          <w:sz w:val="26"/>
          <w:szCs w:val="26"/>
        </w:rPr>
        <w:t>объекта культурного наследия</w:t>
      </w:r>
      <w:r w:rsidR="002E6845">
        <w:rPr>
          <w:sz w:val="26"/>
          <w:szCs w:val="26"/>
        </w:rPr>
        <w:t xml:space="preserve"> федерального значения</w:t>
      </w:r>
      <w:r w:rsidR="00396707">
        <w:rPr>
          <w:sz w:val="26"/>
          <w:szCs w:val="26"/>
        </w:rPr>
        <w:t xml:space="preserve"> </w:t>
      </w:r>
      <w:r w:rsidR="00FF420A">
        <w:rPr>
          <w:sz w:val="26"/>
          <w:szCs w:val="26"/>
        </w:rPr>
        <w:t>«</w:t>
      </w:r>
      <w:r w:rsidR="000E4777">
        <w:rPr>
          <w:sz w:val="26"/>
          <w:szCs w:val="26"/>
        </w:rPr>
        <w:t>Усадьба «</w:t>
      </w:r>
      <w:proofErr w:type="spellStart"/>
      <w:r w:rsidR="000E4777">
        <w:rPr>
          <w:sz w:val="26"/>
          <w:szCs w:val="26"/>
        </w:rPr>
        <w:t>Суйда</w:t>
      </w:r>
      <w:proofErr w:type="spellEnd"/>
      <w:r w:rsidR="000E4777">
        <w:rPr>
          <w:sz w:val="26"/>
          <w:szCs w:val="26"/>
        </w:rPr>
        <w:t>»</w:t>
      </w:r>
      <w:r w:rsidR="000E4777" w:rsidRPr="000E4777">
        <w:rPr>
          <w:sz w:val="26"/>
          <w:szCs w:val="26"/>
        </w:rPr>
        <w:t>, которая принадлежала Ганнибалу Абраму Петровичу и где жили родители, сестры и няня Пушкина Александра Сергеевича. Сюда неоднократно приезжал Суворов Александр Васильевич</w:t>
      </w:r>
      <w:r w:rsidR="00FF420A">
        <w:rPr>
          <w:sz w:val="26"/>
          <w:szCs w:val="26"/>
        </w:rPr>
        <w:t>»</w:t>
      </w:r>
      <w:r w:rsidR="000E4777">
        <w:rPr>
          <w:sz w:val="26"/>
          <w:szCs w:val="26"/>
        </w:rPr>
        <w:t xml:space="preserve">, </w:t>
      </w:r>
      <w:r w:rsidR="000E4777" w:rsidRPr="000E4777">
        <w:rPr>
          <w:sz w:val="26"/>
          <w:szCs w:val="26"/>
        </w:rPr>
        <w:t>1759-1805 гг.</w:t>
      </w:r>
      <w:r w:rsidR="000E4777">
        <w:rPr>
          <w:sz w:val="26"/>
          <w:szCs w:val="26"/>
        </w:rPr>
        <w:t xml:space="preserve"> </w:t>
      </w:r>
      <w:r w:rsidR="00935571">
        <w:rPr>
          <w:sz w:val="26"/>
          <w:szCs w:val="26"/>
        </w:rPr>
        <w:t xml:space="preserve">по адресу: </w:t>
      </w:r>
      <w:r w:rsidR="000E4777" w:rsidRPr="000E4777">
        <w:rPr>
          <w:sz w:val="26"/>
          <w:szCs w:val="26"/>
        </w:rPr>
        <w:t xml:space="preserve">Ленинградская область, Гатчинский район, </w:t>
      </w:r>
      <w:proofErr w:type="spellStart"/>
      <w:r w:rsidR="000E4777" w:rsidRPr="000E4777">
        <w:rPr>
          <w:sz w:val="26"/>
          <w:szCs w:val="26"/>
        </w:rPr>
        <w:t>Кобринское</w:t>
      </w:r>
      <w:proofErr w:type="spellEnd"/>
      <w:r w:rsidR="000E4777" w:rsidRPr="000E4777">
        <w:rPr>
          <w:sz w:val="26"/>
          <w:szCs w:val="26"/>
        </w:rPr>
        <w:t xml:space="preserve"> сельское поселение, пос. </w:t>
      </w:r>
      <w:proofErr w:type="spellStart"/>
      <w:r w:rsidR="000E4777" w:rsidRPr="000E4777">
        <w:rPr>
          <w:sz w:val="26"/>
          <w:szCs w:val="26"/>
        </w:rPr>
        <w:t>Суйда</w:t>
      </w:r>
      <w:proofErr w:type="spellEnd"/>
      <w:r w:rsidR="00FF420A">
        <w:rPr>
          <w:sz w:val="26"/>
          <w:szCs w:val="26"/>
        </w:rPr>
        <w:t>.</w:t>
      </w:r>
    </w:p>
    <w:p w:rsidR="005761BF" w:rsidRDefault="005761BF" w:rsidP="005761BF">
      <w:pPr>
        <w:snapToGrid w:val="0"/>
        <w:contextualSpacing/>
        <w:jc w:val="center"/>
        <w:rPr>
          <w:sz w:val="26"/>
          <w:szCs w:val="26"/>
        </w:rPr>
      </w:pPr>
      <w:bookmarkStart w:id="0" w:name="_GoBack"/>
      <w:bookmarkEnd w:id="0"/>
    </w:p>
    <w:p w:rsidR="002E6845" w:rsidRDefault="002E6845" w:rsidP="005761BF">
      <w:pPr>
        <w:snapToGrid w:val="0"/>
        <w:ind w:right="-1"/>
        <w:contextualSpacing/>
        <w:rPr>
          <w:rFonts w:eastAsia="Calibri"/>
          <w:spacing w:val="-1"/>
          <w:sz w:val="20"/>
          <w:szCs w:val="26"/>
          <w:lang w:eastAsia="en-US"/>
        </w:rPr>
      </w:pP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575"/>
        <w:gridCol w:w="2128"/>
        <w:gridCol w:w="3969"/>
        <w:gridCol w:w="3750"/>
      </w:tblGrid>
      <w:tr w:rsidR="005761BF" w:rsidRPr="005761BF" w:rsidTr="009A49D4">
        <w:tc>
          <w:tcPr>
            <w:tcW w:w="276" w:type="pct"/>
          </w:tcPr>
          <w:p w:rsidR="005761BF" w:rsidRPr="005761BF" w:rsidRDefault="005761BF" w:rsidP="009A49D4">
            <w:pPr>
              <w:pStyle w:val="TableParagraph"/>
              <w:suppressAutoHyphens/>
              <w:spacing w:line="276" w:lineRule="auto"/>
              <w:ind w:left="0"/>
              <w:contextualSpacing/>
              <w:jc w:val="center"/>
              <w:rPr>
                <w:b/>
                <w:sz w:val="24"/>
                <w:szCs w:val="24"/>
              </w:rPr>
            </w:pPr>
            <w:r w:rsidRPr="005761BF">
              <w:rPr>
                <w:b/>
                <w:sz w:val="24"/>
                <w:szCs w:val="24"/>
              </w:rPr>
              <w:t>№</w:t>
            </w:r>
          </w:p>
          <w:p w:rsidR="005761BF" w:rsidRPr="005761BF" w:rsidRDefault="005761BF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proofErr w:type="gramStart"/>
            <w:r w:rsidRPr="005761BF">
              <w:rPr>
                <w:b/>
              </w:rPr>
              <w:t>п</w:t>
            </w:r>
            <w:proofErr w:type="gramEnd"/>
            <w:r w:rsidRPr="005761BF">
              <w:rPr>
                <w:b/>
              </w:rPr>
              <w:t>/п</w:t>
            </w:r>
          </w:p>
        </w:tc>
        <w:tc>
          <w:tcPr>
            <w:tcW w:w="1021" w:type="pct"/>
          </w:tcPr>
          <w:p w:rsidR="005761BF" w:rsidRPr="005761BF" w:rsidRDefault="005761BF" w:rsidP="009A49D4">
            <w:pPr>
              <w:pStyle w:val="TableParagraph"/>
              <w:suppressAutoHyphens/>
              <w:spacing w:line="276" w:lineRule="auto"/>
              <w:ind w:left="0"/>
              <w:contextualSpacing/>
              <w:jc w:val="center"/>
              <w:rPr>
                <w:b/>
                <w:sz w:val="24"/>
                <w:szCs w:val="24"/>
              </w:rPr>
            </w:pPr>
            <w:proofErr w:type="spellStart"/>
            <w:r w:rsidRPr="005761BF">
              <w:rPr>
                <w:b/>
                <w:sz w:val="24"/>
                <w:szCs w:val="24"/>
              </w:rPr>
              <w:t>Виды</w:t>
            </w:r>
            <w:proofErr w:type="spellEnd"/>
            <w:r w:rsidRPr="005761BF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5761BF">
              <w:rPr>
                <w:b/>
                <w:sz w:val="24"/>
                <w:szCs w:val="24"/>
              </w:rPr>
              <w:t>предмета</w:t>
            </w:r>
            <w:proofErr w:type="spellEnd"/>
            <w:r w:rsidRPr="005761BF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5761BF">
              <w:rPr>
                <w:b/>
                <w:sz w:val="24"/>
                <w:szCs w:val="24"/>
              </w:rPr>
              <w:t>охраны</w:t>
            </w:r>
            <w:proofErr w:type="spellEnd"/>
            <w:r w:rsidRPr="005761BF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904" w:type="pct"/>
          </w:tcPr>
          <w:p w:rsidR="005761BF" w:rsidRPr="005761BF" w:rsidRDefault="005761BF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5761BF">
              <w:rPr>
                <w:b/>
              </w:rPr>
              <w:t>Предмет охраны</w:t>
            </w:r>
          </w:p>
        </w:tc>
        <w:tc>
          <w:tcPr>
            <w:tcW w:w="1799" w:type="pct"/>
          </w:tcPr>
          <w:p w:rsidR="005761BF" w:rsidRPr="005761BF" w:rsidRDefault="005761BF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b/>
              </w:rPr>
            </w:pPr>
            <w:proofErr w:type="spellStart"/>
            <w:r w:rsidRPr="005761BF">
              <w:rPr>
                <w:b/>
              </w:rPr>
              <w:t>Фотофиксация</w:t>
            </w:r>
            <w:proofErr w:type="spellEnd"/>
          </w:p>
        </w:tc>
      </w:tr>
      <w:tr w:rsidR="005761BF" w:rsidRPr="005761BF" w:rsidTr="009A49D4">
        <w:tc>
          <w:tcPr>
            <w:tcW w:w="276" w:type="pct"/>
          </w:tcPr>
          <w:p w:rsidR="005761BF" w:rsidRPr="005761BF" w:rsidRDefault="005761BF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5761BF">
              <w:t>1</w:t>
            </w:r>
          </w:p>
        </w:tc>
        <w:tc>
          <w:tcPr>
            <w:tcW w:w="1021" w:type="pct"/>
          </w:tcPr>
          <w:p w:rsidR="005761BF" w:rsidRPr="005761BF" w:rsidRDefault="005761BF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5761BF">
              <w:t>2</w:t>
            </w:r>
          </w:p>
        </w:tc>
        <w:tc>
          <w:tcPr>
            <w:tcW w:w="1904" w:type="pct"/>
          </w:tcPr>
          <w:p w:rsidR="005761BF" w:rsidRPr="005761BF" w:rsidRDefault="005761BF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5761BF">
              <w:t>3</w:t>
            </w:r>
          </w:p>
        </w:tc>
        <w:tc>
          <w:tcPr>
            <w:tcW w:w="1799" w:type="pct"/>
          </w:tcPr>
          <w:p w:rsidR="005761BF" w:rsidRPr="005761BF" w:rsidRDefault="005761BF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5761BF">
              <w:t>4</w:t>
            </w:r>
          </w:p>
        </w:tc>
      </w:tr>
      <w:tr w:rsidR="005761BF" w:rsidRPr="005761BF" w:rsidTr="009A49D4">
        <w:trPr>
          <w:trHeight w:val="20"/>
        </w:trPr>
        <w:tc>
          <w:tcPr>
            <w:tcW w:w="276" w:type="pct"/>
          </w:tcPr>
          <w:p w:rsidR="005761BF" w:rsidRPr="005761BF" w:rsidRDefault="005761BF" w:rsidP="009A49D4">
            <w:pPr>
              <w:spacing w:line="276" w:lineRule="auto"/>
              <w:contextualSpacing/>
            </w:pPr>
            <w:r w:rsidRPr="005761BF">
              <w:t>1.</w:t>
            </w:r>
          </w:p>
        </w:tc>
        <w:tc>
          <w:tcPr>
            <w:tcW w:w="1021" w:type="pct"/>
          </w:tcPr>
          <w:p w:rsidR="005761BF" w:rsidRPr="005761BF" w:rsidRDefault="005761BF" w:rsidP="009A49D4">
            <w:pPr>
              <w:spacing w:line="276" w:lineRule="auto"/>
              <w:contextualSpacing/>
            </w:pPr>
            <w:r w:rsidRPr="005761BF">
              <w:t>Объемно-пространственное и планировочное решение территории</w:t>
            </w:r>
          </w:p>
        </w:tc>
        <w:tc>
          <w:tcPr>
            <w:tcW w:w="1904" w:type="pct"/>
          </w:tcPr>
          <w:p w:rsidR="005761BF" w:rsidRPr="005761BF" w:rsidRDefault="005761BF" w:rsidP="009A49D4">
            <w:pPr>
              <w:spacing w:line="276" w:lineRule="auto"/>
              <w:contextualSpacing/>
              <w:jc w:val="both"/>
            </w:pPr>
            <w:r w:rsidRPr="005761BF">
              <w:t xml:space="preserve">Историческое местоположение парка в планировочной структуре на юго-восточной оконечности поселка </w:t>
            </w:r>
            <w:proofErr w:type="spellStart"/>
            <w:r w:rsidRPr="005761BF">
              <w:t>Суйда</w:t>
            </w:r>
            <w:proofErr w:type="spellEnd"/>
            <w:r w:rsidRPr="005761BF">
              <w:t xml:space="preserve"> Гатчинского муниципального района Ленинградской области, ограниченного разновременной жилой застройкой и сельскохозяйственными угодьями, расположенного в границах территории объекта культурного наследия федерального значения «Усадьба «</w:t>
            </w:r>
            <w:proofErr w:type="spellStart"/>
            <w:r w:rsidRPr="005761BF">
              <w:t>Суйда</w:t>
            </w:r>
            <w:proofErr w:type="spellEnd"/>
            <w:r w:rsidRPr="005761BF">
              <w:t>», которая принадлежала Ганнибалу Абраму Петровичу и где жили родители, сестры и няня Пушкина Александра Сергеевича. Сюда неоднократно приезжал Суворов Александр Васильевич</w:t>
            </w:r>
            <w:r w:rsidRPr="005761BF">
              <w:t>»;</w:t>
            </w:r>
          </w:p>
          <w:p w:rsidR="005761BF" w:rsidRPr="005761BF" w:rsidRDefault="005761BF" w:rsidP="009A49D4">
            <w:pPr>
              <w:spacing w:line="276" w:lineRule="auto"/>
              <w:contextualSpacing/>
              <w:jc w:val="both"/>
            </w:pPr>
          </w:p>
          <w:p w:rsidR="005761BF" w:rsidRPr="005761BF" w:rsidRDefault="005761BF" w:rsidP="009A49D4">
            <w:pPr>
              <w:spacing w:line="276" w:lineRule="auto"/>
              <w:contextualSpacing/>
              <w:jc w:val="both"/>
            </w:pPr>
            <w:r w:rsidRPr="005761BF">
              <w:t>и</w:t>
            </w:r>
            <w:r w:rsidRPr="005761BF">
              <w:t>сторическое зонирование территории парка,</w:t>
            </w:r>
          </w:p>
          <w:p w:rsidR="005761BF" w:rsidRPr="005761BF" w:rsidRDefault="005761BF" w:rsidP="009A49D4">
            <w:pPr>
              <w:spacing w:line="276" w:lineRule="auto"/>
              <w:contextualSpacing/>
              <w:jc w:val="both"/>
            </w:pPr>
          </w:p>
          <w:p w:rsidR="005761BF" w:rsidRPr="005761BF" w:rsidRDefault="005761BF" w:rsidP="009A49D4">
            <w:pPr>
              <w:spacing w:line="276" w:lineRule="auto"/>
              <w:contextualSpacing/>
              <w:jc w:val="both"/>
            </w:pPr>
            <w:r w:rsidRPr="005761BF">
              <w:t>Исторический тип парка – пейзажный парк с элементами регулярной планировки, расположившийся в юго-восточной части Ижорской</w:t>
            </w:r>
            <w:r w:rsidRPr="005761BF">
              <w:t xml:space="preserve"> возвышенности;</w:t>
            </w:r>
          </w:p>
          <w:p w:rsidR="005761BF" w:rsidRPr="005761BF" w:rsidRDefault="005761BF" w:rsidP="009A49D4">
            <w:pPr>
              <w:spacing w:line="276" w:lineRule="auto"/>
              <w:contextualSpacing/>
              <w:jc w:val="both"/>
            </w:pPr>
          </w:p>
          <w:p w:rsidR="005761BF" w:rsidRPr="005761BF" w:rsidRDefault="005761BF" w:rsidP="009A49D4">
            <w:pPr>
              <w:spacing w:line="276" w:lineRule="auto"/>
              <w:contextualSpacing/>
              <w:jc w:val="both"/>
            </w:pPr>
          </w:p>
          <w:p w:rsidR="005761BF" w:rsidRPr="005761BF" w:rsidRDefault="005761BF" w:rsidP="009A49D4">
            <w:pPr>
              <w:spacing w:line="276" w:lineRule="auto"/>
              <w:contextualSpacing/>
              <w:jc w:val="both"/>
            </w:pPr>
          </w:p>
          <w:p w:rsidR="005761BF" w:rsidRPr="005761BF" w:rsidRDefault="005761BF" w:rsidP="009A49D4">
            <w:pPr>
              <w:spacing w:line="276" w:lineRule="auto"/>
              <w:contextualSpacing/>
              <w:jc w:val="both"/>
            </w:pPr>
            <w:r w:rsidRPr="005761BF">
              <w:t xml:space="preserve">Историческая объемно-пространственная композиция: </w:t>
            </w:r>
          </w:p>
          <w:p w:rsidR="005761BF" w:rsidRPr="005761BF" w:rsidRDefault="005761BF" w:rsidP="009A49D4">
            <w:pPr>
              <w:spacing w:line="276" w:lineRule="auto"/>
              <w:contextualSpacing/>
              <w:jc w:val="both"/>
            </w:pPr>
          </w:p>
          <w:p w:rsidR="005761BF" w:rsidRPr="005761BF" w:rsidRDefault="005761BF" w:rsidP="009A49D4">
            <w:pPr>
              <w:spacing w:line="276" w:lineRule="auto"/>
              <w:contextualSpacing/>
              <w:jc w:val="both"/>
            </w:pPr>
          </w:p>
          <w:p w:rsidR="005761BF" w:rsidRPr="005761BF" w:rsidRDefault="005761BF" w:rsidP="009A49D4">
            <w:pPr>
              <w:spacing w:line="276" w:lineRule="auto"/>
              <w:contextualSpacing/>
              <w:jc w:val="both"/>
            </w:pPr>
          </w:p>
          <w:p w:rsidR="005761BF" w:rsidRPr="005761BF" w:rsidRDefault="005761BF" w:rsidP="009A49D4">
            <w:pPr>
              <w:spacing w:line="276" w:lineRule="auto"/>
              <w:contextualSpacing/>
              <w:jc w:val="both"/>
            </w:pPr>
          </w:p>
          <w:p w:rsidR="005761BF" w:rsidRPr="005761BF" w:rsidRDefault="005761BF" w:rsidP="009A49D4">
            <w:pPr>
              <w:spacing w:line="276" w:lineRule="auto"/>
              <w:contextualSpacing/>
              <w:jc w:val="both"/>
            </w:pPr>
          </w:p>
          <w:p w:rsidR="005761BF" w:rsidRPr="005761BF" w:rsidRDefault="005761BF" w:rsidP="009A49D4">
            <w:pPr>
              <w:spacing w:line="276" w:lineRule="auto"/>
              <w:contextualSpacing/>
              <w:jc w:val="both"/>
            </w:pPr>
          </w:p>
          <w:p w:rsidR="005761BF" w:rsidRPr="005761BF" w:rsidRDefault="005761BF" w:rsidP="009A49D4">
            <w:pPr>
              <w:spacing w:line="276" w:lineRule="auto"/>
              <w:contextualSpacing/>
              <w:jc w:val="both"/>
            </w:pPr>
          </w:p>
          <w:p w:rsidR="005761BF" w:rsidRPr="005761BF" w:rsidRDefault="005761BF" w:rsidP="009A49D4">
            <w:pPr>
              <w:spacing w:line="276" w:lineRule="auto"/>
              <w:contextualSpacing/>
              <w:jc w:val="both"/>
            </w:pPr>
            <w:r w:rsidRPr="005761BF">
              <w:t>сочетание открытых пространств (исторические лощины, в том числе вокруг пруда</w:t>
            </w:r>
            <w:r w:rsidRPr="005761BF">
              <w:t>);</w:t>
            </w:r>
            <w:r w:rsidRPr="005761BF">
              <w:t xml:space="preserve"> </w:t>
            </w:r>
          </w:p>
          <w:p w:rsidR="005761BF" w:rsidRPr="005761BF" w:rsidRDefault="005761BF" w:rsidP="009A49D4">
            <w:pPr>
              <w:spacing w:line="276" w:lineRule="auto"/>
              <w:contextualSpacing/>
              <w:jc w:val="both"/>
            </w:pPr>
          </w:p>
          <w:p w:rsidR="005761BF" w:rsidRPr="005761BF" w:rsidRDefault="005761BF" w:rsidP="009A49D4">
            <w:pPr>
              <w:spacing w:line="276" w:lineRule="auto"/>
              <w:contextualSpacing/>
              <w:jc w:val="both"/>
            </w:pPr>
          </w:p>
          <w:p w:rsidR="005761BF" w:rsidRPr="005761BF" w:rsidRDefault="005761BF" w:rsidP="009A49D4">
            <w:pPr>
              <w:spacing w:line="276" w:lineRule="auto"/>
              <w:contextualSpacing/>
              <w:jc w:val="both"/>
            </w:pPr>
          </w:p>
          <w:p w:rsidR="005761BF" w:rsidRPr="005761BF" w:rsidRDefault="005761BF" w:rsidP="009A49D4">
            <w:pPr>
              <w:spacing w:line="276" w:lineRule="auto"/>
              <w:contextualSpacing/>
              <w:jc w:val="both"/>
            </w:pPr>
          </w:p>
          <w:p w:rsidR="005761BF" w:rsidRPr="005761BF" w:rsidRDefault="005761BF" w:rsidP="009A49D4">
            <w:pPr>
              <w:spacing w:line="276" w:lineRule="auto"/>
              <w:contextualSpacing/>
              <w:jc w:val="both"/>
            </w:pPr>
          </w:p>
          <w:p w:rsidR="005761BF" w:rsidRPr="005761BF" w:rsidRDefault="005761BF" w:rsidP="009A49D4">
            <w:pPr>
              <w:spacing w:line="276" w:lineRule="auto"/>
              <w:contextualSpacing/>
              <w:jc w:val="both"/>
            </w:pPr>
          </w:p>
          <w:p w:rsidR="005761BF" w:rsidRPr="005761BF" w:rsidRDefault="005761BF" w:rsidP="009A49D4">
            <w:pPr>
              <w:spacing w:line="276" w:lineRule="auto"/>
              <w:contextualSpacing/>
              <w:jc w:val="both"/>
            </w:pPr>
          </w:p>
          <w:p w:rsidR="005761BF" w:rsidRPr="005761BF" w:rsidRDefault="005761BF" w:rsidP="009A49D4">
            <w:pPr>
              <w:spacing w:line="276" w:lineRule="auto"/>
              <w:contextualSpacing/>
              <w:jc w:val="both"/>
            </w:pPr>
          </w:p>
          <w:p w:rsidR="005761BF" w:rsidRPr="005761BF" w:rsidRDefault="005761BF" w:rsidP="009A49D4">
            <w:pPr>
              <w:spacing w:line="276" w:lineRule="auto"/>
              <w:contextualSpacing/>
              <w:jc w:val="both"/>
            </w:pPr>
          </w:p>
          <w:p w:rsidR="005761BF" w:rsidRPr="005761BF" w:rsidRDefault="005761BF" w:rsidP="009A49D4">
            <w:pPr>
              <w:spacing w:line="276" w:lineRule="auto"/>
              <w:contextualSpacing/>
              <w:jc w:val="both"/>
            </w:pPr>
            <w:r w:rsidRPr="005761BF">
              <w:t>полуоткрытых пространств с ландшафтными группами деревьев</w:t>
            </w:r>
            <w:r w:rsidRPr="005761BF">
              <w:t>, аллеями, с рядовыми посадками;</w:t>
            </w:r>
            <w:r w:rsidRPr="005761BF">
              <w:t xml:space="preserve"> </w:t>
            </w:r>
          </w:p>
          <w:p w:rsidR="005761BF" w:rsidRPr="005761BF" w:rsidRDefault="005761BF" w:rsidP="009A49D4">
            <w:pPr>
              <w:spacing w:line="276" w:lineRule="auto"/>
              <w:contextualSpacing/>
              <w:jc w:val="both"/>
            </w:pPr>
          </w:p>
          <w:p w:rsidR="005761BF" w:rsidRPr="005761BF" w:rsidRDefault="005761BF" w:rsidP="009A49D4">
            <w:pPr>
              <w:spacing w:line="276" w:lineRule="auto"/>
              <w:contextualSpacing/>
              <w:jc w:val="both"/>
            </w:pPr>
          </w:p>
          <w:p w:rsidR="005761BF" w:rsidRPr="005761BF" w:rsidRDefault="005761BF" w:rsidP="009A49D4">
            <w:pPr>
              <w:spacing w:line="276" w:lineRule="auto"/>
              <w:contextualSpacing/>
              <w:jc w:val="both"/>
            </w:pPr>
          </w:p>
          <w:p w:rsidR="005761BF" w:rsidRPr="005761BF" w:rsidRDefault="005761BF" w:rsidP="009A49D4">
            <w:pPr>
              <w:spacing w:line="276" w:lineRule="auto"/>
              <w:contextualSpacing/>
              <w:jc w:val="both"/>
            </w:pPr>
          </w:p>
          <w:p w:rsidR="005761BF" w:rsidRPr="005761BF" w:rsidRDefault="005761BF" w:rsidP="009A49D4">
            <w:pPr>
              <w:spacing w:line="276" w:lineRule="auto"/>
              <w:contextualSpacing/>
              <w:jc w:val="both"/>
            </w:pPr>
            <w:r w:rsidRPr="005761BF">
              <w:t>закрытых пространств (липовый парк, пейзажная южная и юго-восточная части парка)</w:t>
            </w:r>
            <w:r w:rsidRPr="005761BF">
              <w:t>;</w:t>
            </w:r>
            <w:r w:rsidRPr="005761BF">
              <w:t xml:space="preserve"> </w:t>
            </w:r>
          </w:p>
          <w:p w:rsidR="005761BF" w:rsidRPr="005761BF" w:rsidRDefault="005761BF" w:rsidP="009A49D4">
            <w:pPr>
              <w:spacing w:line="276" w:lineRule="auto"/>
              <w:contextualSpacing/>
              <w:jc w:val="both"/>
            </w:pPr>
          </w:p>
          <w:p w:rsidR="005761BF" w:rsidRPr="005761BF" w:rsidRDefault="005761BF" w:rsidP="009A49D4">
            <w:pPr>
              <w:spacing w:line="276" w:lineRule="auto"/>
              <w:contextualSpacing/>
              <w:jc w:val="both"/>
            </w:pPr>
            <w:r w:rsidRPr="005761BF">
              <w:t xml:space="preserve">историческими зданиями </w:t>
            </w:r>
            <w:r>
              <w:br/>
            </w:r>
            <w:r w:rsidRPr="005761BF">
              <w:t>(в усадебной части)</w:t>
            </w:r>
            <w:r w:rsidRPr="005761BF">
              <w:t>;</w:t>
            </w:r>
          </w:p>
          <w:p w:rsidR="005761BF" w:rsidRPr="005761BF" w:rsidRDefault="005761BF" w:rsidP="009A49D4">
            <w:pPr>
              <w:spacing w:line="276" w:lineRule="auto"/>
              <w:contextualSpacing/>
              <w:jc w:val="both"/>
            </w:pPr>
          </w:p>
          <w:p w:rsidR="005761BF" w:rsidRPr="005761BF" w:rsidRDefault="005761BF" w:rsidP="009A49D4">
            <w:pPr>
              <w:spacing w:line="276" w:lineRule="auto"/>
              <w:contextualSpacing/>
              <w:jc w:val="both"/>
            </w:pPr>
          </w:p>
          <w:p w:rsidR="005761BF" w:rsidRPr="005761BF" w:rsidRDefault="005761BF" w:rsidP="009A49D4">
            <w:pPr>
              <w:spacing w:line="276" w:lineRule="auto"/>
              <w:contextualSpacing/>
              <w:jc w:val="both"/>
            </w:pPr>
          </w:p>
          <w:p w:rsidR="005761BF" w:rsidRPr="005761BF" w:rsidRDefault="005761BF" w:rsidP="009A49D4">
            <w:pPr>
              <w:spacing w:line="276" w:lineRule="auto"/>
              <w:contextualSpacing/>
              <w:jc w:val="both"/>
            </w:pPr>
          </w:p>
          <w:p w:rsidR="005761BF" w:rsidRPr="005761BF" w:rsidRDefault="005761BF" w:rsidP="009A49D4">
            <w:pPr>
              <w:spacing w:line="276" w:lineRule="auto"/>
              <w:contextualSpacing/>
              <w:jc w:val="both"/>
            </w:pPr>
          </w:p>
          <w:p w:rsidR="005761BF" w:rsidRPr="005761BF" w:rsidRDefault="005761BF" w:rsidP="009A49D4">
            <w:pPr>
              <w:spacing w:line="276" w:lineRule="auto"/>
              <w:contextualSpacing/>
              <w:jc w:val="both"/>
            </w:pPr>
          </w:p>
          <w:p w:rsidR="005761BF" w:rsidRPr="005761BF" w:rsidRDefault="005761BF" w:rsidP="009A49D4">
            <w:pPr>
              <w:spacing w:line="276" w:lineRule="auto"/>
              <w:contextualSpacing/>
              <w:jc w:val="both"/>
            </w:pPr>
            <w:r w:rsidRPr="005761BF">
              <w:t>вод</w:t>
            </w:r>
            <w:r w:rsidRPr="005761BF">
              <w:t>ной и гидротехнической системой;</w:t>
            </w:r>
          </w:p>
          <w:p w:rsidR="005761BF" w:rsidRPr="005761BF" w:rsidRDefault="005761BF" w:rsidP="009A49D4">
            <w:pPr>
              <w:spacing w:line="276" w:lineRule="auto"/>
              <w:contextualSpacing/>
              <w:jc w:val="both"/>
            </w:pPr>
          </w:p>
          <w:p w:rsidR="005761BF" w:rsidRPr="005761BF" w:rsidRDefault="005761BF" w:rsidP="009A49D4">
            <w:pPr>
              <w:spacing w:line="276" w:lineRule="auto"/>
              <w:contextualSpacing/>
              <w:jc w:val="both"/>
            </w:pPr>
            <w:r w:rsidRPr="005761BF">
              <w:t>и</w:t>
            </w:r>
            <w:r w:rsidRPr="005761BF">
              <w:t>сторические композиционные</w:t>
            </w:r>
            <w:r w:rsidRPr="005761BF">
              <w:t xml:space="preserve"> и </w:t>
            </w:r>
            <w:r w:rsidRPr="005761BF">
              <w:lastRenderedPageBreak/>
              <w:t>визуальные связи и раскрытия;</w:t>
            </w:r>
          </w:p>
          <w:p w:rsidR="005761BF" w:rsidRPr="005761BF" w:rsidRDefault="005761BF" w:rsidP="009A49D4">
            <w:pPr>
              <w:spacing w:line="276" w:lineRule="auto"/>
              <w:contextualSpacing/>
              <w:jc w:val="both"/>
            </w:pPr>
          </w:p>
          <w:p w:rsidR="005761BF" w:rsidRPr="005761BF" w:rsidRDefault="005761BF" w:rsidP="009A49D4">
            <w:pPr>
              <w:spacing w:line="276" w:lineRule="auto"/>
              <w:contextualSpacing/>
              <w:jc w:val="both"/>
            </w:pPr>
            <w:r w:rsidRPr="005761BF">
              <w:t>м</w:t>
            </w:r>
            <w:r w:rsidRPr="005761BF">
              <w:t>естоположение исторических зданий, сооружений, малых архитектурных форм, на территории парка</w:t>
            </w:r>
            <w:r w:rsidRPr="005761BF">
              <w:t>.</w:t>
            </w:r>
          </w:p>
        </w:tc>
        <w:tc>
          <w:tcPr>
            <w:tcW w:w="1799" w:type="pct"/>
          </w:tcPr>
          <w:p w:rsidR="005761BF" w:rsidRPr="005761BF" w:rsidRDefault="005761BF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5761BF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3BA1C6B" wp14:editId="45E122B7">
                      <wp:simplePos x="0" y="0"/>
                      <wp:positionH relativeFrom="column">
                        <wp:posOffset>369570</wp:posOffset>
                      </wp:positionH>
                      <wp:positionV relativeFrom="paragraph">
                        <wp:posOffset>337185</wp:posOffset>
                      </wp:positionV>
                      <wp:extent cx="1724025" cy="2276475"/>
                      <wp:effectExtent l="9525" t="9525" r="9525" b="9525"/>
                      <wp:wrapNone/>
                      <wp:docPr id="6" name="Прямоугольник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24025" cy="22764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" o:spid="_x0000_s1026" style="position:absolute;margin-left:29.1pt;margin-top:26.55pt;width:135.75pt;height:17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" filled="f" strokecolor="red"/>
                  </w:pict>
                </mc:Fallback>
              </mc:AlternateContent>
            </w:r>
            <w:r w:rsidRPr="005761BF">
              <w:rPr>
                <w:noProof/>
              </w:rPr>
              <w:drawing>
                <wp:inline distT="0" distB="0" distL="0" distR="0" wp14:anchorId="68FDAB68" wp14:editId="66A5A852">
                  <wp:extent cx="2160000" cy="2640000"/>
                  <wp:effectExtent l="19050" t="0" r="0" b="0"/>
                  <wp:docPr id="421" name="Рисунок 30" descr="C:\Users\Настя\Desktop\63-66. Усадьба Суйда\вставлено\1405349716prikaz_40_Страница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Настя\Desktop\63-66. Усадьба Суйда\вставлено\1405349716prikaz_40_Страница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4667" t="28016" r="16601" b="206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6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61BF" w:rsidRPr="005761BF" w:rsidRDefault="005761BF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5761BF" w:rsidRPr="005761BF" w:rsidRDefault="005761BF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5761BF">
              <w:rPr>
                <w:noProof/>
              </w:rPr>
              <w:drawing>
                <wp:inline distT="0" distB="0" distL="0" distR="0" wp14:anchorId="7C372F12" wp14:editId="6C15CB35">
                  <wp:extent cx="1980000" cy="2722500"/>
                  <wp:effectExtent l="19050" t="0" r="1200" b="0"/>
                  <wp:docPr id="18" name="Рисунок 18" descr="C:\Users\Настя\Desktop\63-66. Усадьба Суйда\а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Настя\Desktop\63-66. Усадьба Суйда\а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8466" t="6000" r="2646" b="16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272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61BF" w:rsidRPr="005761BF" w:rsidRDefault="005761BF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5761BF">
              <w:rPr>
                <w:noProof/>
              </w:rPr>
              <w:lastRenderedPageBreak/>
              <w:drawing>
                <wp:inline distT="0" distB="0" distL="0" distR="0" wp14:anchorId="1B21B242" wp14:editId="76C04725">
                  <wp:extent cx="1980000" cy="2206784"/>
                  <wp:effectExtent l="19050" t="0" r="1200" b="0"/>
                  <wp:docPr id="23" name="Рисунок 120" descr="C:\Users\Настя\Desktop\63-66. Усадьба Суйда\от беломут\фото\20210126_1148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C:\Users\Настя\Desktop\63-66. Усадьба Суйда\от беломут\фото\20210126_1148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10000" contrast="10000"/>
                          </a:blip>
                          <a:srcRect l="7489" r="192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2206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61BF" w:rsidRPr="005761BF" w:rsidRDefault="005761BF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5761BF">
              <w:rPr>
                <w:noProof/>
              </w:rPr>
              <w:t>геометрический план 1857 года</w:t>
            </w:r>
          </w:p>
          <w:p w:rsidR="005761BF" w:rsidRPr="005761BF" w:rsidRDefault="005761BF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5761BF">
              <w:rPr>
                <w:noProof/>
              </w:rPr>
              <w:drawing>
                <wp:inline distT="0" distB="0" distL="0" distR="0" wp14:anchorId="497646FC" wp14:editId="598E04CA">
                  <wp:extent cx="2162175" cy="1238250"/>
                  <wp:effectExtent l="19050" t="0" r="9525" b="0"/>
                  <wp:docPr id="3" name="Рисунок 10" descr="C:\Users\Настя\Desktop\63-66. Усадьба Суйда\фф 20.05\20210520_1214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Настя\Desktop\63-66. Усадьба Суйда\фф 20.05\20210520_1214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10000"/>
                          </a:blip>
                          <a:srcRect t="14706" b="88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61BF" w:rsidRPr="005761BF" w:rsidRDefault="005761BF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5761BF">
              <w:rPr>
                <w:noProof/>
              </w:rPr>
              <w:t>юго-восточная часть пруда</w:t>
            </w:r>
          </w:p>
          <w:p w:rsidR="005761BF" w:rsidRPr="005761BF" w:rsidRDefault="005761BF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5761BF">
              <w:rPr>
                <w:noProof/>
              </w:rPr>
              <w:drawing>
                <wp:inline distT="0" distB="0" distL="0" distR="0" wp14:anchorId="385AB205" wp14:editId="0A6C2E3B">
                  <wp:extent cx="2160000" cy="1126507"/>
                  <wp:effectExtent l="19050" t="0" r="0" b="0"/>
                  <wp:docPr id="16" name="Рисунок 16" descr="C:\Users\Настя\Desktop\63-66. Усадьба Суйда\фф 20.05\20210520_1159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Настя\Desktop\63-66. Усадьба Суйда\фф 20.05\20210520_1159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bright="10000"/>
                          </a:blip>
                          <a:srcRect l="7930" t="17059" b="188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126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61BF" w:rsidRPr="005761BF" w:rsidRDefault="005761BF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5761BF">
              <w:rPr>
                <w:noProof/>
              </w:rPr>
              <w:t>северо-восточная часть парка</w:t>
            </w:r>
          </w:p>
          <w:p w:rsidR="005761BF" w:rsidRPr="005761BF" w:rsidRDefault="005761BF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5761BF">
              <w:rPr>
                <w:noProof/>
              </w:rPr>
              <w:drawing>
                <wp:inline distT="0" distB="0" distL="0" distR="0" wp14:anchorId="73363AB0" wp14:editId="0276670E">
                  <wp:extent cx="2162175" cy="1438275"/>
                  <wp:effectExtent l="19050" t="0" r="9525" b="0"/>
                  <wp:docPr id="9" name="Рисунок 9" descr="C:\Users\Настя\Desktop\63-66. Усадьба Суйда\фф 20.05\20210520_113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Настя\Desktop\63-66. Усадьба Суйда\фф 20.05\20210520_113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b="111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61BF" w:rsidRPr="005761BF" w:rsidRDefault="005761BF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5761BF">
              <w:rPr>
                <w:noProof/>
              </w:rPr>
              <w:t>северо-западная усадебная зона</w:t>
            </w:r>
          </w:p>
          <w:p w:rsidR="005761BF" w:rsidRPr="005761BF" w:rsidRDefault="005761BF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5761BF">
              <w:rPr>
                <w:noProof/>
              </w:rPr>
              <w:drawing>
                <wp:inline distT="0" distB="0" distL="0" distR="0" wp14:anchorId="135C33F8" wp14:editId="53426732">
                  <wp:extent cx="2162175" cy="1314450"/>
                  <wp:effectExtent l="19050" t="0" r="9525" b="0"/>
                  <wp:docPr id="11" name="Рисунок 11" descr="C:\Users\Настя\Desktop\63-66. Усадьба Суйда\фф 20.05\20210520_131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Настя\Desktop\63-66. Усадьба Суйда\фф 20.05\20210520_131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19095" r="13929" b="111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61BF" w:rsidRPr="005761BF" w:rsidRDefault="005761BF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5761BF">
              <w:rPr>
                <w:noProof/>
              </w:rPr>
              <w:t>каменный диван в липовом парке (перенесен в 1970-е годы)</w:t>
            </w:r>
          </w:p>
          <w:p w:rsidR="005761BF" w:rsidRPr="005761BF" w:rsidRDefault="005761BF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5761BF">
              <w:rPr>
                <w:noProof/>
              </w:rPr>
              <w:lastRenderedPageBreak/>
              <w:drawing>
                <wp:inline distT="0" distB="0" distL="0" distR="0" wp14:anchorId="357DB930" wp14:editId="33363FFA">
                  <wp:extent cx="2160000" cy="1298238"/>
                  <wp:effectExtent l="19050" t="0" r="0" b="0"/>
                  <wp:docPr id="13" name="Рисунок 13" descr="C:\Users\Настя\Desktop\63-66. Усадьба Суйда\фф 20.05\20210520_130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Настя\Desktop\63-66. Усадьба Суйда\фф 20.05\20210520_130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4978" t="27647" b="41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298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61BF" w:rsidRPr="005761BF" w:rsidRDefault="005761BF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5761BF">
              <w:rPr>
                <w:noProof/>
              </w:rPr>
              <w:t>исторический канал в южной част пруда</w:t>
            </w:r>
          </w:p>
          <w:p w:rsidR="005761BF" w:rsidRPr="005761BF" w:rsidRDefault="005761BF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5761BF">
              <w:rPr>
                <w:noProof/>
              </w:rPr>
              <w:drawing>
                <wp:inline distT="0" distB="0" distL="0" distR="0" wp14:anchorId="434135FB" wp14:editId="37C0C80F">
                  <wp:extent cx="2162175" cy="1238250"/>
                  <wp:effectExtent l="19050" t="0" r="9525" b="0"/>
                  <wp:docPr id="15" name="Рисунок 15" descr="C:\Users\Настя\Desktop\63-66. Усадьба Суйда\фф 20.05\20210520_1238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Настя\Desktop\63-66. Усадьба Суйда\фф 20.05\20210520_1238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lum bright="10000"/>
                          </a:blip>
                          <a:srcRect t="13529" b="1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61BF" w:rsidRPr="005761BF" w:rsidRDefault="005761BF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5761BF">
              <w:rPr>
                <w:noProof/>
              </w:rPr>
              <w:t>южная граница парка</w:t>
            </w:r>
          </w:p>
        </w:tc>
      </w:tr>
      <w:tr w:rsidR="005761BF" w:rsidRPr="005761BF" w:rsidTr="009A49D4">
        <w:trPr>
          <w:trHeight w:val="20"/>
        </w:trPr>
        <w:tc>
          <w:tcPr>
            <w:tcW w:w="276" w:type="pct"/>
          </w:tcPr>
          <w:p w:rsidR="005761BF" w:rsidRPr="005761BF" w:rsidRDefault="005761BF" w:rsidP="009A49D4">
            <w:pPr>
              <w:spacing w:line="276" w:lineRule="auto"/>
              <w:contextualSpacing/>
            </w:pPr>
            <w:r w:rsidRPr="005761BF">
              <w:lastRenderedPageBreak/>
              <w:t>2.</w:t>
            </w:r>
          </w:p>
        </w:tc>
        <w:tc>
          <w:tcPr>
            <w:tcW w:w="1021" w:type="pct"/>
          </w:tcPr>
          <w:p w:rsidR="005761BF" w:rsidRPr="005761BF" w:rsidRDefault="005761BF" w:rsidP="009A49D4">
            <w:pPr>
              <w:spacing w:line="276" w:lineRule="auto"/>
              <w:contextualSpacing/>
              <w:rPr>
                <w:strike/>
              </w:rPr>
            </w:pPr>
            <w:r w:rsidRPr="005761BF">
              <w:t>Планировочная система</w:t>
            </w:r>
          </w:p>
          <w:p w:rsidR="005761BF" w:rsidRPr="005761BF" w:rsidRDefault="005761BF" w:rsidP="009A49D4">
            <w:pPr>
              <w:spacing w:line="276" w:lineRule="auto"/>
              <w:contextualSpacing/>
            </w:pPr>
          </w:p>
        </w:tc>
        <w:tc>
          <w:tcPr>
            <w:tcW w:w="1904" w:type="pct"/>
          </w:tcPr>
          <w:p w:rsidR="005761BF" w:rsidRPr="005761BF" w:rsidRDefault="005761BF" w:rsidP="009A49D4">
            <w:pPr>
              <w:spacing w:line="276" w:lineRule="auto"/>
              <w:contextualSpacing/>
              <w:jc w:val="both"/>
            </w:pPr>
            <w:r w:rsidRPr="005761BF">
              <w:t>Историческая дорожно-</w:t>
            </w:r>
            <w:proofErr w:type="spellStart"/>
            <w:r w:rsidRPr="005761BF">
              <w:t>тропиночная</w:t>
            </w:r>
            <w:proofErr w:type="spellEnd"/>
            <w:r w:rsidRPr="005761BF">
              <w:t xml:space="preserve"> сеть, включая местоположение и характер покрытий дорог и аллей, в том числе: </w:t>
            </w:r>
          </w:p>
          <w:p w:rsidR="005761BF" w:rsidRPr="005761BF" w:rsidRDefault="005761BF" w:rsidP="009A49D4">
            <w:pPr>
              <w:spacing w:line="276" w:lineRule="auto"/>
              <w:contextualSpacing/>
              <w:jc w:val="both"/>
            </w:pPr>
            <w:r w:rsidRPr="005761BF">
              <w:t>лучевая исторически симметричная композиция при въезде (усадебная зона) с рядовыми посадками вдоль дорог*,</w:t>
            </w:r>
          </w:p>
          <w:p w:rsidR="005761BF" w:rsidRPr="005761BF" w:rsidRDefault="005761BF" w:rsidP="009A49D4">
            <w:pPr>
              <w:spacing w:line="276" w:lineRule="auto"/>
              <w:contextualSpacing/>
              <w:jc w:val="both"/>
            </w:pPr>
            <w:r w:rsidRPr="005761BF">
              <w:t xml:space="preserve">* в настоящее время </w:t>
            </w:r>
            <w:proofErr w:type="gramStart"/>
            <w:r w:rsidRPr="005761BF">
              <w:t>искажена</w:t>
            </w:r>
            <w:proofErr w:type="gramEnd"/>
          </w:p>
          <w:p w:rsidR="005761BF" w:rsidRPr="005761BF" w:rsidRDefault="005761BF" w:rsidP="009A49D4">
            <w:pPr>
              <w:spacing w:line="276" w:lineRule="auto"/>
              <w:contextualSpacing/>
              <w:jc w:val="both"/>
            </w:pPr>
          </w:p>
          <w:p w:rsidR="005761BF" w:rsidRPr="005761BF" w:rsidRDefault="005761BF" w:rsidP="009A49D4">
            <w:pPr>
              <w:spacing w:line="276" w:lineRule="auto"/>
              <w:contextualSpacing/>
              <w:jc w:val="both"/>
            </w:pPr>
            <w:proofErr w:type="gramStart"/>
            <w:r w:rsidRPr="005761BF">
              <w:t>исторические аллеи с рядовыми посадками липового парка (зап</w:t>
            </w:r>
            <w:r w:rsidRPr="005761BF">
              <w:t>адная, восточная и центральная);</w:t>
            </w:r>
            <w:proofErr w:type="gramEnd"/>
          </w:p>
          <w:p w:rsidR="005761BF" w:rsidRPr="005761BF" w:rsidRDefault="005761BF" w:rsidP="009A49D4">
            <w:pPr>
              <w:spacing w:line="276" w:lineRule="auto"/>
              <w:contextualSpacing/>
              <w:jc w:val="both"/>
            </w:pPr>
          </w:p>
          <w:p w:rsidR="005761BF" w:rsidRPr="005761BF" w:rsidRDefault="005761BF" w:rsidP="009A49D4">
            <w:pPr>
              <w:spacing w:line="276" w:lineRule="auto"/>
              <w:contextualSpacing/>
              <w:jc w:val="both"/>
            </w:pPr>
          </w:p>
          <w:p w:rsidR="005761BF" w:rsidRPr="005761BF" w:rsidRDefault="005761BF" w:rsidP="009A49D4">
            <w:pPr>
              <w:spacing w:line="276" w:lineRule="auto"/>
              <w:contextualSpacing/>
              <w:jc w:val="both"/>
            </w:pPr>
          </w:p>
          <w:p w:rsidR="005761BF" w:rsidRPr="005761BF" w:rsidRDefault="005761BF" w:rsidP="009A49D4">
            <w:pPr>
              <w:spacing w:line="276" w:lineRule="auto"/>
              <w:contextualSpacing/>
              <w:jc w:val="both"/>
            </w:pPr>
            <w:r w:rsidRPr="005761BF">
              <w:t>исторические дороги пейзажного парка*, в том числе юго-восточная дорога, южна</w:t>
            </w:r>
            <w:r w:rsidRPr="005761BF">
              <w:t>я дорога, дорожки в южной части;</w:t>
            </w:r>
          </w:p>
          <w:p w:rsidR="005761BF" w:rsidRPr="005761BF" w:rsidRDefault="005761BF" w:rsidP="009A49D4">
            <w:pPr>
              <w:spacing w:line="276" w:lineRule="auto"/>
              <w:contextualSpacing/>
              <w:jc w:val="both"/>
            </w:pPr>
            <w:r w:rsidRPr="005761BF">
              <w:t xml:space="preserve">* в настоящее время </w:t>
            </w:r>
            <w:proofErr w:type="gramStart"/>
            <w:r w:rsidRPr="005761BF">
              <w:t>искажены</w:t>
            </w:r>
            <w:proofErr w:type="gramEnd"/>
            <w:r w:rsidRPr="005761BF">
              <w:t>, частично утрачены</w:t>
            </w:r>
          </w:p>
          <w:p w:rsidR="005761BF" w:rsidRPr="005761BF" w:rsidRDefault="005761BF" w:rsidP="009A49D4">
            <w:pPr>
              <w:spacing w:line="276" w:lineRule="auto"/>
              <w:contextualSpacing/>
              <w:jc w:val="both"/>
            </w:pPr>
          </w:p>
          <w:p w:rsidR="005761BF" w:rsidRPr="005761BF" w:rsidRDefault="005761BF" w:rsidP="009A49D4">
            <w:pPr>
              <w:spacing w:line="276" w:lineRule="auto"/>
              <w:contextualSpacing/>
              <w:jc w:val="both"/>
            </w:pPr>
          </w:p>
          <w:p w:rsidR="005761BF" w:rsidRPr="005761BF" w:rsidRDefault="005761BF" w:rsidP="009A49D4">
            <w:pPr>
              <w:spacing w:line="276" w:lineRule="auto"/>
              <w:contextualSpacing/>
              <w:jc w:val="both"/>
            </w:pPr>
          </w:p>
          <w:p w:rsidR="005761BF" w:rsidRPr="005761BF" w:rsidRDefault="005761BF" w:rsidP="009A49D4">
            <w:pPr>
              <w:spacing w:line="276" w:lineRule="auto"/>
              <w:contextualSpacing/>
              <w:jc w:val="both"/>
            </w:pPr>
          </w:p>
          <w:p w:rsidR="005761BF" w:rsidRPr="005761BF" w:rsidRDefault="005761BF" w:rsidP="009A49D4">
            <w:pPr>
              <w:spacing w:line="276" w:lineRule="auto"/>
              <w:contextualSpacing/>
              <w:jc w:val="both"/>
            </w:pPr>
          </w:p>
          <w:p w:rsidR="005761BF" w:rsidRPr="005761BF" w:rsidRDefault="005761BF" w:rsidP="009A49D4">
            <w:pPr>
              <w:spacing w:line="276" w:lineRule="auto"/>
              <w:contextualSpacing/>
              <w:jc w:val="both"/>
            </w:pPr>
          </w:p>
          <w:p w:rsidR="005761BF" w:rsidRPr="005761BF" w:rsidRDefault="005761BF" w:rsidP="009A49D4">
            <w:pPr>
              <w:spacing w:line="276" w:lineRule="auto"/>
              <w:contextualSpacing/>
              <w:jc w:val="both"/>
            </w:pPr>
          </w:p>
          <w:p w:rsidR="005761BF" w:rsidRPr="005761BF" w:rsidRDefault="005761BF" w:rsidP="009A49D4">
            <w:pPr>
              <w:spacing w:line="276" w:lineRule="auto"/>
              <w:contextualSpacing/>
              <w:jc w:val="both"/>
            </w:pPr>
            <w:r w:rsidRPr="005761BF">
              <w:t>Историческое местоположение, габариты, характер и абрис береговых линий пруда, формирующий вокруг  пешеходная сеть</w:t>
            </w:r>
            <w:r w:rsidRPr="005761BF">
              <w:t>.</w:t>
            </w:r>
          </w:p>
          <w:p w:rsidR="005761BF" w:rsidRPr="005761BF" w:rsidRDefault="005761BF" w:rsidP="009A49D4">
            <w:pPr>
              <w:spacing w:line="276" w:lineRule="auto"/>
              <w:contextualSpacing/>
              <w:jc w:val="both"/>
            </w:pPr>
          </w:p>
        </w:tc>
        <w:tc>
          <w:tcPr>
            <w:tcW w:w="1799" w:type="pct"/>
          </w:tcPr>
          <w:p w:rsidR="005761BF" w:rsidRPr="005761BF" w:rsidRDefault="005761BF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5761BF" w:rsidRPr="005761BF" w:rsidRDefault="005761BF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5761BF">
              <w:rPr>
                <w:noProof/>
              </w:rPr>
              <w:drawing>
                <wp:inline distT="0" distB="0" distL="0" distR="0" wp14:anchorId="79C7B42C" wp14:editId="7D57FC2F">
                  <wp:extent cx="2160000" cy="1541359"/>
                  <wp:effectExtent l="19050" t="0" r="0" b="0"/>
                  <wp:docPr id="17" name="Рисунок 17" descr="C:\Users\Настя\Desktop\63-66. Усадьба Суйда\фф 20.05\20210520_1046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Настя\Desktop\63-66. Усадьба Суйда\фф 20.05\20210520_1046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9251" t="6471" b="7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5413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61BF" w:rsidRPr="005761BF" w:rsidRDefault="005761BF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5761BF">
              <w:rPr>
                <w:noProof/>
              </w:rPr>
              <w:t>северно-восточная часть усадебной зоны</w:t>
            </w:r>
          </w:p>
          <w:p w:rsidR="005761BF" w:rsidRPr="005761BF" w:rsidRDefault="005761BF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5761BF">
              <w:rPr>
                <w:noProof/>
              </w:rPr>
              <w:drawing>
                <wp:inline distT="0" distB="0" distL="0" distR="0" wp14:anchorId="33728F2F" wp14:editId="4CEBDE82">
                  <wp:extent cx="2160000" cy="1620405"/>
                  <wp:effectExtent l="19050" t="0" r="0" b="0"/>
                  <wp:docPr id="8" name="Рисунок 19" descr="C:\Users\Настя\Desktop\63-66. Усадьба Суйда\фф 20.05\20210520_1315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Настя\Desktop\63-66. Усадьба Суйда\фф 20.05\20210520_1315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61BF" w:rsidRPr="005761BF" w:rsidRDefault="005761BF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5761BF">
              <w:rPr>
                <w:noProof/>
              </w:rPr>
              <w:t>центральная аллея</w:t>
            </w:r>
          </w:p>
          <w:p w:rsidR="005761BF" w:rsidRPr="005761BF" w:rsidRDefault="005761BF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5761BF">
              <w:rPr>
                <w:noProof/>
              </w:rPr>
              <w:drawing>
                <wp:inline distT="0" distB="0" distL="0" distR="0" wp14:anchorId="0FC3F24D" wp14:editId="6B333BFA">
                  <wp:extent cx="2160000" cy="1620405"/>
                  <wp:effectExtent l="19050" t="0" r="0" b="0"/>
                  <wp:docPr id="20" name="Рисунок 20" descr="C:\Users\Настя\Desktop\63-66. Усадьба Суйда\фф 20.05\20210520_122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Настя\Desktop\63-66. Усадьба Суйда\фф 20.05\20210520_122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61BF" w:rsidRPr="005761BF" w:rsidRDefault="005761BF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5761BF">
              <w:rPr>
                <w:noProof/>
              </w:rPr>
              <w:t>юго-восточная дорога</w:t>
            </w:r>
          </w:p>
          <w:p w:rsidR="005761BF" w:rsidRPr="005761BF" w:rsidRDefault="005761BF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5761BF">
              <w:rPr>
                <w:noProof/>
              </w:rPr>
              <w:lastRenderedPageBreak/>
              <w:drawing>
                <wp:inline distT="0" distB="0" distL="0" distR="0" wp14:anchorId="2790D504" wp14:editId="7A48C335">
                  <wp:extent cx="2162175" cy="1447800"/>
                  <wp:effectExtent l="19050" t="0" r="9525" b="0"/>
                  <wp:docPr id="21" name="Рисунок 21" descr="C:\Users\Настя\Desktop\63-66. Усадьба Суйда\фф 20.05\20210520_1213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Настя\Desktop\63-66. Усадьба Суйда\фф 20.05\20210520_1213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lum contrast="10000"/>
                          </a:blip>
                          <a:srcRect t="105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61BF" w:rsidRPr="005761BF" w:rsidTr="009A49D4">
        <w:trPr>
          <w:trHeight w:val="20"/>
        </w:trPr>
        <w:tc>
          <w:tcPr>
            <w:tcW w:w="276" w:type="pct"/>
          </w:tcPr>
          <w:p w:rsidR="005761BF" w:rsidRPr="005761BF" w:rsidRDefault="005761BF" w:rsidP="009A49D4">
            <w:pPr>
              <w:spacing w:line="276" w:lineRule="auto"/>
              <w:contextualSpacing/>
            </w:pPr>
            <w:r w:rsidRPr="005761BF">
              <w:lastRenderedPageBreak/>
              <w:t>3.</w:t>
            </w:r>
          </w:p>
        </w:tc>
        <w:tc>
          <w:tcPr>
            <w:tcW w:w="1021" w:type="pct"/>
          </w:tcPr>
          <w:p w:rsidR="005761BF" w:rsidRPr="005761BF" w:rsidRDefault="005761BF" w:rsidP="009A49D4">
            <w:pPr>
              <w:spacing w:line="276" w:lineRule="auto"/>
              <w:contextualSpacing/>
            </w:pPr>
            <w:r w:rsidRPr="005761BF">
              <w:t>Система насаждений</w:t>
            </w:r>
          </w:p>
        </w:tc>
        <w:tc>
          <w:tcPr>
            <w:tcW w:w="1904" w:type="pct"/>
          </w:tcPr>
          <w:p w:rsidR="005761BF" w:rsidRPr="005761BF" w:rsidRDefault="005761BF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5761BF">
              <w:t>Основной исторический видовой состав насаждений:</w:t>
            </w:r>
          </w:p>
          <w:p w:rsidR="005761BF" w:rsidRPr="005761BF" w:rsidRDefault="005761BF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proofErr w:type="spellStart"/>
            <w:r w:rsidRPr="005761BF">
              <w:t>старовозрастные</w:t>
            </w:r>
            <w:proofErr w:type="spellEnd"/>
            <w:r w:rsidRPr="005761BF">
              <w:t xml:space="preserve"> и средневозрастные деревья лиственных и хвойных пород – исторический видовой состав и расположение согласно историческим материалам и материалам ландшафтной инвентаризации, в том числе:</w:t>
            </w:r>
          </w:p>
          <w:p w:rsidR="005761BF" w:rsidRPr="005761BF" w:rsidRDefault="005761BF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5761BF" w:rsidRPr="005761BF" w:rsidRDefault="005761BF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5761BF">
              <w:t xml:space="preserve">отдельно стоящие </w:t>
            </w:r>
            <w:proofErr w:type="spellStart"/>
            <w:r w:rsidRPr="005761BF">
              <w:t>старовозрастные</w:t>
            </w:r>
            <w:proofErr w:type="spellEnd"/>
            <w:r w:rsidRPr="005761BF">
              <w:t xml:space="preserve"> дубы*, с</w:t>
            </w:r>
            <w:r w:rsidRPr="005761BF">
              <w:t>осны, березы клены и другие;</w:t>
            </w:r>
          </w:p>
          <w:p w:rsidR="005761BF" w:rsidRPr="005761BF" w:rsidRDefault="005761BF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5761BF">
              <w:t>*исторический «Дуб Ганнибала» утрачен в 1990-м году</w:t>
            </w:r>
          </w:p>
          <w:p w:rsidR="005761BF" w:rsidRPr="005761BF" w:rsidRDefault="005761BF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5761BF" w:rsidRPr="005761BF" w:rsidRDefault="005761BF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5761BF">
              <w:t>группы елей, осин, кленов, сосен, дубов, ив и других</w:t>
            </w:r>
            <w:r w:rsidRPr="005761BF">
              <w:t>;</w:t>
            </w:r>
          </w:p>
          <w:p w:rsidR="005761BF" w:rsidRPr="005761BF" w:rsidRDefault="005761BF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5761BF" w:rsidRPr="005761BF" w:rsidRDefault="005761BF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5761BF">
              <w:t>алл</w:t>
            </w:r>
            <w:r w:rsidRPr="005761BF">
              <w:t>еи лип и кленов, осины и тополя;</w:t>
            </w:r>
          </w:p>
          <w:p w:rsidR="005761BF" w:rsidRPr="005761BF" w:rsidRDefault="005761BF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5761BF" w:rsidRPr="005761BF" w:rsidRDefault="005761BF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5761BF">
              <w:t>смешанные посадки пейзажного парка (ели, осины, березы, вязы, ольхи, черемухи и ин</w:t>
            </w:r>
            <w:r w:rsidRPr="005761BF">
              <w:t>ые);</w:t>
            </w:r>
          </w:p>
          <w:p w:rsidR="005761BF" w:rsidRPr="005761BF" w:rsidRDefault="005761BF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5761BF" w:rsidRPr="005761BF" w:rsidRDefault="005761BF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5761BF">
              <w:t>исторические типы и характер насаждений (аллеи, рядовые посадки, регулярные посадки, смешанные массивы, рощи, ландшафтные группы)</w:t>
            </w:r>
            <w:r w:rsidRPr="005761BF">
              <w:t>.</w:t>
            </w:r>
          </w:p>
        </w:tc>
        <w:tc>
          <w:tcPr>
            <w:tcW w:w="1799" w:type="pct"/>
          </w:tcPr>
          <w:p w:rsidR="005761BF" w:rsidRPr="005761BF" w:rsidRDefault="005761BF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5761BF">
              <w:rPr>
                <w:noProof/>
              </w:rPr>
              <w:drawing>
                <wp:inline distT="0" distB="0" distL="0" distR="0" wp14:anchorId="5475B067" wp14:editId="41FD4BD7">
                  <wp:extent cx="2162175" cy="1466850"/>
                  <wp:effectExtent l="19050" t="0" r="9525" b="0"/>
                  <wp:docPr id="26" name="Рисунок 24" descr="C:\Users\Настя\Desktop\63-66. Усадьба Суйда\фф 20.05\20210520_121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Настя\Desktop\63-66. Усадьба Суйда\фф 20.05\20210520_1212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11036" t="9860" r="16128" b="241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61BF" w:rsidRPr="005761BF" w:rsidRDefault="005761BF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5761BF">
              <w:rPr>
                <w:noProof/>
              </w:rPr>
              <w:t>аллея липовая (юго-восточная часть липового парка)</w:t>
            </w:r>
          </w:p>
          <w:p w:rsidR="005761BF" w:rsidRPr="005761BF" w:rsidRDefault="005761BF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5761BF" w:rsidRPr="005761BF" w:rsidRDefault="005761BF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5761BF">
              <w:rPr>
                <w:noProof/>
              </w:rPr>
              <w:drawing>
                <wp:inline distT="0" distB="0" distL="0" distR="0" wp14:anchorId="2D534A94" wp14:editId="6F60D093">
                  <wp:extent cx="1980000" cy="2420000"/>
                  <wp:effectExtent l="19050" t="0" r="1200" b="0"/>
                  <wp:docPr id="24" name="Рисунок 22" descr="C:\Users\Настя\Desktop\63-66. Усадьба Суйда\фф 20.05\20210520_121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Настя\Desktop\63-66. Усадьба Суйда\фф 20.05\20210520_1214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t="1656" b="66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24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61BF" w:rsidRPr="005761BF" w:rsidRDefault="005761BF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5761BF">
              <w:rPr>
                <w:noProof/>
              </w:rPr>
              <w:t>отдельно стоящий дуб на восточном берешу пруда</w:t>
            </w:r>
          </w:p>
          <w:p w:rsidR="005761BF" w:rsidRPr="005761BF" w:rsidRDefault="005761BF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5761BF">
              <w:rPr>
                <w:noProof/>
              </w:rPr>
              <w:drawing>
                <wp:inline distT="0" distB="0" distL="0" distR="0" wp14:anchorId="702E9C2C" wp14:editId="472A3F17">
                  <wp:extent cx="2162175" cy="1581150"/>
                  <wp:effectExtent l="19050" t="0" r="9525" b="0"/>
                  <wp:docPr id="28" name="Рисунок 25" descr="C:\Users\Настя\Desktop\63-66. Усадьба Суйда\фф 20.05\20210520_1238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Настя\Desktop\63-66. Усадьба Суйда\фф 20.05\20210520_1238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8831" t="6252" r="24938" b="291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61BF" w:rsidRPr="005761BF" w:rsidRDefault="005761BF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5761BF">
              <w:rPr>
                <w:noProof/>
              </w:rPr>
              <w:t>группа елей на южной границе парка</w:t>
            </w:r>
          </w:p>
          <w:p w:rsidR="005761BF" w:rsidRPr="005761BF" w:rsidRDefault="005761BF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5761BF" w:rsidRPr="005761BF" w:rsidRDefault="005761BF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5761BF" w:rsidRPr="005761BF" w:rsidRDefault="005761BF" w:rsidP="005761BF">
            <w:pPr>
              <w:tabs>
                <w:tab w:val="left" w:pos="1836"/>
              </w:tabs>
              <w:suppressAutoHyphens/>
              <w:spacing w:line="276" w:lineRule="auto"/>
              <w:contextualSpacing/>
              <w:rPr>
                <w:noProof/>
              </w:rPr>
            </w:pPr>
          </w:p>
          <w:p w:rsidR="005761BF" w:rsidRPr="005761BF" w:rsidRDefault="005761BF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</w:tc>
      </w:tr>
      <w:tr w:rsidR="005761BF" w:rsidRPr="005761BF" w:rsidTr="009A49D4">
        <w:trPr>
          <w:trHeight w:val="20"/>
        </w:trPr>
        <w:tc>
          <w:tcPr>
            <w:tcW w:w="276" w:type="pct"/>
          </w:tcPr>
          <w:p w:rsidR="005761BF" w:rsidRPr="005761BF" w:rsidRDefault="005761BF" w:rsidP="009A49D4">
            <w:pPr>
              <w:spacing w:line="276" w:lineRule="auto"/>
              <w:contextualSpacing/>
            </w:pPr>
            <w:r w:rsidRPr="005761BF">
              <w:lastRenderedPageBreak/>
              <w:t>4.</w:t>
            </w:r>
          </w:p>
        </w:tc>
        <w:tc>
          <w:tcPr>
            <w:tcW w:w="1021" w:type="pct"/>
          </w:tcPr>
          <w:p w:rsidR="005761BF" w:rsidRPr="005761BF" w:rsidRDefault="005761BF" w:rsidP="009A49D4">
            <w:pPr>
              <w:spacing w:line="276" w:lineRule="auto"/>
              <w:contextualSpacing/>
            </w:pPr>
            <w:r w:rsidRPr="005761BF">
              <w:t>Водная и гидротехническая системы</w:t>
            </w:r>
          </w:p>
        </w:tc>
        <w:tc>
          <w:tcPr>
            <w:tcW w:w="1904" w:type="pct"/>
          </w:tcPr>
          <w:p w:rsidR="005761BF" w:rsidRPr="005761BF" w:rsidRDefault="005761BF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5761BF">
              <w:t xml:space="preserve">Исторические гидротехнические и мелиоративные системы </w:t>
            </w:r>
            <w:r w:rsidRPr="005761BF">
              <w:rPr>
                <w:lang w:val="en-US"/>
              </w:rPr>
              <w:t>XVIII</w:t>
            </w:r>
            <w:r w:rsidRPr="005761BF">
              <w:t xml:space="preserve"> века:</w:t>
            </w:r>
          </w:p>
          <w:p w:rsidR="005761BF" w:rsidRPr="005761BF" w:rsidRDefault="005761BF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5761BF" w:rsidRPr="005761BF" w:rsidRDefault="005761BF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5761BF">
              <w:t>местоположение исторической дренажной системы (дренажные канавы с валами), историческая</w:t>
            </w:r>
            <w:r w:rsidRPr="005761BF">
              <w:t xml:space="preserve"> конфигурация и габариты, абрис;</w:t>
            </w:r>
            <w:r w:rsidRPr="005761BF">
              <w:t xml:space="preserve"> </w:t>
            </w:r>
          </w:p>
          <w:p w:rsidR="005761BF" w:rsidRPr="005761BF" w:rsidRDefault="005761BF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5761BF" w:rsidRPr="005761BF" w:rsidRDefault="005761BF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5761BF" w:rsidRPr="005761BF" w:rsidRDefault="005761BF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5761BF">
              <w:t xml:space="preserve">исторический канал, ведущий от южной </w:t>
            </w:r>
            <w:r w:rsidRPr="005761BF">
              <w:t xml:space="preserve">оконечности пруда до реки </w:t>
            </w:r>
            <w:proofErr w:type="spellStart"/>
            <w:r w:rsidRPr="005761BF">
              <w:t>Суйда</w:t>
            </w:r>
            <w:proofErr w:type="spellEnd"/>
            <w:r w:rsidRPr="005761BF">
              <w:t>;</w:t>
            </w:r>
          </w:p>
          <w:p w:rsidR="005761BF" w:rsidRPr="005761BF" w:rsidRDefault="005761BF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5761BF" w:rsidRPr="005761BF" w:rsidRDefault="005761BF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5761BF" w:rsidRPr="005761BF" w:rsidRDefault="005761BF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5761BF">
              <w:t xml:space="preserve">Исторический пруд начала </w:t>
            </w:r>
            <w:r w:rsidRPr="005761BF">
              <w:rPr>
                <w:lang w:val="en-US"/>
              </w:rPr>
              <w:t>XVIII</w:t>
            </w:r>
            <w:r w:rsidRPr="005761BF">
              <w:t xml:space="preserve"> века:</w:t>
            </w:r>
          </w:p>
          <w:p w:rsidR="005761BF" w:rsidRPr="005761BF" w:rsidRDefault="005761BF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5761BF">
              <w:t>местоположение (в центральной части парка), габариты и исторический абрис береговой линии (в форме «натянутого лука»)</w:t>
            </w:r>
            <w:r w:rsidRPr="005761BF">
              <w:t>, береговые откосы;</w:t>
            </w:r>
          </w:p>
          <w:p w:rsidR="005761BF" w:rsidRPr="005761BF" w:rsidRDefault="005761BF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5761BF" w:rsidRPr="005761BF" w:rsidRDefault="005761BF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5761BF">
              <w:t>два исторических овальных в плане острова в северо-западной части пруда</w:t>
            </w:r>
            <w:r w:rsidRPr="005761BF">
              <w:t>.</w:t>
            </w:r>
          </w:p>
        </w:tc>
        <w:tc>
          <w:tcPr>
            <w:tcW w:w="1799" w:type="pct"/>
          </w:tcPr>
          <w:p w:rsidR="005761BF" w:rsidRPr="005761BF" w:rsidRDefault="005761BF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5761BF">
              <w:rPr>
                <w:noProof/>
              </w:rPr>
              <w:drawing>
                <wp:inline distT="0" distB="0" distL="0" distR="0" wp14:anchorId="3AC33FFB" wp14:editId="6F7A45DD">
                  <wp:extent cx="2162175" cy="1229406"/>
                  <wp:effectExtent l="19050" t="0" r="9525" b="0"/>
                  <wp:docPr id="30" name="Рисунок 26" descr="C:\Users\Настя\Desktop\63-66. Усадьба Суйда\фф 20.05\20210520_122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Настя\Desktop\63-66. Усадьба Суйда\фф 20.05\20210520_1225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13656" t="16471" b="180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229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61BF" w:rsidRPr="005761BF" w:rsidRDefault="005761BF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5761BF">
              <w:rPr>
                <w:noProof/>
              </w:rPr>
              <w:t>южная дренажная канава с валом</w:t>
            </w:r>
          </w:p>
          <w:p w:rsidR="005761BF" w:rsidRPr="005761BF" w:rsidRDefault="005761BF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5761BF">
              <w:rPr>
                <w:noProof/>
              </w:rPr>
              <w:drawing>
                <wp:inline distT="0" distB="0" distL="0" distR="0" wp14:anchorId="40D72CA4" wp14:editId="19D86513">
                  <wp:extent cx="2160000" cy="1276364"/>
                  <wp:effectExtent l="19050" t="0" r="0" b="0"/>
                  <wp:docPr id="31" name="Рисунок 27" descr="C:\Users\Настя\Desktop\63-66. Усадьба Суйда\фф 20.05\20210520_115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Настя\Desktop\63-66. Усадьба Суйда\фф 20.05\20210520_115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t="31176" r="127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2763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61BF" w:rsidRPr="005761BF" w:rsidRDefault="005761BF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5761BF">
              <w:rPr>
                <w:noProof/>
              </w:rPr>
              <w:t>дренажная канава на востоке</w:t>
            </w:r>
          </w:p>
          <w:p w:rsidR="005761BF" w:rsidRPr="005761BF" w:rsidRDefault="005761BF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5761BF">
              <w:rPr>
                <w:noProof/>
              </w:rPr>
              <w:drawing>
                <wp:inline distT="0" distB="0" distL="0" distR="0" wp14:anchorId="1DAA470C" wp14:editId="2874533B">
                  <wp:extent cx="2162175" cy="1219200"/>
                  <wp:effectExtent l="19050" t="0" r="9525" b="0"/>
                  <wp:docPr id="36" name="Рисунок 30" descr="C:\Users\Настя\Desktop\63-66. Усадьба Суйда\фф 20.05\20210520_1303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Настя\Desktop\63-66. Усадьба Суйда\фф 20.05\20210520_1303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t="247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61BF" w:rsidRPr="005761BF" w:rsidRDefault="005761BF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5761BF">
              <w:rPr>
                <w:noProof/>
              </w:rPr>
              <w:t>южная оконечность пруда</w:t>
            </w:r>
          </w:p>
          <w:p w:rsidR="005761BF" w:rsidRPr="005761BF" w:rsidRDefault="005761BF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5761BF">
              <w:rPr>
                <w:noProof/>
              </w:rPr>
              <w:drawing>
                <wp:inline distT="0" distB="0" distL="0" distR="0" wp14:anchorId="11A9B6EF" wp14:editId="36DBA0A7">
                  <wp:extent cx="2160000" cy="1630907"/>
                  <wp:effectExtent l="19050" t="0" r="0" b="0"/>
                  <wp:docPr id="37" name="Рисунок 31" descr="C:\Users\Настя\Desktop\63-66. Усадьба Суйда\фф 20.05\20210520_1309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Настя\Desktop\63-66. Усадьба Суйда\фф 20.05\20210520_1309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25551" t="8824" b="158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309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61BF" w:rsidRPr="005761BF" w:rsidTr="009A49D4">
        <w:trPr>
          <w:trHeight w:val="20"/>
        </w:trPr>
        <w:tc>
          <w:tcPr>
            <w:tcW w:w="276" w:type="pct"/>
          </w:tcPr>
          <w:p w:rsidR="005761BF" w:rsidRPr="005761BF" w:rsidRDefault="005761BF" w:rsidP="009A49D4">
            <w:pPr>
              <w:spacing w:line="276" w:lineRule="auto"/>
              <w:contextualSpacing/>
            </w:pPr>
            <w:r w:rsidRPr="005761BF">
              <w:t>5.</w:t>
            </w:r>
          </w:p>
        </w:tc>
        <w:tc>
          <w:tcPr>
            <w:tcW w:w="1021" w:type="pct"/>
          </w:tcPr>
          <w:p w:rsidR="005761BF" w:rsidRPr="005761BF" w:rsidRDefault="005761BF" w:rsidP="009A49D4">
            <w:pPr>
              <w:spacing w:line="276" w:lineRule="auto"/>
              <w:contextualSpacing/>
            </w:pPr>
            <w:r w:rsidRPr="005761BF">
              <w:t>Рельеф</w:t>
            </w:r>
          </w:p>
        </w:tc>
        <w:tc>
          <w:tcPr>
            <w:tcW w:w="1904" w:type="pct"/>
          </w:tcPr>
          <w:p w:rsidR="005761BF" w:rsidRPr="005761BF" w:rsidRDefault="005761BF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5761BF">
              <w:t xml:space="preserve">Исторический тип рельефа – природный, с включением искусственных элементов (пруда, </w:t>
            </w:r>
            <w:proofErr w:type="spellStart"/>
            <w:r w:rsidRPr="005761BF">
              <w:t>обваловки</w:t>
            </w:r>
            <w:proofErr w:type="spellEnd"/>
            <w:r w:rsidRPr="005761BF">
              <w:t xml:space="preserve"> и гидротехнической системы),</w:t>
            </w:r>
          </w:p>
          <w:p w:rsidR="005761BF" w:rsidRPr="005761BF" w:rsidRDefault="005761BF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5761BF" w:rsidRPr="005761BF" w:rsidRDefault="005761BF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5761BF">
              <w:t xml:space="preserve">Местоположение парка в юго-восточной части Ижорской возвышенности, </w:t>
            </w:r>
          </w:p>
          <w:p w:rsidR="005761BF" w:rsidRPr="005761BF" w:rsidRDefault="005761BF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5761BF" w:rsidRPr="005761BF" w:rsidRDefault="005761BF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5761BF">
              <w:t xml:space="preserve">Общая характеристика - пологий длинный склон в сторону реки </w:t>
            </w:r>
            <w:proofErr w:type="spellStart"/>
            <w:r w:rsidRPr="005761BF">
              <w:t>Суйда</w:t>
            </w:r>
            <w:proofErr w:type="spellEnd"/>
            <w:r w:rsidRPr="005761BF">
              <w:t xml:space="preserve">, с отдельными уклонами в северной и южной </w:t>
            </w:r>
            <w:proofErr w:type="gramStart"/>
            <w:r w:rsidRPr="005761BF">
              <w:t>частях</w:t>
            </w:r>
            <w:proofErr w:type="gramEnd"/>
            <w:r w:rsidRPr="005761BF">
              <w:t xml:space="preserve"> территории, с отдельными обширными лощинами в северо-</w:t>
            </w:r>
            <w:r w:rsidRPr="005761BF">
              <w:lastRenderedPageBreak/>
              <w:t>восточной и центральных частях парка.</w:t>
            </w:r>
          </w:p>
        </w:tc>
        <w:tc>
          <w:tcPr>
            <w:tcW w:w="1799" w:type="pct"/>
          </w:tcPr>
          <w:p w:rsidR="005761BF" w:rsidRPr="005761BF" w:rsidRDefault="005761BF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5761BF" w:rsidRPr="005761BF" w:rsidRDefault="005761BF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5761BF">
              <w:rPr>
                <w:noProof/>
              </w:rPr>
              <w:drawing>
                <wp:inline distT="0" distB="0" distL="0" distR="0" wp14:anchorId="22AEF87E" wp14:editId="2D7FBABD">
                  <wp:extent cx="2162175" cy="1371600"/>
                  <wp:effectExtent l="19050" t="0" r="9525" b="0"/>
                  <wp:docPr id="40" name="Рисунок 33" descr="C:\Users\Настя\Desktop\63-66. Усадьба Суйда\фф 20.05\20210520_13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Настя\Desktop\63-66. Усадьба Суйда\фф 20.05\20210520_13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lum bright="10000" contrast="10000"/>
                          </a:blip>
                          <a:srcRect t="152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61BF" w:rsidRPr="005761BF" w:rsidRDefault="005761BF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5761BF">
              <w:rPr>
                <w:noProof/>
              </w:rPr>
              <w:t>центральная лощина с прудом</w:t>
            </w:r>
          </w:p>
          <w:p w:rsidR="005761BF" w:rsidRPr="005761BF" w:rsidRDefault="005761BF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5761BF" w:rsidRPr="005761BF" w:rsidRDefault="005761BF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5761BF">
              <w:rPr>
                <w:noProof/>
              </w:rPr>
              <w:lastRenderedPageBreak/>
              <w:drawing>
                <wp:inline distT="0" distB="0" distL="0" distR="0" wp14:anchorId="182BAAA5" wp14:editId="5E3E4871">
                  <wp:extent cx="2162175" cy="1323975"/>
                  <wp:effectExtent l="19050" t="0" r="9525" b="0"/>
                  <wp:docPr id="39" name="Рисунок 32" descr="C:\Users\Настя\Desktop\63-66. Усадьба Суйда\фф 20.05\20210520_121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Настя\Desktop\63-66. Усадьба Суйда\фф 20.05\20210520_121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lum bright="10000"/>
                          </a:blip>
                          <a:srcRect t="182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61BF" w:rsidRPr="005761BF" w:rsidRDefault="005761BF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5761BF">
              <w:rPr>
                <w:noProof/>
              </w:rPr>
              <w:t>северо-восточная лощина</w:t>
            </w:r>
          </w:p>
        </w:tc>
      </w:tr>
    </w:tbl>
    <w:p w:rsidR="006C7C07" w:rsidRDefault="006C7C07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0E4777" w:rsidRDefault="000E4777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0E4777" w:rsidRDefault="000E4777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0E4777" w:rsidRDefault="000E4777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0E4777" w:rsidRDefault="000E4777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803E6F" w:rsidRDefault="00803E6F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803E6F" w:rsidRDefault="00803E6F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803E6F" w:rsidRDefault="00803E6F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803E6F" w:rsidRDefault="00803E6F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803E6F" w:rsidRDefault="00803E6F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803E6F" w:rsidRDefault="00803E6F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803E6F" w:rsidRDefault="00803E6F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803E6F" w:rsidRDefault="00803E6F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803E6F" w:rsidRDefault="00803E6F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803E6F" w:rsidRDefault="00803E6F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803E6F" w:rsidRDefault="00803E6F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803E6F" w:rsidRDefault="00803E6F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803E6F" w:rsidRDefault="00803E6F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803E6F" w:rsidRDefault="00803E6F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803E6F" w:rsidRDefault="00803E6F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803E6F" w:rsidRDefault="00803E6F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803E6F" w:rsidRDefault="00803E6F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803E6F" w:rsidRDefault="00803E6F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803E6F" w:rsidRDefault="00803E6F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803E6F" w:rsidRDefault="00803E6F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803E6F" w:rsidRDefault="00803E6F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5761BF" w:rsidRDefault="005761BF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5761BF" w:rsidRDefault="005761BF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5761BF" w:rsidRDefault="005761BF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5761BF" w:rsidRDefault="005761BF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5761BF" w:rsidRDefault="005761BF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5761BF" w:rsidRDefault="005761BF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5761BF" w:rsidRDefault="005761BF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5761BF" w:rsidRDefault="005761BF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5761BF" w:rsidRDefault="005761BF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5761BF" w:rsidRDefault="005761BF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5761BF" w:rsidRDefault="005761BF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5761BF" w:rsidRDefault="005761BF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803E6F" w:rsidRDefault="00803E6F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CD2BE0" w:rsidRPr="008B2D99" w:rsidRDefault="004E283D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  <w:r w:rsidRPr="008B2D99">
        <w:rPr>
          <w:rFonts w:eastAsia="Calibri"/>
          <w:spacing w:val="-1"/>
          <w:sz w:val="22"/>
          <w:szCs w:val="22"/>
          <w:lang w:eastAsia="en-US"/>
        </w:rPr>
        <w:t xml:space="preserve">* </w:t>
      </w:r>
      <w:r w:rsidR="00CD2BE0" w:rsidRPr="008B2D99">
        <w:rPr>
          <w:rFonts w:eastAsia="Calibri"/>
          <w:i/>
          <w:spacing w:val="-1"/>
          <w:sz w:val="22"/>
          <w:szCs w:val="22"/>
          <w:lang w:eastAsia="en-US"/>
        </w:rPr>
        <w:t>Предмет охраны может быть уточнен при проведении дополнительных научных исследований.</w:t>
      </w:r>
    </w:p>
    <w:sectPr w:rsidR="00CD2BE0" w:rsidRPr="008B2D99" w:rsidSect="00EC066D">
      <w:headerReference w:type="default" r:id="rId32"/>
      <w:pgSz w:w="11906" w:h="16838"/>
      <w:pgMar w:top="851" w:right="566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7F85" w:rsidRDefault="00D27F85" w:rsidP="005B370B">
      <w:r>
        <w:separator/>
      </w:r>
    </w:p>
  </w:endnote>
  <w:endnote w:type="continuationSeparator" w:id="0">
    <w:p w:rsidR="00D27F85" w:rsidRDefault="00D27F85" w:rsidP="005B3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7F85" w:rsidRDefault="00D27F85" w:rsidP="005B370B">
      <w:r>
        <w:separator/>
      </w:r>
    </w:p>
  </w:footnote>
  <w:footnote w:type="continuationSeparator" w:id="0">
    <w:p w:rsidR="00D27F85" w:rsidRDefault="00D27F85" w:rsidP="005B37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A21" w:rsidRDefault="00B02A21" w:rsidP="00B02A21">
    <w:pPr>
      <w:pStyle w:val="ab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E3842"/>
    <w:multiLevelType w:val="hybridMultilevel"/>
    <w:tmpl w:val="D660AA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26E70A8"/>
    <w:multiLevelType w:val="hybridMultilevel"/>
    <w:tmpl w:val="765E5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2C59D3"/>
    <w:multiLevelType w:val="hybridMultilevel"/>
    <w:tmpl w:val="6F0226B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CA3263"/>
    <w:multiLevelType w:val="hybridMultilevel"/>
    <w:tmpl w:val="749E6A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1B9A1A29"/>
    <w:multiLevelType w:val="hybridMultilevel"/>
    <w:tmpl w:val="8CC27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0271D6"/>
    <w:multiLevelType w:val="hybridMultilevel"/>
    <w:tmpl w:val="BF467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7263E7"/>
    <w:multiLevelType w:val="hybridMultilevel"/>
    <w:tmpl w:val="A9640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363B89"/>
    <w:multiLevelType w:val="hybridMultilevel"/>
    <w:tmpl w:val="4B325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B37C2D"/>
    <w:multiLevelType w:val="hybridMultilevel"/>
    <w:tmpl w:val="55307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E2215F"/>
    <w:multiLevelType w:val="hybridMultilevel"/>
    <w:tmpl w:val="F1BE9AAC"/>
    <w:lvl w:ilvl="0" w:tplc="3086CEB4">
      <w:numFmt w:val="bullet"/>
      <w:lvlText w:val="-"/>
      <w:lvlJc w:val="left"/>
      <w:pPr>
        <w:ind w:left="26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8CD41C92">
      <w:numFmt w:val="bullet"/>
      <w:lvlText w:val="•"/>
      <w:lvlJc w:val="left"/>
      <w:pPr>
        <w:ind w:left="857" w:hanging="164"/>
      </w:pPr>
      <w:rPr>
        <w:rFonts w:hint="default"/>
      </w:rPr>
    </w:lvl>
    <w:lvl w:ilvl="2" w:tplc="60900896">
      <w:numFmt w:val="bullet"/>
      <w:lvlText w:val="•"/>
      <w:lvlJc w:val="left"/>
      <w:pPr>
        <w:ind w:left="1454" w:hanging="164"/>
      </w:pPr>
      <w:rPr>
        <w:rFonts w:hint="default"/>
      </w:rPr>
    </w:lvl>
    <w:lvl w:ilvl="3" w:tplc="DD5465B6">
      <w:numFmt w:val="bullet"/>
      <w:lvlText w:val="•"/>
      <w:lvlJc w:val="left"/>
      <w:pPr>
        <w:ind w:left="2051" w:hanging="164"/>
      </w:pPr>
      <w:rPr>
        <w:rFonts w:hint="default"/>
      </w:rPr>
    </w:lvl>
    <w:lvl w:ilvl="4" w:tplc="671402BC">
      <w:numFmt w:val="bullet"/>
      <w:lvlText w:val="•"/>
      <w:lvlJc w:val="left"/>
      <w:pPr>
        <w:ind w:left="2648" w:hanging="164"/>
      </w:pPr>
      <w:rPr>
        <w:rFonts w:hint="default"/>
      </w:rPr>
    </w:lvl>
    <w:lvl w:ilvl="5" w:tplc="50764642">
      <w:numFmt w:val="bullet"/>
      <w:lvlText w:val="•"/>
      <w:lvlJc w:val="left"/>
      <w:pPr>
        <w:ind w:left="3245" w:hanging="164"/>
      </w:pPr>
      <w:rPr>
        <w:rFonts w:hint="default"/>
      </w:rPr>
    </w:lvl>
    <w:lvl w:ilvl="6" w:tplc="AE8A753C">
      <w:numFmt w:val="bullet"/>
      <w:lvlText w:val="•"/>
      <w:lvlJc w:val="left"/>
      <w:pPr>
        <w:ind w:left="3842" w:hanging="164"/>
      </w:pPr>
      <w:rPr>
        <w:rFonts w:hint="default"/>
      </w:rPr>
    </w:lvl>
    <w:lvl w:ilvl="7" w:tplc="18E2D848">
      <w:numFmt w:val="bullet"/>
      <w:lvlText w:val="•"/>
      <w:lvlJc w:val="left"/>
      <w:pPr>
        <w:ind w:left="4439" w:hanging="164"/>
      </w:pPr>
      <w:rPr>
        <w:rFonts w:hint="default"/>
      </w:rPr>
    </w:lvl>
    <w:lvl w:ilvl="8" w:tplc="F8FC645E">
      <w:numFmt w:val="bullet"/>
      <w:lvlText w:val="•"/>
      <w:lvlJc w:val="left"/>
      <w:pPr>
        <w:ind w:left="5036" w:hanging="164"/>
      </w:pPr>
      <w:rPr>
        <w:rFonts w:hint="default"/>
      </w:rPr>
    </w:lvl>
  </w:abstractNum>
  <w:abstractNum w:abstractNumId="10">
    <w:nsid w:val="40234646"/>
    <w:multiLevelType w:val="hybridMultilevel"/>
    <w:tmpl w:val="67D848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403D1A43"/>
    <w:multiLevelType w:val="hybridMultilevel"/>
    <w:tmpl w:val="29062CB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2">
    <w:nsid w:val="45D5318C"/>
    <w:multiLevelType w:val="hybridMultilevel"/>
    <w:tmpl w:val="14963E5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FB572E"/>
    <w:multiLevelType w:val="hybridMultilevel"/>
    <w:tmpl w:val="81F28D88"/>
    <w:lvl w:ilvl="0" w:tplc="46244A1A">
      <w:start w:val="1"/>
      <w:numFmt w:val="decimal"/>
      <w:lvlText w:val="%1."/>
      <w:lvlJc w:val="left"/>
      <w:pPr>
        <w:ind w:left="1211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>
    <w:nsid w:val="4C621834"/>
    <w:multiLevelType w:val="hybridMultilevel"/>
    <w:tmpl w:val="74C4F92C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CF81BF3"/>
    <w:multiLevelType w:val="hybridMultilevel"/>
    <w:tmpl w:val="016609C2"/>
    <w:lvl w:ilvl="0" w:tplc="1E5863D0">
      <w:start w:val="1"/>
      <w:numFmt w:val="bullet"/>
      <w:lvlText w:val=""/>
      <w:lvlJc w:val="left"/>
      <w:pPr>
        <w:ind w:left="7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6">
    <w:nsid w:val="4EE15E0B"/>
    <w:multiLevelType w:val="hybridMultilevel"/>
    <w:tmpl w:val="0E3A44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29D1119"/>
    <w:multiLevelType w:val="hybridMultilevel"/>
    <w:tmpl w:val="4442E8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A5131B9"/>
    <w:multiLevelType w:val="hybridMultilevel"/>
    <w:tmpl w:val="64463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D8F06B2"/>
    <w:multiLevelType w:val="hybridMultilevel"/>
    <w:tmpl w:val="3C2A788C"/>
    <w:lvl w:ilvl="0" w:tplc="3110B33C">
      <w:start w:val="1"/>
      <w:numFmt w:val="decimal"/>
      <w:lvlText w:val="%1."/>
      <w:lvlJc w:val="left"/>
      <w:pPr>
        <w:ind w:left="39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20">
    <w:nsid w:val="5F980337"/>
    <w:multiLevelType w:val="hybridMultilevel"/>
    <w:tmpl w:val="FC5637A6"/>
    <w:lvl w:ilvl="0" w:tplc="F0128A0A">
      <w:start w:val="4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2FB0262"/>
    <w:multiLevelType w:val="hybridMultilevel"/>
    <w:tmpl w:val="4028A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72246C9"/>
    <w:multiLevelType w:val="hybridMultilevel"/>
    <w:tmpl w:val="B3FC3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04E3B66"/>
    <w:multiLevelType w:val="hybridMultilevel"/>
    <w:tmpl w:val="07E40B0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5161F5B"/>
    <w:multiLevelType w:val="hybridMultilevel"/>
    <w:tmpl w:val="60AAA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9DF24CD"/>
    <w:multiLevelType w:val="hybridMultilevel"/>
    <w:tmpl w:val="1C009B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7AD0422B"/>
    <w:multiLevelType w:val="hybridMultilevel"/>
    <w:tmpl w:val="5870331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cs="Wingdings" w:hint="default"/>
      </w:rPr>
    </w:lvl>
  </w:abstractNum>
  <w:abstractNum w:abstractNumId="27">
    <w:nsid w:val="7D62609E"/>
    <w:multiLevelType w:val="hybridMultilevel"/>
    <w:tmpl w:val="C052A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EEC00F0"/>
    <w:multiLevelType w:val="hybridMultilevel"/>
    <w:tmpl w:val="2DC40ECA"/>
    <w:lvl w:ilvl="0" w:tplc="041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9">
    <w:nsid w:val="7F007DBA"/>
    <w:multiLevelType w:val="hybridMultilevel"/>
    <w:tmpl w:val="31CE1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2"/>
  </w:num>
  <w:num w:numId="4">
    <w:abstractNumId w:val="27"/>
  </w:num>
  <w:num w:numId="5">
    <w:abstractNumId w:val="1"/>
  </w:num>
  <w:num w:numId="6">
    <w:abstractNumId w:val="7"/>
  </w:num>
  <w:num w:numId="7">
    <w:abstractNumId w:val="4"/>
  </w:num>
  <w:num w:numId="8">
    <w:abstractNumId w:val="29"/>
  </w:num>
  <w:num w:numId="9">
    <w:abstractNumId w:val="12"/>
  </w:num>
  <w:num w:numId="10">
    <w:abstractNumId w:val="22"/>
  </w:num>
  <w:num w:numId="11">
    <w:abstractNumId w:val="21"/>
  </w:num>
  <w:num w:numId="12">
    <w:abstractNumId w:val="8"/>
  </w:num>
  <w:num w:numId="13">
    <w:abstractNumId w:val="23"/>
  </w:num>
  <w:num w:numId="14">
    <w:abstractNumId w:val="24"/>
  </w:num>
  <w:num w:numId="15">
    <w:abstractNumId w:val="28"/>
  </w:num>
  <w:num w:numId="16">
    <w:abstractNumId w:val="18"/>
  </w:num>
  <w:num w:numId="17">
    <w:abstractNumId w:val="14"/>
  </w:num>
  <w:num w:numId="18">
    <w:abstractNumId w:val="19"/>
  </w:num>
  <w:num w:numId="19">
    <w:abstractNumId w:val="20"/>
  </w:num>
  <w:num w:numId="20">
    <w:abstractNumId w:val="13"/>
  </w:num>
  <w:num w:numId="21">
    <w:abstractNumId w:val="9"/>
  </w:num>
  <w:num w:numId="22">
    <w:abstractNumId w:val="5"/>
  </w:num>
  <w:num w:numId="23">
    <w:abstractNumId w:val="15"/>
  </w:num>
  <w:num w:numId="24">
    <w:abstractNumId w:val="0"/>
  </w:num>
  <w:num w:numId="25">
    <w:abstractNumId w:val="26"/>
  </w:num>
  <w:num w:numId="26">
    <w:abstractNumId w:val="25"/>
  </w:num>
  <w:num w:numId="27">
    <w:abstractNumId w:val="10"/>
  </w:num>
  <w:num w:numId="28">
    <w:abstractNumId w:val="3"/>
  </w:num>
  <w:num w:numId="29">
    <w:abstractNumId w:val="16"/>
  </w:num>
  <w:num w:numId="30">
    <w:abstractNumId w:val="1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030"/>
    <w:rsid w:val="00000623"/>
    <w:rsid w:val="0000096C"/>
    <w:rsid w:val="00000BC0"/>
    <w:rsid w:val="00002973"/>
    <w:rsid w:val="00003D08"/>
    <w:rsid w:val="00005F33"/>
    <w:rsid w:val="000072C0"/>
    <w:rsid w:val="00007D22"/>
    <w:rsid w:val="00010765"/>
    <w:rsid w:val="00010BDF"/>
    <w:rsid w:val="00011901"/>
    <w:rsid w:val="00012506"/>
    <w:rsid w:val="00012875"/>
    <w:rsid w:val="00013345"/>
    <w:rsid w:val="00013609"/>
    <w:rsid w:val="00013AC6"/>
    <w:rsid w:val="00014C44"/>
    <w:rsid w:val="000153AD"/>
    <w:rsid w:val="00015871"/>
    <w:rsid w:val="00015912"/>
    <w:rsid w:val="000172A9"/>
    <w:rsid w:val="0001752D"/>
    <w:rsid w:val="000176BA"/>
    <w:rsid w:val="000179B7"/>
    <w:rsid w:val="000200C0"/>
    <w:rsid w:val="000218D0"/>
    <w:rsid w:val="00021CB8"/>
    <w:rsid w:val="00021D4C"/>
    <w:rsid w:val="00021F32"/>
    <w:rsid w:val="00022951"/>
    <w:rsid w:val="000229ED"/>
    <w:rsid w:val="00023F89"/>
    <w:rsid w:val="000250D9"/>
    <w:rsid w:val="000254ED"/>
    <w:rsid w:val="00026785"/>
    <w:rsid w:val="00026C3E"/>
    <w:rsid w:val="00026C4D"/>
    <w:rsid w:val="00026EDE"/>
    <w:rsid w:val="00027A78"/>
    <w:rsid w:val="00030858"/>
    <w:rsid w:val="00031EE6"/>
    <w:rsid w:val="00032882"/>
    <w:rsid w:val="00032FA9"/>
    <w:rsid w:val="00034356"/>
    <w:rsid w:val="000345A2"/>
    <w:rsid w:val="00034C0B"/>
    <w:rsid w:val="00036DE8"/>
    <w:rsid w:val="00037ECD"/>
    <w:rsid w:val="00040594"/>
    <w:rsid w:val="000409C0"/>
    <w:rsid w:val="00041B07"/>
    <w:rsid w:val="00042484"/>
    <w:rsid w:val="000434F4"/>
    <w:rsid w:val="00044467"/>
    <w:rsid w:val="00045987"/>
    <w:rsid w:val="00046007"/>
    <w:rsid w:val="00046504"/>
    <w:rsid w:val="00047E77"/>
    <w:rsid w:val="000509DE"/>
    <w:rsid w:val="00050A04"/>
    <w:rsid w:val="00050E4B"/>
    <w:rsid w:val="000519E7"/>
    <w:rsid w:val="000526D8"/>
    <w:rsid w:val="0005298A"/>
    <w:rsid w:val="00053456"/>
    <w:rsid w:val="00053D83"/>
    <w:rsid w:val="0005564F"/>
    <w:rsid w:val="00055743"/>
    <w:rsid w:val="00056508"/>
    <w:rsid w:val="00057292"/>
    <w:rsid w:val="00057A8C"/>
    <w:rsid w:val="00060D0E"/>
    <w:rsid w:val="00062D30"/>
    <w:rsid w:val="0006460A"/>
    <w:rsid w:val="00064AB4"/>
    <w:rsid w:val="00067397"/>
    <w:rsid w:val="00067953"/>
    <w:rsid w:val="000679A2"/>
    <w:rsid w:val="00071B99"/>
    <w:rsid w:val="00072193"/>
    <w:rsid w:val="00072FFB"/>
    <w:rsid w:val="0007479C"/>
    <w:rsid w:val="000759E1"/>
    <w:rsid w:val="00075E46"/>
    <w:rsid w:val="000767A4"/>
    <w:rsid w:val="00076A1B"/>
    <w:rsid w:val="000806D3"/>
    <w:rsid w:val="00080FD1"/>
    <w:rsid w:val="00081854"/>
    <w:rsid w:val="00081B29"/>
    <w:rsid w:val="00082B37"/>
    <w:rsid w:val="00083385"/>
    <w:rsid w:val="00083402"/>
    <w:rsid w:val="00083560"/>
    <w:rsid w:val="0008359E"/>
    <w:rsid w:val="000837CA"/>
    <w:rsid w:val="00083D49"/>
    <w:rsid w:val="00084614"/>
    <w:rsid w:val="0008463B"/>
    <w:rsid w:val="0008526C"/>
    <w:rsid w:val="0008589F"/>
    <w:rsid w:val="00085ACA"/>
    <w:rsid w:val="00087053"/>
    <w:rsid w:val="0008727D"/>
    <w:rsid w:val="00090391"/>
    <w:rsid w:val="00090B78"/>
    <w:rsid w:val="000923AB"/>
    <w:rsid w:val="0009289B"/>
    <w:rsid w:val="00092C31"/>
    <w:rsid w:val="00093247"/>
    <w:rsid w:val="00094172"/>
    <w:rsid w:val="0009449B"/>
    <w:rsid w:val="00094C98"/>
    <w:rsid w:val="00094ECE"/>
    <w:rsid w:val="000955BF"/>
    <w:rsid w:val="000955C4"/>
    <w:rsid w:val="000955C7"/>
    <w:rsid w:val="0009655E"/>
    <w:rsid w:val="00096965"/>
    <w:rsid w:val="0009716E"/>
    <w:rsid w:val="00097225"/>
    <w:rsid w:val="00097496"/>
    <w:rsid w:val="00097553"/>
    <w:rsid w:val="00097647"/>
    <w:rsid w:val="00097ABA"/>
    <w:rsid w:val="00097E0E"/>
    <w:rsid w:val="000A04BD"/>
    <w:rsid w:val="000A04C0"/>
    <w:rsid w:val="000A1642"/>
    <w:rsid w:val="000A1E5F"/>
    <w:rsid w:val="000A238E"/>
    <w:rsid w:val="000A4AB6"/>
    <w:rsid w:val="000A4CF3"/>
    <w:rsid w:val="000A52C6"/>
    <w:rsid w:val="000A5420"/>
    <w:rsid w:val="000A5BE1"/>
    <w:rsid w:val="000A6072"/>
    <w:rsid w:val="000A71EC"/>
    <w:rsid w:val="000B19BE"/>
    <w:rsid w:val="000B213A"/>
    <w:rsid w:val="000B248D"/>
    <w:rsid w:val="000B2E52"/>
    <w:rsid w:val="000B2E94"/>
    <w:rsid w:val="000B334C"/>
    <w:rsid w:val="000B366A"/>
    <w:rsid w:val="000B3798"/>
    <w:rsid w:val="000B3ABB"/>
    <w:rsid w:val="000B4121"/>
    <w:rsid w:val="000B4893"/>
    <w:rsid w:val="000B4C00"/>
    <w:rsid w:val="000B7698"/>
    <w:rsid w:val="000C0329"/>
    <w:rsid w:val="000C1720"/>
    <w:rsid w:val="000C21F4"/>
    <w:rsid w:val="000C2C1A"/>
    <w:rsid w:val="000C2C80"/>
    <w:rsid w:val="000C2F31"/>
    <w:rsid w:val="000C2FE9"/>
    <w:rsid w:val="000C3A42"/>
    <w:rsid w:val="000C5210"/>
    <w:rsid w:val="000C5784"/>
    <w:rsid w:val="000C70AD"/>
    <w:rsid w:val="000C7C2F"/>
    <w:rsid w:val="000D0541"/>
    <w:rsid w:val="000D0D02"/>
    <w:rsid w:val="000D10C0"/>
    <w:rsid w:val="000D14FE"/>
    <w:rsid w:val="000D1A76"/>
    <w:rsid w:val="000D22FA"/>
    <w:rsid w:val="000D2549"/>
    <w:rsid w:val="000D2CBE"/>
    <w:rsid w:val="000D3188"/>
    <w:rsid w:val="000D35F3"/>
    <w:rsid w:val="000D37B0"/>
    <w:rsid w:val="000D3CD7"/>
    <w:rsid w:val="000D4242"/>
    <w:rsid w:val="000D4B07"/>
    <w:rsid w:val="000D4CBB"/>
    <w:rsid w:val="000D5E5E"/>
    <w:rsid w:val="000D5FFC"/>
    <w:rsid w:val="000D6474"/>
    <w:rsid w:val="000D680A"/>
    <w:rsid w:val="000D7030"/>
    <w:rsid w:val="000E01F7"/>
    <w:rsid w:val="000E1980"/>
    <w:rsid w:val="000E19E8"/>
    <w:rsid w:val="000E1E51"/>
    <w:rsid w:val="000E201D"/>
    <w:rsid w:val="000E2AAD"/>
    <w:rsid w:val="000E2ADA"/>
    <w:rsid w:val="000E3B58"/>
    <w:rsid w:val="000E4777"/>
    <w:rsid w:val="000E52E0"/>
    <w:rsid w:val="000E7421"/>
    <w:rsid w:val="000E7759"/>
    <w:rsid w:val="000F106E"/>
    <w:rsid w:val="000F2A35"/>
    <w:rsid w:val="000F3485"/>
    <w:rsid w:val="000F387A"/>
    <w:rsid w:val="000F445D"/>
    <w:rsid w:val="000F4B06"/>
    <w:rsid w:val="000F5658"/>
    <w:rsid w:val="000F5980"/>
    <w:rsid w:val="000F630E"/>
    <w:rsid w:val="000F6A6C"/>
    <w:rsid w:val="001007E0"/>
    <w:rsid w:val="001015C6"/>
    <w:rsid w:val="00101CE7"/>
    <w:rsid w:val="00103024"/>
    <w:rsid w:val="00103A19"/>
    <w:rsid w:val="00103B4E"/>
    <w:rsid w:val="00105CD4"/>
    <w:rsid w:val="00106263"/>
    <w:rsid w:val="001102A7"/>
    <w:rsid w:val="0011153E"/>
    <w:rsid w:val="00111E42"/>
    <w:rsid w:val="001131A0"/>
    <w:rsid w:val="00113B1B"/>
    <w:rsid w:val="0011617F"/>
    <w:rsid w:val="00116700"/>
    <w:rsid w:val="00116F94"/>
    <w:rsid w:val="00120526"/>
    <w:rsid w:val="00122340"/>
    <w:rsid w:val="00122A09"/>
    <w:rsid w:val="00122C6E"/>
    <w:rsid w:val="00122E2B"/>
    <w:rsid w:val="00123FD6"/>
    <w:rsid w:val="0012465F"/>
    <w:rsid w:val="00125117"/>
    <w:rsid w:val="00125980"/>
    <w:rsid w:val="00125DA7"/>
    <w:rsid w:val="00126DB9"/>
    <w:rsid w:val="001270D2"/>
    <w:rsid w:val="00127E80"/>
    <w:rsid w:val="00130816"/>
    <w:rsid w:val="001316BE"/>
    <w:rsid w:val="00131DC3"/>
    <w:rsid w:val="00132346"/>
    <w:rsid w:val="00132615"/>
    <w:rsid w:val="00132ECB"/>
    <w:rsid w:val="0013588B"/>
    <w:rsid w:val="00135A10"/>
    <w:rsid w:val="00135B06"/>
    <w:rsid w:val="00135F86"/>
    <w:rsid w:val="0013796C"/>
    <w:rsid w:val="0014065E"/>
    <w:rsid w:val="001433A1"/>
    <w:rsid w:val="001437AB"/>
    <w:rsid w:val="0014384D"/>
    <w:rsid w:val="00143961"/>
    <w:rsid w:val="001447F6"/>
    <w:rsid w:val="00144D25"/>
    <w:rsid w:val="0014501E"/>
    <w:rsid w:val="00145D08"/>
    <w:rsid w:val="00150606"/>
    <w:rsid w:val="00152C5A"/>
    <w:rsid w:val="0015346D"/>
    <w:rsid w:val="00153590"/>
    <w:rsid w:val="001557F8"/>
    <w:rsid w:val="001563B6"/>
    <w:rsid w:val="00160468"/>
    <w:rsid w:val="00160BA0"/>
    <w:rsid w:val="00160EFE"/>
    <w:rsid w:val="00161A9C"/>
    <w:rsid w:val="00162A8B"/>
    <w:rsid w:val="00164593"/>
    <w:rsid w:val="00165179"/>
    <w:rsid w:val="0016686C"/>
    <w:rsid w:val="00167B55"/>
    <w:rsid w:val="00167D27"/>
    <w:rsid w:val="00167D71"/>
    <w:rsid w:val="0017028B"/>
    <w:rsid w:val="001711A1"/>
    <w:rsid w:val="00173199"/>
    <w:rsid w:val="001734C6"/>
    <w:rsid w:val="00174E65"/>
    <w:rsid w:val="0017548C"/>
    <w:rsid w:val="001764B5"/>
    <w:rsid w:val="00176CCD"/>
    <w:rsid w:val="00177DBD"/>
    <w:rsid w:val="0018048D"/>
    <w:rsid w:val="00181501"/>
    <w:rsid w:val="001824CE"/>
    <w:rsid w:val="00182894"/>
    <w:rsid w:val="0018292C"/>
    <w:rsid w:val="00182DB7"/>
    <w:rsid w:val="00182DCC"/>
    <w:rsid w:val="001835FA"/>
    <w:rsid w:val="00183B97"/>
    <w:rsid w:val="00184CFC"/>
    <w:rsid w:val="00186297"/>
    <w:rsid w:val="001862E0"/>
    <w:rsid w:val="001876F1"/>
    <w:rsid w:val="00187A62"/>
    <w:rsid w:val="00187C6A"/>
    <w:rsid w:val="00190493"/>
    <w:rsid w:val="001913C3"/>
    <w:rsid w:val="00191834"/>
    <w:rsid w:val="00191B86"/>
    <w:rsid w:val="00192470"/>
    <w:rsid w:val="00192753"/>
    <w:rsid w:val="00192DA9"/>
    <w:rsid w:val="001935D1"/>
    <w:rsid w:val="001935ED"/>
    <w:rsid w:val="00193C59"/>
    <w:rsid w:val="00193CE3"/>
    <w:rsid w:val="0019421C"/>
    <w:rsid w:val="001947BA"/>
    <w:rsid w:val="00194F6B"/>
    <w:rsid w:val="00196214"/>
    <w:rsid w:val="00196CE6"/>
    <w:rsid w:val="00196DE9"/>
    <w:rsid w:val="00196F2A"/>
    <w:rsid w:val="001973CC"/>
    <w:rsid w:val="001A0325"/>
    <w:rsid w:val="001A1229"/>
    <w:rsid w:val="001A1FC9"/>
    <w:rsid w:val="001A200D"/>
    <w:rsid w:val="001A389E"/>
    <w:rsid w:val="001A4BC2"/>
    <w:rsid w:val="001A4C9A"/>
    <w:rsid w:val="001A5301"/>
    <w:rsid w:val="001A5EA3"/>
    <w:rsid w:val="001B0DE2"/>
    <w:rsid w:val="001B1471"/>
    <w:rsid w:val="001B3060"/>
    <w:rsid w:val="001B3196"/>
    <w:rsid w:val="001B4981"/>
    <w:rsid w:val="001B5AD8"/>
    <w:rsid w:val="001B5E21"/>
    <w:rsid w:val="001B68BC"/>
    <w:rsid w:val="001B71B4"/>
    <w:rsid w:val="001B7686"/>
    <w:rsid w:val="001C073C"/>
    <w:rsid w:val="001C0CC4"/>
    <w:rsid w:val="001C1826"/>
    <w:rsid w:val="001C21DF"/>
    <w:rsid w:val="001C2547"/>
    <w:rsid w:val="001C2790"/>
    <w:rsid w:val="001C2BF6"/>
    <w:rsid w:val="001C2CD7"/>
    <w:rsid w:val="001C2E58"/>
    <w:rsid w:val="001C3893"/>
    <w:rsid w:val="001C4A74"/>
    <w:rsid w:val="001C5215"/>
    <w:rsid w:val="001C5F70"/>
    <w:rsid w:val="001C637E"/>
    <w:rsid w:val="001C6C21"/>
    <w:rsid w:val="001C6D59"/>
    <w:rsid w:val="001C7595"/>
    <w:rsid w:val="001C7B0D"/>
    <w:rsid w:val="001D02B1"/>
    <w:rsid w:val="001D1714"/>
    <w:rsid w:val="001D180D"/>
    <w:rsid w:val="001D2179"/>
    <w:rsid w:val="001D368D"/>
    <w:rsid w:val="001D38A2"/>
    <w:rsid w:val="001D4271"/>
    <w:rsid w:val="001D4575"/>
    <w:rsid w:val="001D7018"/>
    <w:rsid w:val="001D708B"/>
    <w:rsid w:val="001D70B0"/>
    <w:rsid w:val="001E02A6"/>
    <w:rsid w:val="001E1781"/>
    <w:rsid w:val="001E18CE"/>
    <w:rsid w:val="001E1B78"/>
    <w:rsid w:val="001E1FFA"/>
    <w:rsid w:val="001E288A"/>
    <w:rsid w:val="001E4051"/>
    <w:rsid w:val="001E40AF"/>
    <w:rsid w:val="001E4A0C"/>
    <w:rsid w:val="001E5610"/>
    <w:rsid w:val="001E5980"/>
    <w:rsid w:val="001E5A9D"/>
    <w:rsid w:val="001F0290"/>
    <w:rsid w:val="001F08A4"/>
    <w:rsid w:val="001F0EF3"/>
    <w:rsid w:val="001F166A"/>
    <w:rsid w:val="001F33A6"/>
    <w:rsid w:val="001F372C"/>
    <w:rsid w:val="001F3A9C"/>
    <w:rsid w:val="001F4958"/>
    <w:rsid w:val="001F4AC8"/>
    <w:rsid w:val="001F4D01"/>
    <w:rsid w:val="001F5839"/>
    <w:rsid w:val="001F6808"/>
    <w:rsid w:val="001F6ABA"/>
    <w:rsid w:val="001F7687"/>
    <w:rsid w:val="001F7C6C"/>
    <w:rsid w:val="001F7C78"/>
    <w:rsid w:val="00202770"/>
    <w:rsid w:val="00202E1B"/>
    <w:rsid w:val="00203186"/>
    <w:rsid w:val="00203F97"/>
    <w:rsid w:val="00203FBD"/>
    <w:rsid w:val="00203FF0"/>
    <w:rsid w:val="00204F61"/>
    <w:rsid w:val="002066B4"/>
    <w:rsid w:val="00207878"/>
    <w:rsid w:val="0021138F"/>
    <w:rsid w:val="00211545"/>
    <w:rsid w:val="002135A8"/>
    <w:rsid w:val="00216153"/>
    <w:rsid w:val="00217A0B"/>
    <w:rsid w:val="00220C00"/>
    <w:rsid w:val="00220CE4"/>
    <w:rsid w:val="002217FC"/>
    <w:rsid w:val="00222307"/>
    <w:rsid w:val="0022264C"/>
    <w:rsid w:val="002230A4"/>
    <w:rsid w:val="0022373B"/>
    <w:rsid w:val="002242C9"/>
    <w:rsid w:val="002246ED"/>
    <w:rsid w:val="00226FBA"/>
    <w:rsid w:val="00227CD9"/>
    <w:rsid w:val="00230A21"/>
    <w:rsid w:val="00230C7F"/>
    <w:rsid w:val="00231DFE"/>
    <w:rsid w:val="002323EB"/>
    <w:rsid w:val="00233749"/>
    <w:rsid w:val="0023385F"/>
    <w:rsid w:val="00235964"/>
    <w:rsid w:val="002366EA"/>
    <w:rsid w:val="0023690D"/>
    <w:rsid w:val="00236983"/>
    <w:rsid w:val="00236CF8"/>
    <w:rsid w:val="00236E94"/>
    <w:rsid w:val="0023778D"/>
    <w:rsid w:val="00237A77"/>
    <w:rsid w:val="0024038D"/>
    <w:rsid w:val="00240B04"/>
    <w:rsid w:val="00240F04"/>
    <w:rsid w:val="002415CC"/>
    <w:rsid w:val="002434E6"/>
    <w:rsid w:val="002436C8"/>
    <w:rsid w:val="00243DC6"/>
    <w:rsid w:val="0024467F"/>
    <w:rsid w:val="00244A5C"/>
    <w:rsid w:val="00245143"/>
    <w:rsid w:val="0024519C"/>
    <w:rsid w:val="002451FB"/>
    <w:rsid w:val="0024543A"/>
    <w:rsid w:val="00246C1C"/>
    <w:rsid w:val="0024740F"/>
    <w:rsid w:val="00250169"/>
    <w:rsid w:val="00250216"/>
    <w:rsid w:val="00250995"/>
    <w:rsid w:val="0025212C"/>
    <w:rsid w:val="0025215B"/>
    <w:rsid w:val="00252415"/>
    <w:rsid w:val="00252F9D"/>
    <w:rsid w:val="00253AE5"/>
    <w:rsid w:val="00253EB1"/>
    <w:rsid w:val="00254272"/>
    <w:rsid w:val="00254F7E"/>
    <w:rsid w:val="002557DD"/>
    <w:rsid w:val="00255A7E"/>
    <w:rsid w:val="00256ECE"/>
    <w:rsid w:val="00257DC9"/>
    <w:rsid w:val="00260878"/>
    <w:rsid w:val="002621CB"/>
    <w:rsid w:val="0026222B"/>
    <w:rsid w:val="002624AC"/>
    <w:rsid w:val="0026294D"/>
    <w:rsid w:val="00263487"/>
    <w:rsid w:val="002642F9"/>
    <w:rsid w:val="00264F99"/>
    <w:rsid w:val="0026571C"/>
    <w:rsid w:val="00265CA3"/>
    <w:rsid w:val="0026762F"/>
    <w:rsid w:val="00271250"/>
    <w:rsid w:val="0027326C"/>
    <w:rsid w:val="00273DAB"/>
    <w:rsid w:val="0027419D"/>
    <w:rsid w:val="0027472E"/>
    <w:rsid w:val="00275245"/>
    <w:rsid w:val="00275958"/>
    <w:rsid w:val="00275DEB"/>
    <w:rsid w:val="002765C5"/>
    <w:rsid w:val="002769F8"/>
    <w:rsid w:val="00276B2D"/>
    <w:rsid w:val="002773FD"/>
    <w:rsid w:val="00277781"/>
    <w:rsid w:val="00277EE0"/>
    <w:rsid w:val="002804A0"/>
    <w:rsid w:val="0028073D"/>
    <w:rsid w:val="00280748"/>
    <w:rsid w:val="00281010"/>
    <w:rsid w:val="002818D2"/>
    <w:rsid w:val="00281938"/>
    <w:rsid w:val="00281C4C"/>
    <w:rsid w:val="00282577"/>
    <w:rsid w:val="00282B0C"/>
    <w:rsid w:val="00282C5A"/>
    <w:rsid w:val="00282D65"/>
    <w:rsid w:val="002834CC"/>
    <w:rsid w:val="0028484E"/>
    <w:rsid w:val="00284AA6"/>
    <w:rsid w:val="00284B19"/>
    <w:rsid w:val="002865DC"/>
    <w:rsid w:val="002873AA"/>
    <w:rsid w:val="00290F1D"/>
    <w:rsid w:val="00291A29"/>
    <w:rsid w:val="00291B2F"/>
    <w:rsid w:val="00291E4E"/>
    <w:rsid w:val="0029234A"/>
    <w:rsid w:val="0029314B"/>
    <w:rsid w:val="00294860"/>
    <w:rsid w:val="00294DFF"/>
    <w:rsid w:val="00295B20"/>
    <w:rsid w:val="00295EC3"/>
    <w:rsid w:val="00297123"/>
    <w:rsid w:val="002971DC"/>
    <w:rsid w:val="00297A4E"/>
    <w:rsid w:val="00297FB5"/>
    <w:rsid w:val="002A0274"/>
    <w:rsid w:val="002A077C"/>
    <w:rsid w:val="002A0DD2"/>
    <w:rsid w:val="002A19BB"/>
    <w:rsid w:val="002A2EEB"/>
    <w:rsid w:val="002A3138"/>
    <w:rsid w:val="002A39C8"/>
    <w:rsid w:val="002A3D80"/>
    <w:rsid w:val="002A445D"/>
    <w:rsid w:val="002A4A42"/>
    <w:rsid w:val="002A4E43"/>
    <w:rsid w:val="002A5316"/>
    <w:rsid w:val="002A5CC5"/>
    <w:rsid w:val="002A6BA8"/>
    <w:rsid w:val="002A6EDD"/>
    <w:rsid w:val="002A7797"/>
    <w:rsid w:val="002B0B46"/>
    <w:rsid w:val="002B1C2F"/>
    <w:rsid w:val="002B3DFC"/>
    <w:rsid w:val="002B417E"/>
    <w:rsid w:val="002B4D6B"/>
    <w:rsid w:val="002B4F14"/>
    <w:rsid w:val="002B67FC"/>
    <w:rsid w:val="002B6AC2"/>
    <w:rsid w:val="002B6B60"/>
    <w:rsid w:val="002C1AB0"/>
    <w:rsid w:val="002C1C51"/>
    <w:rsid w:val="002C3955"/>
    <w:rsid w:val="002C3C1B"/>
    <w:rsid w:val="002C497B"/>
    <w:rsid w:val="002C58D3"/>
    <w:rsid w:val="002C7898"/>
    <w:rsid w:val="002C7946"/>
    <w:rsid w:val="002D0AAF"/>
    <w:rsid w:val="002D1E7E"/>
    <w:rsid w:val="002D2CCD"/>
    <w:rsid w:val="002D31FD"/>
    <w:rsid w:val="002D35D9"/>
    <w:rsid w:val="002D4121"/>
    <w:rsid w:val="002D45F7"/>
    <w:rsid w:val="002D4D53"/>
    <w:rsid w:val="002D4D63"/>
    <w:rsid w:val="002D506D"/>
    <w:rsid w:val="002D5149"/>
    <w:rsid w:val="002D5C43"/>
    <w:rsid w:val="002D6D0C"/>
    <w:rsid w:val="002E0969"/>
    <w:rsid w:val="002E0C1D"/>
    <w:rsid w:val="002E1499"/>
    <w:rsid w:val="002E1557"/>
    <w:rsid w:val="002E1B09"/>
    <w:rsid w:val="002E1C87"/>
    <w:rsid w:val="002E2C90"/>
    <w:rsid w:val="002E4387"/>
    <w:rsid w:val="002E5E66"/>
    <w:rsid w:val="002E6845"/>
    <w:rsid w:val="002F0498"/>
    <w:rsid w:val="002F0D17"/>
    <w:rsid w:val="002F11CE"/>
    <w:rsid w:val="002F1909"/>
    <w:rsid w:val="002F1AF1"/>
    <w:rsid w:val="002F2073"/>
    <w:rsid w:val="002F25CC"/>
    <w:rsid w:val="002F38EB"/>
    <w:rsid w:val="002F3F23"/>
    <w:rsid w:val="002F3FD9"/>
    <w:rsid w:val="002F5A82"/>
    <w:rsid w:val="002F616A"/>
    <w:rsid w:val="002F6C02"/>
    <w:rsid w:val="00301CDC"/>
    <w:rsid w:val="0030209A"/>
    <w:rsid w:val="00302D8D"/>
    <w:rsid w:val="00303029"/>
    <w:rsid w:val="003033B4"/>
    <w:rsid w:val="003033F3"/>
    <w:rsid w:val="003038DE"/>
    <w:rsid w:val="00303AC3"/>
    <w:rsid w:val="00303B87"/>
    <w:rsid w:val="00303C6A"/>
    <w:rsid w:val="0030432C"/>
    <w:rsid w:val="00304E00"/>
    <w:rsid w:val="003058D9"/>
    <w:rsid w:val="00305B7D"/>
    <w:rsid w:val="00305EEA"/>
    <w:rsid w:val="00310407"/>
    <w:rsid w:val="00310643"/>
    <w:rsid w:val="003117D4"/>
    <w:rsid w:val="003142F8"/>
    <w:rsid w:val="00314E2D"/>
    <w:rsid w:val="003153D0"/>
    <w:rsid w:val="00315438"/>
    <w:rsid w:val="00316171"/>
    <w:rsid w:val="00316859"/>
    <w:rsid w:val="003168FA"/>
    <w:rsid w:val="00320887"/>
    <w:rsid w:val="00321671"/>
    <w:rsid w:val="0032471E"/>
    <w:rsid w:val="00324D8E"/>
    <w:rsid w:val="00325F9A"/>
    <w:rsid w:val="0032638C"/>
    <w:rsid w:val="003279A1"/>
    <w:rsid w:val="00331731"/>
    <w:rsid w:val="00331D64"/>
    <w:rsid w:val="00332336"/>
    <w:rsid w:val="00332981"/>
    <w:rsid w:val="003332F1"/>
    <w:rsid w:val="0033372E"/>
    <w:rsid w:val="00333821"/>
    <w:rsid w:val="00335584"/>
    <w:rsid w:val="003373B1"/>
    <w:rsid w:val="00337FAB"/>
    <w:rsid w:val="00340480"/>
    <w:rsid w:val="00340E3D"/>
    <w:rsid w:val="00341519"/>
    <w:rsid w:val="00341F99"/>
    <w:rsid w:val="00342360"/>
    <w:rsid w:val="003429FE"/>
    <w:rsid w:val="003430A9"/>
    <w:rsid w:val="00343D02"/>
    <w:rsid w:val="003443D4"/>
    <w:rsid w:val="0034648E"/>
    <w:rsid w:val="003465F9"/>
    <w:rsid w:val="00346C0C"/>
    <w:rsid w:val="00346DA6"/>
    <w:rsid w:val="00350060"/>
    <w:rsid w:val="003508B1"/>
    <w:rsid w:val="00350D0F"/>
    <w:rsid w:val="003524D9"/>
    <w:rsid w:val="0035271A"/>
    <w:rsid w:val="00352CA2"/>
    <w:rsid w:val="0035398E"/>
    <w:rsid w:val="00353F5D"/>
    <w:rsid w:val="00354DAE"/>
    <w:rsid w:val="0035542C"/>
    <w:rsid w:val="003561C0"/>
    <w:rsid w:val="00356494"/>
    <w:rsid w:val="003564EB"/>
    <w:rsid w:val="00357E88"/>
    <w:rsid w:val="00362003"/>
    <w:rsid w:val="003632D4"/>
    <w:rsid w:val="00363A08"/>
    <w:rsid w:val="00364565"/>
    <w:rsid w:val="00365127"/>
    <w:rsid w:val="00365145"/>
    <w:rsid w:val="00365274"/>
    <w:rsid w:val="003658D8"/>
    <w:rsid w:val="003666B4"/>
    <w:rsid w:val="00366EE2"/>
    <w:rsid w:val="003671FF"/>
    <w:rsid w:val="0036727C"/>
    <w:rsid w:val="003676BF"/>
    <w:rsid w:val="00367D75"/>
    <w:rsid w:val="00370155"/>
    <w:rsid w:val="003706F6"/>
    <w:rsid w:val="003708E5"/>
    <w:rsid w:val="00370A3C"/>
    <w:rsid w:val="00371839"/>
    <w:rsid w:val="00371ADE"/>
    <w:rsid w:val="003724EA"/>
    <w:rsid w:val="00373AD4"/>
    <w:rsid w:val="00373CEE"/>
    <w:rsid w:val="00375476"/>
    <w:rsid w:val="003761AB"/>
    <w:rsid w:val="003761F5"/>
    <w:rsid w:val="00376526"/>
    <w:rsid w:val="00377119"/>
    <w:rsid w:val="00381157"/>
    <w:rsid w:val="00382BD6"/>
    <w:rsid w:val="00383365"/>
    <w:rsid w:val="003836E3"/>
    <w:rsid w:val="0038434B"/>
    <w:rsid w:val="003846E9"/>
    <w:rsid w:val="0038657F"/>
    <w:rsid w:val="003866A6"/>
    <w:rsid w:val="00386860"/>
    <w:rsid w:val="00386A60"/>
    <w:rsid w:val="003904EC"/>
    <w:rsid w:val="00390D08"/>
    <w:rsid w:val="00390D81"/>
    <w:rsid w:val="003918E5"/>
    <w:rsid w:val="00391C4D"/>
    <w:rsid w:val="00393EE7"/>
    <w:rsid w:val="00394667"/>
    <w:rsid w:val="00394792"/>
    <w:rsid w:val="003947E0"/>
    <w:rsid w:val="00395167"/>
    <w:rsid w:val="003957AF"/>
    <w:rsid w:val="00396457"/>
    <w:rsid w:val="00396707"/>
    <w:rsid w:val="003A05D7"/>
    <w:rsid w:val="003A15F3"/>
    <w:rsid w:val="003A1E8D"/>
    <w:rsid w:val="003A27D2"/>
    <w:rsid w:val="003A39E2"/>
    <w:rsid w:val="003A3EFF"/>
    <w:rsid w:val="003A4F98"/>
    <w:rsid w:val="003A4FA5"/>
    <w:rsid w:val="003A53CD"/>
    <w:rsid w:val="003A562C"/>
    <w:rsid w:val="003A5A36"/>
    <w:rsid w:val="003A6484"/>
    <w:rsid w:val="003A6EB3"/>
    <w:rsid w:val="003A7146"/>
    <w:rsid w:val="003A7C47"/>
    <w:rsid w:val="003B037C"/>
    <w:rsid w:val="003B0D9E"/>
    <w:rsid w:val="003B0FA7"/>
    <w:rsid w:val="003B4083"/>
    <w:rsid w:val="003B516E"/>
    <w:rsid w:val="003B5302"/>
    <w:rsid w:val="003B6252"/>
    <w:rsid w:val="003B6A01"/>
    <w:rsid w:val="003B6A2C"/>
    <w:rsid w:val="003B7A0D"/>
    <w:rsid w:val="003B7DA2"/>
    <w:rsid w:val="003C0012"/>
    <w:rsid w:val="003C17CD"/>
    <w:rsid w:val="003C1CFA"/>
    <w:rsid w:val="003C1DD1"/>
    <w:rsid w:val="003C22D0"/>
    <w:rsid w:val="003C2D4E"/>
    <w:rsid w:val="003C2F85"/>
    <w:rsid w:val="003C2FDD"/>
    <w:rsid w:val="003C489F"/>
    <w:rsid w:val="003C4BF0"/>
    <w:rsid w:val="003C56C3"/>
    <w:rsid w:val="003C5949"/>
    <w:rsid w:val="003C6CD0"/>
    <w:rsid w:val="003C6D0E"/>
    <w:rsid w:val="003C6F60"/>
    <w:rsid w:val="003C7C4B"/>
    <w:rsid w:val="003C7CDA"/>
    <w:rsid w:val="003D0560"/>
    <w:rsid w:val="003D1A6A"/>
    <w:rsid w:val="003D2E98"/>
    <w:rsid w:val="003D3321"/>
    <w:rsid w:val="003D4975"/>
    <w:rsid w:val="003D4E94"/>
    <w:rsid w:val="003D5A8E"/>
    <w:rsid w:val="003D6DC4"/>
    <w:rsid w:val="003D7AD9"/>
    <w:rsid w:val="003D7D34"/>
    <w:rsid w:val="003D7DF5"/>
    <w:rsid w:val="003E0249"/>
    <w:rsid w:val="003E09FC"/>
    <w:rsid w:val="003E0D25"/>
    <w:rsid w:val="003E2194"/>
    <w:rsid w:val="003E2A54"/>
    <w:rsid w:val="003E2CA7"/>
    <w:rsid w:val="003E2F17"/>
    <w:rsid w:val="003E3A98"/>
    <w:rsid w:val="003E3B44"/>
    <w:rsid w:val="003E3E58"/>
    <w:rsid w:val="003E4C0E"/>
    <w:rsid w:val="003E6A13"/>
    <w:rsid w:val="003E6B27"/>
    <w:rsid w:val="003E7F91"/>
    <w:rsid w:val="003F01B7"/>
    <w:rsid w:val="003F03AD"/>
    <w:rsid w:val="003F0DB7"/>
    <w:rsid w:val="003F26B6"/>
    <w:rsid w:val="003F3146"/>
    <w:rsid w:val="003F40A9"/>
    <w:rsid w:val="003F456E"/>
    <w:rsid w:val="003F4A05"/>
    <w:rsid w:val="003F4B2F"/>
    <w:rsid w:val="003F5853"/>
    <w:rsid w:val="003F58A0"/>
    <w:rsid w:val="003F6BCF"/>
    <w:rsid w:val="003F70BD"/>
    <w:rsid w:val="003F75A1"/>
    <w:rsid w:val="003F7F6D"/>
    <w:rsid w:val="004007BD"/>
    <w:rsid w:val="00401382"/>
    <w:rsid w:val="004013D4"/>
    <w:rsid w:val="00401678"/>
    <w:rsid w:val="004023F8"/>
    <w:rsid w:val="00402CB9"/>
    <w:rsid w:val="004039F1"/>
    <w:rsid w:val="0040455E"/>
    <w:rsid w:val="00404E00"/>
    <w:rsid w:val="00405895"/>
    <w:rsid w:val="0040598C"/>
    <w:rsid w:val="00405A55"/>
    <w:rsid w:val="00405C7B"/>
    <w:rsid w:val="00406E99"/>
    <w:rsid w:val="004109F3"/>
    <w:rsid w:val="004112E6"/>
    <w:rsid w:val="004112ED"/>
    <w:rsid w:val="00412A13"/>
    <w:rsid w:val="00414DD0"/>
    <w:rsid w:val="00415770"/>
    <w:rsid w:val="00415DD9"/>
    <w:rsid w:val="0041600B"/>
    <w:rsid w:val="004169ED"/>
    <w:rsid w:val="00416C8D"/>
    <w:rsid w:val="00417A38"/>
    <w:rsid w:val="00417B0C"/>
    <w:rsid w:val="00420C36"/>
    <w:rsid w:val="004212FE"/>
    <w:rsid w:val="0042218C"/>
    <w:rsid w:val="00422B5C"/>
    <w:rsid w:val="00422F8F"/>
    <w:rsid w:val="00423448"/>
    <w:rsid w:val="004249C0"/>
    <w:rsid w:val="00425D24"/>
    <w:rsid w:val="00425EE6"/>
    <w:rsid w:val="00426240"/>
    <w:rsid w:val="00426446"/>
    <w:rsid w:val="00426575"/>
    <w:rsid w:val="00426A78"/>
    <w:rsid w:val="00427C77"/>
    <w:rsid w:val="0043014E"/>
    <w:rsid w:val="0043018E"/>
    <w:rsid w:val="00430DD8"/>
    <w:rsid w:val="00432340"/>
    <w:rsid w:val="004326B1"/>
    <w:rsid w:val="004328A7"/>
    <w:rsid w:val="00432CB1"/>
    <w:rsid w:val="00432D4F"/>
    <w:rsid w:val="00432DCE"/>
    <w:rsid w:val="00433552"/>
    <w:rsid w:val="004339D2"/>
    <w:rsid w:val="004347AB"/>
    <w:rsid w:val="004349E4"/>
    <w:rsid w:val="00434C9E"/>
    <w:rsid w:val="00434F12"/>
    <w:rsid w:val="00435A42"/>
    <w:rsid w:val="00436BC6"/>
    <w:rsid w:val="004375EC"/>
    <w:rsid w:val="0044100D"/>
    <w:rsid w:val="00441AC4"/>
    <w:rsid w:val="00442DAB"/>
    <w:rsid w:val="00442EDA"/>
    <w:rsid w:val="004432E8"/>
    <w:rsid w:val="004435F1"/>
    <w:rsid w:val="00444653"/>
    <w:rsid w:val="00445095"/>
    <w:rsid w:val="0044584C"/>
    <w:rsid w:val="00445CCB"/>
    <w:rsid w:val="00445FAD"/>
    <w:rsid w:val="00450ADA"/>
    <w:rsid w:val="00450BCB"/>
    <w:rsid w:val="004516E5"/>
    <w:rsid w:val="00452F3E"/>
    <w:rsid w:val="0045475E"/>
    <w:rsid w:val="00455853"/>
    <w:rsid w:val="00456A3A"/>
    <w:rsid w:val="00461A75"/>
    <w:rsid w:val="004626DF"/>
    <w:rsid w:val="004629C7"/>
    <w:rsid w:val="00463904"/>
    <w:rsid w:val="00463932"/>
    <w:rsid w:val="00463F26"/>
    <w:rsid w:val="004647B5"/>
    <w:rsid w:val="0046506A"/>
    <w:rsid w:val="0046527B"/>
    <w:rsid w:val="00465A7D"/>
    <w:rsid w:val="004667EA"/>
    <w:rsid w:val="00466BF3"/>
    <w:rsid w:val="00467720"/>
    <w:rsid w:val="00467C3D"/>
    <w:rsid w:val="00472E5C"/>
    <w:rsid w:val="004732C2"/>
    <w:rsid w:val="00473721"/>
    <w:rsid w:val="0047420F"/>
    <w:rsid w:val="00474277"/>
    <w:rsid w:val="00475F20"/>
    <w:rsid w:val="00476856"/>
    <w:rsid w:val="004808B6"/>
    <w:rsid w:val="004809F9"/>
    <w:rsid w:val="00480C1C"/>
    <w:rsid w:val="00480F08"/>
    <w:rsid w:val="00481649"/>
    <w:rsid w:val="004816F7"/>
    <w:rsid w:val="00482552"/>
    <w:rsid w:val="00483082"/>
    <w:rsid w:val="0048339D"/>
    <w:rsid w:val="00483476"/>
    <w:rsid w:val="004837F0"/>
    <w:rsid w:val="00484D97"/>
    <w:rsid w:val="00485C22"/>
    <w:rsid w:val="00486008"/>
    <w:rsid w:val="004867E3"/>
    <w:rsid w:val="00487174"/>
    <w:rsid w:val="004875AA"/>
    <w:rsid w:val="004879FD"/>
    <w:rsid w:val="004901F0"/>
    <w:rsid w:val="00490F9B"/>
    <w:rsid w:val="00492BC1"/>
    <w:rsid w:val="00493355"/>
    <w:rsid w:val="00493D44"/>
    <w:rsid w:val="00494ECF"/>
    <w:rsid w:val="004955E3"/>
    <w:rsid w:val="0049602C"/>
    <w:rsid w:val="004968B8"/>
    <w:rsid w:val="0049734C"/>
    <w:rsid w:val="00497B94"/>
    <w:rsid w:val="004A5F54"/>
    <w:rsid w:val="004A604E"/>
    <w:rsid w:val="004A6247"/>
    <w:rsid w:val="004A6CEC"/>
    <w:rsid w:val="004A7573"/>
    <w:rsid w:val="004A77F9"/>
    <w:rsid w:val="004A7A12"/>
    <w:rsid w:val="004B02D7"/>
    <w:rsid w:val="004B171E"/>
    <w:rsid w:val="004B1C1E"/>
    <w:rsid w:val="004B23AC"/>
    <w:rsid w:val="004B2BE9"/>
    <w:rsid w:val="004B3101"/>
    <w:rsid w:val="004B318C"/>
    <w:rsid w:val="004B31AC"/>
    <w:rsid w:val="004B4380"/>
    <w:rsid w:val="004B683B"/>
    <w:rsid w:val="004C076E"/>
    <w:rsid w:val="004C09F8"/>
    <w:rsid w:val="004C1594"/>
    <w:rsid w:val="004C1D24"/>
    <w:rsid w:val="004C401B"/>
    <w:rsid w:val="004C454E"/>
    <w:rsid w:val="004C5040"/>
    <w:rsid w:val="004C5253"/>
    <w:rsid w:val="004D220A"/>
    <w:rsid w:val="004D242B"/>
    <w:rsid w:val="004D2F24"/>
    <w:rsid w:val="004D2F43"/>
    <w:rsid w:val="004D5004"/>
    <w:rsid w:val="004D525F"/>
    <w:rsid w:val="004D5DF4"/>
    <w:rsid w:val="004D6097"/>
    <w:rsid w:val="004D6A92"/>
    <w:rsid w:val="004D6ADF"/>
    <w:rsid w:val="004E0100"/>
    <w:rsid w:val="004E06DA"/>
    <w:rsid w:val="004E256E"/>
    <w:rsid w:val="004E283D"/>
    <w:rsid w:val="004E33CE"/>
    <w:rsid w:val="004E41B5"/>
    <w:rsid w:val="004E44B8"/>
    <w:rsid w:val="004E54B2"/>
    <w:rsid w:val="004E76C1"/>
    <w:rsid w:val="004E7754"/>
    <w:rsid w:val="004E7E18"/>
    <w:rsid w:val="004E7EA6"/>
    <w:rsid w:val="004F043B"/>
    <w:rsid w:val="004F1328"/>
    <w:rsid w:val="004F1A7D"/>
    <w:rsid w:val="004F27FD"/>
    <w:rsid w:val="004F2AA9"/>
    <w:rsid w:val="004F2E39"/>
    <w:rsid w:val="004F3F40"/>
    <w:rsid w:val="004F4BE3"/>
    <w:rsid w:val="004F52A0"/>
    <w:rsid w:val="004F5A2A"/>
    <w:rsid w:val="004F6A56"/>
    <w:rsid w:val="004F6A98"/>
    <w:rsid w:val="004F6BEF"/>
    <w:rsid w:val="004F6F29"/>
    <w:rsid w:val="004F6F5F"/>
    <w:rsid w:val="004F7162"/>
    <w:rsid w:val="004F7E34"/>
    <w:rsid w:val="005001D3"/>
    <w:rsid w:val="00500AA9"/>
    <w:rsid w:val="005024F9"/>
    <w:rsid w:val="00502B30"/>
    <w:rsid w:val="00503180"/>
    <w:rsid w:val="005052AE"/>
    <w:rsid w:val="005053A3"/>
    <w:rsid w:val="005056FF"/>
    <w:rsid w:val="00505DE4"/>
    <w:rsid w:val="00506E6E"/>
    <w:rsid w:val="00507179"/>
    <w:rsid w:val="00507C1B"/>
    <w:rsid w:val="00507CCE"/>
    <w:rsid w:val="00510EDB"/>
    <w:rsid w:val="00511D19"/>
    <w:rsid w:val="005128AB"/>
    <w:rsid w:val="0051292E"/>
    <w:rsid w:val="005137CF"/>
    <w:rsid w:val="00515B97"/>
    <w:rsid w:val="00515CC0"/>
    <w:rsid w:val="0051791A"/>
    <w:rsid w:val="00521842"/>
    <w:rsid w:val="00521FA5"/>
    <w:rsid w:val="00522648"/>
    <w:rsid w:val="005236C4"/>
    <w:rsid w:val="00524520"/>
    <w:rsid w:val="005248D1"/>
    <w:rsid w:val="00524988"/>
    <w:rsid w:val="00524AD1"/>
    <w:rsid w:val="00525DC4"/>
    <w:rsid w:val="005269BA"/>
    <w:rsid w:val="00527866"/>
    <w:rsid w:val="005279E5"/>
    <w:rsid w:val="00527CB4"/>
    <w:rsid w:val="00531A99"/>
    <w:rsid w:val="0053282F"/>
    <w:rsid w:val="00533262"/>
    <w:rsid w:val="00533C82"/>
    <w:rsid w:val="00535B94"/>
    <w:rsid w:val="00535CE5"/>
    <w:rsid w:val="00536E5C"/>
    <w:rsid w:val="00543370"/>
    <w:rsid w:val="005441C0"/>
    <w:rsid w:val="005445A9"/>
    <w:rsid w:val="005458DA"/>
    <w:rsid w:val="005464B7"/>
    <w:rsid w:val="00546696"/>
    <w:rsid w:val="00547595"/>
    <w:rsid w:val="0054761B"/>
    <w:rsid w:val="005502C8"/>
    <w:rsid w:val="00550D2C"/>
    <w:rsid w:val="0055128D"/>
    <w:rsid w:val="005516BD"/>
    <w:rsid w:val="005518E6"/>
    <w:rsid w:val="00551C9E"/>
    <w:rsid w:val="005522B1"/>
    <w:rsid w:val="00552C68"/>
    <w:rsid w:val="00552F8E"/>
    <w:rsid w:val="00553A33"/>
    <w:rsid w:val="00554F13"/>
    <w:rsid w:val="00555771"/>
    <w:rsid w:val="00555BF8"/>
    <w:rsid w:val="00556868"/>
    <w:rsid w:val="005573CB"/>
    <w:rsid w:val="005576E3"/>
    <w:rsid w:val="0055788E"/>
    <w:rsid w:val="00557D13"/>
    <w:rsid w:val="005609AC"/>
    <w:rsid w:val="0056136F"/>
    <w:rsid w:val="0056186C"/>
    <w:rsid w:val="00562487"/>
    <w:rsid w:val="005629EF"/>
    <w:rsid w:val="00563903"/>
    <w:rsid w:val="00563CEB"/>
    <w:rsid w:val="005654E7"/>
    <w:rsid w:val="005656B3"/>
    <w:rsid w:val="00566883"/>
    <w:rsid w:val="005678AA"/>
    <w:rsid w:val="00567952"/>
    <w:rsid w:val="005704F0"/>
    <w:rsid w:val="00570D72"/>
    <w:rsid w:val="00571301"/>
    <w:rsid w:val="005714BC"/>
    <w:rsid w:val="0057155B"/>
    <w:rsid w:val="00571608"/>
    <w:rsid w:val="005727F2"/>
    <w:rsid w:val="00575913"/>
    <w:rsid w:val="005761BF"/>
    <w:rsid w:val="00576672"/>
    <w:rsid w:val="00576CFB"/>
    <w:rsid w:val="00576EBB"/>
    <w:rsid w:val="005777D2"/>
    <w:rsid w:val="005803C8"/>
    <w:rsid w:val="00580B44"/>
    <w:rsid w:val="00581C50"/>
    <w:rsid w:val="00581E98"/>
    <w:rsid w:val="005825DA"/>
    <w:rsid w:val="00583C10"/>
    <w:rsid w:val="005855AC"/>
    <w:rsid w:val="00585728"/>
    <w:rsid w:val="00585C99"/>
    <w:rsid w:val="005865CB"/>
    <w:rsid w:val="00586C36"/>
    <w:rsid w:val="005874CA"/>
    <w:rsid w:val="0059071A"/>
    <w:rsid w:val="00590A83"/>
    <w:rsid w:val="00591747"/>
    <w:rsid w:val="005931D9"/>
    <w:rsid w:val="005932AD"/>
    <w:rsid w:val="005935C1"/>
    <w:rsid w:val="005936D6"/>
    <w:rsid w:val="00594562"/>
    <w:rsid w:val="00594911"/>
    <w:rsid w:val="00595AC5"/>
    <w:rsid w:val="00595B4E"/>
    <w:rsid w:val="005A00E0"/>
    <w:rsid w:val="005A03B7"/>
    <w:rsid w:val="005A124F"/>
    <w:rsid w:val="005A161C"/>
    <w:rsid w:val="005A3FC4"/>
    <w:rsid w:val="005A4BDB"/>
    <w:rsid w:val="005A5051"/>
    <w:rsid w:val="005A5076"/>
    <w:rsid w:val="005A51A1"/>
    <w:rsid w:val="005A5B3C"/>
    <w:rsid w:val="005A6530"/>
    <w:rsid w:val="005A68F1"/>
    <w:rsid w:val="005A6E9F"/>
    <w:rsid w:val="005A6FD4"/>
    <w:rsid w:val="005A7ED4"/>
    <w:rsid w:val="005B0438"/>
    <w:rsid w:val="005B09A2"/>
    <w:rsid w:val="005B1B92"/>
    <w:rsid w:val="005B2A02"/>
    <w:rsid w:val="005B2BF8"/>
    <w:rsid w:val="005B2E21"/>
    <w:rsid w:val="005B370B"/>
    <w:rsid w:val="005B3BBD"/>
    <w:rsid w:val="005B3E34"/>
    <w:rsid w:val="005B5E1C"/>
    <w:rsid w:val="005B673D"/>
    <w:rsid w:val="005B79F7"/>
    <w:rsid w:val="005B7F36"/>
    <w:rsid w:val="005C007D"/>
    <w:rsid w:val="005C115F"/>
    <w:rsid w:val="005C2E63"/>
    <w:rsid w:val="005C4A8B"/>
    <w:rsid w:val="005D0BCA"/>
    <w:rsid w:val="005D16CA"/>
    <w:rsid w:val="005D1A4F"/>
    <w:rsid w:val="005D2108"/>
    <w:rsid w:val="005D2200"/>
    <w:rsid w:val="005D2617"/>
    <w:rsid w:val="005D33DD"/>
    <w:rsid w:val="005D4F2C"/>
    <w:rsid w:val="005D506A"/>
    <w:rsid w:val="005D5B91"/>
    <w:rsid w:val="005D723F"/>
    <w:rsid w:val="005D7BF7"/>
    <w:rsid w:val="005D7C5D"/>
    <w:rsid w:val="005E12A4"/>
    <w:rsid w:val="005E1B0B"/>
    <w:rsid w:val="005E25B5"/>
    <w:rsid w:val="005E32FF"/>
    <w:rsid w:val="005E39CF"/>
    <w:rsid w:val="005E437C"/>
    <w:rsid w:val="005E48DD"/>
    <w:rsid w:val="005E4AB5"/>
    <w:rsid w:val="005E5626"/>
    <w:rsid w:val="005E5D0D"/>
    <w:rsid w:val="005E66BD"/>
    <w:rsid w:val="005E6946"/>
    <w:rsid w:val="005E7387"/>
    <w:rsid w:val="005E73A0"/>
    <w:rsid w:val="005F0363"/>
    <w:rsid w:val="005F0989"/>
    <w:rsid w:val="005F0A02"/>
    <w:rsid w:val="005F1DCF"/>
    <w:rsid w:val="005F21C9"/>
    <w:rsid w:val="005F3054"/>
    <w:rsid w:val="005F3760"/>
    <w:rsid w:val="005F42B3"/>
    <w:rsid w:val="005F5B3D"/>
    <w:rsid w:val="005F76D6"/>
    <w:rsid w:val="005F7C38"/>
    <w:rsid w:val="00600B98"/>
    <w:rsid w:val="00601986"/>
    <w:rsid w:val="006024A0"/>
    <w:rsid w:val="00602938"/>
    <w:rsid w:val="006030E1"/>
    <w:rsid w:val="00603994"/>
    <w:rsid w:val="0060408F"/>
    <w:rsid w:val="00605194"/>
    <w:rsid w:val="006054E9"/>
    <w:rsid w:val="0060599E"/>
    <w:rsid w:val="006066B6"/>
    <w:rsid w:val="00607279"/>
    <w:rsid w:val="00607B15"/>
    <w:rsid w:val="006104F8"/>
    <w:rsid w:val="0061124A"/>
    <w:rsid w:val="00611684"/>
    <w:rsid w:val="00611F8C"/>
    <w:rsid w:val="0061352F"/>
    <w:rsid w:val="006136F5"/>
    <w:rsid w:val="006137AD"/>
    <w:rsid w:val="00613A08"/>
    <w:rsid w:val="00613C7F"/>
    <w:rsid w:val="006149A9"/>
    <w:rsid w:val="00614AF3"/>
    <w:rsid w:val="00615F5E"/>
    <w:rsid w:val="0061714D"/>
    <w:rsid w:val="00617AC7"/>
    <w:rsid w:val="00617C86"/>
    <w:rsid w:val="0062037D"/>
    <w:rsid w:val="00620398"/>
    <w:rsid w:val="006207E8"/>
    <w:rsid w:val="00620D8E"/>
    <w:rsid w:val="006217CE"/>
    <w:rsid w:val="006223AF"/>
    <w:rsid w:val="00622E2F"/>
    <w:rsid w:val="0062334E"/>
    <w:rsid w:val="006245EE"/>
    <w:rsid w:val="00624764"/>
    <w:rsid w:val="00625615"/>
    <w:rsid w:val="0062663D"/>
    <w:rsid w:val="00626959"/>
    <w:rsid w:val="006300D5"/>
    <w:rsid w:val="00630E6E"/>
    <w:rsid w:val="00632A34"/>
    <w:rsid w:val="00632B43"/>
    <w:rsid w:val="00632C3E"/>
    <w:rsid w:val="0063306B"/>
    <w:rsid w:val="006330BF"/>
    <w:rsid w:val="0063453B"/>
    <w:rsid w:val="00634A37"/>
    <w:rsid w:val="00634EDF"/>
    <w:rsid w:val="006358A0"/>
    <w:rsid w:val="0063616B"/>
    <w:rsid w:val="0063666B"/>
    <w:rsid w:val="0063790D"/>
    <w:rsid w:val="0064075F"/>
    <w:rsid w:val="00640E96"/>
    <w:rsid w:val="00642FC6"/>
    <w:rsid w:val="00644C30"/>
    <w:rsid w:val="00644EEE"/>
    <w:rsid w:val="0064515F"/>
    <w:rsid w:val="006454FC"/>
    <w:rsid w:val="00645A31"/>
    <w:rsid w:val="00646857"/>
    <w:rsid w:val="00646B2E"/>
    <w:rsid w:val="00650B47"/>
    <w:rsid w:val="0065132C"/>
    <w:rsid w:val="006513C2"/>
    <w:rsid w:val="006517BB"/>
    <w:rsid w:val="00652D79"/>
    <w:rsid w:val="0065329B"/>
    <w:rsid w:val="00653792"/>
    <w:rsid w:val="00654F4A"/>
    <w:rsid w:val="00657DAA"/>
    <w:rsid w:val="00657F45"/>
    <w:rsid w:val="00660F8D"/>
    <w:rsid w:val="00661ADA"/>
    <w:rsid w:val="00661C30"/>
    <w:rsid w:val="00662990"/>
    <w:rsid w:val="00662F81"/>
    <w:rsid w:val="0066323A"/>
    <w:rsid w:val="006636E5"/>
    <w:rsid w:val="006639B9"/>
    <w:rsid w:val="006645FB"/>
    <w:rsid w:val="00665412"/>
    <w:rsid w:val="0066570D"/>
    <w:rsid w:val="00673360"/>
    <w:rsid w:val="00673AE8"/>
    <w:rsid w:val="00674CF1"/>
    <w:rsid w:val="00676C31"/>
    <w:rsid w:val="00676CAA"/>
    <w:rsid w:val="00676D24"/>
    <w:rsid w:val="006771A3"/>
    <w:rsid w:val="00677A2A"/>
    <w:rsid w:val="00680527"/>
    <w:rsid w:val="00682FD6"/>
    <w:rsid w:val="00683769"/>
    <w:rsid w:val="00683A5C"/>
    <w:rsid w:val="00684614"/>
    <w:rsid w:val="00684CBC"/>
    <w:rsid w:val="00687B44"/>
    <w:rsid w:val="0069126F"/>
    <w:rsid w:val="00691458"/>
    <w:rsid w:val="00691585"/>
    <w:rsid w:val="00691735"/>
    <w:rsid w:val="00691B53"/>
    <w:rsid w:val="006923C7"/>
    <w:rsid w:val="006927F7"/>
    <w:rsid w:val="00693241"/>
    <w:rsid w:val="0069329E"/>
    <w:rsid w:val="00694389"/>
    <w:rsid w:val="0069472F"/>
    <w:rsid w:val="0069477A"/>
    <w:rsid w:val="00695D4E"/>
    <w:rsid w:val="00696353"/>
    <w:rsid w:val="006966C3"/>
    <w:rsid w:val="00696C17"/>
    <w:rsid w:val="006A0CBE"/>
    <w:rsid w:val="006A2911"/>
    <w:rsid w:val="006A2B88"/>
    <w:rsid w:val="006A3104"/>
    <w:rsid w:val="006A39A3"/>
    <w:rsid w:val="006A3BC7"/>
    <w:rsid w:val="006A4FAF"/>
    <w:rsid w:val="006A5B08"/>
    <w:rsid w:val="006A5C4E"/>
    <w:rsid w:val="006A6659"/>
    <w:rsid w:val="006A7B63"/>
    <w:rsid w:val="006B04DC"/>
    <w:rsid w:val="006B0698"/>
    <w:rsid w:val="006B0926"/>
    <w:rsid w:val="006B0C42"/>
    <w:rsid w:val="006B1953"/>
    <w:rsid w:val="006B1A73"/>
    <w:rsid w:val="006B25FF"/>
    <w:rsid w:val="006B3501"/>
    <w:rsid w:val="006B3A40"/>
    <w:rsid w:val="006B4360"/>
    <w:rsid w:val="006B437D"/>
    <w:rsid w:val="006B7575"/>
    <w:rsid w:val="006B7A88"/>
    <w:rsid w:val="006C026C"/>
    <w:rsid w:val="006C1F1E"/>
    <w:rsid w:val="006C28DD"/>
    <w:rsid w:val="006C2FD1"/>
    <w:rsid w:val="006C3370"/>
    <w:rsid w:val="006C34E9"/>
    <w:rsid w:val="006C365A"/>
    <w:rsid w:val="006C3A26"/>
    <w:rsid w:val="006C3B3E"/>
    <w:rsid w:val="006C4908"/>
    <w:rsid w:val="006C503D"/>
    <w:rsid w:val="006C5130"/>
    <w:rsid w:val="006C64F0"/>
    <w:rsid w:val="006C6878"/>
    <w:rsid w:val="006C7C07"/>
    <w:rsid w:val="006D1F1F"/>
    <w:rsid w:val="006D3339"/>
    <w:rsid w:val="006D3EFA"/>
    <w:rsid w:val="006D3F54"/>
    <w:rsid w:val="006D4950"/>
    <w:rsid w:val="006D56F7"/>
    <w:rsid w:val="006D5B0E"/>
    <w:rsid w:val="006D5B20"/>
    <w:rsid w:val="006D7220"/>
    <w:rsid w:val="006E062C"/>
    <w:rsid w:val="006E0E69"/>
    <w:rsid w:val="006E0FE0"/>
    <w:rsid w:val="006E1DBC"/>
    <w:rsid w:val="006E1F55"/>
    <w:rsid w:val="006E3E96"/>
    <w:rsid w:val="006E5C92"/>
    <w:rsid w:val="006E6152"/>
    <w:rsid w:val="006E7878"/>
    <w:rsid w:val="006F0AD1"/>
    <w:rsid w:val="006F0CA7"/>
    <w:rsid w:val="006F102B"/>
    <w:rsid w:val="006F1712"/>
    <w:rsid w:val="006F28A6"/>
    <w:rsid w:val="006F2DE7"/>
    <w:rsid w:val="006F35EA"/>
    <w:rsid w:val="006F689E"/>
    <w:rsid w:val="006F78BB"/>
    <w:rsid w:val="007016D3"/>
    <w:rsid w:val="007023DE"/>
    <w:rsid w:val="0070270C"/>
    <w:rsid w:val="007032CC"/>
    <w:rsid w:val="0070447D"/>
    <w:rsid w:val="00706906"/>
    <w:rsid w:val="0070726C"/>
    <w:rsid w:val="007101BF"/>
    <w:rsid w:val="00710EB9"/>
    <w:rsid w:val="0071313F"/>
    <w:rsid w:val="007132B7"/>
    <w:rsid w:val="00713447"/>
    <w:rsid w:val="00713610"/>
    <w:rsid w:val="00713679"/>
    <w:rsid w:val="00714014"/>
    <w:rsid w:val="00714873"/>
    <w:rsid w:val="00714EB2"/>
    <w:rsid w:val="007151E5"/>
    <w:rsid w:val="00715857"/>
    <w:rsid w:val="0071633E"/>
    <w:rsid w:val="00716EF7"/>
    <w:rsid w:val="00724141"/>
    <w:rsid w:val="0072485D"/>
    <w:rsid w:val="007249EF"/>
    <w:rsid w:val="00724AEC"/>
    <w:rsid w:val="00724B72"/>
    <w:rsid w:val="00724F4F"/>
    <w:rsid w:val="00725012"/>
    <w:rsid w:val="007250AA"/>
    <w:rsid w:val="0072513E"/>
    <w:rsid w:val="007253FC"/>
    <w:rsid w:val="00725C79"/>
    <w:rsid w:val="00725F2C"/>
    <w:rsid w:val="00725F9A"/>
    <w:rsid w:val="007262EB"/>
    <w:rsid w:val="007271A7"/>
    <w:rsid w:val="0072741C"/>
    <w:rsid w:val="007277D6"/>
    <w:rsid w:val="00727853"/>
    <w:rsid w:val="00730470"/>
    <w:rsid w:val="007305DE"/>
    <w:rsid w:val="007306E8"/>
    <w:rsid w:val="007312B8"/>
    <w:rsid w:val="0073205C"/>
    <w:rsid w:val="00732506"/>
    <w:rsid w:val="00733A7D"/>
    <w:rsid w:val="00733C2B"/>
    <w:rsid w:val="007350D4"/>
    <w:rsid w:val="007359AD"/>
    <w:rsid w:val="00736D79"/>
    <w:rsid w:val="0074065F"/>
    <w:rsid w:val="007410FE"/>
    <w:rsid w:val="00742741"/>
    <w:rsid w:val="00742A88"/>
    <w:rsid w:val="007437C0"/>
    <w:rsid w:val="00744857"/>
    <w:rsid w:val="00745222"/>
    <w:rsid w:val="00745339"/>
    <w:rsid w:val="00746187"/>
    <w:rsid w:val="007462FB"/>
    <w:rsid w:val="00747730"/>
    <w:rsid w:val="007501BB"/>
    <w:rsid w:val="0075070A"/>
    <w:rsid w:val="00750D2E"/>
    <w:rsid w:val="007510DF"/>
    <w:rsid w:val="007511C8"/>
    <w:rsid w:val="00751488"/>
    <w:rsid w:val="007514F4"/>
    <w:rsid w:val="0075212E"/>
    <w:rsid w:val="007521CC"/>
    <w:rsid w:val="007528A2"/>
    <w:rsid w:val="00752E92"/>
    <w:rsid w:val="00755942"/>
    <w:rsid w:val="00755B6D"/>
    <w:rsid w:val="00756FC6"/>
    <w:rsid w:val="00757067"/>
    <w:rsid w:val="007625C4"/>
    <w:rsid w:val="0076446A"/>
    <w:rsid w:val="00764F29"/>
    <w:rsid w:val="00765052"/>
    <w:rsid w:val="0076554F"/>
    <w:rsid w:val="007655EC"/>
    <w:rsid w:val="007657B9"/>
    <w:rsid w:val="00765ACA"/>
    <w:rsid w:val="0076607D"/>
    <w:rsid w:val="007672DB"/>
    <w:rsid w:val="007674C8"/>
    <w:rsid w:val="00767861"/>
    <w:rsid w:val="00770634"/>
    <w:rsid w:val="00770CC7"/>
    <w:rsid w:val="0077121D"/>
    <w:rsid w:val="00771418"/>
    <w:rsid w:val="00771698"/>
    <w:rsid w:val="007726E7"/>
    <w:rsid w:val="00772CDC"/>
    <w:rsid w:val="00772F7E"/>
    <w:rsid w:val="00773A64"/>
    <w:rsid w:val="007752FF"/>
    <w:rsid w:val="0077567A"/>
    <w:rsid w:val="007756EF"/>
    <w:rsid w:val="007763A3"/>
    <w:rsid w:val="00776570"/>
    <w:rsid w:val="00776BAB"/>
    <w:rsid w:val="007779F5"/>
    <w:rsid w:val="007803B2"/>
    <w:rsid w:val="00780813"/>
    <w:rsid w:val="00781B16"/>
    <w:rsid w:val="00781BCF"/>
    <w:rsid w:val="007820CF"/>
    <w:rsid w:val="0078236E"/>
    <w:rsid w:val="0078295D"/>
    <w:rsid w:val="00782DCA"/>
    <w:rsid w:val="0078420B"/>
    <w:rsid w:val="00784583"/>
    <w:rsid w:val="00784A95"/>
    <w:rsid w:val="007866FA"/>
    <w:rsid w:val="00787D19"/>
    <w:rsid w:val="00790B18"/>
    <w:rsid w:val="007914C1"/>
    <w:rsid w:val="00792DBF"/>
    <w:rsid w:val="00792E7A"/>
    <w:rsid w:val="007931C5"/>
    <w:rsid w:val="00793B41"/>
    <w:rsid w:val="0079476E"/>
    <w:rsid w:val="007949A9"/>
    <w:rsid w:val="00795CB6"/>
    <w:rsid w:val="00797DAA"/>
    <w:rsid w:val="007A071F"/>
    <w:rsid w:val="007A0824"/>
    <w:rsid w:val="007A2A9E"/>
    <w:rsid w:val="007A2CCE"/>
    <w:rsid w:val="007A300F"/>
    <w:rsid w:val="007A3329"/>
    <w:rsid w:val="007A49B4"/>
    <w:rsid w:val="007A568D"/>
    <w:rsid w:val="007A5EA6"/>
    <w:rsid w:val="007A6422"/>
    <w:rsid w:val="007A6B75"/>
    <w:rsid w:val="007A78CF"/>
    <w:rsid w:val="007B09FA"/>
    <w:rsid w:val="007B1D5E"/>
    <w:rsid w:val="007B29F4"/>
    <w:rsid w:val="007B34DD"/>
    <w:rsid w:val="007B3966"/>
    <w:rsid w:val="007B3FB7"/>
    <w:rsid w:val="007B530F"/>
    <w:rsid w:val="007B53EC"/>
    <w:rsid w:val="007B7911"/>
    <w:rsid w:val="007B7DE1"/>
    <w:rsid w:val="007C02D3"/>
    <w:rsid w:val="007C2FB9"/>
    <w:rsid w:val="007C332B"/>
    <w:rsid w:val="007C3833"/>
    <w:rsid w:val="007C3DD0"/>
    <w:rsid w:val="007C4312"/>
    <w:rsid w:val="007C5BC6"/>
    <w:rsid w:val="007C6093"/>
    <w:rsid w:val="007C69A0"/>
    <w:rsid w:val="007C73BC"/>
    <w:rsid w:val="007C7880"/>
    <w:rsid w:val="007C7A74"/>
    <w:rsid w:val="007C7F8C"/>
    <w:rsid w:val="007D05EF"/>
    <w:rsid w:val="007D0865"/>
    <w:rsid w:val="007D09BF"/>
    <w:rsid w:val="007D0FE4"/>
    <w:rsid w:val="007D1485"/>
    <w:rsid w:val="007D2150"/>
    <w:rsid w:val="007D41E6"/>
    <w:rsid w:val="007D484C"/>
    <w:rsid w:val="007D7136"/>
    <w:rsid w:val="007D7BA7"/>
    <w:rsid w:val="007E0998"/>
    <w:rsid w:val="007E14C3"/>
    <w:rsid w:val="007E2A51"/>
    <w:rsid w:val="007E30BF"/>
    <w:rsid w:val="007E3CAF"/>
    <w:rsid w:val="007E44ED"/>
    <w:rsid w:val="007E5229"/>
    <w:rsid w:val="007E5232"/>
    <w:rsid w:val="007E55FA"/>
    <w:rsid w:val="007E5F93"/>
    <w:rsid w:val="007E6866"/>
    <w:rsid w:val="007E6DBB"/>
    <w:rsid w:val="007E7CCA"/>
    <w:rsid w:val="007F0322"/>
    <w:rsid w:val="007F0B74"/>
    <w:rsid w:val="007F0DE8"/>
    <w:rsid w:val="007F0EA4"/>
    <w:rsid w:val="007F1534"/>
    <w:rsid w:val="007F19CA"/>
    <w:rsid w:val="007F1B39"/>
    <w:rsid w:val="007F2F13"/>
    <w:rsid w:val="007F308B"/>
    <w:rsid w:val="007F3710"/>
    <w:rsid w:val="007F3901"/>
    <w:rsid w:val="007F5344"/>
    <w:rsid w:val="007F5B90"/>
    <w:rsid w:val="007F5CF5"/>
    <w:rsid w:val="00800B39"/>
    <w:rsid w:val="00800E84"/>
    <w:rsid w:val="00800FDE"/>
    <w:rsid w:val="00801061"/>
    <w:rsid w:val="008010C6"/>
    <w:rsid w:val="0080168A"/>
    <w:rsid w:val="00801B27"/>
    <w:rsid w:val="00802DEC"/>
    <w:rsid w:val="00803084"/>
    <w:rsid w:val="00803715"/>
    <w:rsid w:val="00803E6F"/>
    <w:rsid w:val="0080613D"/>
    <w:rsid w:val="00806967"/>
    <w:rsid w:val="008070FE"/>
    <w:rsid w:val="008074A5"/>
    <w:rsid w:val="00807689"/>
    <w:rsid w:val="00807698"/>
    <w:rsid w:val="00810090"/>
    <w:rsid w:val="00810319"/>
    <w:rsid w:val="00810BC1"/>
    <w:rsid w:val="00814638"/>
    <w:rsid w:val="008150C7"/>
    <w:rsid w:val="00816393"/>
    <w:rsid w:val="00816C24"/>
    <w:rsid w:val="0082241B"/>
    <w:rsid w:val="00822B36"/>
    <w:rsid w:val="00822C0B"/>
    <w:rsid w:val="00824117"/>
    <w:rsid w:val="00824BD4"/>
    <w:rsid w:val="00824DAF"/>
    <w:rsid w:val="00824E88"/>
    <w:rsid w:val="00825FF6"/>
    <w:rsid w:val="00827869"/>
    <w:rsid w:val="00830511"/>
    <w:rsid w:val="00831116"/>
    <w:rsid w:val="0083212A"/>
    <w:rsid w:val="008327F7"/>
    <w:rsid w:val="008328BD"/>
    <w:rsid w:val="008330BD"/>
    <w:rsid w:val="008331C2"/>
    <w:rsid w:val="00834535"/>
    <w:rsid w:val="00834680"/>
    <w:rsid w:val="00834F7F"/>
    <w:rsid w:val="00834F91"/>
    <w:rsid w:val="00835266"/>
    <w:rsid w:val="00835F15"/>
    <w:rsid w:val="00836CF2"/>
    <w:rsid w:val="00837872"/>
    <w:rsid w:val="008407C0"/>
    <w:rsid w:val="00840900"/>
    <w:rsid w:val="00840AAF"/>
    <w:rsid w:val="00840E4C"/>
    <w:rsid w:val="00841209"/>
    <w:rsid w:val="008412A8"/>
    <w:rsid w:val="00841647"/>
    <w:rsid w:val="00842014"/>
    <w:rsid w:val="00842B44"/>
    <w:rsid w:val="00842E33"/>
    <w:rsid w:val="008456AF"/>
    <w:rsid w:val="00845D77"/>
    <w:rsid w:val="00846263"/>
    <w:rsid w:val="0084633D"/>
    <w:rsid w:val="008464A3"/>
    <w:rsid w:val="00846E26"/>
    <w:rsid w:val="00846E8C"/>
    <w:rsid w:val="00846EF4"/>
    <w:rsid w:val="00847075"/>
    <w:rsid w:val="00847194"/>
    <w:rsid w:val="008471E1"/>
    <w:rsid w:val="00847C53"/>
    <w:rsid w:val="00850933"/>
    <w:rsid w:val="00850981"/>
    <w:rsid w:val="00850DDA"/>
    <w:rsid w:val="00851DAD"/>
    <w:rsid w:val="00852963"/>
    <w:rsid w:val="00852DF7"/>
    <w:rsid w:val="00853C81"/>
    <w:rsid w:val="00854256"/>
    <w:rsid w:val="00855DE5"/>
    <w:rsid w:val="0085758A"/>
    <w:rsid w:val="0085780A"/>
    <w:rsid w:val="00860A37"/>
    <w:rsid w:val="00860D5E"/>
    <w:rsid w:val="0086253B"/>
    <w:rsid w:val="00862DFB"/>
    <w:rsid w:val="00863543"/>
    <w:rsid w:val="00863FE9"/>
    <w:rsid w:val="00864118"/>
    <w:rsid w:val="008641C4"/>
    <w:rsid w:val="00864471"/>
    <w:rsid w:val="00864692"/>
    <w:rsid w:val="008647B7"/>
    <w:rsid w:val="00865F49"/>
    <w:rsid w:val="00867A1D"/>
    <w:rsid w:val="00870331"/>
    <w:rsid w:val="008703E8"/>
    <w:rsid w:val="008713D8"/>
    <w:rsid w:val="00871B15"/>
    <w:rsid w:val="00872341"/>
    <w:rsid w:val="0087343A"/>
    <w:rsid w:val="00873488"/>
    <w:rsid w:val="008735D6"/>
    <w:rsid w:val="0087447D"/>
    <w:rsid w:val="008744EC"/>
    <w:rsid w:val="008753D8"/>
    <w:rsid w:val="00875B25"/>
    <w:rsid w:val="00875C6E"/>
    <w:rsid w:val="00875F9E"/>
    <w:rsid w:val="0088006E"/>
    <w:rsid w:val="00883037"/>
    <w:rsid w:val="00883455"/>
    <w:rsid w:val="008846C9"/>
    <w:rsid w:val="0088527F"/>
    <w:rsid w:val="00885A5D"/>
    <w:rsid w:val="00886CBB"/>
    <w:rsid w:val="00891712"/>
    <w:rsid w:val="0089175A"/>
    <w:rsid w:val="00891D8D"/>
    <w:rsid w:val="008952EF"/>
    <w:rsid w:val="008955BF"/>
    <w:rsid w:val="00895AE4"/>
    <w:rsid w:val="00896E6B"/>
    <w:rsid w:val="008A0B7F"/>
    <w:rsid w:val="008A1324"/>
    <w:rsid w:val="008A440A"/>
    <w:rsid w:val="008A4C7C"/>
    <w:rsid w:val="008A5616"/>
    <w:rsid w:val="008A56C1"/>
    <w:rsid w:val="008A5B96"/>
    <w:rsid w:val="008A69DD"/>
    <w:rsid w:val="008A7E4C"/>
    <w:rsid w:val="008B0B75"/>
    <w:rsid w:val="008B0BB5"/>
    <w:rsid w:val="008B2786"/>
    <w:rsid w:val="008B2B4D"/>
    <w:rsid w:val="008B2D99"/>
    <w:rsid w:val="008B3ABC"/>
    <w:rsid w:val="008B41B0"/>
    <w:rsid w:val="008B4304"/>
    <w:rsid w:val="008B4689"/>
    <w:rsid w:val="008B562F"/>
    <w:rsid w:val="008B56DB"/>
    <w:rsid w:val="008B59BB"/>
    <w:rsid w:val="008B5A6A"/>
    <w:rsid w:val="008B5C30"/>
    <w:rsid w:val="008B6138"/>
    <w:rsid w:val="008B6B49"/>
    <w:rsid w:val="008B6B66"/>
    <w:rsid w:val="008C1770"/>
    <w:rsid w:val="008C1EB8"/>
    <w:rsid w:val="008C27FE"/>
    <w:rsid w:val="008C2B1E"/>
    <w:rsid w:val="008C2EA8"/>
    <w:rsid w:val="008C3F04"/>
    <w:rsid w:val="008C4395"/>
    <w:rsid w:val="008C5684"/>
    <w:rsid w:val="008C650F"/>
    <w:rsid w:val="008C6A7E"/>
    <w:rsid w:val="008C7A20"/>
    <w:rsid w:val="008D095A"/>
    <w:rsid w:val="008D0AFC"/>
    <w:rsid w:val="008D12BB"/>
    <w:rsid w:val="008D19EA"/>
    <w:rsid w:val="008D1C9E"/>
    <w:rsid w:val="008D1E5D"/>
    <w:rsid w:val="008D28A8"/>
    <w:rsid w:val="008D2E78"/>
    <w:rsid w:val="008D3065"/>
    <w:rsid w:val="008D3078"/>
    <w:rsid w:val="008D3F31"/>
    <w:rsid w:val="008D40C4"/>
    <w:rsid w:val="008D4986"/>
    <w:rsid w:val="008D68F3"/>
    <w:rsid w:val="008D6CA2"/>
    <w:rsid w:val="008E0C1C"/>
    <w:rsid w:val="008E194D"/>
    <w:rsid w:val="008E28E2"/>
    <w:rsid w:val="008E551E"/>
    <w:rsid w:val="008E5B3A"/>
    <w:rsid w:val="008E683E"/>
    <w:rsid w:val="008E6EB3"/>
    <w:rsid w:val="008E7889"/>
    <w:rsid w:val="008F02D7"/>
    <w:rsid w:val="008F0920"/>
    <w:rsid w:val="008F0B6E"/>
    <w:rsid w:val="008F14E1"/>
    <w:rsid w:val="008F1B07"/>
    <w:rsid w:val="008F1F7D"/>
    <w:rsid w:val="008F2CFE"/>
    <w:rsid w:val="008F3462"/>
    <w:rsid w:val="008F35E6"/>
    <w:rsid w:val="008F478F"/>
    <w:rsid w:val="008F4C3D"/>
    <w:rsid w:val="008F4F4A"/>
    <w:rsid w:val="008F54F8"/>
    <w:rsid w:val="00903055"/>
    <w:rsid w:val="0090334F"/>
    <w:rsid w:val="0090368E"/>
    <w:rsid w:val="00903D31"/>
    <w:rsid w:val="0090447F"/>
    <w:rsid w:val="009046EE"/>
    <w:rsid w:val="00904B87"/>
    <w:rsid w:val="00905628"/>
    <w:rsid w:val="0090656F"/>
    <w:rsid w:val="00906905"/>
    <w:rsid w:val="00907BED"/>
    <w:rsid w:val="00907F96"/>
    <w:rsid w:val="009103AB"/>
    <w:rsid w:val="009114BA"/>
    <w:rsid w:val="0091156E"/>
    <w:rsid w:val="0091256E"/>
    <w:rsid w:val="009128AA"/>
    <w:rsid w:val="00913941"/>
    <w:rsid w:val="009141AE"/>
    <w:rsid w:val="00914DCD"/>
    <w:rsid w:val="009153D3"/>
    <w:rsid w:val="00916146"/>
    <w:rsid w:val="00916214"/>
    <w:rsid w:val="009164EA"/>
    <w:rsid w:val="00916588"/>
    <w:rsid w:val="00916603"/>
    <w:rsid w:val="00916C9D"/>
    <w:rsid w:val="00917275"/>
    <w:rsid w:val="00920101"/>
    <w:rsid w:val="00921E9C"/>
    <w:rsid w:val="00922B48"/>
    <w:rsid w:val="0092404C"/>
    <w:rsid w:val="009254C6"/>
    <w:rsid w:val="00925E03"/>
    <w:rsid w:val="0092609D"/>
    <w:rsid w:val="00926BAF"/>
    <w:rsid w:val="009278CE"/>
    <w:rsid w:val="00933752"/>
    <w:rsid w:val="00935571"/>
    <w:rsid w:val="0093589E"/>
    <w:rsid w:val="00935D63"/>
    <w:rsid w:val="00937A7B"/>
    <w:rsid w:val="009413D7"/>
    <w:rsid w:val="009416B6"/>
    <w:rsid w:val="009428CF"/>
    <w:rsid w:val="009434E2"/>
    <w:rsid w:val="00944C8B"/>
    <w:rsid w:val="00944E49"/>
    <w:rsid w:val="00945379"/>
    <w:rsid w:val="00947D50"/>
    <w:rsid w:val="009508FA"/>
    <w:rsid w:val="00951ADF"/>
    <w:rsid w:val="009522D7"/>
    <w:rsid w:val="00952DF5"/>
    <w:rsid w:val="0095309D"/>
    <w:rsid w:val="0095354F"/>
    <w:rsid w:val="00953C54"/>
    <w:rsid w:val="00954122"/>
    <w:rsid w:val="00954173"/>
    <w:rsid w:val="00954F45"/>
    <w:rsid w:val="0095607A"/>
    <w:rsid w:val="00956AE4"/>
    <w:rsid w:val="00956C31"/>
    <w:rsid w:val="00956FF1"/>
    <w:rsid w:val="009574B6"/>
    <w:rsid w:val="009600EA"/>
    <w:rsid w:val="00960397"/>
    <w:rsid w:val="00960B0A"/>
    <w:rsid w:val="00961624"/>
    <w:rsid w:val="00961884"/>
    <w:rsid w:val="009618EE"/>
    <w:rsid w:val="00962276"/>
    <w:rsid w:val="00962C15"/>
    <w:rsid w:val="00963454"/>
    <w:rsid w:val="00964161"/>
    <w:rsid w:val="00964BE3"/>
    <w:rsid w:val="00964D2C"/>
    <w:rsid w:val="009651A4"/>
    <w:rsid w:val="00966A45"/>
    <w:rsid w:val="00967586"/>
    <w:rsid w:val="00967AB3"/>
    <w:rsid w:val="00970DFA"/>
    <w:rsid w:val="00971A34"/>
    <w:rsid w:val="0097370D"/>
    <w:rsid w:val="00973C6C"/>
    <w:rsid w:val="00973E2E"/>
    <w:rsid w:val="0097658C"/>
    <w:rsid w:val="00976C81"/>
    <w:rsid w:val="0097715C"/>
    <w:rsid w:val="00980078"/>
    <w:rsid w:val="00980507"/>
    <w:rsid w:val="00980A40"/>
    <w:rsid w:val="00981168"/>
    <w:rsid w:val="00981260"/>
    <w:rsid w:val="009822C1"/>
    <w:rsid w:val="00982AB5"/>
    <w:rsid w:val="0098326F"/>
    <w:rsid w:val="009837DD"/>
    <w:rsid w:val="0098492F"/>
    <w:rsid w:val="00984E77"/>
    <w:rsid w:val="00985BD9"/>
    <w:rsid w:val="00986758"/>
    <w:rsid w:val="0098680C"/>
    <w:rsid w:val="009869CB"/>
    <w:rsid w:val="0098765C"/>
    <w:rsid w:val="00987947"/>
    <w:rsid w:val="00987FAC"/>
    <w:rsid w:val="00990765"/>
    <w:rsid w:val="00990D7B"/>
    <w:rsid w:val="00990FD5"/>
    <w:rsid w:val="00991C7C"/>
    <w:rsid w:val="0099293C"/>
    <w:rsid w:val="00992C29"/>
    <w:rsid w:val="00993795"/>
    <w:rsid w:val="009939B7"/>
    <w:rsid w:val="00994697"/>
    <w:rsid w:val="009948F6"/>
    <w:rsid w:val="00994F7A"/>
    <w:rsid w:val="00995988"/>
    <w:rsid w:val="00996B23"/>
    <w:rsid w:val="00997020"/>
    <w:rsid w:val="009971B2"/>
    <w:rsid w:val="009979E4"/>
    <w:rsid w:val="00997E71"/>
    <w:rsid w:val="009A174C"/>
    <w:rsid w:val="009A298E"/>
    <w:rsid w:val="009A30F8"/>
    <w:rsid w:val="009A3831"/>
    <w:rsid w:val="009A3E42"/>
    <w:rsid w:val="009A440D"/>
    <w:rsid w:val="009A47D9"/>
    <w:rsid w:val="009A48C4"/>
    <w:rsid w:val="009A4CB7"/>
    <w:rsid w:val="009A4F43"/>
    <w:rsid w:val="009A6195"/>
    <w:rsid w:val="009B11A6"/>
    <w:rsid w:val="009B1571"/>
    <w:rsid w:val="009B2426"/>
    <w:rsid w:val="009B298F"/>
    <w:rsid w:val="009B310A"/>
    <w:rsid w:val="009B3580"/>
    <w:rsid w:val="009B393A"/>
    <w:rsid w:val="009B540D"/>
    <w:rsid w:val="009B5E3E"/>
    <w:rsid w:val="009B6A3F"/>
    <w:rsid w:val="009B6DA0"/>
    <w:rsid w:val="009C0031"/>
    <w:rsid w:val="009C03EB"/>
    <w:rsid w:val="009C07D2"/>
    <w:rsid w:val="009C127B"/>
    <w:rsid w:val="009C165B"/>
    <w:rsid w:val="009C2656"/>
    <w:rsid w:val="009C3563"/>
    <w:rsid w:val="009C3632"/>
    <w:rsid w:val="009C36DB"/>
    <w:rsid w:val="009C468B"/>
    <w:rsid w:val="009C568E"/>
    <w:rsid w:val="009C7446"/>
    <w:rsid w:val="009C78AB"/>
    <w:rsid w:val="009D0BDB"/>
    <w:rsid w:val="009D1277"/>
    <w:rsid w:val="009D16B7"/>
    <w:rsid w:val="009D16BD"/>
    <w:rsid w:val="009D207D"/>
    <w:rsid w:val="009D231F"/>
    <w:rsid w:val="009D26BB"/>
    <w:rsid w:val="009D2FC5"/>
    <w:rsid w:val="009D30FC"/>
    <w:rsid w:val="009D4B8D"/>
    <w:rsid w:val="009D4E9F"/>
    <w:rsid w:val="009D55C0"/>
    <w:rsid w:val="009D5FA8"/>
    <w:rsid w:val="009D67F7"/>
    <w:rsid w:val="009E0254"/>
    <w:rsid w:val="009E08B1"/>
    <w:rsid w:val="009E1132"/>
    <w:rsid w:val="009E28A9"/>
    <w:rsid w:val="009E33C9"/>
    <w:rsid w:val="009E3562"/>
    <w:rsid w:val="009E35CB"/>
    <w:rsid w:val="009E3D85"/>
    <w:rsid w:val="009E408B"/>
    <w:rsid w:val="009E4406"/>
    <w:rsid w:val="009E475C"/>
    <w:rsid w:val="009E4FCB"/>
    <w:rsid w:val="009E5CD9"/>
    <w:rsid w:val="009E6A25"/>
    <w:rsid w:val="009F09EB"/>
    <w:rsid w:val="009F12DF"/>
    <w:rsid w:val="009F137E"/>
    <w:rsid w:val="009F1955"/>
    <w:rsid w:val="009F1E46"/>
    <w:rsid w:val="009F1E86"/>
    <w:rsid w:val="009F24C3"/>
    <w:rsid w:val="009F36AE"/>
    <w:rsid w:val="009F46DA"/>
    <w:rsid w:val="009F6B86"/>
    <w:rsid w:val="009F757E"/>
    <w:rsid w:val="009F786B"/>
    <w:rsid w:val="00A001B9"/>
    <w:rsid w:val="00A005C3"/>
    <w:rsid w:val="00A00692"/>
    <w:rsid w:val="00A00BD6"/>
    <w:rsid w:val="00A00D93"/>
    <w:rsid w:val="00A01408"/>
    <w:rsid w:val="00A01D42"/>
    <w:rsid w:val="00A02BC4"/>
    <w:rsid w:val="00A03505"/>
    <w:rsid w:val="00A03EB8"/>
    <w:rsid w:val="00A04051"/>
    <w:rsid w:val="00A051D7"/>
    <w:rsid w:val="00A07766"/>
    <w:rsid w:val="00A1078C"/>
    <w:rsid w:val="00A1121D"/>
    <w:rsid w:val="00A1147F"/>
    <w:rsid w:val="00A11751"/>
    <w:rsid w:val="00A12856"/>
    <w:rsid w:val="00A1498E"/>
    <w:rsid w:val="00A14A08"/>
    <w:rsid w:val="00A14AA2"/>
    <w:rsid w:val="00A14D47"/>
    <w:rsid w:val="00A15B80"/>
    <w:rsid w:val="00A15DAC"/>
    <w:rsid w:val="00A16121"/>
    <w:rsid w:val="00A166E2"/>
    <w:rsid w:val="00A16A80"/>
    <w:rsid w:val="00A17727"/>
    <w:rsid w:val="00A177F5"/>
    <w:rsid w:val="00A21AF3"/>
    <w:rsid w:val="00A22B6B"/>
    <w:rsid w:val="00A23A79"/>
    <w:rsid w:val="00A24341"/>
    <w:rsid w:val="00A2439D"/>
    <w:rsid w:val="00A245DE"/>
    <w:rsid w:val="00A24810"/>
    <w:rsid w:val="00A2595A"/>
    <w:rsid w:val="00A271C5"/>
    <w:rsid w:val="00A27AA3"/>
    <w:rsid w:val="00A27D9F"/>
    <w:rsid w:val="00A31919"/>
    <w:rsid w:val="00A33819"/>
    <w:rsid w:val="00A33A75"/>
    <w:rsid w:val="00A33D54"/>
    <w:rsid w:val="00A34051"/>
    <w:rsid w:val="00A35042"/>
    <w:rsid w:val="00A353B6"/>
    <w:rsid w:val="00A359DB"/>
    <w:rsid w:val="00A35A05"/>
    <w:rsid w:val="00A35F5C"/>
    <w:rsid w:val="00A36361"/>
    <w:rsid w:val="00A36E6B"/>
    <w:rsid w:val="00A374F3"/>
    <w:rsid w:val="00A3765F"/>
    <w:rsid w:val="00A37AFA"/>
    <w:rsid w:val="00A37B45"/>
    <w:rsid w:val="00A37C1B"/>
    <w:rsid w:val="00A41455"/>
    <w:rsid w:val="00A422EC"/>
    <w:rsid w:val="00A423AD"/>
    <w:rsid w:val="00A427F1"/>
    <w:rsid w:val="00A43629"/>
    <w:rsid w:val="00A4409B"/>
    <w:rsid w:val="00A447C1"/>
    <w:rsid w:val="00A44F98"/>
    <w:rsid w:val="00A451F4"/>
    <w:rsid w:val="00A45257"/>
    <w:rsid w:val="00A45E0B"/>
    <w:rsid w:val="00A46A91"/>
    <w:rsid w:val="00A47AC8"/>
    <w:rsid w:val="00A504F5"/>
    <w:rsid w:val="00A52E42"/>
    <w:rsid w:val="00A533E0"/>
    <w:rsid w:val="00A546CF"/>
    <w:rsid w:val="00A55855"/>
    <w:rsid w:val="00A565F7"/>
    <w:rsid w:val="00A56AEA"/>
    <w:rsid w:val="00A57006"/>
    <w:rsid w:val="00A60AFC"/>
    <w:rsid w:val="00A614C6"/>
    <w:rsid w:val="00A62950"/>
    <w:rsid w:val="00A64562"/>
    <w:rsid w:val="00A65BA5"/>
    <w:rsid w:val="00A65CEB"/>
    <w:rsid w:val="00A66AE0"/>
    <w:rsid w:val="00A67040"/>
    <w:rsid w:val="00A7042D"/>
    <w:rsid w:val="00A70AB2"/>
    <w:rsid w:val="00A70D09"/>
    <w:rsid w:val="00A716E3"/>
    <w:rsid w:val="00A72AAA"/>
    <w:rsid w:val="00A7336A"/>
    <w:rsid w:val="00A73DAD"/>
    <w:rsid w:val="00A73F03"/>
    <w:rsid w:val="00A742A1"/>
    <w:rsid w:val="00A746DA"/>
    <w:rsid w:val="00A74E73"/>
    <w:rsid w:val="00A74EBB"/>
    <w:rsid w:val="00A77811"/>
    <w:rsid w:val="00A77A60"/>
    <w:rsid w:val="00A77EC6"/>
    <w:rsid w:val="00A77F5C"/>
    <w:rsid w:val="00A77F90"/>
    <w:rsid w:val="00A80436"/>
    <w:rsid w:val="00A80F87"/>
    <w:rsid w:val="00A81173"/>
    <w:rsid w:val="00A8179D"/>
    <w:rsid w:val="00A81BA3"/>
    <w:rsid w:val="00A83A8F"/>
    <w:rsid w:val="00A843BA"/>
    <w:rsid w:val="00A85067"/>
    <w:rsid w:val="00A856FF"/>
    <w:rsid w:val="00A860EC"/>
    <w:rsid w:val="00A862F8"/>
    <w:rsid w:val="00A86F18"/>
    <w:rsid w:val="00A86F9E"/>
    <w:rsid w:val="00A8715F"/>
    <w:rsid w:val="00A87475"/>
    <w:rsid w:val="00A87F4D"/>
    <w:rsid w:val="00A9013B"/>
    <w:rsid w:val="00A9234D"/>
    <w:rsid w:val="00A93BB2"/>
    <w:rsid w:val="00A96E6D"/>
    <w:rsid w:val="00A97B0A"/>
    <w:rsid w:val="00A97BD6"/>
    <w:rsid w:val="00AA0704"/>
    <w:rsid w:val="00AA0A17"/>
    <w:rsid w:val="00AA22D7"/>
    <w:rsid w:val="00AA2DD9"/>
    <w:rsid w:val="00AA3FA1"/>
    <w:rsid w:val="00AA4CEC"/>
    <w:rsid w:val="00AA6188"/>
    <w:rsid w:val="00AA6C84"/>
    <w:rsid w:val="00AA6EAF"/>
    <w:rsid w:val="00AA7C1F"/>
    <w:rsid w:val="00AB013C"/>
    <w:rsid w:val="00AB0C59"/>
    <w:rsid w:val="00AB220D"/>
    <w:rsid w:val="00AB2698"/>
    <w:rsid w:val="00AB31D5"/>
    <w:rsid w:val="00AB3E5B"/>
    <w:rsid w:val="00AB4265"/>
    <w:rsid w:val="00AB66A2"/>
    <w:rsid w:val="00AB708D"/>
    <w:rsid w:val="00AB7520"/>
    <w:rsid w:val="00AB7639"/>
    <w:rsid w:val="00AB7C3D"/>
    <w:rsid w:val="00AB7DBD"/>
    <w:rsid w:val="00AC0029"/>
    <w:rsid w:val="00AC00D6"/>
    <w:rsid w:val="00AC0B5B"/>
    <w:rsid w:val="00AC1FC1"/>
    <w:rsid w:val="00AC22C5"/>
    <w:rsid w:val="00AC247A"/>
    <w:rsid w:val="00AC26E1"/>
    <w:rsid w:val="00AC2B14"/>
    <w:rsid w:val="00AC3568"/>
    <w:rsid w:val="00AC4A0D"/>
    <w:rsid w:val="00AC4A3F"/>
    <w:rsid w:val="00AC587E"/>
    <w:rsid w:val="00AC58F3"/>
    <w:rsid w:val="00AC5CE2"/>
    <w:rsid w:val="00AC6118"/>
    <w:rsid w:val="00AC794E"/>
    <w:rsid w:val="00AC7E57"/>
    <w:rsid w:val="00AD0492"/>
    <w:rsid w:val="00AD1552"/>
    <w:rsid w:val="00AD3AE3"/>
    <w:rsid w:val="00AD3CB4"/>
    <w:rsid w:val="00AD4425"/>
    <w:rsid w:val="00AD511A"/>
    <w:rsid w:val="00AD5287"/>
    <w:rsid w:val="00AD53DB"/>
    <w:rsid w:val="00AD569E"/>
    <w:rsid w:val="00AD5828"/>
    <w:rsid w:val="00AD5BBE"/>
    <w:rsid w:val="00AD5CE3"/>
    <w:rsid w:val="00AD5F8D"/>
    <w:rsid w:val="00AD67E2"/>
    <w:rsid w:val="00AD67FE"/>
    <w:rsid w:val="00AD690B"/>
    <w:rsid w:val="00AD6A73"/>
    <w:rsid w:val="00AD7F94"/>
    <w:rsid w:val="00AE059C"/>
    <w:rsid w:val="00AE1871"/>
    <w:rsid w:val="00AE2E37"/>
    <w:rsid w:val="00AE3705"/>
    <w:rsid w:val="00AE3CFF"/>
    <w:rsid w:val="00AE3D9B"/>
    <w:rsid w:val="00AE43B8"/>
    <w:rsid w:val="00AE5814"/>
    <w:rsid w:val="00AE744B"/>
    <w:rsid w:val="00AE7C74"/>
    <w:rsid w:val="00AF3D9C"/>
    <w:rsid w:val="00AF3E32"/>
    <w:rsid w:val="00AF453B"/>
    <w:rsid w:val="00AF4DA1"/>
    <w:rsid w:val="00AF595C"/>
    <w:rsid w:val="00AF6CBC"/>
    <w:rsid w:val="00AF6E07"/>
    <w:rsid w:val="00B00610"/>
    <w:rsid w:val="00B00C45"/>
    <w:rsid w:val="00B01457"/>
    <w:rsid w:val="00B01AC6"/>
    <w:rsid w:val="00B02A21"/>
    <w:rsid w:val="00B035BF"/>
    <w:rsid w:val="00B036EC"/>
    <w:rsid w:val="00B04F5F"/>
    <w:rsid w:val="00B05F10"/>
    <w:rsid w:val="00B05F87"/>
    <w:rsid w:val="00B070EB"/>
    <w:rsid w:val="00B072B0"/>
    <w:rsid w:val="00B07534"/>
    <w:rsid w:val="00B07B71"/>
    <w:rsid w:val="00B07CF7"/>
    <w:rsid w:val="00B07CFF"/>
    <w:rsid w:val="00B10900"/>
    <w:rsid w:val="00B10BE7"/>
    <w:rsid w:val="00B114DD"/>
    <w:rsid w:val="00B116EB"/>
    <w:rsid w:val="00B148D3"/>
    <w:rsid w:val="00B14A23"/>
    <w:rsid w:val="00B163A3"/>
    <w:rsid w:val="00B1689D"/>
    <w:rsid w:val="00B16F4D"/>
    <w:rsid w:val="00B176C9"/>
    <w:rsid w:val="00B17C14"/>
    <w:rsid w:val="00B20A56"/>
    <w:rsid w:val="00B20C6A"/>
    <w:rsid w:val="00B20F36"/>
    <w:rsid w:val="00B214C9"/>
    <w:rsid w:val="00B21FFE"/>
    <w:rsid w:val="00B23F63"/>
    <w:rsid w:val="00B249FA"/>
    <w:rsid w:val="00B25092"/>
    <w:rsid w:val="00B30214"/>
    <w:rsid w:val="00B306BE"/>
    <w:rsid w:val="00B30D79"/>
    <w:rsid w:val="00B31B9C"/>
    <w:rsid w:val="00B328CB"/>
    <w:rsid w:val="00B330D3"/>
    <w:rsid w:val="00B33A24"/>
    <w:rsid w:val="00B33B8C"/>
    <w:rsid w:val="00B34035"/>
    <w:rsid w:val="00B34F7B"/>
    <w:rsid w:val="00B35452"/>
    <w:rsid w:val="00B400E5"/>
    <w:rsid w:val="00B40440"/>
    <w:rsid w:val="00B409F8"/>
    <w:rsid w:val="00B40D38"/>
    <w:rsid w:val="00B412A3"/>
    <w:rsid w:val="00B413A3"/>
    <w:rsid w:val="00B41938"/>
    <w:rsid w:val="00B41BD3"/>
    <w:rsid w:val="00B4234A"/>
    <w:rsid w:val="00B42DF7"/>
    <w:rsid w:val="00B4455B"/>
    <w:rsid w:val="00B44BBD"/>
    <w:rsid w:val="00B44FC4"/>
    <w:rsid w:val="00B47040"/>
    <w:rsid w:val="00B4717F"/>
    <w:rsid w:val="00B47A30"/>
    <w:rsid w:val="00B5017E"/>
    <w:rsid w:val="00B5080A"/>
    <w:rsid w:val="00B50D29"/>
    <w:rsid w:val="00B51467"/>
    <w:rsid w:val="00B51A5A"/>
    <w:rsid w:val="00B52167"/>
    <w:rsid w:val="00B52F47"/>
    <w:rsid w:val="00B5321A"/>
    <w:rsid w:val="00B53424"/>
    <w:rsid w:val="00B5462B"/>
    <w:rsid w:val="00B550B7"/>
    <w:rsid w:val="00B559FF"/>
    <w:rsid w:val="00B564E6"/>
    <w:rsid w:val="00B56B19"/>
    <w:rsid w:val="00B56F2D"/>
    <w:rsid w:val="00B6016A"/>
    <w:rsid w:val="00B617F8"/>
    <w:rsid w:val="00B62C6A"/>
    <w:rsid w:val="00B6313E"/>
    <w:rsid w:val="00B64881"/>
    <w:rsid w:val="00B648E0"/>
    <w:rsid w:val="00B65CC3"/>
    <w:rsid w:val="00B664D8"/>
    <w:rsid w:val="00B674C0"/>
    <w:rsid w:val="00B67CAB"/>
    <w:rsid w:val="00B7185D"/>
    <w:rsid w:val="00B71D64"/>
    <w:rsid w:val="00B71EE0"/>
    <w:rsid w:val="00B72D79"/>
    <w:rsid w:val="00B7331F"/>
    <w:rsid w:val="00B73C26"/>
    <w:rsid w:val="00B73E62"/>
    <w:rsid w:val="00B753CB"/>
    <w:rsid w:val="00B75607"/>
    <w:rsid w:val="00B75D4E"/>
    <w:rsid w:val="00B768BE"/>
    <w:rsid w:val="00B80606"/>
    <w:rsid w:val="00B8152C"/>
    <w:rsid w:val="00B8386E"/>
    <w:rsid w:val="00B83CF1"/>
    <w:rsid w:val="00B85F1B"/>
    <w:rsid w:val="00B86188"/>
    <w:rsid w:val="00B86A2C"/>
    <w:rsid w:val="00B8748E"/>
    <w:rsid w:val="00B874F9"/>
    <w:rsid w:val="00B875A1"/>
    <w:rsid w:val="00B87CE3"/>
    <w:rsid w:val="00B90329"/>
    <w:rsid w:val="00B91557"/>
    <w:rsid w:val="00B915DA"/>
    <w:rsid w:val="00B9233D"/>
    <w:rsid w:val="00B92714"/>
    <w:rsid w:val="00B92E84"/>
    <w:rsid w:val="00B93071"/>
    <w:rsid w:val="00B938D9"/>
    <w:rsid w:val="00B938F2"/>
    <w:rsid w:val="00B9402A"/>
    <w:rsid w:val="00B9424B"/>
    <w:rsid w:val="00B9501C"/>
    <w:rsid w:val="00B95161"/>
    <w:rsid w:val="00B9568E"/>
    <w:rsid w:val="00B95997"/>
    <w:rsid w:val="00B96417"/>
    <w:rsid w:val="00B97ED6"/>
    <w:rsid w:val="00BA0159"/>
    <w:rsid w:val="00BA02A1"/>
    <w:rsid w:val="00BA07B0"/>
    <w:rsid w:val="00BA0888"/>
    <w:rsid w:val="00BA0919"/>
    <w:rsid w:val="00BA0C5F"/>
    <w:rsid w:val="00BA1C70"/>
    <w:rsid w:val="00BA56A0"/>
    <w:rsid w:val="00BA7D84"/>
    <w:rsid w:val="00BB025D"/>
    <w:rsid w:val="00BB0758"/>
    <w:rsid w:val="00BB093A"/>
    <w:rsid w:val="00BB0FAB"/>
    <w:rsid w:val="00BB0FF8"/>
    <w:rsid w:val="00BB22D3"/>
    <w:rsid w:val="00BB2661"/>
    <w:rsid w:val="00BB3BCA"/>
    <w:rsid w:val="00BB4B95"/>
    <w:rsid w:val="00BB56BA"/>
    <w:rsid w:val="00BB5973"/>
    <w:rsid w:val="00BB5A95"/>
    <w:rsid w:val="00BB64DC"/>
    <w:rsid w:val="00BB680D"/>
    <w:rsid w:val="00BB779B"/>
    <w:rsid w:val="00BC03BE"/>
    <w:rsid w:val="00BC1113"/>
    <w:rsid w:val="00BC11EB"/>
    <w:rsid w:val="00BC199A"/>
    <w:rsid w:val="00BC19F0"/>
    <w:rsid w:val="00BC2499"/>
    <w:rsid w:val="00BC365F"/>
    <w:rsid w:val="00BC3884"/>
    <w:rsid w:val="00BC3B86"/>
    <w:rsid w:val="00BC4477"/>
    <w:rsid w:val="00BC6271"/>
    <w:rsid w:val="00BC78BB"/>
    <w:rsid w:val="00BD0641"/>
    <w:rsid w:val="00BD1644"/>
    <w:rsid w:val="00BD1B46"/>
    <w:rsid w:val="00BD482D"/>
    <w:rsid w:val="00BD48B0"/>
    <w:rsid w:val="00BD4A85"/>
    <w:rsid w:val="00BD4E02"/>
    <w:rsid w:val="00BD5579"/>
    <w:rsid w:val="00BD5882"/>
    <w:rsid w:val="00BD7359"/>
    <w:rsid w:val="00BD745A"/>
    <w:rsid w:val="00BD7DD9"/>
    <w:rsid w:val="00BE040E"/>
    <w:rsid w:val="00BE268F"/>
    <w:rsid w:val="00BE2B8A"/>
    <w:rsid w:val="00BE2E26"/>
    <w:rsid w:val="00BE3694"/>
    <w:rsid w:val="00BE4D4F"/>
    <w:rsid w:val="00BF059C"/>
    <w:rsid w:val="00BF0760"/>
    <w:rsid w:val="00BF0A86"/>
    <w:rsid w:val="00BF0FD0"/>
    <w:rsid w:val="00BF18A2"/>
    <w:rsid w:val="00BF2B4A"/>
    <w:rsid w:val="00BF2B64"/>
    <w:rsid w:val="00BF3AA2"/>
    <w:rsid w:val="00BF40AF"/>
    <w:rsid w:val="00BF47BB"/>
    <w:rsid w:val="00BF6C89"/>
    <w:rsid w:val="00C0011E"/>
    <w:rsid w:val="00C00D3F"/>
    <w:rsid w:val="00C00EEA"/>
    <w:rsid w:val="00C01C7F"/>
    <w:rsid w:val="00C01E20"/>
    <w:rsid w:val="00C0246F"/>
    <w:rsid w:val="00C03173"/>
    <w:rsid w:val="00C03A6C"/>
    <w:rsid w:val="00C054A8"/>
    <w:rsid w:val="00C062D9"/>
    <w:rsid w:val="00C06350"/>
    <w:rsid w:val="00C0637B"/>
    <w:rsid w:val="00C11105"/>
    <w:rsid w:val="00C11ABC"/>
    <w:rsid w:val="00C1284B"/>
    <w:rsid w:val="00C12EC6"/>
    <w:rsid w:val="00C16968"/>
    <w:rsid w:val="00C16AD4"/>
    <w:rsid w:val="00C17CC2"/>
    <w:rsid w:val="00C2100C"/>
    <w:rsid w:val="00C21CEC"/>
    <w:rsid w:val="00C21F40"/>
    <w:rsid w:val="00C22028"/>
    <w:rsid w:val="00C23BE8"/>
    <w:rsid w:val="00C23DAA"/>
    <w:rsid w:val="00C24C7C"/>
    <w:rsid w:val="00C25B32"/>
    <w:rsid w:val="00C25BDB"/>
    <w:rsid w:val="00C260BF"/>
    <w:rsid w:val="00C26D7B"/>
    <w:rsid w:val="00C274A4"/>
    <w:rsid w:val="00C30038"/>
    <w:rsid w:val="00C300F1"/>
    <w:rsid w:val="00C3089C"/>
    <w:rsid w:val="00C30CF5"/>
    <w:rsid w:val="00C31DEA"/>
    <w:rsid w:val="00C32144"/>
    <w:rsid w:val="00C3486F"/>
    <w:rsid w:val="00C34EA5"/>
    <w:rsid w:val="00C3518D"/>
    <w:rsid w:val="00C35438"/>
    <w:rsid w:val="00C358D8"/>
    <w:rsid w:val="00C36BFD"/>
    <w:rsid w:val="00C40099"/>
    <w:rsid w:val="00C41761"/>
    <w:rsid w:val="00C418CE"/>
    <w:rsid w:val="00C423CA"/>
    <w:rsid w:val="00C44274"/>
    <w:rsid w:val="00C4438B"/>
    <w:rsid w:val="00C443D3"/>
    <w:rsid w:val="00C45516"/>
    <w:rsid w:val="00C45853"/>
    <w:rsid w:val="00C45967"/>
    <w:rsid w:val="00C47E72"/>
    <w:rsid w:val="00C47EA5"/>
    <w:rsid w:val="00C5058B"/>
    <w:rsid w:val="00C50BB5"/>
    <w:rsid w:val="00C53296"/>
    <w:rsid w:val="00C534A8"/>
    <w:rsid w:val="00C53962"/>
    <w:rsid w:val="00C54329"/>
    <w:rsid w:val="00C55853"/>
    <w:rsid w:val="00C60E94"/>
    <w:rsid w:val="00C6105E"/>
    <w:rsid w:val="00C6178D"/>
    <w:rsid w:val="00C62526"/>
    <w:rsid w:val="00C6359B"/>
    <w:rsid w:val="00C63AFB"/>
    <w:rsid w:val="00C63E58"/>
    <w:rsid w:val="00C64167"/>
    <w:rsid w:val="00C6460B"/>
    <w:rsid w:val="00C65382"/>
    <w:rsid w:val="00C656FA"/>
    <w:rsid w:val="00C677CC"/>
    <w:rsid w:val="00C67B99"/>
    <w:rsid w:val="00C67FEC"/>
    <w:rsid w:val="00C71516"/>
    <w:rsid w:val="00C73AE7"/>
    <w:rsid w:val="00C7457E"/>
    <w:rsid w:val="00C761F6"/>
    <w:rsid w:val="00C7735E"/>
    <w:rsid w:val="00C77A45"/>
    <w:rsid w:val="00C80142"/>
    <w:rsid w:val="00C8026A"/>
    <w:rsid w:val="00C81D48"/>
    <w:rsid w:val="00C84AF4"/>
    <w:rsid w:val="00C84FA1"/>
    <w:rsid w:val="00C859EF"/>
    <w:rsid w:val="00C85E0C"/>
    <w:rsid w:val="00C866B4"/>
    <w:rsid w:val="00C869EA"/>
    <w:rsid w:val="00C86AF2"/>
    <w:rsid w:val="00C86B72"/>
    <w:rsid w:val="00C878D8"/>
    <w:rsid w:val="00C90761"/>
    <w:rsid w:val="00C90F0B"/>
    <w:rsid w:val="00C91448"/>
    <w:rsid w:val="00C91C01"/>
    <w:rsid w:val="00C926C5"/>
    <w:rsid w:val="00C928F7"/>
    <w:rsid w:val="00C92E57"/>
    <w:rsid w:val="00C930F1"/>
    <w:rsid w:val="00C93951"/>
    <w:rsid w:val="00C9395A"/>
    <w:rsid w:val="00C93E4B"/>
    <w:rsid w:val="00C93FC1"/>
    <w:rsid w:val="00C9488C"/>
    <w:rsid w:val="00C95375"/>
    <w:rsid w:val="00C96565"/>
    <w:rsid w:val="00C977E1"/>
    <w:rsid w:val="00C97B5D"/>
    <w:rsid w:val="00CA04B4"/>
    <w:rsid w:val="00CA0593"/>
    <w:rsid w:val="00CA07B7"/>
    <w:rsid w:val="00CA12E3"/>
    <w:rsid w:val="00CA401A"/>
    <w:rsid w:val="00CA582B"/>
    <w:rsid w:val="00CA5847"/>
    <w:rsid w:val="00CA5953"/>
    <w:rsid w:val="00CB1013"/>
    <w:rsid w:val="00CB2AB2"/>
    <w:rsid w:val="00CB2CEA"/>
    <w:rsid w:val="00CB4153"/>
    <w:rsid w:val="00CB440A"/>
    <w:rsid w:val="00CB5092"/>
    <w:rsid w:val="00CB590F"/>
    <w:rsid w:val="00CB5B76"/>
    <w:rsid w:val="00CB60C9"/>
    <w:rsid w:val="00CB74EA"/>
    <w:rsid w:val="00CB7ADC"/>
    <w:rsid w:val="00CB7BA3"/>
    <w:rsid w:val="00CC12CC"/>
    <w:rsid w:val="00CC3138"/>
    <w:rsid w:val="00CC3779"/>
    <w:rsid w:val="00CC3E14"/>
    <w:rsid w:val="00CC4EF6"/>
    <w:rsid w:val="00CC5700"/>
    <w:rsid w:val="00CC59C2"/>
    <w:rsid w:val="00CC5BA0"/>
    <w:rsid w:val="00CC65AF"/>
    <w:rsid w:val="00CC71D8"/>
    <w:rsid w:val="00CC754D"/>
    <w:rsid w:val="00CC7B1E"/>
    <w:rsid w:val="00CC7F6A"/>
    <w:rsid w:val="00CD260B"/>
    <w:rsid w:val="00CD2BE0"/>
    <w:rsid w:val="00CD31CA"/>
    <w:rsid w:val="00CD374C"/>
    <w:rsid w:val="00CD465F"/>
    <w:rsid w:val="00CD5621"/>
    <w:rsid w:val="00CD5BC9"/>
    <w:rsid w:val="00CD6148"/>
    <w:rsid w:val="00CD7118"/>
    <w:rsid w:val="00CD756B"/>
    <w:rsid w:val="00CD7CC2"/>
    <w:rsid w:val="00CE07FF"/>
    <w:rsid w:val="00CE1C38"/>
    <w:rsid w:val="00CE23B7"/>
    <w:rsid w:val="00CE287B"/>
    <w:rsid w:val="00CE372A"/>
    <w:rsid w:val="00CE4528"/>
    <w:rsid w:val="00CE58C7"/>
    <w:rsid w:val="00CE5F19"/>
    <w:rsid w:val="00CE71CB"/>
    <w:rsid w:val="00CE7D27"/>
    <w:rsid w:val="00CF0388"/>
    <w:rsid w:val="00CF16EA"/>
    <w:rsid w:val="00CF189B"/>
    <w:rsid w:val="00CF225D"/>
    <w:rsid w:val="00CF2B30"/>
    <w:rsid w:val="00CF2CFB"/>
    <w:rsid w:val="00CF3664"/>
    <w:rsid w:val="00CF36D6"/>
    <w:rsid w:val="00CF3D8F"/>
    <w:rsid w:val="00CF5B24"/>
    <w:rsid w:val="00CF5EEA"/>
    <w:rsid w:val="00D006D6"/>
    <w:rsid w:val="00D00D4C"/>
    <w:rsid w:val="00D0156F"/>
    <w:rsid w:val="00D015C2"/>
    <w:rsid w:val="00D033D3"/>
    <w:rsid w:val="00D042CF"/>
    <w:rsid w:val="00D06B3A"/>
    <w:rsid w:val="00D07333"/>
    <w:rsid w:val="00D103DF"/>
    <w:rsid w:val="00D10B12"/>
    <w:rsid w:val="00D10C59"/>
    <w:rsid w:val="00D1143D"/>
    <w:rsid w:val="00D11C47"/>
    <w:rsid w:val="00D11E67"/>
    <w:rsid w:val="00D1310A"/>
    <w:rsid w:val="00D13437"/>
    <w:rsid w:val="00D149E7"/>
    <w:rsid w:val="00D160BE"/>
    <w:rsid w:val="00D16B48"/>
    <w:rsid w:val="00D16CBB"/>
    <w:rsid w:val="00D1717E"/>
    <w:rsid w:val="00D17E5C"/>
    <w:rsid w:val="00D20ACC"/>
    <w:rsid w:val="00D21AA5"/>
    <w:rsid w:val="00D22695"/>
    <w:rsid w:val="00D22FE7"/>
    <w:rsid w:val="00D233A8"/>
    <w:rsid w:val="00D23800"/>
    <w:rsid w:val="00D24D91"/>
    <w:rsid w:val="00D24F28"/>
    <w:rsid w:val="00D253B4"/>
    <w:rsid w:val="00D25D07"/>
    <w:rsid w:val="00D2652B"/>
    <w:rsid w:val="00D26934"/>
    <w:rsid w:val="00D272FF"/>
    <w:rsid w:val="00D27BD7"/>
    <w:rsid w:val="00D27F67"/>
    <w:rsid w:val="00D27F85"/>
    <w:rsid w:val="00D30100"/>
    <w:rsid w:val="00D30608"/>
    <w:rsid w:val="00D30A7C"/>
    <w:rsid w:val="00D30A92"/>
    <w:rsid w:val="00D31CA3"/>
    <w:rsid w:val="00D32D88"/>
    <w:rsid w:val="00D331A3"/>
    <w:rsid w:val="00D33B68"/>
    <w:rsid w:val="00D346BB"/>
    <w:rsid w:val="00D3486F"/>
    <w:rsid w:val="00D3523B"/>
    <w:rsid w:val="00D353B3"/>
    <w:rsid w:val="00D3581F"/>
    <w:rsid w:val="00D36A6F"/>
    <w:rsid w:val="00D36EBE"/>
    <w:rsid w:val="00D40323"/>
    <w:rsid w:val="00D4435B"/>
    <w:rsid w:val="00D4512E"/>
    <w:rsid w:val="00D460C2"/>
    <w:rsid w:val="00D4649E"/>
    <w:rsid w:val="00D47DC7"/>
    <w:rsid w:val="00D50958"/>
    <w:rsid w:val="00D50BFC"/>
    <w:rsid w:val="00D50E3B"/>
    <w:rsid w:val="00D51C38"/>
    <w:rsid w:val="00D5212C"/>
    <w:rsid w:val="00D52227"/>
    <w:rsid w:val="00D5252B"/>
    <w:rsid w:val="00D52603"/>
    <w:rsid w:val="00D52819"/>
    <w:rsid w:val="00D529AE"/>
    <w:rsid w:val="00D52E2A"/>
    <w:rsid w:val="00D52F07"/>
    <w:rsid w:val="00D534AC"/>
    <w:rsid w:val="00D54B4B"/>
    <w:rsid w:val="00D54C20"/>
    <w:rsid w:val="00D55681"/>
    <w:rsid w:val="00D557CA"/>
    <w:rsid w:val="00D560EF"/>
    <w:rsid w:val="00D5647D"/>
    <w:rsid w:val="00D56711"/>
    <w:rsid w:val="00D5680E"/>
    <w:rsid w:val="00D574D7"/>
    <w:rsid w:val="00D615B5"/>
    <w:rsid w:val="00D61656"/>
    <w:rsid w:val="00D62783"/>
    <w:rsid w:val="00D63ADF"/>
    <w:rsid w:val="00D6563B"/>
    <w:rsid w:val="00D701FF"/>
    <w:rsid w:val="00D7173B"/>
    <w:rsid w:val="00D725E0"/>
    <w:rsid w:val="00D72F12"/>
    <w:rsid w:val="00D72F1F"/>
    <w:rsid w:val="00D733DD"/>
    <w:rsid w:val="00D739C3"/>
    <w:rsid w:val="00D73C63"/>
    <w:rsid w:val="00D742A5"/>
    <w:rsid w:val="00D756FA"/>
    <w:rsid w:val="00D777F0"/>
    <w:rsid w:val="00D77E5E"/>
    <w:rsid w:val="00D809D1"/>
    <w:rsid w:val="00D80E27"/>
    <w:rsid w:val="00D8157C"/>
    <w:rsid w:val="00D81E90"/>
    <w:rsid w:val="00D823DA"/>
    <w:rsid w:val="00D825EB"/>
    <w:rsid w:val="00D82FDC"/>
    <w:rsid w:val="00D833F9"/>
    <w:rsid w:val="00D83EC7"/>
    <w:rsid w:val="00D85CE4"/>
    <w:rsid w:val="00D87898"/>
    <w:rsid w:val="00D8794A"/>
    <w:rsid w:val="00D905C6"/>
    <w:rsid w:val="00D91A35"/>
    <w:rsid w:val="00D9282B"/>
    <w:rsid w:val="00D9393C"/>
    <w:rsid w:val="00D94E2C"/>
    <w:rsid w:val="00D95319"/>
    <w:rsid w:val="00D962B4"/>
    <w:rsid w:val="00D97F63"/>
    <w:rsid w:val="00DA0206"/>
    <w:rsid w:val="00DA0A43"/>
    <w:rsid w:val="00DA1E6B"/>
    <w:rsid w:val="00DA262E"/>
    <w:rsid w:val="00DA2C38"/>
    <w:rsid w:val="00DA2D38"/>
    <w:rsid w:val="00DA4177"/>
    <w:rsid w:val="00DA554E"/>
    <w:rsid w:val="00DA57CD"/>
    <w:rsid w:val="00DA581E"/>
    <w:rsid w:val="00DA62C3"/>
    <w:rsid w:val="00DA7206"/>
    <w:rsid w:val="00DA78A0"/>
    <w:rsid w:val="00DA78E3"/>
    <w:rsid w:val="00DA7927"/>
    <w:rsid w:val="00DB17B6"/>
    <w:rsid w:val="00DB17DC"/>
    <w:rsid w:val="00DB226D"/>
    <w:rsid w:val="00DB243A"/>
    <w:rsid w:val="00DB2F88"/>
    <w:rsid w:val="00DB692E"/>
    <w:rsid w:val="00DB6EDC"/>
    <w:rsid w:val="00DB71C4"/>
    <w:rsid w:val="00DB7D11"/>
    <w:rsid w:val="00DC06BD"/>
    <w:rsid w:val="00DC0CC5"/>
    <w:rsid w:val="00DC0F3B"/>
    <w:rsid w:val="00DC1452"/>
    <w:rsid w:val="00DC158E"/>
    <w:rsid w:val="00DC166A"/>
    <w:rsid w:val="00DC2F35"/>
    <w:rsid w:val="00DC4706"/>
    <w:rsid w:val="00DC4852"/>
    <w:rsid w:val="00DC489D"/>
    <w:rsid w:val="00DC48B1"/>
    <w:rsid w:val="00DC7614"/>
    <w:rsid w:val="00DC79A9"/>
    <w:rsid w:val="00DD027A"/>
    <w:rsid w:val="00DD0C5C"/>
    <w:rsid w:val="00DD1A45"/>
    <w:rsid w:val="00DD2EF2"/>
    <w:rsid w:val="00DD59AA"/>
    <w:rsid w:val="00DD6C8D"/>
    <w:rsid w:val="00DD6F09"/>
    <w:rsid w:val="00DD7EA1"/>
    <w:rsid w:val="00DE0A02"/>
    <w:rsid w:val="00DE4DE1"/>
    <w:rsid w:val="00DE5B0D"/>
    <w:rsid w:val="00DE5FDF"/>
    <w:rsid w:val="00DE6DFC"/>
    <w:rsid w:val="00DF2791"/>
    <w:rsid w:val="00DF29A7"/>
    <w:rsid w:val="00DF36C7"/>
    <w:rsid w:val="00DF4A72"/>
    <w:rsid w:val="00DF501F"/>
    <w:rsid w:val="00DF54D9"/>
    <w:rsid w:val="00DF5934"/>
    <w:rsid w:val="00DF5A3B"/>
    <w:rsid w:val="00DF61C5"/>
    <w:rsid w:val="00DF6697"/>
    <w:rsid w:val="00DF7AD9"/>
    <w:rsid w:val="00DF7B1B"/>
    <w:rsid w:val="00E032ED"/>
    <w:rsid w:val="00E036A4"/>
    <w:rsid w:val="00E03984"/>
    <w:rsid w:val="00E03FE5"/>
    <w:rsid w:val="00E0476C"/>
    <w:rsid w:val="00E100F0"/>
    <w:rsid w:val="00E1148B"/>
    <w:rsid w:val="00E1231A"/>
    <w:rsid w:val="00E13EE0"/>
    <w:rsid w:val="00E13F21"/>
    <w:rsid w:val="00E14DC0"/>
    <w:rsid w:val="00E16219"/>
    <w:rsid w:val="00E175C7"/>
    <w:rsid w:val="00E20D8A"/>
    <w:rsid w:val="00E211E7"/>
    <w:rsid w:val="00E21310"/>
    <w:rsid w:val="00E22541"/>
    <w:rsid w:val="00E22817"/>
    <w:rsid w:val="00E22983"/>
    <w:rsid w:val="00E229B4"/>
    <w:rsid w:val="00E25048"/>
    <w:rsid w:val="00E2621A"/>
    <w:rsid w:val="00E2645D"/>
    <w:rsid w:val="00E2654B"/>
    <w:rsid w:val="00E31571"/>
    <w:rsid w:val="00E315BC"/>
    <w:rsid w:val="00E317B7"/>
    <w:rsid w:val="00E331E8"/>
    <w:rsid w:val="00E33A79"/>
    <w:rsid w:val="00E33DB5"/>
    <w:rsid w:val="00E35465"/>
    <w:rsid w:val="00E35AF0"/>
    <w:rsid w:val="00E37413"/>
    <w:rsid w:val="00E3768E"/>
    <w:rsid w:val="00E3776C"/>
    <w:rsid w:val="00E3781A"/>
    <w:rsid w:val="00E37BC4"/>
    <w:rsid w:val="00E400E7"/>
    <w:rsid w:val="00E405D3"/>
    <w:rsid w:val="00E41B6F"/>
    <w:rsid w:val="00E4253C"/>
    <w:rsid w:val="00E431C3"/>
    <w:rsid w:val="00E4392E"/>
    <w:rsid w:val="00E443A7"/>
    <w:rsid w:val="00E447A9"/>
    <w:rsid w:val="00E46780"/>
    <w:rsid w:val="00E46D34"/>
    <w:rsid w:val="00E47A41"/>
    <w:rsid w:val="00E47C45"/>
    <w:rsid w:val="00E509F7"/>
    <w:rsid w:val="00E51488"/>
    <w:rsid w:val="00E518BD"/>
    <w:rsid w:val="00E51D50"/>
    <w:rsid w:val="00E52065"/>
    <w:rsid w:val="00E5211D"/>
    <w:rsid w:val="00E5248A"/>
    <w:rsid w:val="00E53AA7"/>
    <w:rsid w:val="00E55431"/>
    <w:rsid w:val="00E5589D"/>
    <w:rsid w:val="00E56837"/>
    <w:rsid w:val="00E573FB"/>
    <w:rsid w:val="00E57C7D"/>
    <w:rsid w:val="00E604C3"/>
    <w:rsid w:val="00E609D8"/>
    <w:rsid w:val="00E61030"/>
    <w:rsid w:val="00E6180A"/>
    <w:rsid w:val="00E62347"/>
    <w:rsid w:val="00E626EA"/>
    <w:rsid w:val="00E629D7"/>
    <w:rsid w:val="00E62D5C"/>
    <w:rsid w:val="00E630B3"/>
    <w:rsid w:val="00E6478B"/>
    <w:rsid w:val="00E64E85"/>
    <w:rsid w:val="00E66A31"/>
    <w:rsid w:val="00E66FFE"/>
    <w:rsid w:val="00E709EC"/>
    <w:rsid w:val="00E70A0C"/>
    <w:rsid w:val="00E70B26"/>
    <w:rsid w:val="00E70EF5"/>
    <w:rsid w:val="00E71062"/>
    <w:rsid w:val="00E71675"/>
    <w:rsid w:val="00E71846"/>
    <w:rsid w:val="00E74305"/>
    <w:rsid w:val="00E74A1A"/>
    <w:rsid w:val="00E753F1"/>
    <w:rsid w:val="00E76135"/>
    <w:rsid w:val="00E7623D"/>
    <w:rsid w:val="00E7635A"/>
    <w:rsid w:val="00E80608"/>
    <w:rsid w:val="00E80778"/>
    <w:rsid w:val="00E82FD8"/>
    <w:rsid w:val="00E8361F"/>
    <w:rsid w:val="00E84FE9"/>
    <w:rsid w:val="00E854E6"/>
    <w:rsid w:val="00E860BD"/>
    <w:rsid w:val="00E862B4"/>
    <w:rsid w:val="00E8768A"/>
    <w:rsid w:val="00E876CD"/>
    <w:rsid w:val="00E9032D"/>
    <w:rsid w:val="00E91BF4"/>
    <w:rsid w:val="00E91FD1"/>
    <w:rsid w:val="00E92298"/>
    <w:rsid w:val="00E92A59"/>
    <w:rsid w:val="00E92E94"/>
    <w:rsid w:val="00E932F7"/>
    <w:rsid w:val="00E96C47"/>
    <w:rsid w:val="00E975F9"/>
    <w:rsid w:val="00EA0E84"/>
    <w:rsid w:val="00EA17EA"/>
    <w:rsid w:val="00EA239B"/>
    <w:rsid w:val="00EA294F"/>
    <w:rsid w:val="00EA3325"/>
    <w:rsid w:val="00EA35B6"/>
    <w:rsid w:val="00EA4F62"/>
    <w:rsid w:val="00EA596A"/>
    <w:rsid w:val="00EA5C20"/>
    <w:rsid w:val="00EA6511"/>
    <w:rsid w:val="00EA7429"/>
    <w:rsid w:val="00EA7BBA"/>
    <w:rsid w:val="00EB0E90"/>
    <w:rsid w:val="00EB2ADC"/>
    <w:rsid w:val="00EB2F82"/>
    <w:rsid w:val="00EB365A"/>
    <w:rsid w:val="00EB516C"/>
    <w:rsid w:val="00EB5DEC"/>
    <w:rsid w:val="00EB6718"/>
    <w:rsid w:val="00EB6BB4"/>
    <w:rsid w:val="00EB7141"/>
    <w:rsid w:val="00EB7BB4"/>
    <w:rsid w:val="00EB7FC0"/>
    <w:rsid w:val="00EC019D"/>
    <w:rsid w:val="00EC066D"/>
    <w:rsid w:val="00EC06AD"/>
    <w:rsid w:val="00EC082F"/>
    <w:rsid w:val="00EC127B"/>
    <w:rsid w:val="00EC1AA1"/>
    <w:rsid w:val="00EC22AA"/>
    <w:rsid w:val="00EC31AC"/>
    <w:rsid w:val="00EC34AC"/>
    <w:rsid w:val="00EC4173"/>
    <w:rsid w:val="00EC4555"/>
    <w:rsid w:val="00EC4BF0"/>
    <w:rsid w:val="00EC4DC9"/>
    <w:rsid w:val="00EC5473"/>
    <w:rsid w:val="00EC59B9"/>
    <w:rsid w:val="00EC6C01"/>
    <w:rsid w:val="00EC7743"/>
    <w:rsid w:val="00ED0394"/>
    <w:rsid w:val="00ED0432"/>
    <w:rsid w:val="00ED0ECD"/>
    <w:rsid w:val="00ED2053"/>
    <w:rsid w:val="00ED3C05"/>
    <w:rsid w:val="00ED4712"/>
    <w:rsid w:val="00ED47E7"/>
    <w:rsid w:val="00ED4DFA"/>
    <w:rsid w:val="00ED5503"/>
    <w:rsid w:val="00ED5BFE"/>
    <w:rsid w:val="00ED6A8D"/>
    <w:rsid w:val="00ED6A91"/>
    <w:rsid w:val="00EE02D6"/>
    <w:rsid w:val="00EE0F23"/>
    <w:rsid w:val="00EE1481"/>
    <w:rsid w:val="00EE1CFC"/>
    <w:rsid w:val="00EE314D"/>
    <w:rsid w:val="00EE3B3F"/>
    <w:rsid w:val="00EE40D3"/>
    <w:rsid w:val="00EE42D3"/>
    <w:rsid w:val="00EE42E2"/>
    <w:rsid w:val="00EE4337"/>
    <w:rsid w:val="00EE45E4"/>
    <w:rsid w:val="00EE4F28"/>
    <w:rsid w:val="00EE5D2B"/>
    <w:rsid w:val="00EE5DC4"/>
    <w:rsid w:val="00EE6064"/>
    <w:rsid w:val="00EE622C"/>
    <w:rsid w:val="00EE6A25"/>
    <w:rsid w:val="00EF314E"/>
    <w:rsid w:val="00EF53C2"/>
    <w:rsid w:val="00EF5931"/>
    <w:rsid w:val="00EF6EAD"/>
    <w:rsid w:val="00EF7067"/>
    <w:rsid w:val="00EF7A7B"/>
    <w:rsid w:val="00EF7B15"/>
    <w:rsid w:val="00F007B1"/>
    <w:rsid w:val="00F0152F"/>
    <w:rsid w:val="00F01626"/>
    <w:rsid w:val="00F01CC6"/>
    <w:rsid w:val="00F024F7"/>
    <w:rsid w:val="00F02782"/>
    <w:rsid w:val="00F02B7C"/>
    <w:rsid w:val="00F03485"/>
    <w:rsid w:val="00F04FD0"/>
    <w:rsid w:val="00F052E7"/>
    <w:rsid w:val="00F06FD8"/>
    <w:rsid w:val="00F07007"/>
    <w:rsid w:val="00F072CF"/>
    <w:rsid w:val="00F0736F"/>
    <w:rsid w:val="00F077F6"/>
    <w:rsid w:val="00F07D4B"/>
    <w:rsid w:val="00F1076C"/>
    <w:rsid w:val="00F12FA3"/>
    <w:rsid w:val="00F14A3F"/>
    <w:rsid w:val="00F14B31"/>
    <w:rsid w:val="00F15128"/>
    <w:rsid w:val="00F16032"/>
    <w:rsid w:val="00F16436"/>
    <w:rsid w:val="00F1693C"/>
    <w:rsid w:val="00F173C2"/>
    <w:rsid w:val="00F17919"/>
    <w:rsid w:val="00F20241"/>
    <w:rsid w:val="00F20CDA"/>
    <w:rsid w:val="00F218E9"/>
    <w:rsid w:val="00F21C29"/>
    <w:rsid w:val="00F22497"/>
    <w:rsid w:val="00F23938"/>
    <w:rsid w:val="00F23DCF"/>
    <w:rsid w:val="00F23FD9"/>
    <w:rsid w:val="00F2556C"/>
    <w:rsid w:val="00F25624"/>
    <w:rsid w:val="00F25884"/>
    <w:rsid w:val="00F25970"/>
    <w:rsid w:val="00F25B32"/>
    <w:rsid w:val="00F25C32"/>
    <w:rsid w:val="00F277ED"/>
    <w:rsid w:val="00F27E46"/>
    <w:rsid w:val="00F3064D"/>
    <w:rsid w:val="00F329C7"/>
    <w:rsid w:val="00F32C08"/>
    <w:rsid w:val="00F348F6"/>
    <w:rsid w:val="00F3530D"/>
    <w:rsid w:val="00F355D6"/>
    <w:rsid w:val="00F361C6"/>
    <w:rsid w:val="00F375C8"/>
    <w:rsid w:val="00F42377"/>
    <w:rsid w:val="00F425E2"/>
    <w:rsid w:val="00F42DE5"/>
    <w:rsid w:val="00F438DA"/>
    <w:rsid w:val="00F44722"/>
    <w:rsid w:val="00F45353"/>
    <w:rsid w:val="00F459DB"/>
    <w:rsid w:val="00F46BD3"/>
    <w:rsid w:val="00F4716F"/>
    <w:rsid w:val="00F475A8"/>
    <w:rsid w:val="00F5015E"/>
    <w:rsid w:val="00F508C8"/>
    <w:rsid w:val="00F516B8"/>
    <w:rsid w:val="00F5264D"/>
    <w:rsid w:val="00F52B4C"/>
    <w:rsid w:val="00F538B1"/>
    <w:rsid w:val="00F53ED1"/>
    <w:rsid w:val="00F53F11"/>
    <w:rsid w:val="00F54896"/>
    <w:rsid w:val="00F54F0B"/>
    <w:rsid w:val="00F5544F"/>
    <w:rsid w:val="00F555A4"/>
    <w:rsid w:val="00F5656F"/>
    <w:rsid w:val="00F56BB8"/>
    <w:rsid w:val="00F57281"/>
    <w:rsid w:val="00F62D63"/>
    <w:rsid w:val="00F63085"/>
    <w:rsid w:val="00F63158"/>
    <w:rsid w:val="00F63D2E"/>
    <w:rsid w:val="00F63E68"/>
    <w:rsid w:val="00F64096"/>
    <w:rsid w:val="00F6412F"/>
    <w:rsid w:val="00F64A2E"/>
    <w:rsid w:val="00F65EDD"/>
    <w:rsid w:val="00F670F1"/>
    <w:rsid w:val="00F67618"/>
    <w:rsid w:val="00F709BE"/>
    <w:rsid w:val="00F71AE4"/>
    <w:rsid w:val="00F72AF5"/>
    <w:rsid w:val="00F767C8"/>
    <w:rsid w:val="00F76D8D"/>
    <w:rsid w:val="00F80907"/>
    <w:rsid w:val="00F81178"/>
    <w:rsid w:val="00F82FAF"/>
    <w:rsid w:val="00F837E1"/>
    <w:rsid w:val="00F8396F"/>
    <w:rsid w:val="00F8485A"/>
    <w:rsid w:val="00F85CB2"/>
    <w:rsid w:val="00F91A36"/>
    <w:rsid w:val="00F9210C"/>
    <w:rsid w:val="00F92235"/>
    <w:rsid w:val="00F93E4A"/>
    <w:rsid w:val="00F9478E"/>
    <w:rsid w:val="00F95EA8"/>
    <w:rsid w:val="00F95F51"/>
    <w:rsid w:val="00F96762"/>
    <w:rsid w:val="00FA01A1"/>
    <w:rsid w:val="00FA049C"/>
    <w:rsid w:val="00FA0C61"/>
    <w:rsid w:val="00FA0C66"/>
    <w:rsid w:val="00FA15CB"/>
    <w:rsid w:val="00FA164C"/>
    <w:rsid w:val="00FA1EA9"/>
    <w:rsid w:val="00FA226B"/>
    <w:rsid w:val="00FA2A8B"/>
    <w:rsid w:val="00FA371A"/>
    <w:rsid w:val="00FA4755"/>
    <w:rsid w:val="00FA68C8"/>
    <w:rsid w:val="00FA73B8"/>
    <w:rsid w:val="00FB0030"/>
    <w:rsid w:val="00FB00C3"/>
    <w:rsid w:val="00FB084C"/>
    <w:rsid w:val="00FB177F"/>
    <w:rsid w:val="00FB3261"/>
    <w:rsid w:val="00FB4605"/>
    <w:rsid w:val="00FB492A"/>
    <w:rsid w:val="00FB4D16"/>
    <w:rsid w:val="00FB7123"/>
    <w:rsid w:val="00FB72A7"/>
    <w:rsid w:val="00FB73B8"/>
    <w:rsid w:val="00FB7DC7"/>
    <w:rsid w:val="00FC0BAB"/>
    <w:rsid w:val="00FC132B"/>
    <w:rsid w:val="00FC1591"/>
    <w:rsid w:val="00FC2FD9"/>
    <w:rsid w:val="00FC3137"/>
    <w:rsid w:val="00FC57F4"/>
    <w:rsid w:val="00FC6CD5"/>
    <w:rsid w:val="00FC7520"/>
    <w:rsid w:val="00FD0E82"/>
    <w:rsid w:val="00FD1A06"/>
    <w:rsid w:val="00FD1FEE"/>
    <w:rsid w:val="00FD24D2"/>
    <w:rsid w:val="00FD270E"/>
    <w:rsid w:val="00FD5927"/>
    <w:rsid w:val="00FE1A14"/>
    <w:rsid w:val="00FE282D"/>
    <w:rsid w:val="00FE2BCE"/>
    <w:rsid w:val="00FE4444"/>
    <w:rsid w:val="00FE4DC7"/>
    <w:rsid w:val="00FE5184"/>
    <w:rsid w:val="00FE520D"/>
    <w:rsid w:val="00FE6D95"/>
    <w:rsid w:val="00FE7710"/>
    <w:rsid w:val="00FE781F"/>
    <w:rsid w:val="00FE7E3A"/>
    <w:rsid w:val="00FF0722"/>
    <w:rsid w:val="00FF0DB3"/>
    <w:rsid w:val="00FF1B05"/>
    <w:rsid w:val="00FF260F"/>
    <w:rsid w:val="00FF29E6"/>
    <w:rsid w:val="00FF2B43"/>
    <w:rsid w:val="00FF2BEF"/>
    <w:rsid w:val="00FF32A6"/>
    <w:rsid w:val="00FF371E"/>
    <w:rsid w:val="00FF420A"/>
    <w:rsid w:val="00FF4BEE"/>
    <w:rsid w:val="00FF5A5D"/>
    <w:rsid w:val="00FF6A96"/>
    <w:rsid w:val="00FF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71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annotation reference" w:uiPriority="99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41B07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uiPriority w:val="9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uiPriority w:val="99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uiPriority w:val="9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uiPriority w:val="99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uiPriority w:val="9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uiPriority w:val="99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uiPriority w:val="99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041B0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Сетка таблицы1"/>
    <w:basedOn w:val="a1"/>
    <w:next w:val="a7"/>
    <w:uiPriority w:val="59"/>
    <w:rsid w:val="00A35A0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"/>
    <w:basedOn w:val="a1"/>
    <w:next w:val="a7"/>
    <w:uiPriority w:val="39"/>
    <w:rsid w:val="0012598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"/>
    <w:basedOn w:val="a1"/>
    <w:next w:val="a7"/>
    <w:uiPriority w:val="39"/>
    <w:rsid w:val="00EA17E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">
    <w:name w:val="headertext"/>
    <w:basedOn w:val="a"/>
    <w:uiPriority w:val="99"/>
    <w:rsid w:val="002E6845"/>
    <w:pPr>
      <w:spacing w:before="144" w:after="144" w:line="240" w:lineRule="atLeast"/>
    </w:pPr>
    <w:rPr>
      <w:b/>
      <w:bCs/>
      <w:sz w:val="13"/>
      <w:szCs w:val="13"/>
    </w:rPr>
  </w:style>
  <w:style w:type="paragraph" w:customStyle="1" w:styleId="formattext">
    <w:name w:val="formattext"/>
    <w:basedOn w:val="a"/>
    <w:uiPriority w:val="99"/>
    <w:rsid w:val="002E6845"/>
    <w:pPr>
      <w:spacing w:before="144" w:after="144" w:line="240" w:lineRule="atLeast"/>
    </w:pPr>
  </w:style>
  <w:style w:type="paragraph" w:styleId="af3">
    <w:name w:val="footnote text"/>
    <w:basedOn w:val="a"/>
    <w:link w:val="af4"/>
    <w:uiPriority w:val="99"/>
    <w:rsid w:val="002E6845"/>
    <w:pPr>
      <w:spacing w:after="200" w:line="276" w:lineRule="auto"/>
    </w:pPr>
    <w:rPr>
      <w:rFonts w:ascii="Calibri" w:hAnsi="Calibri" w:cs="Calibri"/>
      <w:sz w:val="20"/>
      <w:szCs w:val="20"/>
      <w:lang w:eastAsia="en-US"/>
    </w:rPr>
  </w:style>
  <w:style w:type="character" w:customStyle="1" w:styleId="af4">
    <w:name w:val="Текст сноски Знак"/>
    <w:basedOn w:val="a0"/>
    <w:link w:val="af3"/>
    <w:uiPriority w:val="99"/>
    <w:rsid w:val="002E6845"/>
    <w:rPr>
      <w:rFonts w:ascii="Calibri" w:hAnsi="Calibri" w:cs="Calibri"/>
      <w:lang w:eastAsia="en-US"/>
    </w:rPr>
  </w:style>
  <w:style w:type="character" w:styleId="af5">
    <w:name w:val="footnote reference"/>
    <w:uiPriority w:val="99"/>
    <w:rsid w:val="002E6845"/>
    <w:rPr>
      <w:vertAlign w:val="superscript"/>
    </w:rPr>
  </w:style>
  <w:style w:type="paragraph" w:styleId="af6">
    <w:name w:val="Normal (Web)"/>
    <w:basedOn w:val="a"/>
    <w:uiPriority w:val="99"/>
    <w:unhideWhenUsed/>
    <w:rsid w:val="002E6845"/>
    <w:pPr>
      <w:spacing w:before="100" w:beforeAutospacing="1" w:after="100" w:afterAutospacing="1"/>
    </w:pPr>
  </w:style>
  <w:style w:type="character" w:styleId="af7">
    <w:name w:val="annotation reference"/>
    <w:uiPriority w:val="99"/>
    <w:unhideWhenUsed/>
    <w:rsid w:val="002E6845"/>
    <w:rPr>
      <w:sz w:val="16"/>
      <w:szCs w:val="16"/>
    </w:rPr>
  </w:style>
  <w:style w:type="numbering" w:customStyle="1" w:styleId="13">
    <w:name w:val="Нет списка1"/>
    <w:next w:val="a2"/>
    <w:uiPriority w:val="99"/>
    <w:semiHidden/>
    <w:unhideWhenUsed/>
    <w:rsid w:val="002E6845"/>
  </w:style>
  <w:style w:type="table" w:customStyle="1" w:styleId="41">
    <w:name w:val="Сетка таблицы4"/>
    <w:basedOn w:val="a1"/>
    <w:next w:val="a7"/>
    <w:uiPriority w:val="99"/>
    <w:rsid w:val="002E6845"/>
    <w:rPr>
      <w:rFonts w:ascii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7"/>
    <w:uiPriority w:val="39"/>
    <w:rsid w:val="00E903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annotation reference" w:uiPriority="99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41B07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uiPriority w:val="9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uiPriority w:val="99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uiPriority w:val="9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uiPriority w:val="99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uiPriority w:val="9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uiPriority w:val="99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uiPriority w:val="99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041B0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Сетка таблицы1"/>
    <w:basedOn w:val="a1"/>
    <w:next w:val="a7"/>
    <w:uiPriority w:val="59"/>
    <w:rsid w:val="00A35A0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"/>
    <w:basedOn w:val="a1"/>
    <w:next w:val="a7"/>
    <w:uiPriority w:val="39"/>
    <w:rsid w:val="0012598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"/>
    <w:basedOn w:val="a1"/>
    <w:next w:val="a7"/>
    <w:uiPriority w:val="39"/>
    <w:rsid w:val="00EA17E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">
    <w:name w:val="headertext"/>
    <w:basedOn w:val="a"/>
    <w:uiPriority w:val="99"/>
    <w:rsid w:val="002E6845"/>
    <w:pPr>
      <w:spacing w:before="144" w:after="144" w:line="240" w:lineRule="atLeast"/>
    </w:pPr>
    <w:rPr>
      <w:b/>
      <w:bCs/>
      <w:sz w:val="13"/>
      <w:szCs w:val="13"/>
    </w:rPr>
  </w:style>
  <w:style w:type="paragraph" w:customStyle="1" w:styleId="formattext">
    <w:name w:val="formattext"/>
    <w:basedOn w:val="a"/>
    <w:uiPriority w:val="99"/>
    <w:rsid w:val="002E6845"/>
    <w:pPr>
      <w:spacing w:before="144" w:after="144" w:line="240" w:lineRule="atLeast"/>
    </w:pPr>
  </w:style>
  <w:style w:type="paragraph" w:styleId="af3">
    <w:name w:val="footnote text"/>
    <w:basedOn w:val="a"/>
    <w:link w:val="af4"/>
    <w:uiPriority w:val="99"/>
    <w:rsid w:val="002E6845"/>
    <w:pPr>
      <w:spacing w:after="200" w:line="276" w:lineRule="auto"/>
    </w:pPr>
    <w:rPr>
      <w:rFonts w:ascii="Calibri" w:hAnsi="Calibri" w:cs="Calibri"/>
      <w:sz w:val="20"/>
      <w:szCs w:val="20"/>
      <w:lang w:eastAsia="en-US"/>
    </w:rPr>
  </w:style>
  <w:style w:type="character" w:customStyle="1" w:styleId="af4">
    <w:name w:val="Текст сноски Знак"/>
    <w:basedOn w:val="a0"/>
    <w:link w:val="af3"/>
    <w:uiPriority w:val="99"/>
    <w:rsid w:val="002E6845"/>
    <w:rPr>
      <w:rFonts w:ascii="Calibri" w:hAnsi="Calibri" w:cs="Calibri"/>
      <w:lang w:eastAsia="en-US"/>
    </w:rPr>
  </w:style>
  <w:style w:type="character" w:styleId="af5">
    <w:name w:val="footnote reference"/>
    <w:uiPriority w:val="99"/>
    <w:rsid w:val="002E6845"/>
    <w:rPr>
      <w:vertAlign w:val="superscript"/>
    </w:rPr>
  </w:style>
  <w:style w:type="paragraph" w:styleId="af6">
    <w:name w:val="Normal (Web)"/>
    <w:basedOn w:val="a"/>
    <w:uiPriority w:val="99"/>
    <w:unhideWhenUsed/>
    <w:rsid w:val="002E6845"/>
    <w:pPr>
      <w:spacing w:before="100" w:beforeAutospacing="1" w:after="100" w:afterAutospacing="1"/>
    </w:pPr>
  </w:style>
  <w:style w:type="character" w:styleId="af7">
    <w:name w:val="annotation reference"/>
    <w:uiPriority w:val="99"/>
    <w:unhideWhenUsed/>
    <w:rsid w:val="002E6845"/>
    <w:rPr>
      <w:sz w:val="16"/>
      <w:szCs w:val="16"/>
    </w:rPr>
  </w:style>
  <w:style w:type="numbering" w:customStyle="1" w:styleId="13">
    <w:name w:val="Нет списка1"/>
    <w:next w:val="a2"/>
    <w:uiPriority w:val="99"/>
    <w:semiHidden/>
    <w:unhideWhenUsed/>
    <w:rsid w:val="002E6845"/>
  </w:style>
  <w:style w:type="table" w:customStyle="1" w:styleId="41">
    <w:name w:val="Сетка таблицы4"/>
    <w:basedOn w:val="a1"/>
    <w:next w:val="a7"/>
    <w:uiPriority w:val="99"/>
    <w:rsid w:val="002E6845"/>
    <w:rPr>
      <w:rFonts w:ascii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7"/>
    <w:uiPriority w:val="39"/>
    <w:rsid w:val="00E903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6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3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CAAC25-F09F-4F87-97F9-35398712FD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555</TotalTime>
  <Pages>8</Pages>
  <Words>994</Words>
  <Characters>7699</Characters>
  <Application>Microsoft Office Word</Application>
  <DocSecurity>0</DocSecurity>
  <Lines>64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Microsoft</Company>
  <LinksUpToDate>false</LinksUpToDate>
  <CharactersWithSpaces>8676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Слободская Е.</dc:creator>
  <cp:lastModifiedBy>Наталья Игоревна Корнилова</cp:lastModifiedBy>
  <cp:revision>49</cp:revision>
  <cp:lastPrinted>2020-10-16T12:07:00Z</cp:lastPrinted>
  <dcterms:created xsi:type="dcterms:W3CDTF">2019-11-12T13:24:00Z</dcterms:created>
  <dcterms:modified xsi:type="dcterms:W3CDTF">2021-12-14T17:23:00Z</dcterms:modified>
</cp:coreProperties>
</file>