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5C08D2" w14:textId="77777777" w:rsidR="00D0762A" w:rsidRPr="007C6545" w:rsidRDefault="00D0762A" w:rsidP="00D0762A">
      <w:pPr>
        <w:tabs>
          <w:tab w:val="right" w:pos="7655"/>
        </w:tabs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  <w:lang w:bidi="ar-SA"/>
        </w:rPr>
        <w:drawing>
          <wp:inline distT="0" distB="0" distL="0" distR="0" wp14:anchorId="70D9D796" wp14:editId="70308210">
            <wp:extent cx="580390" cy="715645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B1737" w14:textId="77777777" w:rsidR="00D0762A" w:rsidRPr="00154514" w:rsidRDefault="00D0762A" w:rsidP="00D0762A">
      <w:pPr>
        <w:jc w:val="center"/>
        <w:rPr>
          <w:spacing w:val="30"/>
          <w:sz w:val="27"/>
          <w:szCs w:val="27"/>
        </w:rPr>
      </w:pPr>
      <w:r w:rsidRPr="00154514">
        <w:rPr>
          <w:spacing w:val="30"/>
          <w:sz w:val="27"/>
          <w:szCs w:val="27"/>
        </w:rPr>
        <w:t>АДМИНИСТРАЦИЯ ЛЕНИНГРАДСКОЙ ОБЛАСТИ</w:t>
      </w:r>
    </w:p>
    <w:p w14:paraId="6F4651EC" w14:textId="77777777" w:rsidR="00D0762A" w:rsidRPr="00154514" w:rsidRDefault="00D0762A" w:rsidP="00D0762A">
      <w:pPr>
        <w:overflowPunct w:val="0"/>
        <w:adjustRightInd w:val="0"/>
        <w:jc w:val="center"/>
        <w:textAlignment w:val="baseline"/>
        <w:rPr>
          <w:b/>
          <w:noProof/>
          <w:spacing w:val="30"/>
          <w:sz w:val="27"/>
          <w:szCs w:val="27"/>
          <w:lang w:eastAsia="x-none"/>
        </w:rPr>
      </w:pPr>
      <w:r w:rsidRPr="00154514">
        <w:rPr>
          <w:b/>
          <w:spacing w:val="30"/>
          <w:sz w:val="27"/>
          <w:szCs w:val="27"/>
          <w:lang w:val="x-none" w:eastAsia="x-none"/>
        </w:rPr>
        <w:t xml:space="preserve">КОМИТЕТ </w:t>
      </w:r>
      <w:r w:rsidRPr="00154514">
        <w:rPr>
          <w:b/>
          <w:spacing w:val="30"/>
          <w:sz w:val="27"/>
          <w:szCs w:val="27"/>
          <w:lang w:eastAsia="x-none"/>
        </w:rPr>
        <w:t>ПО СОХРАНЕНИЮ КУЛЬТУРНОГО НАСЛЕДИЯ ЛЕНИНГРАДСКОЙ ОБЛАСТИ</w:t>
      </w:r>
    </w:p>
    <w:p w14:paraId="77C1CCBB" w14:textId="77777777" w:rsidR="00D0762A" w:rsidRPr="00DC7DD8" w:rsidRDefault="00D0762A" w:rsidP="00D0762A">
      <w:pPr>
        <w:pBdr>
          <w:bottom w:val="double" w:sz="12" w:space="1" w:color="auto"/>
        </w:pBdr>
        <w:rPr>
          <w:noProof/>
          <w:sz w:val="10"/>
          <w:szCs w:val="10"/>
        </w:rPr>
      </w:pPr>
    </w:p>
    <w:p w14:paraId="60D827D4" w14:textId="77777777" w:rsidR="00D0762A" w:rsidRPr="00534F8D" w:rsidRDefault="00D0762A" w:rsidP="00D0762A">
      <w:pPr>
        <w:rPr>
          <w:b/>
          <w:sz w:val="10"/>
          <w:szCs w:val="10"/>
        </w:rPr>
      </w:pPr>
    </w:p>
    <w:p w14:paraId="6BDE1277" w14:textId="77777777" w:rsidR="00A0398E" w:rsidRDefault="00A0398E" w:rsidP="00D0762A">
      <w:pPr>
        <w:jc w:val="center"/>
        <w:rPr>
          <w:b/>
          <w:sz w:val="32"/>
          <w:szCs w:val="32"/>
        </w:rPr>
      </w:pPr>
    </w:p>
    <w:p w14:paraId="5F7CE0A2" w14:textId="77777777" w:rsidR="00D0762A" w:rsidRPr="00E37A1E" w:rsidRDefault="00D0762A" w:rsidP="00D0762A">
      <w:pPr>
        <w:jc w:val="center"/>
        <w:rPr>
          <w:b/>
          <w:sz w:val="32"/>
          <w:szCs w:val="32"/>
        </w:rPr>
      </w:pPr>
      <w:r w:rsidRPr="00E37A1E">
        <w:rPr>
          <w:b/>
          <w:sz w:val="32"/>
          <w:szCs w:val="32"/>
        </w:rPr>
        <w:t>ПРИКАЗ</w:t>
      </w:r>
    </w:p>
    <w:p w14:paraId="54C280EA" w14:textId="77777777" w:rsidR="00D0762A" w:rsidRDefault="00D0762A" w:rsidP="00D0762A">
      <w:pPr>
        <w:tabs>
          <w:tab w:val="right" w:pos="9356"/>
        </w:tabs>
        <w:jc w:val="center"/>
        <w:rPr>
          <w:noProof/>
          <w:sz w:val="10"/>
          <w:szCs w:val="10"/>
        </w:rPr>
      </w:pPr>
    </w:p>
    <w:p w14:paraId="41774129" w14:textId="77777777" w:rsidR="00A0398E" w:rsidRPr="007C6545" w:rsidRDefault="00A0398E" w:rsidP="00D0762A">
      <w:pPr>
        <w:tabs>
          <w:tab w:val="right" w:pos="9356"/>
        </w:tabs>
        <w:jc w:val="center"/>
        <w:rPr>
          <w:noProof/>
          <w:sz w:val="10"/>
          <w:szCs w:val="10"/>
        </w:rPr>
      </w:pPr>
    </w:p>
    <w:p w14:paraId="44D87796" w14:textId="77777777" w:rsidR="00D0762A" w:rsidRPr="00E37A1E" w:rsidRDefault="00D0762A" w:rsidP="00D0762A">
      <w:pPr>
        <w:tabs>
          <w:tab w:val="right" w:pos="9356"/>
        </w:tabs>
        <w:rPr>
          <w:noProof/>
          <w:sz w:val="27"/>
          <w:szCs w:val="27"/>
        </w:rPr>
      </w:pPr>
      <w:r w:rsidRPr="00E37A1E">
        <w:rPr>
          <w:noProof/>
          <w:sz w:val="27"/>
          <w:szCs w:val="27"/>
        </w:rPr>
        <w:t>«___</w:t>
      </w:r>
      <w:r w:rsidRPr="00E37A1E">
        <w:rPr>
          <w:sz w:val="27"/>
          <w:szCs w:val="27"/>
        </w:rPr>
        <w:t>»____________2021 г.</w:t>
      </w:r>
      <w:r w:rsidRPr="00E37A1E">
        <w:rPr>
          <w:noProof/>
          <w:sz w:val="27"/>
          <w:szCs w:val="27"/>
        </w:rPr>
        <w:t xml:space="preserve">                                                            №_______________</w:t>
      </w:r>
      <w:r>
        <w:rPr>
          <w:noProof/>
          <w:sz w:val="27"/>
          <w:szCs w:val="27"/>
        </w:rPr>
        <w:t>___</w:t>
      </w:r>
    </w:p>
    <w:p w14:paraId="3F708285" w14:textId="77777777" w:rsidR="00D0762A" w:rsidRPr="00E37A1E" w:rsidRDefault="00D0762A" w:rsidP="00D0762A">
      <w:pPr>
        <w:ind w:left="7080"/>
        <w:rPr>
          <w:noProof/>
          <w:sz w:val="24"/>
          <w:szCs w:val="24"/>
        </w:rPr>
      </w:pPr>
      <w:r w:rsidRPr="00E37A1E">
        <w:rPr>
          <w:noProof/>
          <w:sz w:val="27"/>
          <w:szCs w:val="27"/>
        </w:rPr>
        <w:t xml:space="preserve">       </w:t>
      </w:r>
      <w:r w:rsidRPr="00E37A1E">
        <w:rPr>
          <w:noProof/>
          <w:sz w:val="24"/>
          <w:szCs w:val="24"/>
        </w:rPr>
        <w:t>г. Санкт-Петербург</w:t>
      </w:r>
    </w:p>
    <w:p w14:paraId="5A4BF7AA" w14:textId="77777777" w:rsidR="00D0762A" w:rsidRDefault="00D0762A" w:rsidP="00D0762A">
      <w:pPr>
        <w:snapToGrid w:val="0"/>
        <w:ind w:right="-284"/>
        <w:jc w:val="center"/>
        <w:rPr>
          <w:b/>
          <w:sz w:val="16"/>
          <w:szCs w:val="16"/>
        </w:rPr>
      </w:pPr>
    </w:p>
    <w:p w14:paraId="694A8BB2" w14:textId="77777777" w:rsidR="00A0398E" w:rsidRPr="00DC7DD8" w:rsidRDefault="00A0398E" w:rsidP="00D0762A">
      <w:pPr>
        <w:snapToGrid w:val="0"/>
        <w:ind w:right="-284"/>
        <w:jc w:val="center"/>
        <w:rPr>
          <w:b/>
          <w:sz w:val="16"/>
          <w:szCs w:val="16"/>
        </w:rPr>
      </w:pPr>
    </w:p>
    <w:p w14:paraId="2F691C4F" w14:textId="77777777" w:rsidR="00D0762A" w:rsidRPr="00D0762A" w:rsidRDefault="00D0762A" w:rsidP="00D0762A">
      <w:pPr>
        <w:snapToGrid w:val="0"/>
        <w:ind w:right="2"/>
        <w:jc w:val="center"/>
        <w:rPr>
          <w:b/>
          <w:sz w:val="28"/>
          <w:szCs w:val="28"/>
        </w:rPr>
      </w:pPr>
      <w:r w:rsidRPr="00D0762A">
        <w:rPr>
          <w:b/>
          <w:sz w:val="28"/>
          <w:szCs w:val="28"/>
        </w:rPr>
        <w:t xml:space="preserve">Об установлении предмета охраны объекта культурного наследия </w:t>
      </w:r>
    </w:p>
    <w:p w14:paraId="589048BF" w14:textId="77777777" w:rsidR="00A0398E" w:rsidRDefault="00D0762A" w:rsidP="00D0762A">
      <w:pPr>
        <w:snapToGrid w:val="0"/>
        <w:ind w:right="2"/>
        <w:jc w:val="center"/>
        <w:rPr>
          <w:b/>
          <w:sz w:val="28"/>
          <w:szCs w:val="28"/>
        </w:rPr>
      </w:pPr>
      <w:r w:rsidRPr="00D0762A">
        <w:rPr>
          <w:b/>
          <w:sz w:val="28"/>
          <w:szCs w:val="28"/>
        </w:rPr>
        <w:t>федерального значения «Мемориальный комплекс, сооруженный на рубеже обороны советских войск в пери</w:t>
      </w:r>
      <w:r>
        <w:rPr>
          <w:b/>
          <w:sz w:val="28"/>
          <w:szCs w:val="28"/>
        </w:rPr>
        <w:t>од боев за г. Тихвин в 1941 г.»</w:t>
      </w:r>
      <w:r w:rsidRPr="00D0762A">
        <w:rPr>
          <w:b/>
          <w:sz w:val="28"/>
          <w:szCs w:val="28"/>
        </w:rPr>
        <w:t>,</w:t>
      </w:r>
    </w:p>
    <w:p w14:paraId="6E6FDD96" w14:textId="3243ACD7" w:rsidR="00D0762A" w:rsidRPr="00D0762A" w:rsidRDefault="00D0762A" w:rsidP="00D0762A">
      <w:pPr>
        <w:snapToGrid w:val="0"/>
        <w:ind w:right="2"/>
        <w:jc w:val="center"/>
        <w:rPr>
          <w:b/>
          <w:sz w:val="28"/>
          <w:szCs w:val="28"/>
        </w:rPr>
      </w:pPr>
      <w:r w:rsidRPr="00D0762A">
        <w:rPr>
          <w:b/>
          <w:sz w:val="28"/>
          <w:szCs w:val="28"/>
        </w:rPr>
        <w:t xml:space="preserve"> по адресу: </w:t>
      </w:r>
      <w:r w:rsidR="00534F8D" w:rsidRPr="00534F8D">
        <w:rPr>
          <w:b/>
          <w:sz w:val="28"/>
          <w:szCs w:val="28"/>
        </w:rPr>
        <w:t xml:space="preserve">187642, Ленинградская область, </w:t>
      </w:r>
      <w:proofErr w:type="spellStart"/>
      <w:r w:rsidR="00534F8D" w:rsidRPr="00534F8D">
        <w:rPr>
          <w:b/>
          <w:sz w:val="28"/>
          <w:szCs w:val="28"/>
        </w:rPr>
        <w:t>Бокситогорский</w:t>
      </w:r>
      <w:proofErr w:type="spellEnd"/>
      <w:r w:rsidR="00534F8D" w:rsidRPr="00534F8D">
        <w:rPr>
          <w:b/>
          <w:sz w:val="28"/>
          <w:szCs w:val="28"/>
        </w:rPr>
        <w:t xml:space="preserve"> район, </w:t>
      </w:r>
      <w:proofErr w:type="spellStart"/>
      <w:r w:rsidR="00534F8D" w:rsidRPr="00534F8D">
        <w:rPr>
          <w:b/>
          <w:sz w:val="28"/>
          <w:szCs w:val="28"/>
        </w:rPr>
        <w:t>Большедворское</w:t>
      </w:r>
      <w:proofErr w:type="spellEnd"/>
      <w:r w:rsidR="00534F8D" w:rsidRPr="00534F8D">
        <w:rPr>
          <w:b/>
          <w:sz w:val="28"/>
          <w:szCs w:val="28"/>
        </w:rPr>
        <w:t xml:space="preserve"> сельское поселение, на западной окраине деревни </w:t>
      </w:r>
      <w:proofErr w:type="spellStart"/>
      <w:r w:rsidR="00534F8D" w:rsidRPr="00534F8D">
        <w:rPr>
          <w:b/>
          <w:sz w:val="28"/>
          <w:szCs w:val="28"/>
        </w:rPr>
        <w:t>Астрачи</w:t>
      </w:r>
      <w:proofErr w:type="spellEnd"/>
    </w:p>
    <w:p w14:paraId="5494A9FE" w14:textId="77777777" w:rsidR="00D0762A" w:rsidRPr="00D0762A" w:rsidRDefault="00D0762A" w:rsidP="00D0762A">
      <w:pPr>
        <w:snapToGrid w:val="0"/>
        <w:ind w:right="2"/>
        <w:jc w:val="center"/>
        <w:rPr>
          <w:b/>
          <w:sz w:val="28"/>
          <w:szCs w:val="28"/>
        </w:rPr>
      </w:pPr>
    </w:p>
    <w:p w14:paraId="664A61B1" w14:textId="476DC561" w:rsidR="00D0762A" w:rsidRPr="00D0762A" w:rsidRDefault="00D0762A" w:rsidP="00D0762A">
      <w:pPr>
        <w:adjustRightInd w:val="0"/>
        <w:ind w:right="2" w:firstLine="709"/>
        <w:contextualSpacing/>
        <w:jc w:val="both"/>
        <w:rPr>
          <w:sz w:val="28"/>
          <w:szCs w:val="28"/>
        </w:rPr>
      </w:pPr>
      <w:proofErr w:type="gramStart"/>
      <w:r w:rsidRPr="00D0762A">
        <w:rPr>
          <w:sz w:val="28"/>
          <w:szCs w:val="28"/>
        </w:rPr>
        <w:t>В соответствии со статьями 9.1, 20, 33,</w:t>
      </w:r>
      <w:r w:rsidR="00534F8D">
        <w:rPr>
          <w:sz w:val="28"/>
          <w:szCs w:val="28"/>
        </w:rPr>
        <w:t xml:space="preserve"> 47,3 Федерального закона от 25 </w:t>
      </w:r>
      <w:r w:rsidRPr="00D0762A">
        <w:rPr>
          <w:sz w:val="28"/>
          <w:szCs w:val="28"/>
        </w:rPr>
        <w:t>июня 2002 года № 73-ФЗ «Об объектах культурного наследия (памятниках истории и культуры) народов Российской Федерац</w:t>
      </w:r>
      <w:r w:rsidR="00534F8D">
        <w:rPr>
          <w:sz w:val="28"/>
          <w:szCs w:val="28"/>
        </w:rPr>
        <w:t>ии», ст. 4 областного закона от </w:t>
      </w:r>
      <w:r w:rsidRPr="00D0762A">
        <w:rPr>
          <w:sz w:val="28"/>
          <w:szCs w:val="28"/>
        </w:rPr>
        <w:t>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 Российс</w:t>
      </w:r>
      <w:r w:rsidR="00534F8D">
        <w:rPr>
          <w:sz w:val="28"/>
          <w:szCs w:val="28"/>
        </w:rPr>
        <w:t>кой Федерации, расположенных на </w:t>
      </w:r>
      <w:r w:rsidRPr="00D0762A">
        <w:rPr>
          <w:sz w:val="28"/>
          <w:szCs w:val="28"/>
        </w:rPr>
        <w:t>территории Ленинградской области», п</w:t>
      </w:r>
      <w:proofErr w:type="gramEnd"/>
      <w:r w:rsidRPr="00D0762A">
        <w:rPr>
          <w:sz w:val="28"/>
          <w:szCs w:val="28"/>
        </w:rPr>
        <w:t>.</w:t>
      </w:r>
      <w:r w:rsidR="00534F8D">
        <w:rPr>
          <w:sz w:val="28"/>
          <w:szCs w:val="28"/>
        </w:rPr>
        <w:t xml:space="preserve"> 2.1.1. Положения о комитете по </w:t>
      </w:r>
      <w:r w:rsidRPr="00D0762A">
        <w:rPr>
          <w:sz w:val="28"/>
          <w:szCs w:val="28"/>
        </w:rPr>
        <w:t>сохранению культурного наследия Ленинградской области, утвержденного постановлением Правительства Ленинградской области от 24 декабря 2020 года  № 850, приказываю:</w:t>
      </w:r>
    </w:p>
    <w:p w14:paraId="4E92BD22" w14:textId="634960C1" w:rsidR="00D0762A" w:rsidRPr="00D0762A" w:rsidRDefault="00D0762A" w:rsidP="00D0762A">
      <w:pPr>
        <w:adjustRightInd w:val="0"/>
        <w:ind w:right="2" w:firstLine="426"/>
        <w:contextualSpacing/>
        <w:jc w:val="both"/>
        <w:rPr>
          <w:sz w:val="28"/>
          <w:szCs w:val="28"/>
        </w:rPr>
      </w:pPr>
      <w:r w:rsidRPr="00D0762A">
        <w:rPr>
          <w:sz w:val="28"/>
          <w:szCs w:val="28"/>
        </w:rPr>
        <w:t xml:space="preserve">1. </w:t>
      </w:r>
      <w:proofErr w:type="gramStart"/>
      <w:r w:rsidRPr="00D0762A">
        <w:rPr>
          <w:sz w:val="28"/>
          <w:szCs w:val="28"/>
        </w:rPr>
        <w:t>Установить предмет охраны объекта культурного наследия федерального значения «</w:t>
      </w:r>
      <w:r w:rsidR="00534F8D" w:rsidRPr="00534F8D">
        <w:rPr>
          <w:sz w:val="28"/>
          <w:szCs w:val="28"/>
        </w:rPr>
        <w:t xml:space="preserve">Мемориальный комплекс, сооруженный на рубеже обороны советских войск в период боев за г. Тихвин в 1941 г.», </w:t>
      </w:r>
      <w:r w:rsidR="00534F8D">
        <w:rPr>
          <w:sz w:val="28"/>
          <w:szCs w:val="28"/>
        </w:rPr>
        <w:t xml:space="preserve">расположенного </w:t>
      </w:r>
      <w:r w:rsidR="00534F8D" w:rsidRPr="00534F8D">
        <w:rPr>
          <w:sz w:val="28"/>
          <w:szCs w:val="28"/>
        </w:rPr>
        <w:t xml:space="preserve">по адресу: 187642, Ленинградская область, </w:t>
      </w:r>
      <w:proofErr w:type="spellStart"/>
      <w:r w:rsidR="00534F8D" w:rsidRPr="00534F8D">
        <w:rPr>
          <w:sz w:val="28"/>
          <w:szCs w:val="28"/>
        </w:rPr>
        <w:t>Бокситогорский</w:t>
      </w:r>
      <w:proofErr w:type="spellEnd"/>
      <w:r w:rsidR="00534F8D" w:rsidRPr="00534F8D">
        <w:rPr>
          <w:sz w:val="28"/>
          <w:szCs w:val="28"/>
        </w:rPr>
        <w:t xml:space="preserve"> район, </w:t>
      </w:r>
      <w:proofErr w:type="spellStart"/>
      <w:r w:rsidR="00534F8D" w:rsidRPr="00534F8D">
        <w:rPr>
          <w:sz w:val="28"/>
          <w:szCs w:val="28"/>
        </w:rPr>
        <w:t>Большедворское</w:t>
      </w:r>
      <w:proofErr w:type="spellEnd"/>
      <w:r w:rsidR="00534F8D" w:rsidRPr="00534F8D">
        <w:rPr>
          <w:sz w:val="28"/>
          <w:szCs w:val="28"/>
        </w:rPr>
        <w:t xml:space="preserve"> сельское поселение, на западной окраине деревни </w:t>
      </w:r>
      <w:proofErr w:type="spellStart"/>
      <w:r w:rsidR="00534F8D" w:rsidRPr="00534F8D">
        <w:rPr>
          <w:sz w:val="28"/>
          <w:szCs w:val="28"/>
        </w:rPr>
        <w:t>Астрачи</w:t>
      </w:r>
      <w:proofErr w:type="spellEnd"/>
      <w:r w:rsidR="00534F8D">
        <w:rPr>
          <w:sz w:val="28"/>
          <w:szCs w:val="28"/>
        </w:rPr>
        <w:t>, поставленного на </w:t>
      </w:r>
      <w:r w:rsidRPr="00D0762A">
        <w:rPr>
          <w:sz w:val="28"/>
          <w:szCs w:val="28"/>
        </w:rPr>
        <w:t>государственную охрану Постановлением СМ РСФСР № 624 от 04.12.1974 года, согласно приложению к настоящему приказу.</w:t>
      </w:r>
      <w:r w:rsidR="00534F8D">
        <w:rPr>
          <w:sz w:val="28"/>
          <w:szCs w:val="28"/>
        </w:rPr>
        <w:t xml:space="preserve"> </w:t>
      </w:r>
      <w:proofErr w:type="gramEnd"/>
    </w:p>
    <w:p w14:paraId="6E6EA886" w14:textId="5DC6868D" w:rsidR="00D0762A" w:rsidRPr="00D0762A" w:rsidRDefault="00D0762A" w:rsidP="00D0762A">
      <w:pPr>
        <w:adjustRightInd w:val="0"/>
        <w:ind w:right="2" w:firstLine="426"/>
        <w:jc w:val="both"/>
        <w:rPr>
          <w:sz w:val="28"/>
          <w:szCs w:val="28"/>
        </w:rPr>
      </w:pPr>
      <w:r w:rsidRPr="00D0762A">
        <w:rPr>
          <w:sz w:val="28"/>
          <w:szCs w:val="28"/>
        </w:rPr>
        <w:t>2. Отделу по осуществлению полномочий Российской Федерации в сфере объектов культурного наследия комитета по сохранению культурного наследия Ленинградской области обеспечить внес</w:t>
      </w:r>
      <w:r w:rsidR="00534F8D">
        <w:rPr>
          <w:sz w:val="28"/>
          <w:szCs w:val="28"/>
        </w:rPr>
        <w:t>ение соответствующих сведений в </w:t>
      </w:r>
      <w:r w:rsidRPr="00D0762A">
        <w:rPr>
          <w:sz w:val="28"/>
          <w:szCs w:val="28"/>
        </w:rPr>
        <w:t>Единый государственный реестр объектов культурного наследия (памятников истории и культур</w:t>
      </w:r>
      <w:r w:rsidR="00574A84">
        <w:rPr>
          <w:sz w:val="28"/>
          <w:szCs w:val="28"/>
        </w:rPr>
        <w:t>ы) народов Российской Федерации.</w:t>
      </w:r>
    </w:p>
    <w:p w14:paraId="26442174" w14:textId="77777777" w:rsidR="00D0762A" w:rsidRPr="00D0762A" w:rsidRDefault="00D0762A" w:rsidP="00D0762A">
      <w:pPr>
        <w:adjustRightInd w:val="0"/>
        <w:ind w:right="2" w:firstLine="426"/>
        <w:jc w:val="both"/>
        <w:rPr>
          <w:sz w:val="28"/>
          <w:szCs w:val="28"/>
        </w:rPr>
      </w:pPr>
      <w:r w:rsidRPr="00D0762A">
        <w:rPr>
          <w:sz w:val="28"/>
          <w:szCs w:val="28"/>
        </w:rPr>
        <w:t xml:space="preserve">3. Сектору осуществления надзора за состоянием, содержанием, сохранением               и использования и популяризацией объектов культурного наследия комитета                    по сохранению культурного наследия Ленинградской области обеспечить размещение настоящего приказа на сайте комитета по сохранению культурного </w:t>
      </w:r>
      <w:r w:rsidRPr="00D0762A">
        <w:rPr>
          <w:sz w:val="28"/>
          <w:szCs w:val="28"/>
        </w:rPr>
        <w:lastRenderedPageBreak/>
        <w:t>наследия Ленинградской области в информационно-телекоммуникационной сети «Интернет».</w:t>
      </w:r>
    </w:p>
    <w:p w14:paraId="1EC433E3" w14:textId="77777777" w:rsidR="00D0762A" w:rsidRPr="00D0762A" w:rsidRDefault="00D0762A" w:rsidP="00D0762A">
      <w:pPr>
        <w:adjustRightInd w:val="0"/>
        <w:ind w:right="-1" w:firstLine="426"/>
        <w:jc w:val="both"/>
        <w:rPr>
          <w:sz w:val="28"/>
          <w:szCs w:val="28"/>
        </w:rPr>
      </w:pPr>
      <w:r w:rsidRPr="00D0762A">
        <w:rPr>
          <w:sz w:val="28"/>
          <w:szCs w:val="28"/>
        </w:rPr>
        <w:t>4. Настоящий приказ вступает в силу со дня его официального опубликования.</w:t>
      </w:r>
    </w:p>
    <w:p w14:paraId="7B877861" w14:textId="171F2A1E" w:rsidR="00D0762A" w:rsidRDefault="00E5426C" w:rsidP="00E5426C">
      <w:pPr>
        <w:adjustRightInd w:val="0"/>
        <w:ind w:right="-1" w:firstLine="426"/>
        <w:jc w:val="both"/>
        <w:rPr>
          <w:sz w:val="28"/>
          <w:szCs w:val="28"/>
        </w:rPr>
      </w:pPr>
      <w:bookmarkStart w:id="0" w:name="_GoBack"/>
      <w:r>
        <w:rPr>
          <w:sz w:val="28"/>
          <w:szCs w:val="28"/>
        </w:rPr>
        <w:t xml:space="preserve">5. </w:t>
      </w:r>
      <w:proofErr w:type="gramStart"/>
      <w:r w:rsidRPr="00E5426C">
        <w:rPr>
          <w:sz w:val="28"/>
          <w:szCs w:val="28"/>
        </w:rPr>
        <w:t>Контроль за</w:t>
      </w:r>
      <w:proofErr w:type="gramEnd"/>
      <w:r w:rsidRPr="00E5426C">
        <w:rPr>
          <w:sz w:val="28"/>
          <w:szCs w:val="28"/>
        </w:rPr>
        <w:t xml:space="preserve"> исполнением настоящего приказа возложить на заместителя председателя комитета по сохранению культурного наследия Ленинградской области, уполномоченного в области сохранения, использования, популяризации и государственной охраны объектов культурного наследия (памятников истории </w:t>
      </w:r>
      <w:r>
        <w:rPr>
          <w:sz w:val="28"/>
          <w:szCs w:val="28"/>
        </w:rPr>
        <w:t>и </w:t>
      </w:r>
      <w:r w:rsidRPr="00E5426C">
        <w:rPr>
          <w:sz w:val="28"/>
          <w:szCs w:val="28"/>
        </w:rPr>
        <w:t>культуры) народов Российской Федерации.</w:t>
      </w:r>
    </w:p>
    <w:bookmarkEnd w:id="0"/>
    <w:p w14:paraId="73A15B38" w14:textId="77777777" w:rsidR="00534F8D" w:rsidRDefault="00534F8D" w:rsidP="00D0762A">
      <w:pPr>
        <w:adjustRightInd w:val="0"/>
        <w:ind w:right="-284"/>
        <w:contextualSpacing/>
        <w:jc w:val="both"/>
        <w:rPr>
          <w:sz w:val="28"/>
          <w:szCs w:val="28"/>
        </w:rPr>
      </w:pPr>
    </w:p>
    <w:p w14:paraId="219F80D1" w14:textId="77777777" w:rsidR="00E5426C" w:rsidRDefault="00E5426C" w:rsidP="00D0762A">
      <w:pPr>
        <w:adjustRightInd w:val="0"/>
        <w:ind w:right="-284"/>
        <w:contextualSpacing/>
        <w:jc w:val="both"/>
        <w:rPr>
          <w:sz w:val="28"/>
          <w:szCs w:val="28"/>
        </w:rPr>
      </w:pPr>
    </w:p>
    <w:p w14:paraId="7F1D8313" w14:textId="77777777" w:rsidR="00E5426C" w:rsidRPr="00D0762A" w:rsidRDefault="00E5426C" w:rsidP="00D0762A">
      <w:pPr>
        <w:adjustRightInd w:val="0"/>
        <w:ind w:right="-284"/>
        <w:contextualSpacing/>
        <w:jc w:val="both"/>
        <w:rPr>
          <w:sz w:val="28"/>
          <w:szCs w:val="28"/>
        </w:rPr>
      </w:pPr>
    </w:p>
    <w:p w14:paraId="172222B8" w14:textId="77777777" w:rsidR="00D0762A" w:rsidRPr="00D0762A" w:rsidRDefault="00D0762A" w:rsidP="00D0762A">
      <w:pPr>
        <w:adjustRightInd w:val="0"/>
        <w:ind w:right="-284"/>
        <w:contextualSpacing/>
        <w:jc w:val="both"/>
        <w:rPr>
          <w:sz w:val="28"/>
          <w:szCs w:val="28"/>
        </w:rPr>
      </w:pPr>
      <w:r w:rsidRPr="00D0762A">
        <w:rPr>
          <w:sz w:val="28"/>
          <w:szCs w:val="28"/>
        </w:rPr>
        <w:t>Заместитель Председателя Правительства</w:t>
      </w:r>
    </w:p>
    <w:p w14:paraId="139A9B87" w14:textId="77777777" w:rsidR="00D0762A" w:rsidRPr="00D0762A" w:rsidRDefault="00D0762A" w:rsidP="00D0762A">
      <w:pPr>
        <w:adjustRightInd w:val="0"/>
        <w:ind w:right="-284"/>
        <w:contextualSpacing/>
        <w:jc w:val="both"/>
        <w:rPr>
          <w:sz w:val="28"/>
          <w:szCs w:val="28"/>
        </w:rPr>
      </w:pPr>
      <w:r w:rsidRPr="00D0762A">
        <w:rPr>
          <w:sz w:val="28"/>
          <w:szCs w:val="28"/>
        </w:rPr>
        <w:t xml:space="preserve">Ленинградской области - председатель </w:t>
      </w:r>
    </w:p>
    <w:p w14:paraId="2D4D43BD" w14:textId="6A403A67" w:rsidR="00D0762A" w:rsidRPr="00D0762A" w:rsidRDefault="00D0762A" w:rsidP="00D0762A">
      <w:pPr>
        <w:adjustRightInd w:val="0"/>
        <w:ind w:right="-284"/>
        <w:contextualSpacing/>
        <w:jc w:val="both"/>
        <w:rPr>
          <w:sz w:val="28"/>
          <w:szCs w:val="28"/>
        </w:rPr>
      </w:pPr>
      <w:r w:rsidRPr="00D0762A">
        <w:rPr>
          <w:sz w:val="28"/>
          <w:szCs w:val="28"/>
        </w:rPr>
        <w:t>комитета по сохранению культурного наследия</w:t>
      </w:r>
      <w:r w:rsidRPr="00D0762A">
        <w:rPr>
          <w:sz w:val="28"/>
          <w:szCs w:val="28"/>
        </w:rPr>
        <w:tab/>
      </w:r>
      <w:r w:rsidRPr="00D0762A">
        <w:rPr>
          <w:sz w:val="28"/>
          <w:szCs w:val="28"/>
        </w:rPr>
        <w:tab/>
      </w:r>
      <w:r w:rsidRPr="00D0762A">
        <w:rPr>
          <w:sz w:val="28"/>
          <w:szCs w:val="28"/>
        </w:rPr>
        <w:tab/>
      </w:r>
      <w:r w:rsidRPr="00D0762A">
        <w:rPr>
          <w:sz w:val="28"/>
          <w:szCs w:val="28"/>
        </w:rPr>
        <w:tab/>
        <w:t xml:space="preserve">             В.О. Цой</w:t>
      </w:r>
    </w:p>
    <w:p w14:paraId="082C7E42" w14:textId="15667774" w:rsidR="00534F8D" w:rsidRDefault="00534F8D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3065589E" w14:textId="77777777" w:rsidR="00D0762A" w:rsidRDefault="00D0762A" w:rsidP="00D0762A"/>
    <w:p w14:paraId="3B057460" w14:textId="77777777" w:rsidR="00D0762A" w:rsidRDefault="00D0762A" w:rsidP="00D0762A">
      <w:pPr>
        <w:adjustRightInd w:val="0"/>
        <w:ind w:firstLine="4962"/>
        <w:contextualSpacing/>
        <w:jc w:val="center"/>
      </w:pPr>
      <w:r w:rsidRPr="007C6545">
        <w:t>Приложение</w:t>
      </w:r>
      <w:r>
        <w:t xml:space="preserve"> </w:t>
      </w:r>
      <w:r w:rsidRPr="007C6545">
        <w:t xml:space="preserve">к приказу комитета </w:t>
      </w:r>
    </w:p>
    <w:p w14:paraId="5B4E4B95" w14:textId="77777777" w:rsidR="00D0762A" w:rsidRDefault="00D0762A" w:rsidP="00D0762A">
      <w:pPr>
        <w:adjustRightInd w:val="0"/>
        <w:ind w:firstLine="4962"/>
        <w:contextualSpacing/>
        <w:jc w:val="center"/>
      </w:pPr>
      <w:r w:rsidRPr="007C6545">
        <w:t>по</w:t>
      </w:r>
      <w:r w:rsidRPr="00B729CA">
        <w:t xml:space="preserve"> сохранению культурного наследия </w:t>
      </w:r>
    </w:p>
    <w:p w14:paraId="65B6829F" w14:textId="77777777" w:rsidR="00D0762A" w:rsidRDefault="00D0762A" w:rsidP="00D0762A">
      <w:pPr>
        <w:adjustRightInd w:val="0"/>
        <w:ind w:firstLine="4962"/>
        <w:jc w:val="center"/>
      </w:pPr>
      <w:r w:rsidRPr="00B729CA">
        <w:t>Ленинградской области</w:t>
      </w:r>
    </w:p>
    <w:p w14:paraId="25BDF264" w14:textId="77777777" w:rsidR="00D0762A" w:rsidRDefault="00D0762A" w:rsidP="00D0762A">
      <w:pPr>
        <w:adjustRightInd w:val="0"/>
        <w:ind w:firstLine="4962"/>
        <w:jc w:val="center"/>
      </w:pPr>
    </w:p>
    <w:p w14:paraId="0308BE00" w14:textId="77777777" w:rsidR="00D0762A" w:rsidRPr="007C6545" w:rsidRDefault="00D0762A" w:rsidP="00D0762A">
      <w:pPr>
        <w:adjustRightInd w:val="0"/>
        <w:ind w:firstLine="4962"/>
        <w:jc w:val="center"/>
      </w:pPr>
      <w:r>
        <w:t xml:space="preserve">от «__»_____________2021 </w:t>
      </w:r>
      <w:r w:rsidRPr="007C6545">
        <w:t>г.</w:t>
      </w:r>
      <w:r>
        <w:t xml:space="preserve"> </w:t>
      </w:r>
      <w:r w:rsidRPr="007C6545">
        <w:t>№__________</w:t>
      </w:r>
    </w:p>
    <w:p w14:paraId="016DA70C" w14:textId="77777777" w:rsidR="00D0762A" w:rsidRPr="007C6545" w:rsidRDefault="00D0762A" w:rsidP="00D0762A">
      <w:pPr>
        <w:jc w:val="both"/>
      </w:pPr>
    </w:p>
    <w:p w14:paraId="66AE2ECE" w14:textId="77777777" w:rsidR="00D0762A" w:rsidRDefault="00D0762A" w:rsidP="00D0762A">
      <w:pPr>
        <w:jc w:val="center"/>
        <w:rPr>
          <w:b/>
          <w:sz w:val="28"/>
          <w:szCs w:val="28"/>
        </w:rPr>
      </w:pPr>
    </w:p>
    <w:p w14:paraId="4346958F" w14:textId="77777777" w:rsidR="00D0762A" w:rsidRDefault="00D0762A" w:rsidP="00D0762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Предмет охраны</w:t>
      </w:r>
    </w:p>
    <w:p w14:paraId="240E1C28" w14:textId="6661E3FD" w:rsidR="00D0762A" w:rsidRDefault="00D0762A" w:rsidP="00534F8D">
      <w:pPr>
        <w:jc w:val="center"/>
        <w:rPr>
          <w:b/>
          <w:sz w:val="28"/>
          <w:szCs w:val="28"/>
        </w:rPr>
      </w:pPr>
      <w:r w:rsidRPr="003033BB">
        <w:rPr>
          <w:b/>
          <w:sz w:val="28"/>
          <w:szCs w:val="28"/>
        </w:rPr>
        <w:t xml:space="preserve">объекта культурного наследия федерального значения </w:t>
      </w:r>
      <w:r>
        <w:rPr>
          <w:b/>
          <w:sz w:val="28"/>
          <w:szCs w:val="28"/>
        </w:rPr>
        <w:br/>
      </w:r>
      <w:r w:rsidRPr="00161057">
        <w:rPr>
          <w:b/>
          <w:sz w:val="28"/>
          <w:szCs w:val="28"/>
        </w:rPr>
        <w:t>«</w:t>
      </w:r>
      <w:r w:rsidR="00534F8D" w:rsidRPr="00534F8D">
        <w:rPr>
          <w:b/>
          <w:sz w:val="28"/>
          <w:szCs w:val="28"/>
        </w:rPr>
        <w:t>Мемориальный комплекс, сооруженный на рубеже обороны советских войск в период боев за г. Тихвин в 1941 г.»</w:t>
      </w:r>
    </w:p>
    <w:p w14:paraId="6458CAC3" w14:textId="547442FE" w:rsidR="00185DC8" w:rsidRPr="009372BA" w:rsidRDefault="00185DC8" w:rsidP="00834681">
      <w:pPr>
        <w:pStyle w:val="a3"/>
        <w:ind w:firstLine="0"/>
        <w:jc w:val="center"/>
        <w:rPr>
          <w:b/>
          <w:bCs/>
          <w:sz w:val="27"/>
          <w:szCs w:val="27"/>
        </w:rPr>
      </w:pPr>
    </w:p>
    <w:tbl>
      <w:tblPr>
        <w:tblStyle w:val="aa"/>
        <w:tblW w:w="5000" w:type="pct"/>
        <w:tblLayout w:type="fixed"/>
        <w:tblLook w:val="04A0" w:firstRow="1" w:lastRow="0" w:firstColumn="1" w:lastColumn="0" w:noHBand="0" w:noVBand="1"/>
      </w:tblPr>
      <w:tblGrid>
        <w:gridCol w:w="608"/>
        <w:gridCol w:w="2298"/>
        <w:gridCol w:w="3582"/>
        <w:gridCol w:w="3653"/>
      </w:tblGrid>
      <w:tr w:rsidR="008B6E18" w:rsidRPr="00C71E18" w14:paraId="60DC5939" w14:textId="77777777" w:rsidTr="00CF5E4B">
        <w:tc>
          <w:tcPr>
            <w:tcW w:w="300" w:type="pct"/>
          </w:tcPr>
          <w:p w14:paraId="3D677893" w14:textId="77777777" w:rsidR="00185DC8" w:rsidRPr="009372BA" w:rsidRDefault="00185DC8" w:rsidP="00FE0780">
            <w:pPr>
              <w:pStyle w:val="TableParagraph"/>
              <w:suppressAutoHyphens/>
              <w:spacing w:line="240" w:lineRule="auto"/>
              <w:ind w:left="0"/>
              <w:contextualSpacing/>
              <w:jc w:val="center"/>
              <w:rPr>
                <w:b/>
              </w:rPr>
            </w:pPr>
            <w:r w:rsidRPr="009372BA">
              <w:rPr>
                <w:b/>
              </w:rPr>
              <w:t>№</w:t>
            </w:r>
          </w:p>
          <w:p w14:paraId="45898228" w14:textId="77777777" w:rsidR="00185DC8" w:rsidRPr="009372BA" w:rsidRDefault="00185DC8" w:rsidP="00FE0780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9372BA">
              <w:rPr>
                <w:b/>
              </w:rPr>
              <w:t>п/п</w:t>
            </w:r>
          </w:p>
        </w:tc>
        <w:tc>
          <w:tcPr>
            <w:tcW w:w="1133" w:type="pct"/>
          </w:tcPr>
          <w:p w14:paraId="475321CE" w14:textId="77777777" w:rsidR="00185DC8" w:rsidRPr="009372BA" w:rsidRDefault="00712A37" w:rsidP="00FE0780">
            <w:pPr>
              <w:pStyle w:val="TableParagraph"/>
              <w:suppressAutoHyphens/>
              <w:spacing w:line="240" w:lineRule="auto"/>
              <w:ind w:left="0"/>
              <w:contextualSpacing/>
              <w:jc w:val="center"/>
              <w:rPr>
                <w:b/>
              </w:rPr>
            </w:pPr>
            <w:r w:rsidRPr="009372BA">
              <w:rPr>
                <w:b/>
              </w:rPr>
              <w:t>Виды предмета о</w:t>
            </w:r>
            <w:r w:rsidR="00185DC8" w:rsidRPr="009372BA">
              <w:rPr>
                <w:b/>
              </w:rPr>
              <w:t>храны</w:t>
            </w:r>
            <w:r w:rsidRPr="009372BA">
              <w:rPr>
                <w:b/>
              </w:rPr>
              <w:t xml:space="preserve"> </w:t>
            </w:r>
          </w:p>
        </w:tc>
        <w:tc>
          <w:tcPr>
            <w:tcW w:w="1766" w:type="pct"/>
          </w:tcPr>
          <w:p w14:paraId="5B44BD8B" w14:textId="77777777" w:rsidR="00185DC8" w:rsidRPr="009372BA" w:rsidRDefault="007C48E7" w:rsidP="00D53416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9372BA">
              <w:rPr>
                <w:b/>
              </w:rPr>
              <w:t>Предмет</w:t>
            </w:r>
            <w:r w:rsidR="00185DC8" w:rsidRPr="009372BA">
              <w:rPr>
                <w:b/>
              </w:rPr>
              <w:t xml:space="preserve"> охраны</w:t>
            </w:r>
          </w:p>
        </w:tc>
        <w:tc>
          <w:tcPr>
            <w:tcW w:w="1801" w:type="pct"/>
          </w:tcPr>
          <w:p w14:paraId="772851F0" w14:textId="77777777" w:rsidR="00185DC8" w:rsidRPr="009372BA" w:rsidRDefault="007C48E7" w:rsidP="00FE0780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9372BA">
              <w:rPr>
                <w:b/>
              </w:rPr>
              <w:t>Фотофиксация</w:t>
            </w:r>
          </w:p>
        </w:tc>
      </w:tr>
      <w:tr w:rsidR="008B6E18" w:rsidRPr="00C71E18" w14:paraId="6EFAFA6E" w14:textId="77777777" w:rsidTr="00CF5E4B">
        <w:tc>
          <w:tcPr>
            <w:tcW w:w="300" w:type="pct"/>
          </w:tcPr>
          <w:p w14:paraId="0057D56C" w14:textId="77777777" w:rsidR="00185DC8" w:rsidRPr="009372BA" w:rsidRDefault="00185DC8" w:rsidP="00FE0780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9372BA">
              <w:t>1</w:t>
            </w:r>
          </w:p>
        </w:tc>
        <w:tc>
          <w:tcPr>
            <w:tcW w:w="1133" w:type="pct"/>
          </w:tcPr>
          <w:p w14:paraId="44A3516C" w14:textId="77777777" w:rsidR="00185DC8" w:rsidRPr="009372BA" w:rsidRDefault="00185DC8" w:rsidP="00FE0780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9372BA">
              <w:t>2</w:t>
            </w:r>
          </w:p>
        </w:tc>
        <w:tc>
          <w:tcPr>
            <w:tcW w:w="1766" w:type="pct"/>
          </w:tcPr>
          <w:p w14:paraId="48777720" w14:textId="77777777" w:rsidR="00185DC8" w:rsidRPr="009372BA" w:rsidRDefault="00185DC8" w:rsidP="00D53416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9372BA">
              <w:t>3</w:t>
            </w:r>
          </w:p>
        </w:tc>
        <w:tc>
          <w:tcPr>
            <w:tcW w:w="1801" w:type="pct"/>
          </w:tcPr>
          <w:p w14:paraId="2A21D527" w14:textId="77777777" w:rsidR="00185DC8" w:rsidRPr="009372BA" w:rsidRDefault="00185DC8" w:rsidP="00FE0780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9372BA">
              <w:t>4</w:t>
            </w:r>
          </w:p>
        </w:tc>
      </w:tr>
      <w:tr w:rsidR="008B6E18" w:rsidRPr="00C71E18" w14:paraId="40FC46E3" w14:textId="77777777" w:rsidTr="00B521A6">
        <w:trPr>
          <w:trHeight w:val="2226"/>
        </w:trPr>
        <w:tc>
          <w:tcPr>
            <w:tcW w:w="300" w:type="pct"/>
          </w:tcPr>
          <w:p w14:paraId="2D662FD2" w14:textId="77777777" w:rsidR="00B521A6" w:rsidRPr="00D53E9A" w:rsidRDefault="00B521A6" w:rsidP="00332752">
            <w:r w:rsidRPr="00D53E9A">
              <w:t>1</w:t>
            </w:r>
          </w:p>
        </w:tc>
        <w:tc>
          <w:tcPr>
            <w:tcW w:w="1133" w:type="pct"/>
          </w:tcPr>
          <w:p w14:paraId="30D327E0" w14:textId="334F6E8B" w:rsidR="00495ECD" w:rsidRPr="00D53E9A" w:rsidRDefault="000579F6" w:rsidP="00332752">
            <w:r w:rsidRPr="00D53E9A">
              <w:t>Объемно-пространственное решение</w:t>
            </w:r>
            <w:r w:rsidR="00BA7886" w:rsidRPr="00D53E9A">
              <w:t xml:space="preserve"> территории</w:t>
            </w:r>
            <w:r w:rsidR="00026F6A" w:rsidRPr="00D53E9A">
              <w:t xml:space="preserve"> ансамбля</w:t>
            </w:r>
            <w:r w:rsidR="00BA7886" w:rsidRPr="00D53E9A">
              <w:t>:</w:t>
            </w:r>
            <w:r w:rsidRPr="00D53E9A">
              <w:t xml:space="preserve"> </w:t>
            </w:r>
          </w:p>
        </w:tc>
        <w:tc>
          <w:tcPr>
            <w:tcW w:w="1766" w:type="pct"/>
          </w:tcPr>
          <w:p w14:paraId="65B0C23B" w14:textId="44476B71" w:rsidR="008E3624" w:rsidRPr="00D53E9A" w:rsidRDefault="00BA7886" w:rsidP="00EB6DF6">
            <w:pPr>
              <w:jc w:val="both"/>
            </w:pPr>
            <w:r w:rsidRPr="00D53E9A">
              <w:t>Местоположение</w:t>
            </w:r>
            <w:r w:rsidR="006C0268" w:rsidRPr="00D53E9A">
              <w:t xml:space="preserve">: </w:t>
            </w:r>
            <w:r w:rsidR="00A0398E">
              <w:t>в </w:t>
            </w:r>
            <w:proofErr w:type="spellStart"/>
            <w:r w:rsidR="00877A22">
              <w:t>Большедворском</w:t>
            </w:r>
            <w:proofErr w:type="spellEnd"/>
            <w:r w:rsidR="00877A22" w:rsidRPr="00877A22">
              <w:t xml:space="preserve"> </w:t>
            </w:r>
            <w:r w:rsidR="00B27441" w:rsidRPr="00D53E9A">
              <w:t xml:space="preserve">сельском поселении, </w:t>
            </w:r>
            <w:r w:rsidR="006C0268" w:rsidRPr="00D53E9A">
              <w:t xml:space="preserve">на западной окраине деревни </w:t>
            </w:r>
            <w:proofErr w:type="spellStart"/>
            <w:r w:rsidR="00B27441" w:rsidRPr="00D53E9A">
              <w:t>Астрачи</w:t>
            </w:r>
            <w:proofErr w:type="spellEnd"/>
            <w:r w:rsidR="006C0268" w:rsidRPr="00D53E9A">
              <w:t xml:space="preserve">, </w:t>
            </w:r>
            <w:r w:rsidR="00B27441" w:rsidRPr="00D53E9A">
              <w:t>вдоль</w:t>
            </w:r>
            <w:r w:rsidR="006C0268" w:rsidRPr="00D53E9A">
              <w:t xml:space="preserve"> </w:t>
            </w:r>
            <w:r w:rsidR="00B27441" w:rsidRPr="00D53E9A">
              <w:t>шос</w:t>
            </w:r>
            <w:r w:rsidR="00A0398E">
              <w:t>се Санкт-Петербург – Вологда (А </w:t>
            </w:r>
            <w:r w:rsidR="00B27441" w:rsidRPr="00D53E9A">
              <w:t>114), с южной стороны</w:t>
            </w:r>
            <w:r w:rsidR="008E3624" w:rsidRPr="00D53E9A">
              <w:t>;</w:t>
            </w:r>
          </w:p>
          <w:p w14:paraId="656A39A3" w14:textId="77777777" w:rsidR="00A0398E" w:rsidRDefault="00A0398E" w:rsidP="00EB6DF6">
            <w:pPr>
              <w:jc w:val="both"/>
            </w:pPr>
          </w:p>
          <w:p w14:paraId="01F5BB1A" w14:textId="77777777" w:rsidR="00A0398E" w:rsidRDefault="00A0398E" w:rsidP="00EB6DF6">
            <w:pPr>
              <w:jc w:val="both"/>
            </w:pPr>
          </w:p>
          <w:p w14:paraId="4B17908A" w14:textId="77777777" w:rsidR="00A0398E" w:rsidRDefault="00A0398E" w:rsidP="00EB6DF6">
            <w:pPr>
              <w:jc w:val="both"/>
            </w:pPr>
          </w:p>
          <w:p w14:paraId="6210CB89" w14:textId="77777777" w:rsidR="00A0398E" w:rsidRDefault="00A0398E" w:rsidP="00EB6DF6">
            <w:pPr>
              <w:jc w:val="both"/>
            </w:pPr>
          </w:p>
          <w:p w14:paraId="395D299A" w14:textId="77777777" w:rsidR="00A0398E" w:rsidRDefault="00A0398E" w:rsidP="00EB6DF6">
            <w:pPr>
              <w:jc w:val="both"/>
            </w:pPr>
          </w:p>
          <w:p w14:paraId="5E627164" w14:textId="1540BF44" w:rsidR="000F3D4C" w:rsidRDefault="00A0398E" w:rsidP="00EB6DF6">
            <w:pPr>
              <w:jc w:val="both"/>
            </w:pPr>
            <w:r>
              <w:t>Историческое пространственное и </w:t>
            </w:r>
            <w:r w:rsidR="008E3624" w:rsidRPr="00D53E9A">
              <w:t>архитектурно-</w:t>
            </w:r>
            <w:proofErr w:type="gramStart"/>
            <w:r w:rsidR="008E3624" w:rsidRPr="00D53E9A">
              <w:t>композиционное решение</w:t>
            </w:r>
            <w:proofErr w:type="gramEnd"/>
            <w:r w:rsidR="008E3624" w:rsidRPr="00D53E9A">
              <w:t xml:space="preserve"> </w:t>
            </w:r>
            <w:r w:rsidR="008E3624" w:rsidRPr="008C01CC">
              <w:t xml:space="preserve">территории </w:t>
            </w:r>
            <w:r w:rsidR="009E519C" w:rsidRPr="008C01CC">
              <w:t xml:space="preserve">мемориального комплекса: </w:t>
            </w:r>
            <w:r>
              <w:br/>
            </w:r>
            <w:r w:rsidR="00D53E9A" w:rsidRPr="008C01CC">
              <w:t>Г-образный</w:t>
            </w:r>
            <w:r w:rsidR="009E519C" w:rsidRPr="008C01CC">
              <w:t xml:space="preserve"> в плане участок, </w:t>
            </w:r>
            <w:r>
              <w:t>решенный в различных уровнях с </w:t>
            </w:r>
            <w:r w:rsidR="008C01CC" w:rsidRPr="008C01CC">
              <w:t xml:space="preserve">использованием </w:t>
            </w:r>
            <w:proofErr w:type="spellStart"/>
            <w:r w:rsidR="00596F34">
              <w:t>сту</w:t>
            </w:r>
            <w:r w:rsidR="008C01CC">
              <w:t>пандусов</w:t>
            </w:r>
            <w:proofErr w:type="spellEnd"/>
            <w:r>
              <w:t xml:space="preserve"> и </w:t>
            </w:r>
            <w:r w:rsidR="008C01CC" w:rsidRPr="008C01CC">
              <w:t>подпорных стено</w:t>
            </w:r>
            <w:r w:rsidR="008C01CC">
              <w:t>к</w:t>
            </w:r>
            <w:r w:rsidR="000F3D4C">
              <w:t>;</w:t>
            </w:r>
            <w:r w:rsidR="008C01CC">
              <w:t xml:space="preserve"> </w:t>
            </w:r>
          </w:p>
          <w:p w14:paraId="2D471ED2" w14:textId="77777777" w:rsidR="000F3D4C" w:rsidRDefault="000F3D4C" w:rsidP="00EB6DF6">
            <w:pPr>
              <w:jc w:val="both"/>
            </w:pPr>
          </w:p>
          <w:p w14:paraId="4611C2D3" w14:textId="77777777" w:rsidR="00A0398E" w:rsidRDefault="00A0398E" w:rsidP="00EB6DF6">
            <w:pPr>
              <w:jc w:val="both"/>
            </w:pPr>
          </w:p>
          <w:p w14:paraId="326BF63D" w14:textId="77777777" w:rsidR="00A0398E" w:rsidRDefault="00A0398E" w:rsidP="00EB6DF6">
            <w:pPr>
              <w:jc w:val="both"/>
            </w:pPr>
          </w:p>
          <w:p w14:paraId="3B02D49B" w14:textId="4483A895" w:rsidR="000F3D4C" w:rsidRDefault="00596F34" w:rsidP="00EB6DF6">
            <w:pPr>
              <w:jc w:val="both"/>
            </w:pPr>
            <w:r>
              <w:t xml:space="preserve">Флагштоки у трассы и закладной камень у южной границы </w:t>
            </w:r>
            <w:r w:rsidR="008C01CC">
              <w:t>нижней (северной) террас</w:t>
            </w:r>
            <w:r>
              <w:t>ы</w:t>
            </w:r>
            <w:r w:rsidR="000F3D4C">
              <w:t>;</w:t>
            </w:r>
          </w:p>
          <w:p w14:paraId="68CB6805" w14:textId="77777777" w:rsidR="000F3D4C" w:rsidRDefault="000F3D4C" w:rsidP="00EB6DF6">
            <w:pPr>
              <w:jc w:val="both"/>
            </w:pPr>
          </w:p>
          <w:p w14:paraId="3731FDB4" w14:textId="77777777" w:rsidR="00A0398E" w:rsidRDefault="00A0398E" w:rsidP="00EB6DF6">
            <w:pPr>
              <w:jc w:val="both"/>
            </w:pPr>
          </w:p>
          <w:p w14:paraId="13DEB3EA" w14:textId="77777777" w:rsidR="00A0398E" w:rsidRDefault="00A0398E" w:rsidP="00EB6DF6">
            <w:pPr>
              <w:jc w:val="both"/>
            </w:pPr>
          </w:p>
          <w:p w14:paraId="61A8E375" w14:textId="77777777" w:rsidR="00A0398E" w:rsidRDefault="00A0398E" w:rsidP="00EB6DF6">
            <w:pPr>
              <w:jc w:val="both"/>
            </w:pPr>
          </w:p>
          <w:p w14:paraId="272AFC56" w14:textId="77777777" w:rsidR="00A0398E" w:rsidRDefault="00A0398E" w:rsidP="00EB6DF6">
            <w:pPr>
              <w:jc w:val="both"/>
            </w:pPr>
          </w:p>
          <w:p w14:paraId="371F3A3F" w14:textId="77777777" w:rsidR="00A0398E" w:rsidRDefault="00A0398E" w:rsidP="00EB6DF6">
            <w:pPr>
              <w:jc w:val="both"/>
            </w:pPr>
          </w:p>
          <w:p w14:paraId="440A55E8" w14:textId="77777777" w:rsidR="00A0398E" w:rsidRDefault="00A0398E" w:rsidP="00EB6DF6">
            <w:pPr>
              <w:jc w:val="both"/>
            </w:pPr>
          </w:p>
          <w:p w14:paraId="5B8E8902" w14:textId="77777777" w:rsidR="00A0398E" w:rsidRDefault="00A0398E" w:rsidP="00EB6DF6">
            <w:pPr>
              <w:jc w:val="both"/>
            </w:pPr>
          </w:p>
          <w:p w14:paraId="062B08DE" w14:textId="77777777" w:rsidR="00A0398E" w:rsidRDefault="00A0398E" w:rsidP="00EB6DF6">
            <w:pPr>
              <w:jc w:val="both"/>
            </w:pPr>
          </w:p>
          <w:p w14:paraId="3BFFD8C8" w14:textId="77777777" w:rsidR="00A0398E" w:rsidRDefault="00A0398E" w:rsidP="00EB6DF6">
            <w:pPr>
              <w:jc w:val="both"/>
            </w:pPr>
          </w:p>
          <w:p w14:paraId="612C49F8" w14:textId="77777777" w:rsidR="00A0398E" w:rsidRDefault="00A0398E" w:rsidP="00EB6DF6">
            <w:pPr>
              <w:jc w:val="both"/>
            </w:pPr>
          </w:p>
          <w:p w14:paraId="7B1E9CB6" w14:textId="77777777" w:rsidR="00A0398E" w:rsidRDefault="00A0398E" w:rsidP="00EB6DF6">
            <w:pPr>
              <w:jc w:val="both"/>
            </w:pPr>
          </w:p>
          <w:p w14:paraId="606EE85A" w14:textId="77777777" w:rsidR="00A0398E" w:rsidRDefault="00A0398E" w:rsidP="00EB6DF6">
            <w:pPr>
              <w:jc w:val="both"/>
            </w:pPr>
          </w:p>
          <w:p w14:paraId="19D4B6D0" w14:textId="77777777" w:rsidR="00A0398E" w:rsidRDefault="00A0398E" w:rsidP="00EB6DF6">
            <w:pPr>
              <w:jc w:val="both"/>
            </w:pPr>
          </w:p>
          <w:p w14:paraId="1076158B" w14:textId="77777777" w:rsidR="00A0398E" w:rsidRDefault="00A0398E" w:rsidP="00EB6DF6">
            <w:pPr>
              <w:jc w:val="both"/>
            </w:pPr>
          </w:p>
          <w:p w14:paraId="4116FA47" w14:textId="0A1DD76C" w:rsidR="000F3D4C" w:rsidRDefault="00596F34" w:rsidP="00EB6DF6">
            <w:pPr>
              <w:jc w:val="both"/>
            </w:pPr>
            <w:r>
              <w:lastRenderedPageBreak/>
              <w:t>П</w:t>
            </w:r>
            <w:r w:rsidRPr="00596F34">
              <w:t>лощадки с захоронениями советских воинов,</w:t>
            </w:r>
            <w:r>
              <w:t xml:space="preserve"> по периметру которой расположены </w:t>
            </w:r>
            <w:r w:rsidRPr="00596F34">
              <w:t>мраморны</w:t>
            </w:r>
            <w:r>
              <w:t xml:space="preserve">е доски </w:t>
            </w:r>
            <w:r w:rsidRPr="00596F34">
              <w:t>с фамилиями погибших</w:t>
            </w:r>
            <w:r w:rsidR="00A0398E">
              <w:t xml:space="preserve"> и </w:t>
            </w:r>
            <w:r>
              <w:t xml:space="preserve">звезда с вечным огнем, </w:t>
            </w:r>
            <w:r w:rsidRPr="00596F34">
              <w:t>стел</w:t>
            </w:r>
            <w:r>
              <w:t>а</w:t>
            </w:r>
            <w:r w:rsidR="00A0398E">
              <w:t xml:space="preserve"> с </w:t>
            </w:r>
            <w:r w:rsidRPr="00596F34">
              <w:t>памятной надписью</w:t>
            </w:r>
            <w:r w:rsidR="000F3D4C" w:rsidRPr="00596F34">
              <w:t xml:space="preserve"> и флагшток</w:t>
            </w:r>
            <w:r w:rsidR="000F3D4C">
              <w:t>и</w:t>
            </w:r>
            <w:r w:rsidRPr="00596F34">
              <w:t>, скульптур</w:t>
            </w:r>
            <w:r>
              <w:t>а</w:t>
            </w:r>
            <w:r w:rsidRPr="00596F34">
              <w:t xml:space="preserve"> воина на постаменте</w:t>
            </w:r>
            <w:r w:rsidR="000F3D4C">
              <w:t xml:space="preserve"> на верхней (южной) террасе;</w:t>
            </w:r>
          </w:p>
          <w:p w14:paraId="081F7CC9" w14:textId="77777777" w:rsidR="000F3D4C" w:rsidRDefault="000F3D4C" w:rsidP="00EB6DF6">
            <w:pPr>
              <w:jc w:val="both"/>
            </w:pPr>
          </w:p>
          <w:p w14:paraId="0A5FA657" w14:textId="77777777" w:rsidR="00A0398E" w:rsidRDefault="00A0398E" w:rsidP="00EB6DF6">
            <w:pPr>
              <w:jc w:val="both"/>
            </w:pPr>
          </w:p>
          <w:p w14:paraId="2BE78329" w14:textId="054D3059" w:rsidR="008C01CC" w:rsidRDefault="000F3D4C" w:rsidP="00EB6DF6">
            <w:pPr>
              <w:jc w:val="both"/>
            </w:pPr>
            <w:r>
              <w:t>Надолбы на береговой террасе;</w:t>
            </w:r>
          </w:p>
          <w:p w14:paraId="66A3C72E" w14:textId="77777777" w:rsidR="008C01CC" w:rsidRDefault="008C01CC" w:rsidP="00EB6DF6">
            <w:pPr>
              <w:jc w:val="both"/>
            </w:pPr>
          </w:p>
          <w:p w14:paraId="1CB46549" w14:textId="2586D062" w:rsidR="008E3624" w:rsidRPr="000F3D4C" w:rsidRDefault="000F3D4C" w:rsidP="00EB6DF6">
            <w:pPr>
              <w:jc w:val="both"/>
            </w:pPr>
            <w:r w:rsidRPr="000F3D4C">
              <w:t>З</w:t>
            </w:r>
            <w:r w:rsidR="009E519C" w:rsidRPr="000F3D4C">
              <w:t>елены</w:t>
            </w:r>
            <w:r w:rsidRPr="000F3D4C">
              <w:t>е насаждения</w:t>
            </w:r>
            <w:r w:rsidR="009E519C" w:rsidRPr="000F3D4C">
              <w:t xml:space="preserve"> по периметру территории мемориального комплекса</w:t>
            </w:r>
            <w:r w:rsidR="00026F6A" w:rsidRPr="000F3D4C">
              <w:t>;</w:t>
            </w:r>
          </w:p>
          <w:p w14:paraId="0C42FD5E" w14:textId="77777777" w:rsidR="00D339F5" w:rsidRPr="00C71E18" w:rsidRDefault="00D339F5" w:rsidP="00EB6DF6">
            <w:pPr>
              <w:jc w:val="both"/>
              <w:rPr>
                <w:highlight w:val="yellow"/>
              </w:rPr>
            </w:pPr>
          </w:p>
          <w:p w14:paraId="7F1ECF98" w14:textId="0B077B2D" w:rsidR="00D339F5" w:rsidRPr="00C71E18" w:rsidRDefault="00D339F5" w:rsidP="000F3D4C">
            <w:pPr>
              <w:jc w:val="both"/>
              <w:rPr>
                <w:highlight w:val="yellow"/>
              </w:rPr>
            </w:pPr>
            <w:r w:rsidRPr="00D53E9A">
              <w:t>Композиционные и визуальные связи элементов ансамбля</w:t>
            </w:r>
            <w:r w:rsidR="000F3D4C">
              <w:t>.</w:t>
            </w:r>
          </w:p>
        </w:tc>
        <w:tc>
          <w:tcPr>
            <w:tcW w:w="1801" w:type="pct"/>
          </w:tcPr>
          <w:p w14:paraId="7226CDCD" w14:textId="30762655" w:rsidR="00DF3905" w:rsidRDefault="00D53E9A" w:rsidP="006F450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 wp14:anchorId="3FA94C5E" wp14:editId="5CE3828C">
                  <wp:extent cx="2130425" cy="1555750"/>
                  <wp:effectExtent l="0" t="0" r="3175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0F5DDB" w14:textId="77777777" w:rsidR="00155CA3" w:rsidRDefault="00155CA3" w:rsidP="006F450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highlight w:val="yellow"/>
                <w:lang w:bidi="ar-SA"/>
              </w:rPr>
            </w:pPr>
          </w:p>
          <w:p w14:paraId="1F140AE1" w14:textId="48387C31" w:rsidR="00D53E9A" w:rsidRPr="00C71E18" w:rsidRDefault="00155CA3" w:rsidP="006F450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3A014FFF" wp14:editId="5F66CE90">
                  <wp:extent cx="2130425" cy="1553845"/>
                  <wp:effectExtent l="0" t="0" r="3175" b="825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DBE19A" w14:textId="77777777" w:rsidR="007122DB" w:rsidRPr="00C71E18" w:rsidRDefault="007122DB" w:rsidP="00834681">
            <w:pPr>
              <w:tabs>
                <w:tab w:val="left" w:pos="1836"/>
              </w:tabs>
              <w:suppressAutoHyphens/>
              <w:contextualSpacing/>
              <w:rPr>
                <w:noProof/>
                <w:sz w:val="4"/>
                <w:szCs w:val="4"/>
                <w:highlight w:val="yellow"/>
                <w:lang w:bidi="ar-SA"/>
              </w:rPr>
            </w:pPr>
          </w:p>
          <w:p w14:paraId="53FEF56D" w14:textId="77777777" w:rsidR="00D339F5" w:rsidRPr="00C71E18" w:rsidRDefault="00D339F5" w:rsidP="00834681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  <w:p w14:paraId="41A1974B" w14:textId="4404A9BE" w:rsidR="00D339F5" w:rsidRDefault="00155CA3" w:rsidP="00834681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01F0B266" wp14:editId="09F89467">
                  <wp:extent cx="2130425" cy="1463675"/>
                  <wp:effectExtent l="0" t="0" r="3175" b="317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61E061" w14:textId="77777777" w:rsidR="00155CA3" w:rsidRDefault="00155CA3" w:rsidP="00834681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  <w:p w14:paraId="10F1EF94" w14:textId="06782B64" w:rsidR="00155CA3" w:rsidRDefault="00155CA3" w:rsidP="00834681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 wp14:anchorId="4B254D15" wp14:editId="710AE97B">
                  <wp:extent cx="2130425" cy="1464945"/>
                  <wp:effectExtent l="0" t="0" r="3175" b="190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ABFF21" w14:textId="77777777" w:rsidR="00155CA3" w:rsidRDefault="00155CA3" w:rsidP="00834681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  <w:p w14:paraId="6340774A" w14:textId="21F38EB6" w:rsidR="00155CA3" w:rsidRPr="00C71E18" w:rsidRDefault="00155CA3" w:rsidP="00834681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17B6A746" wp14:editId="553BE306">
                  <wp:extent cx="2130425" cy="1490980"/>
                  <wp:effectExtent l="0" t="0" r="3175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49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0C1130" w14:textId="7CE68D5D" w:rsidR="00D339F5" w:rsidRPr="00C71E18" w:rsidRDefault="00D339F5" w:rsidP="006F450B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highlight w:val="yellow"/>
                <w:lang w:bidi="ar-SA"/>
              </w:rPr>
            </w:pPr>
          </w:p>
        </w:tc>
      </w:tr>
      <w:tr w:rsidR="00026F6A" w:rsidRPr="00C71E18" w14:paraId="47C555A2" w14:textId="77777777" w:rsidTr="00026F6A">
        <w:trPr>
          <w:trHeight w:val="56"/>
        </w:trPr>
        <w:tc>
          <w:tcPr>
            <w:tcW w:w="5000" w:type="pct"/>
            <w:gridSpan w:val="4"/>
          </w:tcPr>
          <w:p w14:paraId="33726CD1" w14:textId="4649C07D" w:rsidR="00026F6A" w:rsidRPr="00C71E18" w:rsidRDefault="000F3D4C" w:rsidP="00026F6A">
            <w:pPr>
              <w:jc w:val="both"/>
              <w:rPr>
                <w:highlight w:val="yellow"/>
                <w:lang w:bidi="ar-SA"/>
              </w:rPr>
            </w:pPr>
            <w:r w:rsidRPr="000F3D4C">
              <w:rPr>
                <w:lang w:bidi="ar-SA"/>
              </w:rPr>
              <w:lastRenderedPageBreak/>
              <w:t>Братская могила советских воинов</w:t>
            </w:r>
          </w:p>
        </w:tc>
      </w:tr>
      <w:tr w:rsidR="008B6E18" w:rsidRPr="00C71E18" w14:paraId="1F0F11FF" w14:textId="77777777" w:rsidTr="00B521A6">
        <w:trPr>
          <w:trHeight w:val="2226"/>
        </w:trPr>
        <w:tc>
          <w:tcPr>
            <w:tcW w:w="300" w:type="pct"/>
          </w:tcPr>
          <w:p w14:paraId="2938543F" w14:textId="1EEBCFB2" w:rsidR="00D339F5" w:rsidRPr="00155CA3" w:rsidRDefault="00A072F8" w:rsidP="00332752">
            <w:r w:rsidRPr="00155CA3">
              <w:t>1</w:t>
            </w:r>
          </w:p>
        </w:tc>
        <w:tc>
          <w:tcPr>
            <w:tcW w:w="1133" w:type="pct"/>
          </w:tcPr>
          <w:p w14:paraId="2F03FC13" w14:textId="13734578" w:rsidR="000579F6" w:rsidRPr="00155CA3" w:rsidRDefault="00BA7886" w:rsidP="000579F6">
            <w:r w:rsidRPr="00155CA3">
              <w:t>Объемно-пространственное</w:t>
            </w:r>
          </w:p>
          <w:p w14:paraId="7104D04C" w14:textId="46EA4110" w:rsidR="002A48C7" w:rsidRPr="00155CA3" w:rsidRDefault="000579F6" w:rsidP="000579F6">
            <w:r w:rsidRPr="00155CA3">
              <w:t>решение:</w:t>
            </w:r>
          </w:p>
        </w:tc>
        <w:tc>
          <w:tcPr>
            <w:tcW w:w="1766" w:type="pct"/>
          </w:tcPr>
          <w:p w14:paraId="6792E2CE" w14:textId="752BAD87" w:rsidR="008E3624" w:rsidRPr="00B208C0" w:rsidRDefault="00026F6A" w:rsidP="00026F6A">
            <w:pPr>
              <w:jc w:val="both"/>
            </w:pPr>
            <w:r w:rsidRPr="00B208C0">
              <w:t xml:space="preserve">Историческое местоположение: </w:t>
            </w:r>
            <w:r w:rsidR="00A0398E">
              <w:t>на </w:t>
            </w:r>
            <w:r w:rsidR="00B208C0" w:rsidRPr="00B208C0">
              <w:t>верхней (южной) террасе мемориального комплекса в юго-западно</w:t>
            </w:r>
            <w:r w:rsidR="00B208C0">
              <w:t>й</w:t>
            </w:r>
            <w:r w:rsidR="00B208C0" w:rsidRPr="00B208C0">
              <w:t xml:space="preserve"> </w:t>
            </w:r>
            <w:r w:rsidR="00B208C0">
              <w:t xml:space="preserve">части </w:t>
            </w:r>
            <w:r w:rsidR="00B208C0" w:rsidRPr="00B208C0">
              <w:t>территории;</w:t>
            </w:r>
          </w:p>
          <w:p w14:paraId="226F4FA0" w14:textId="234E76C8" w:rsidR="005621CF" w:rsidRDefault="005621CF" w:rsidP="00B521A6">
            <w:pPr>
              <w:rPr>
                <w:highlight w:val="yellow"/>
              </w:rPr>
            </w:pPr>
          </w:p>
          <w:p w14:paraId="127D1247" w14:textId="77777777" w:rsidR="00A0398E" w:rsidRDefault="00A0398E" w:rsidP="00B521A6">
            <w:pPr>
              <w:rPr>
                <w:highlight w:val="yellow"/>
              </w:rPr>
            </w:pPr>
          </w:p>
          <w:p w14:paraId="6332E9E2" w14:textId="77777777" w:rsidR="00A0398E" w:rsidRDefault="00A0398E" w:rsidP="00B521A6">
            <w:pPr>
              <w:rPr>
                <w:highlight w:val="yellow"/>
              </w:rPr>
            </w:pPr>
          </w:p>
          <w:p w14:paraId="334376DE" w14:textId="77777777" w:rsidR="00A0398E" w:rsidRDefault="00A0398E" w:rsidP="00B521A6">
            <w:pPr>
              <w:rPr>
                <w:highlight w:val="yellow"/>
              </w:rPr>
            </w:pPr>
          </w:p>
          <w:p w14:paraId="3E33EE7A" w14:textId="77777777" w:rsidR="00A0398E" w:rsidRDefault="00A0398E" w:rsidP="00B521A6">
            <w:pPr>
              <w:rPr>
                <w:highlight w:val="yellow"/>
              </w:rPr>
            </w:pPr>
          </w:p>
          <w:p w14:paraId="69509144" w14:textId="77777777" w:rsidR="00A0398E" w:rsidRDefault="00A0398E" w:rsidP="00B521A6">
            <w:pPr>
              <w:rPr>
                <w:highlight w:val="yellow"/>
              </w:rPr>
            </w:pPr>
          </w:p>
          <w:p w14:paraId="52E1BA77" w14:textId="77777777" w:rsidR="00A0398E" w:rsidRPr="00C71E18" w:rsidRDefault="00A0398E" w:rsidP="00B521A6">
            <w:pPr>
              <w:rPr>
                <w:highlight w:val="yellow"/>
              </w:rPr>
            </w:pPr>
          </w:p>
          <w:p w14:paraId="2F196878" w14:textId="4156FD19" w:rsidR="008E3624" w:rsidRPr="00C71E18" w:rsidRDefault="008E3624" w:rsidP="00B521A6">
            <w:pPr>
              <w:rPr>
                <w:highlight w:val="yellow"/>
              </w:rPr>
            </w:pPr>
            <w:r w:rsidRPr="00D34454">
              <w:t xml:space="preserve">Отметки высот </w:t>
            </w:r>
            <w:r w:rsidR="00B208C0" w:rsidRPr="00D34454">
              <w:t>поребрика</w:t>
            </w:r>
            <w:r w:rsidR="00026F6A" w:rsidRPr="00D34454">
              <w:t xml:space="preserve">, </w:t>
            </w:r>
            <w:r w:rsidR="00B208C0" w:rsidRPr="00D34454">
              <w:t>мемориальных досок на</w:t>
            </w:r>
            <w:r w:rsidR="00B208C0" w:rsidRPr="00B208C0">
              <w:t xml:space="preserve"> </w:t>
            </w:r>
            <w:r w:rsidR="00B208C0">
              <w:t xml:space="preserve">наклонных </w:t>
            </w:r>
            <w:r w:rsidR="00B208C0" w:rsidRPr="00B208C0">
              <w:t>подставках</w:t>
            </w:r>
            <w:r w:rsidR="00B208C0">
              <w:t>;</w:t>
            </w:r>
          </w:p>
          <w:p w14:paraId="5DFFB91D" w14:textId="77777777" w:rsidR="006F450B" w:rsidRPr="00C71E18" w:rsidRDefault="006F450B" w:rsidP="00B521A6">
            <w:pPr>
              <w:rPr>
                <w:highlight w:val="yellow"/>
              </w:rPr>
            </w:pPr>
          </w:p>
          <w:p w14:paraId="51D26B11" w14:textId="646ABFE3" w:rsidR="006F450B" w:rsidRPr="00C71E18" w:rsidRDefault="006F450B" w:rsidP="006F450B">
            <w:pPr>
              <w:rPr>
                <w:highlight w:val="yellow"/>
              </w:rPr>
            </w:pPr>
          </w:p>
        </w:tc>
        <w:tc>
          <w:tcPr>
            <w:tcW w:w="1801" w:type="pct"/>
          </w:tcPr>
          <w:p w14:paraId="6EF944A5" w14:textId="0E8A9284" w:rsidR="00026F6A" w:rsidRDefault="00B208C0" w:rsidP="006F450B">
            <w:pPr>
              <w:jc w:val="center"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5239DDA" wp14:editId="42D74325">
                      <wp:simplePos x="0" y="0"/>
                      <wp:positionH relativeFrom="column">
                        <wp:posOffset>737712</wp:posOffset>
                      </wp:positionH>
                      <wp:positionV relativeFrom="paragraph">
                        <wp:posOffset>880651</wp:posOffset>
                      </wp:positionV>
                      <wp:extent cx="132340" cy="236126"/>
                      <wp:effectExtent l="38100" t="38100" r="39370" b="31115"/>
                      <wp:wrapNone/>
                      <wp:docPr id="79" name="Прямоугольник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159340">
                                <a:off x="0" y="0"/>
                                <a:ext cx="132340" cy="23612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5D7F148B" id="Прямоугольник 79" o:spid="_x0000_s1026" style="position:absolute;margin-left:58.1pt;margin-top:69.35pt;width:10.4pt;height:18.6pt;rotation:-481318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" filled="f" strokecolor="#c00000" strokeweight="2pt"/>
                  </w:pict>
                </mc:Fallback>
              </mc:AlternateContent>
            </w:r>
            <w:r w:rsidR="00155CA3">
              <w:rPr>
                <w:noProof/>
                <w:lang w:bidi="ar-SA"/>
              </w:rPr>
              <w:drawing>
                <wp:inline distT="0" distB="0" distL="0" distR="0" wp14:anchorId="4AD90B27" wp14:editId="038DA326">
                  <wp:extent cx="2130425" cy="1555750"/>
                  <wp:effectExtent l="0" t="0" r="3175" b="635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B8A352" w14:textId="77777777" w:rsidR="00155CA3" w:rsidRDefault="00155CA3" w:rsidP="006F450B">
            <w:pPr>
              <w:jc w:val="center"/>
              <w:rPr>
                <w:noProof/>
                <w:highlight w:val="yellow"/>
                <w:lang w:bidi="ar-SA"/>
              </w:rPr>
            </w:pPr>
          </w:p>
          <w:p w14:paraId="0F7890C1" w14:textId="5767C6CF" w:rsidR="00B208C0" w:rsidRPr="00C71E18" w:rsidRDefault="00B208C0" w:rsidP="006F450B">
            <w:pPr>
              <w:jc w:val="center"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4342D62E" wp14:editId="761F7A86">
                  <wp:extent cx="2130425" cy="1383030"/>
                  <wp:effectExtent l="0" t="0" r="3175" b="762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38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601EA8" w14:textId="77777777" w:rsidR="006F450B" w:rsidRPr="00C71E18" w:rsidRDefault="006F450B" w:rsidP="00B21CFC">
            <w:pPr>
              <w:rPr>
                <w:noProof/>
                <w:sz w:val="4"/>
                <w:szCs w:val="4"/>
                <w:highlight w:val="yellow"/>
                <w:lang w:bidi="ar-SA"/>
              </w:rPr>
            </w:pPr>
          </w:p>
          <w:p w14:paraId="3FB1B239" w14:textId="6548C840" w:rsidR="00026F6A" w:rsidRPr="00C71E18" w:rsidRDefault="00026F6A" w:rsidP="006F450B">
            <w:pPr>
              <w:jc w:val="center"/>
              <w:rPr>
                <w:highlight w:val="yellow"/>
                <w:lang w:bidi="ar-SA"/>
              </w:rPr>
            </w:pPr>
          </w:p>
        </w:tc>
      </w:tr>
      <w:tr w:rsidR="008B6E18" w:rsidRPr="00C71E18" w14:paraId="29871E2D" w14:textId="77777777" w:rsidTr="006B142F">
        <w:trPr>
          <w:trHeight w:val="2053"/>
        </w:trPr>
        <w:tc>
          <w:tcPr>
            <w:tcW w:w="300" w:type="pct"/>
          </w:tcPr>
          <w:p w14:paraId="20321C96" w14:textId="244043A8" w:rsidR="00B21CFC" w:rsidRPr="00B208C0" w:rsidRDefault="00A072F8" w:rsidP="00332752">
            <w:r w:rsidRPr="00B208C0">
              <w:t>2</w:t>
            </w:r>
          </w:p>
        </w:tc>
        <w:tc>
          <w:tcPr>
            <w:tcW w:w="1133" w:type="pct"/>
          </w:tcPr>
          <w:p w14:paraId="3D7F5BC4" w14:textId="0225422A" w:rsidR="00B21CFC" w:rsidRPr="00B208C0" w:rsidRDefault="00BA7886" w:rsidP="00332752">
            <w:r w:rsidRPr="00B208C0">
              <w:t>Архитектурно-художественное решение, материалы конструкций:</w:t>
            </w:r>
          </w:p>
        </w:tc>
        <w:tc>
          <w:tcPr>
            <w:tcW w:w="1766" w:type="pct"/>
          </w:tcPr>
          <w:p w14:paraId="0330EB95" w14:textId="094D0554" w:rsidR="00B50774" w:rsidRPr="00C71E18" w:rsidRDefault="008E6B53" w:rsidP="008E362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  <w:r>
              <w:t>Местоположение</w:t>
            </w:r>
            <w:r w:rsidR="008E3624" w:rsidRPr="00B208C0">
              <w:t xml:space="preserve">, габариты, конфигурация </w:t>
            </w:r>
            <w:r w:rsidR="00B208C0" w:rsidRPr="00B208C0">
              <w:t>поребрика</w:t>
            </w:r>
            <w:r w:rsidR="006F450B" w:rsidRPr="00B208C0">
              <w:t xml:space="preserve"> (прямоугольн</w:t>
            </w:r>
            <w:r w:rsidR="00B208C0" w:rsidRPr="00B208C0">
              <w:t>ая)</w:t>
            </w:r>
            <w:r w:rsidR="006F450B" w:rsidRPr="00B208C0">
              <w:t xml:space="preserve">, </w:t>
            </w:r>
            <w:r w:rsidR="008E3624" w:rsidRPr="00B208C0">
              <w:t>материал (</w:t>
            </w:r>
            <w:r w:rsidR="00B208C0" w:rsidRPr="00B208C0">
              <w:t>бетон</w:t>
            </w:r>
            <w:r w:rsidR="008E3624" w:rsidRPr="00B208C0">
              <w:t>)</w:t>
            </w:r>
            <w:r w:rsidR="005621CF" w:rsidRPr="00B208C0">
              <w:t>;</w:t>
            </w:r>
          </w:p>
          <w:p w14:paraId="2BFC85CC" w14:textId="11A5AD37" w:rsidR="006F450B" w:rsidRPr="00C71E18" w:rsidRDefault="006F450B" w:rsidP="008E362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14:paraId="1BF2E31C" w14:textId="4FFF71A0" w:rsidR="006F450B" w:rsidRPr="00C71E18" w:rsidRDefault="006F450B" w:rsidP="008E362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14:paraId="15B6F9C5" w14:textId="3934BB5A" w:rsidR="006F450B" w:rsidRPr="0080367D" w:rsidRDefault="009124B7" w:rsidP="008E3624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Местоположение</w:t>
            </w:r>
            <w:r w:rsidR="006F450B" w:rsidRPr="0080367D">
              <w:t xml:space="preserve">, габариты, </w:t>
            </w:r>
            <w:r w:rsidR="0080367D" w:rsidRPr="0080367D">
              <w:t xml:space="preserve">конфигурация досок, </w:t>
            </w:r>
            <w:r w:rsidR="006F450B" w:rsidRPr="0080367D">
              <w:t>материал (</w:t>
            </w:r>
            <w:r w:rsidR="0080367D" w:rsidRPr="0080367D">
              <w:t>мрамор</w:t>
            </w:r>
            <w:r w:rsidR="006F450B" w:rsidRPr="0080367D">
              <w:t>)</w:t>
            </w:r>
            <w:r w:rsidR="0080367D" w:rsidRPr="0080367D">
              <w:t xml:space="preserve"> и</w:t>
            </w:r>
            <w:r w:rsidR="006F450B" w:rsidRPr="0080367D">
              <w:t xml:space="preserve"> </w:t>
            </w:r>
            <w:r w:rsidR="0080367D">
              <w:t xml:space="preserve">наклонных </w:t>
            </w:r>
            <w:r w:rsidR="0080367D" w:rsidRPr="0080367D">
              <w:t>подставок, материал (бетон);</w:t>
            </w:r>
          </w:p>
          <w:p w14:paraId="061DAB74" w14:textId="02740E94" w:rsidR="005621CF" w:rsidRPr="00C71E18" w:rsidRDefault="005621CF" w:rsidP="008E362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14:paraId="5F818213" w14:textId="3EE20084" w:rsidR="00E05170" w:rsidRPr="00C71E18" w:rsidRDefault="008240A9" w:rsidP="008E362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  <w:r w:rsidRPr="008240A9">
              <w:t xml:space="preserve">Мемориальные надписи на </w:t>
            </w:r>
            <w:r>
              <w:t>досках</w:t>
            </w:r>
            <w:r w:rsidRPr="008240A9">
              <w:t>, техника исполнения (гравировка</w:t>
            </w:r>
            <w:r>
              <w:t>)</w:t>
            </w:r>
            <w:r w:rsidRPr="008240A9">
              <w:t>,</w:t>
            </w:r>
            <w:r>
              <w:t xml:space="preserve"> цвет</w:t>
            </w:r>
            <w:r w:rsidRPr="008240A9">
              <w:t xml:space="preserve"> </w:t>
            </w:r>
            <w:r>
              <w:t>(золотой</w:t>
            </w:r>
            <w:r w:rsidRPr="008240A9">
              <w:t>)</w:t>
            </w:r>
            <w:r>
              <w:t>;</w:t>
            </w:r>
          </w:p>
          <w:p w14:paraId="56F642CA" w14:textId="406D29C8" w:rsidR="006F450B" w:rsidRPr="00C71E18" w:rsidRDefault="006F450B" w:rsidP="008E362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14:paraId="26F9248B" w14:textId="2741ADDD" w:rsidR="008D508C" w:rsidRPr="00C71E18" w:rsidRDefault="008D508C" w:rsidP="008E362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</w:tc>
        <w:tc>
          <w:tcPr>
            <w:tcW w:w="1801" w:type="pct"/>
          </w:tcPr>
          <w:p w14:paraId="1B06A57E" w14:textId="343727ED" w:rsidR="00CB72EE" w:rsidRPr="00C71E18" w:rsidRDefault="00CB72EE" w:rsidP="006F450B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  <w:p w14:paraId="73F9BEEA" w14:textId="77777777" w:rsidR="006F450B" w:rsidRPr="00C71E18" w:rsidRDefault="006F450B" w:rsidP="006F450B">
            <w:pPr>
              <w:tabs>
                <w:tab w:val="left" w:pos="1836"/>
              </w:tabs>
              <w:suppressAutoHyphens/>
              <w:contextualSpacing/>
              <w:rPr>
                <w:noProof/>
                <w:sz w:val="4"/>
                <w:szCs w:val="4"/>
                <w:highlight w:val="yellow"/>
                <w:lang w:bidi="ar-SA"/>
              </w:rPr>
            </w:pPr>
          </w:p>
          <w:p w14:paraId="13887049" w14:textId="626729C5" w:rsidR="006F450B" w:rsidRPr="00C71E18" w:rsidRDefault="008240A9" w:rsidP="006F450B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2ABA4FCC" wp14:editId="489407CC">
                  <wp:extent cx="2130425" cy="1282700"/>
                  <wp:effectExtent l="0" t="0" r="317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28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854E29" w14:textId="77777777" w:rsidR="00A072F8" w:rsidRPr="00C71E18" w:rsidRDefault="00A072F8" w:rsidP="006F450B">
            <w:pPr>
              <w:tabs>
                <w:tab w:val="left" w:pos="1836"/>
              </w:tabs>
              <w:suppressAutoHyphens/>
              <w:contextualSpacing/>
              <w:rPr>
                <w:noProof/>
                <w:sz w:val="4"/>
                <w:szCs w:val="4"/>
                <w:highlight w:val="yellow"/>
                <w:lang w:bidi="ar-SA"/>
              </w:rPr>
            </w:pPr>
          </w:p>
          <w:p w14:paraId="1C56D897" w14:textId="783C2148" w:rsidR="00A072F8" w:rsidRDefault="00A072F8" w:rsidP="006F450B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  <w:p w14:paraId="71FBE9E8" w14:textId="55279857" w:rsidR="008240A9" w:rsidRPr="00C71E18" w:rsidRDefault="008240A9" w:rsidP="006F450B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 wp14:anchorId="6B0C30B9" wp14:editId="4DB6115B">
                  <wp:extent cx="2130425" cy="1523365"/>
                  <wp:effectExtent l="0" t="0" r="3175" b="63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2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ECB276" w14:textId="35D5B933" w:rsidR="00A072F8" w:rsidRPr="00C71E18" w:rsidRDefault="00A072F8" w:rsidP="006F450B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</w:tc>
      </w:tr>
      <w:tr w:rsidR="00D34454" w:rsidRPr="00C71E18" w14:paraId="635276B4" w14:textId="77777777" w:rsidTr="006B142F">
        <w:trPr>
          <w:trHeight w:val="2053"/>
        </w:trPr>
        <w:tc>
          <w:tcPr>
            <w:tcW w:w="300" w:type="pct"/>
          </w:tcPr>
          <w:p w14:paraId="332F19C7" w14:textId="081F4CB7" w:rsidR="00D34454" w:rsidRPr="00D34454" w:rsidRDefault="00D34454" w:rsidP="00D34454">
            <w:r w:rsidRPr="00D34454">
              <w:lastRenderedPageBreak/>
              <w:t>3</w:t>
            </w:r>
          </w:p>
        </w:tc>
        <w:tc>
          <w:tcPr>
            <w:tcW w:w="1133" w:type="pct"/>
          </w:tcPr>
          <w:p w14:paraId="30FCC900" w14:textId="0FCAF331" w:rsidR="00D34454" w:rsidRPr="00B208C0" w:rsidRDefault="00D34454" w:rsidP="00D34454">
            <w:r>
              <w:t>Мемориальные элементы:</w:t>
            </w:r>
          </w:p>
        </w:tc>
        <w:tc>
          <w:tcPr>
            <w:tcW w:w="1766" w:type="pct"/>
          </w:tcPr>
          <w:p w14:paraId="1E9FE593" w14:textId="72EF0DDE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  <w:r w:rsidRPr="00D34454">
              <w:t>В</w:t>
            </w:r>
            <w:r w:rsidR="00A0398E">
              <w:t>ечный огонь, местоположение (на </w:t>
            </w:r>
            <w:r w:rsidRPr="00D34454">
              <w:t>верхней (южной) тер</w:t>
            </w:r>
            <w:r w:rsidR="00A0398E">
              <w:t>расе мемориального комплекса, у </w:t>
            </w:r>
            <w:r w:rsidRPr="00D34454">
              <w:t>северной границы братской могилы советских воинов): б</w:t>
            </w:r>
            <w:r w:rsidR="00A0398E">
              <w:t>ронзовая пятиконечная звезда на </w:t>
            </w:r>
            <w:r w:rsidRPr="00D34454">
              <w:t>квадратном</w:t>
            </w:r>
            <w:r w:rsidR="003744F7">
              <w:t xml:space="preserve"> в плане</w:t>
            </w:r>
            <w:r w:rsidRPr="00D34454">
              <w:t xml:space="preserve"> постаменте;</w:t>
            </w:r>
          </w:p>
          <w:p w14:paraId="7736E9ED" w14:textId="77777777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14:paraId="10B92BC7" w14:textId="77777777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14:paraId="251B8396" w14:textId="40909C57" w:rsidR="00D34454" w:rsidRDefault="00A0398E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>
              <w:t>Флагштоки: местоположение (на </w:t>
            </w:r>
            <w:r w:rsidR="001F0FFA" w:rsidRPr="004A6383">
              <w:t xml:space="preserve">верхней (южной) террасе мемориального комплекса, </w:t>
            </w:r>
            <w:r>
              <w:t>к </w:t>
            </w:r>
            <w:r w:rsidR="004A6383" w:rsidRPr="004A6383">
              <w:t>востоку от стелы; на нижней (сев</w:t>
            </w:r>
            <w:r w:rsidR="003744F7" w:rsidRPr="004A6383">
              <w:t>е</w:t>
            </w:r>
            <w:r w:rsidR="004A6383" w:rsidRPr="004A6383">
              <w:t>рной) террасе мемориального комплекса, вдоль шоссе Санкт-Петербург - Вологда</w:t>
            </w:r>
            <w:r w:rsidR="001F0FFA" w:rsidRPr="004A6383">
              <w:t>)</w:t>
            </w:r>
            <w:r w:rsidR="004A6383" w:rsidRPr="004A6383">
              <w:t xml:space="preserve">, высотные отметки, материал; </w:t>
            </w:r>
            <w:proofErr w:type="gramEnd"/>
          </w:p>
          <w:p w14:paraId="2B93DEE5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62DAC304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7D7869C2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0F7E3A9B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789AFAFC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6C9B9BF7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28BB4DD7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34A5F55E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5DC2DCD5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179EAE60" w14:textId="77777777" w:rsidR="004A6383" w:rsidRDefault="004A6383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38BB3C20" w14:textId="77777777" w:rsidR="00A0398E" w:rsidRDefault="00A0398E" w:rsidP="004A638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05AEC915" w14:textId="37044875" w:rsidR="004A6383" w:rsidRDefault="004A6383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>
              <w:t>Противотанковые</w:t>
            </w:r>
            <w:r w:rsidR="00DC357F">
              <w:t xml:space="preserve"> н</w:t>
            </w:r>
            <w:r>
              <w:t>адолбы</w:t>
            </w:r>
            <w:r w:rsidRPr="00D34454">
              <w:t xml:space="preserve">, местоположение (на </w:t>
            </w:r>
            <w:r w:rsidR="0033235D">
              <w:t>береговой</w:t>
            </w:r>
            <w:r w:rsidRPr="00D34454">
              <w:t xml:space="preserve"> </w:t>
            </w:r>
            <w:r w:rsidR="0033235D">
              <w:t>террасе мемориального комплекса</w:t>
            </w:r>
            <w:r w:rsidRPr="00D34454">
              <w:t>)</w:t>
            </w:r>
            <w:r w:rsidR="0033235D">
              <w:t>, габариты, конфигурация, материал (бетон), цвет (белый);</w:t>
            </w:r>
            <w:proofErr w:type="gramEnd"/>
          </w:p>
          <w:p w14:paraId="1D64E167" w14:textId="77777777" w:rsidR="0033235D" w:rsidRDefault="0033235D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4227FDCA" w14:textId="77777777" w:rsidR="0033235D" w:rsidRDefault="0033235D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13401244" w14:textId="77777777" w:rsidR="0033235D" w:rsidRDefault="0033235D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1C09730D" w14:textId="77777777" w:rsidR="0033235D" w:rsidRDefault="0033235D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318F83FA" w14:textId="77777777" w:rsidR="0033235D" w:rsidRDefault="0033235D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01FE69C0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182BA13A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5CD4E392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6E2B3D0A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0BD1A325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046C7552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4FDD8B14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012D5244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4A619C3D" w14:textId="27967974" w:rsidR="0033235D" w:rsidRDefault="0033235D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>
              <w:lastRenderedPageBreak/>
              <w:t xml:space="preserve">Рубежный камень </w:t>
            </w:r>
            <w:r w:rsidR="00A0398E">
              <w:t>на </w:t>
            </w:r>
            <w:r>
              <w:t>пр</w:t>
            </w:r>
            <w:r w:rsidR="0077239B">
              <w:t>я</w:t>
            </w:r>
            <w:r>
              <w:t>моугольном</w:t>
            </w:r>
            <w:r w:rsidRPr="00D34454">
              <w:t xml:space="preserve"> постаменте</w:t>
            </w:r>
            <w:r>
              <w:t xml:space="preserve">: </w:t>
            </w:r>
            <w:r w:rsidRPr="00D34454">
              <w:t>местоположение (</w:t>
            </w:r>
            <w:r w:rsidRPr="0033235D">
              <w:t>на нижней (северной) террасе мемориального комплекса, у южной границы участка</w:t>
            </w:r>
            <w:r w:rsidRPr="00D34454">
              <w:t>)</w:t>
            </w:r>
            <w:r>
              <w:t xml:space="preserve">, </w:t>
            </w:r>
            <w:r w:rsidRPr="0033235D">
              <w:t>габариты, конфигурация, материал</w:t>
            </w:r>
            <w:r>
              <w:t>;</w:t>
            </w:r>
            <w:proofErr w:type="gramEnd"/>
          </w:p>
          <w:p w14:paraId="12370089" w14:textId="77777777" w:rsidR="0033235D" w:rsidRDefault="0033235D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35DDFE3C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206F1FE3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62270401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0DD19194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3BCA8DDE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64B152D7" w14:textId="77777777" w:rsidR="00A0398E" w:rsidRDefault="00A0398E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22DF3D0D" w14:textId="1B4493B2" w:rsidR="0033235D" w:rsidRPr="00291C5E" w:rsidRDefault="0033235D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 xml:space="preserve">Мемориальная надпись: </w:t>
            </w:r>
            <w:r w:rsidRPr="00291C5E">
              <w:t>местоположение, техника исполнения</w:t>
            </w:r>
            <w:r>
              <w:t xml:space="preserve"> (контррельеф)</w:t>
            </w:r>
            <w:r w:rsidRPr="00291C5E">
              <w:t xml:space="preserve">, </w:t>
            </w:r>
            <w:r w:rsidR="002B39D6">
              <w:t xml:space="preserve">материал (металл), </w:t>
            </w:r>
            <w:r w:rsidRPr="00291C5E">
              <w:t xml:space="preserve">цвет, текст: </w:t>
            </w:r>
          </w:p>
          <w:p w14:paraId="6CB7D971" w14:textId="16C19C1A" w:rsidR="0033235D" w:rsidRPr="00B208C0" w:rsidRDefault="002B39D6" w:rsidP="0033235D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«На этом рубеже / в ноябре 1941 года / частями / Красной армии / были остановлены / немецко-фашистские / захватчики»;</w:t>
            </w:r>
          </w:p>
        </w:tc>
        <w:tc>
          <w:tcPr>
            <w:tcW w:w="1801" w:type="pct"/>
          </w:tcPr>
          <w:p w14:paraId="6E2465DC" w14:textId="7064EA76" w:rsidR="00D34454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 wp14:anchorId="6A83AC32" wp14:editId="5871F9C4">
                  <wp:extent cx="2130425" cy="1280160"/>
                  <wp:effectExtent l="0" t="0" r="317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87BADB" w14:textId="77777777" w:rsidR="00D34454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  <w:p w14:paraId="396FAEC7" w14:textId="3950853D" w:rsidR="00D34454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611444E2" wp14:editId="61A37621">
                  <wp:extent cx="2130425" cy="2924810"/>
                  <wp:effectExtent l="0" t="0" r="3175" b="889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292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F7BCA2" w14:textId="77777777" w:rsidR="00D34454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  <w:p w14:paraId="4A0D6A78" w14:textId="73538E6E" w:rsidR="00D34454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678C0AAB" wp14:editId="028233F1">
                  <wp:extent cx="2130425" cy="1564005"/>
                  <wp:effectExtent l="0" t="0" r="317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6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BAAFAF" w14:textId="77777777" w:rsidR="0033235D" w:rsidRDefault="0033235D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  <w:p w14:paraId="2AF2733D" w14:textId="1170BF1B" w:rsidR="0033235D" w:rsidRDefault="0033235D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 wp14:anchorId="2D602F9F" wp14:editId="5E0FC52B">
                  <wp:extent cx="2130425" cy="2032000"/>
                  <wp:effectExtent l="0" t="0" r="3175" b="635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20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CDC0B5" w14:textId="77777777" w:rsidR="0033235D" w:rsidRDefault="0033235D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  <w:p w14:paraId="2D97AD60" w14:textId="2EE317F7" w:rsidR="0033235D" w:rsidRPr="00C71E18" w:rsidRDefault="0033235D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591B1B45" wp14:editId="7FF21D46">
                  <wp:extent cx="2130425" cy="1645285"/>
                  <wp:effectExtent l="0" t="0" r="317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64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649E30" w14:textId="77777777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sz w:val="4"/>
                <w:szCs w:val="4"/>
                <w:highlight w:val="yellow"/>
                <w:lang w:bidi="ar-SA"/>
              </w:rPr>
            </w:pPr>
          </w:p>
          <w:p w14:paraId="641DB916" w14:textId="721212DC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</w:tc>
      </w:tr>
      <w:tr w:rsidR="00D34454" w:rsidRPr="00C71E18" w14:paraId="26890935" w14:textId="77777777" w:rsidTr="00A072F8">
        <w:trPr>
          <w:trHeight w:val="56"/>
        </w:trPr>
        <w:tc>
          <w:tcPr>
            <w:tcW w:w="5000" w:type="pct"/>
            <w:gridSpan w:val="4"/>
          </w:tcPr>
          <w:p w14:paraId="709F3389" w14:textId="1DB3B517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 w:rsidRPr="000F3D4C">
              <w:rPr>
                <w:noProof/>
                <w:lang w:bidi="ar-SA"/>
              </w:rPr>
              <w:lastRenderedPageBreak/>
              <w:t>Стела</w:t>
            </w:r>
          </w:p>
        </w:tc>
      </w:tr>
      <w:tr w:rsidR="00D34454" w:rsidRPr="00C71E18" w14:paraId="0A9B9AAB" w14:textId="77777777" w:rsidTr="00A072F8">
        <w:trPr>
          <w:trHeight w:val="56"/>
        </w:trPr>
        <w:tc>
          <w:tcPr>
            <w:tcW w:w="300" w:type="pct"/>
          </w:tcPr>
          <w:p w14:paraId="00852308" w14:textId="5C1B2F97" w:rsidR="00D34454" w:rsidRPr="008240A9" w:rsidRDefault="00D34454" w:rsidP="00D34454">
            <w:r w:rsidRPr="008240A9">
              <w:t>1</w:t>
            </w:r>
          </w:p>
        </w:tc>
        <w:tc>
          <w:tcPr>
            <w:tcW w:w="1133" w:type="pct"/>
          </w:tcPr>
          <w:p w14:paraId="0E9D918C" w14:textId="594E538D" w:rsidR="00D34454" w:rsidRPr="008240A9" w:rsidRDefault="00D34454" w:rsidP="00D34454">
            <w:r w:rsidRPr="008240A9">
              <w:t>Объемно-пространственное решение:</w:t>
            </w:r>
          </w:p>
        </w:tc>
        <w:tc>
          <w:tcPr>
            <w:tcW w:w="1766" w:type="pct"/>
          </w:tcPr>
          <w:p w14:paraId="03AECE27" w14:textId="4F91A2CA" w:rsidR="00D34454" w:rsidRDefault="00A0398E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Историческое местоположение: на </w:t>
            </w:r>
            <w:r w:rsidR="00D34454" w:rsidRPr="008240A9">
              <w:t>верхней (южной) террасе мемориального комплекса</w:t>
            </w:r>
            <w:r w:rsidR="00D34454">
              <w:t xml:space="preserve">, вдоль </w:t>
            </w:r>
            <w:r w:rsidR="00D34454" w:rsidRPr="008240A9">
              <w:t>ю</w:t>
            </w:r>
            <w:r w:rsidR="00D34454">
              <w:t>жной</w:t>
            </w:r>
            <w:r w:rsidR="00D34454" w:rsidRPr="008240A9">
              <w:t xml:space="preserve"> </w:t>
            </w:r>
            <w:r w:rsidR="00D34454">
              <w:t>границы</w:t>
            </w:r>
            <w:r w:rsidR="00D34454" w:rsidRPr="008240A9">
              <w:t xml:space="preserve"> территории</w:t>
            </w:r>
            <w:r w:rsidR="00D34454">
              <w:t>;</w:t>
            </w:r>
          </w:p>
          <w:p w14:paraId="56698225" w14:textId="77777777" w:rsidR="00D34454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4DE55EB5" w14:textId="074E79DC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  <w:r w:rsidRPr="00D34454">
              <w:t xml:space="preserve">Отметки высот </w:t>
            </w:r>
            <w:r>
              <w:t>стелы;</w:t>
            </w:r>
          </w:p>
        </w:tc>
        <w:tc>
          <w:tcPr>
            <w:tcW w:w="1801" w:type="pct"/>
          </w:tcPr>
          <w:p w14:paraId="2454F0E7" w14:textId="155D9334" w:rsidR="00D34454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C33BEDE" wp14:editId="12A3D808">
                      <wp:simplePos x="0" y="0"/>
                      <wp:positionH relativeFrom="column">
                        <wp:posOffset>773560</wp:posOffset>
                      </wp:positionH>
                      <wp:positionV relativeFrom="paragraph">
                        <wp:posOffset>1096328</wp:posOffset>
                      </wp:positionV>
                      <wp:extent cx="102891" cy="196571"/>
                      <wp:effectExtent l="29527" t="27623" r="21908" b="40957"/>
                      <wp:wrapNone/>
                      <wp:docPr id="84" name="Прямоугольник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4928561">
                                <a:off x="0" y="0"/>
                                <a:ext cx="102891" cy="1965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00AF0E57" id="Прямоугольник 84" o:spid="_x0000_s1026" style="position:absolute;margin-left:60.9pt;margin-top:86.35pt;width:8.1pt;height:15.5pt;rotation:5383303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" filled="f" strokecolor="#c00000" strokeweight="2pt"/>
                  </w:pict>
                </mc:Fallback>
              </mc:AlternateContent>
            </w:r>
            <w:r>
              <w:rPr>
                <w:noProof/>
                <w:lang w:bidi="ar-SA"/>
              </w:rPr>
              <w:drawing>
                <wp:inline distT="0" distB="0" distL="0" distR="0" wp14:anchorId="3659AF2F" wp14:editId="29A2707F">
                  <wp:extent cx="2130425" cy="1555750"/>
                  <wp:effectExtent l="0" t="0" r="3175" b="635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6F2998" w14:textId="52BC1AD1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</w:p>
        </w:tc>
      </w:tr>
      <w:tr w:rsidR="00D34454" w:rsidRPr="00C71E18" w14:paraId="0CD14BD9" w14:textId="77777777" w:rsidTr="00A072F8">
        <w:trPr>
          <w:trHeight w:val="56"/>
        </w:trPr>
        <w:tc>
          <w:tcPr>
            <w:tcW w:w="300" w:type="pct"/>
          </w:tcPr>
          <w:p w14:paraId="19357F0A" w14:textId="64276563" w:rsidR="00D34454" w:rsidRPr="008240A9" w:rsidRDefault="00D34454" w:rsidP="00D34454">
            <w:r w:rsidRPr="008240A9">
              <w:t>2</w:t>
            </w:r>
          </w:p>
        </w:tc>
        <w:tc>
          <w:tcPr>
            <w:tcW w:w="1133" w:type="pct"/>
          </w:tcPr>
          <w:p w14:paraId="34576E63" w14:textId="4069979A" w:rsidR="00D34454" w:rsidRPr="008240A9" w:rsidRDefault="00D34454" w:rsidP="00D34454">
            <w:r w:rsidRPr="008240A9">
              <w:t>Архитектурно-художественное решение, материалы конструкций:</w:t>
            </w:r>
          </w:p>
        </w:tc>
        <w:tc>
          <w:tcPr>
            <w:tcW w:w="1766" w:type="pct"/>
          </w:tcPr>
          <w:p w14:paraId="5A45D5E1" w14:textId="7C20D72E" w:rsidR="00D34454" w:rsidRPr="00291C5E" w:rsidRDefault="009124B7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Местоположение</w:t>
            </w:r>
            <w:r w:rsidR="00D34454" w:rsidRPr="00291C5E">
              <w:t>, габариты, конфигурация стелы (трапециевидная), материал (бетон);</w:t>
            </w:r>
          </w:p>
          <w:p w14:paraId="711643F7" w14:textId="77777777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14:paraId="70BCA677" w14:textId="7E8202F1" w:rsidR="00D34454" w:rsidRPr="00291C5E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291C5E">
              <w:t>Мемориальные надписи на стеле: местоположение, техника исполнения</w:t>
            </w:r>
            <w:r>
              <w:t xml:space="preserve"> (контррельеф)</w:t>
            </w:r>
            <w:r w:rsidRPr="00291C5E">
              <w:t xml:space="preserve">, цвет, текст: </w:t>
            </w:r>
          </w:p>
          <w:p w14:paraId="01C3F01B" w14:textId="77777777" w:rsidR="00D34454" w:rsidRDefault="0033235D" w:rsidP="005F2B63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«</w:t>
            </w:r>
            <w:r w:rsidR="00D34454" w:rsidRPr="00291C5E">
              <w:t>ЗДЕСЬ У Д. АСТРАЧ</w:t>
            </w:r>
            <w:r w:rsidR="005F2B63">
              <w:t>И</w:t>
            </w:r>
            <w:r w:rsidR="00D34454" w:rsidRPr="00291C5E">
              <w:t xml:space="preserve"> / В НОЯБРЕ – ДЕКАБРЕ 1941 ГОДА / </w:t>
            </w:r>
            <w:proofErr w:type="gramStart"/>
            <w:r w:rsidR="00D34454" w:rsidRPr="00291C5E">
              <w:t>ПРОХОДИЛА ЛИНИЯ ОБОРОНЫ / СИЛАМИ 4</w:t>
            </w:r>
            <w:r w:rsidR="00D34454" w:rsidRPr="00291C5E">
              <w:rPr>
                <w:vertAlign w:val="superscript"/>
              </w:rPr>
              <w:t>ОЙ</w:t>
            </w:r>
            <w:r w:rsidR="00D34454" w:rsidRPr="00291C5E">
              <w:t xml:space="preserve"> АРМИИ / ПОД КОМАНДОВАНИЕМ К.А. МЕРЕЦКОВА / ВРАГ БЫЛ</w:t>
            </w:r>
            <w:proofErr w:type="gramEnd"/>
            <w:r w:rsidR="00D34454" w:rsidRPr="00291C5E">
              <w:t xml:space="preserve"> ОСТАНОВЛЕН</w:t>
            </w:r>
            <w:r>
              <w:t>»</w:t>
            </w:r>
            <w:r w:rsidR="00D34454" w:rsidRPr="00291C5E">
              <w:t>;</w:t>
            </w:r>
          </w:p>
          <w:p w14:paraId="54DEE1CC" w14:textId="77777777" w:rsidR="00A0398E" w:rsidRDefault="00A0398E" w:rsidP="005F2B6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05892C7A" w14:textId="77777777" w:rsidR="00A0398E" w:rsidRDefault="00A0398E" w:rsidP="005F2B6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7A7BF4DF" w14:textId="77777777" w:rsidR="00A0398E" w:rsidRDefault="00A0398E" w:rsidP="005F2B63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193297F2" w14:textId="10AB4F1C" w:rsidR="00A0398E" w:rsidRPr="00C71E18" w:rsidRDefault="00A0398E" w:rsidP="005F2B63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</w:tc>
        <w:tc>
          <w:tcPr>
            <w:tcW w:w="1801" w:type="pct"/>
          </w:tcPr>
          <w:p w14:paraId="44FBD96F" w14:textId="21FB8F0C" w:rsidR="00D34454" w:rsidRPr="00C71E18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4AAB7EF9" wp14:editId="3032F877">
                  <wp:extent cx="2130425" cy="1491615"/>
                  <wp:effectExtent l="0" t="0" r="317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491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454" w:rsidRPr="00C71E18" w14:paraId="34261890" w14:textId="77777777" w:rsidTr="00317D78">
        <w:trPr>
          <w:trHeight w:val="56"/>
        </w:trPr>
        <w:tc>
          <w:tcPr>
            <w:tcW w:w="5000" w:type="pct"/>
            <w:gridSpan w:val="4"/>
          </w:tcPr>
          <w:p w14:paraId="790E497C" w14:textId="471F5CAD" w:rsidR="00D34454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lang w:bidi="ar-SA"/>
              </w:rPr>
            </w:pPr>
            <w:r w:rsidRPr="00317D78">
              <w:rPr>
                <w:noProof/>
                <w:lang w:bidi="ar-SA"/>
              </w:rPr>
              <w:lastRenderedPageBreak/>
              <w:t>Скульптура «Солдат атакующий»</w:t>
            </w:r>
          </w:p>
        </w:tc>
      </w:tr>
      <w:tr w:rsidR="00D34454" w:rsidRPr="00C71E18" w14:paraId="1C19AAF0" w14:textId="77777777" w:rsidTr="00A072F8">
        <w:trPr>
          <w:trHeight w:val="56"/>
        </w:trPr>
        <w:tc>
          <w:tcPr>
            <w:tcW w:w="300" w:type="pct"/>
          </w:tcPr>
          <w:p w14:paraId="77994CB7" w14:textId="5419D835" w:rsidR="00D34454" w:rsidRPr="008240A9" w:rsidRDefault="00D34454" w:rsidP="00D34454">
            <w:r w:rsidRPr="008240A9">
              <w:t>1</w:t>
            </w:r>
          </w:p>
        </w:tc>
        <w:tc>
          <w:tcPr>
            <w:tcW w:w="1133" w:type="pct"/>
          </w:tcPr>
          <w:p w14:paraId="4F21096E" w14:textId="7E8853A6" w:rsidR="00D34454" w:rsidRPr="008240A9" w:rsidRDefault="00D34454" w:rsidP="00D34454">
            <w:r w:rsidRPr="008240A9">
              <w:t>Объемно-пространственное решение:</w:t>
            </w:r>
          </w:p>
        </w:tc>
        <w:tc>
          <w:tcPr>
            <w:tcW w:w="1766" w:type="pct"/>
          </w:tcPr>
          <w:p w14:paraId="68A59827" w14:textId="4732FBCA" w:rsidR="00D34454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8240A9">
              <w:t xml:space="preserve">Историческое </w:t>
            </w:r>
            <w:r w:rsidR="00A0398E">
              <w:t>местоположение: на </w:t>
            </w:r>
            <w:r w:rsidRPr="008240A9">
              <w:t>верхней (южной) террасе мемориального комплекса</w:t>
            </w:r>
            <w:r w:rsidR="00A0398E">
              <w:t>, по </w:t>
            </w:r>
            <w:r>
              <w:t>центру участка;</w:t>
            </w:r>
          </w:p>
          <w:p w14:paraId="33CB08F4" w14:textId="77777777" w:rsidR="00D34454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4173B207" w14:textId="29B8C162" w:rsidR="00D34454" w:rsidRPr="00291C5E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D34454">
              <w:t xml:space="preserve">Отметки высот </w:t>
            </w:r>
            <w:r>
              <w:t>цоколя, постамента, скульптуры;</w:t>
            </w:r>
          </w:p>
        </w:tc>
        <w:tc>
          <w:tcPr>
            <w:tcW w:w="1801" w:type="pct"/>
          </w:tcPr>
          <w:p w14:paraId="020B5CA2" w14:textId="77777777" w:rsidR="00D34454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  <w:lang w:bidi="ar-SA"/>
              </w:rPr>
            </w:pPr>
            <w:r>
              <w:rPr>
                <w:noProof/>
                <w:lang w:bidi="ar-SA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8ED67C1" wp14:editId="12CDD99B">
                      <wp:simplePos x="0" y="0"/>
                      <wp:positionH relativeFrom="column">
                        <wp:posOffset>919919</wp:posOffset>
                      </wp:positionH>
                      <wp:positionV relativeFrom="paragraph">
                        <wp:posOffset>936936</wp:posOffset>
                      </wp:positionV>
                      <wp:extent cx="102891" cy="196571"/>
                      <wp:effectExtent l="29527" t="27623" r="21908" b="40957"/>
                      <wp:wrapNone/>
                      <wp:docPr id="87" name="Прямоугольник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4928561">
                                <a:off x="0" y="0"/>
                                <a:ext cx="102891" cy="1965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  <w:pict>
                    <v:rect w14:anchorId="67D73B13" id="Прямоугольник 87" o:spid="_x0000_s1026" style="position:absolute;margin-left:72.45pt;margin-top:73.75pt;width:8.1pt;height:15.5pt;rotation:5383303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" filled="f" strokecolor="#c00000" strokeweight="2pt"/>
                  </w:pict>
                </mc:Fallback>
              </mc:AlternateContent>
            </w:r>
            <w:r>
              <w:rPr>
                <w:noProof/>
                <w:lang w:bidi="ar-SA"/>
              </w:rPr>
              <w:drawing>
                <wp:inline distT="0" distB="0" distL="0" distR="0" wp14:anchorId="48ABDBBE" wp14:editId="0419EB6B">
                  <wp:extent cx="2130425" cy="1555750"/>
                  <wp:effectExtent l="0" t="0" r="3175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81940F" w14:textId="77777777" w:rsidR="00D34454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lang w:bidi="ar-SA"/>
              </w:rPr>
            </w:pPr>
          </w:p>
        </w:tc>
      </w:tr>
      <w:tr w:rsidR="00D34454" w:rsidRPr="002B39D6" w14:paraId="0117BC5F" w14:textId="77777777" w:rsidTr="00A072F8">
        <w:trPr>
          <w:trHeight w:val="56"/>
        </w:trPr>
        <w:tc>
          <w:tcPr>
            <w:tcW w:w="300" w:type="pct"/>
          </w:tcPr>
          <w:p w14:paraId="71694338" w14:textId="1489D912" w:rsidR="00D34454" w:rsidRPr="002B39D6" w:rsidRDefault="00D34454" w:rsidP="00D34454">
            <w:r w:rsidRPr="002B39D6">
              <w:t>2</w:t>
            </w:r>
          </w:p>
        </w:tc>
        <w:tc>
          <w:tcPr>
            <w:tcW w:w="1133" w:type="pct"/>
          </w:tcPr>
          <w:p w14:paraId="6E449CF9" w14:textId="07593314" w:rsidR="00D34454" w:rsidRPr="002B39D6" w:rsidRDefault="00D34454" w:rsidP="00D34454">
            <w:r w:rsidRPr="002B39D6">
              <w:t>Архитектурно-художественное решение, материалы конструкций:</w:t>
            </w:r>
          </w:p>
        </w:tc>
        <w:tc>
          <w:tcPr>
            <w:tcW w:w="1766" w:type="pct"/>
          </w:tcPr>
          <w:p w14:paraId="040927D6" w14:textId="60B71A8C" w:rsidR="00D34454" w:rsidRPr="002B39D6" w:rsidRDefault="009124B7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Местоположение</w:t>
            </w:r>
            <w:r w:rsidR="00D34454" w:rsidRPr="002B39D6">
              <w:t>, габар</w:t>
            </w:r>
            <w:r w:rsidR="00A0398E">
              <w:t>иты, конфигурация постамента на </w:t>
            </w:r>
            <w:r w:rsidR="00D34454" w:rsidRPr="002B39D6">
              <w:t>невысоком цоколе (квадратная), материал (гранит);</w:t>
            </w:r>
          </w:p>
          <w:p w14:paraId="6E49FE9A" w14:textId="77777777" w:rsidR="00D34454" w:rsidRPr="002B39D6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14:paraId="32F09B1F" w14:textId="302F546E" w:rsidR="00D34454" w:rsidRPr="002B39D6" w:rsidRDefault="009124B7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Местоположение</w:t>
            </w:r>
            <w:r w:rsidR="00D34454" w:rsidRPr="002B39D6">
              <w:t>, габариты, конфигурация фигуры атакующего воина, материал (бронза);</w:t>
            </w:r>
          </w:p>
          <w:p w14:paraId="5946F05F" w14:textId="07194A59" w:rsidR="00D34454" w:rsidRPr="002B39D6" w:rsidRDefault="00D34454" w:rsidP="00D34454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1801" w:type="pct"/>
          </w:tcPr>
          <w:p w14:paraId="15821D02" w14:textId="77777777" w:rsidR="00D34454" w:rsidRPr="002B39D6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lang w:bidi="ar-SA"/>
              </w:rPr>
            </w:pPr>
            <w:r w:rsidRPr="002B39D6">
              <w:rPr>
                <w:noProof/>
                <w:lang w:bidi="ar-SA"/>
              </w:rPr>
              <w:drawing>
                <wp:inline distT="0" distB="0" distL="0" distR="0" wp14:anchorId="66163149" wp14:editId="7C6DA5E4">
                  <wp:extent cx="2130425" cy="1591945"/>
                  <wp:effectExtent l="0" t="0" r="3175" b="825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9F8EE6" w14:textId="77777777" w:rsidR="00D34454" w:rsidRPr="002B39D6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lang w:bidi="ar-SA"/>
              </w:rPr>
            </w:pPr>
          </w:p>
          <w:p w14:paraId="49C19D1D" w14:textId="77777777" w:rsidR="00D34454" w:rsidRPr="002B39D6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lang w:bidi="ar-SA"/>
              </w:rPr>
            </w:pPr>
            <w:r w:rsidRPr="002B39D6">
              <w:rPr>
                <w:noProof/>
                <w:lang w:bidi="ar-SA"/>
              </w:rPr>
              <w:drawing>
                <wp:inline distT="0" distB="0" distL="0" distR="0" wp14:anchorId="517D068E" wp14:editId="44714DC7">
                  <wp:extent cx="2130425" cy="2940050"/>
                  <wp:effectExtent l="0" t="0" r="3175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294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80465B" w14:textId="050CA75B" w:rsidR="00D34454" w:rsidRPr="002B39D6" w:rsidRDefault="00D34454" w:rsidP="00D34454">
            <w:pPr>
              <w:tabs>
                <w:tab w:val="left" w:pos="1836"/>
              </w:tabs>
              <w:suppressAutoHyphens/>
              <w:contextualSpacing/>
              <w:rPr>
                <w:noProof/>
                <w:lang w:bidi="ar-SA"/>
              </w:rPr>
            </w:pPr>
          </w:p>
        </w:tc>
      </w:tr>
    </w:tbl>
    <w:p w14:paraId="531D57E1" w14:textId="44632F28" w:rsidR="005621CF" w:rsidRPr="002B39D6" w:rsidRDefault="005621CF" w:rsidP="000C2B53">
      <w:pPr>
        <w:rPr>
          <w:b/>
          <w:sz w:val="26"/>
          <w:szCs w:val="26"/>
        </w:rPr>
      </w:pPr>
      <w:bookmarkStart w:id="1" w:name="_bookmark14"/>
      <w:bookmarkStart w:id="2" w:name="_bookmark16"/>
      <w:bookmarkEnd w:id="1"/>
      <w:bookmarkEnd w:id="2"/>
    </w:p>
    <w:sectPr w:rsidR="005621CF" w:rsidRPr="002B39D6" w:rsidSect="00F51D54">
      <w:footerReference w:type="default" r:id="rId26"/>
      <w:pgSz w:w="11910" w:h="16840"/>
      <w:pgMar w:top="1134" w:right="567" w:bottom="851" w:left="1418" w:header="425" w:footer="791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3CC450" w14:textId="77777777" w:rsidR="00927674" w:rsidRDefault="00927674">
      <w:r>
        <w:separator/>
      </w:r>
    </w:p>
  </w:endnote>
  <w:endnote w:type="continuationSeparator" w:id="0">
    <w:p w14:paraId="3063BFA2" w14:textId="77777777" w:rsidR="00927674" w:rsidRDefault="009276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144907" w14:textId="19473208" w:rsidR="00D34454" w:rsidRDefault="00D34454">
    <w:pPr>
      <w:pStyle w:val="a8"/>
      <w:jc w:val="right"/>
    </w:pPr>
  </w:p>
  <w:p w14:paraId="0C4258BA" w14:textId="77777777" w:rsidR="00D34454" w:rsidRDefault="00D34454">
    <w:pPr>
      <w:pStyle w:val="a3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DB59470" w14:textId="77777777" w:rsidR="00927674" w:rsidRDefault="00927674">
      <w:r>
        <w:separator/>
      </w:r>
    </w:p>
  </w:footnote>
  <w:footnote w:type="continuationSeparator" w:id="0">
    <w:p w14:paraId="2293621B" w14:textId="77777777" w:rsidR="00927674" w:rsidRDefault="009276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D2A6A"/>
    <w:multiLevelType w:val="multilevel"/>
    <w:tmpl w:val="BF3CE3A6"/>
    <w:lvl w:ilvl="0">
      <w:start w:val="8"/>
      <w:numFmt w:val="decimal"/>
      <w:lvlText w:val="%1"/>
      <w:lvlJc w:val="left"/>
      <w:pPr>
        <w:ind w:left="2968" w:hanging="1117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968" w:hanging="1117"/>
        <w:jc w:val="right"/>
      </w:pPr>
      <w:rPr>
        <w:rFonts w:ascii="Times New Roman" w:eastAsia="Times New Roman" w:hAnsi="Times New Roman" w:cs="Times New Roman" w:hint="default"/>
        <w:b/>
        <w:bCs/>
        <w:spacing w:val="-13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4477" w:hanging="1117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235" w:hanging="111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994" w:hanging="111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53" w:hanging="111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511" w:hanging="111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270" w:hanging="111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029" w:hanging="1117"/>
      </w:pPr>
      <w:rPr>
        <w:rFonts w:hint="default"/>
        <w:lang w:val="ru-RU" w:eastAsia="ru-RU" w:bidi="ru-RU"/>
      </w:rPr>
    </w:lvl>
  </w:abstractNum>
  <w:abstractNum w:abstractNumId="1">
    <w:nsid w:val="0B08680C"/>
    <w:multiLevelType w:val="multilevel"/>
    <w:tmpl w:val="D200D7B0"/>
    <w:lvl w:ilvl="0">
      <w:start w:val="2"/>
      <w:numFmt w:val="decimal"/>
      <w:lvlText w:val="%1."/>
      <w:lvlJc w:val="left"/>
      <w:pPr>
        <w:ind w:left="773" w:hanging="2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586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1865" w:hanging="58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950" w:hanging="58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035" w:hanging="58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20" w:hanging="58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05" w:hanging="58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290" w:hanging="58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376" w:hanging="586"/>
      </w:pPr>
      <w:rPr>
        <w:rFonts w:hint="default"/>
        <w:lang w:val="ru-RU" w:eastAsia="ru-RU" w:bidi="ru-RU"/>
      </w:rPr>
    </w:lvl>
  </w:abstractNum>
  <w:abstractNum w:abstractNumId="2">
    <w:nsid w:val="0C276973"/>
    <w:multiLevelType w:val="hybridMultilevel"/>
    <w:tmpl w:val="5D08509A"/>
    <w:lvl w:ilvl="0" w:tplc="0419000F">
      <w:start w:val="1"/>
      <w:numFmt w:val="decimal"/>
      <w:lvlText w:val="%1."/>
      <w:lvlJc w:val="left"/>
      <w:pPr>
        <w:ind w:left="2062" w:hanging="360"/>
      </w:pPr>
    </w:lvl>
    <w:lvl w:ilvl="1" w:tplc="04190019">
      <w:start w:val="1"/>
      <w:numFmt w:val="lowerLetter"/>
      <w:lvlText w:val="%2."/>
      <w:lvlJc w:val="left"/>
      <w:pPr>
        <w:ind w:left="2782" w:hanging="360"/>
      </w:pPr>
    </w:lvl>
    <w:lvl w:ilvl="2" w:tplc="0419001B">
      <w:start w:val="1"/>
      <w:numFmt w:val="lowerRoman"/>
      <w:lvlText w:val="%3."/>
      <w:lvlJc w:val="right"/>
      <w:pPr>
        <w:ind w:left="3502" w:hanging="180"/>
      </w:pPr>
    </w:lvl>
    <w:lvl w:ilvl="3" w:tplc="0419000F">
      <w:start w:val="1"/>
      <w:numFmt w:val="decimal"/>
      <w:lvlText w:val="%4."/>
      <w:lvlJc w:val="left"/>
      <w:pPr>
        <w:ind w:left="4222" w:hanging="360"/>
      </w:pPr>
    </w:lvl>
    <w:lvl w:ilvl="4" w:tplc="04190019">
      <w:start w:val="1"/>
      <w:numFmt w:val="lowerLetter"/>
      <w:lvlText w:val="%5."/>
      <w:lvlJc w:val="left"/>
      <w:pPr>
        <w:ind w:left="4942" w:hanging="360"/>
      </w:pPr>
    </w:lvl>
    <w:lvl w:ilvl="5" w:tplc="0419001B">
      <w:start w:val="1"/>
      <w:numFmt w:val="lowerRoman"/>
      <w:lvlText w:val="%6."/>
      <w:lvlJc w:val="right"/>
      <w:pPr>
        <w:ind w:left="5662" w:hanging="180"/>
      </w:pPr>
    </w:lvl>
    <w:lvl w:ilvl="6" w:tplc="0419000F">
      <w:start w:val="1"/>
      <w:numFmt w:val="decimal"/>
      <w:lvlText w:val="%7."/>
      <w:lvlJc w:val="left"/>
      <w:pPr>
        <w:ind w:left="6382" w:hanging="360"/>
      </w:pPr>
    </w:lvl>
    <w:lvl w:ilvl="7" w:tplc="04190019">
      <w:start w:val="1"/>
      <w:numFmt w:val="lowerLetter"/>
      <w:lvlText w:val="%8."/>
      <w:lvlJc w:val="left"/>
      <w:pPr>
        <w:ind w:left="7102" w:hanging="360"/>
      </w:pPr>
    </w:lvl>
    <w:lvl w:ilvl="8" w:tplc="0419001B">
      <w:start w:val="1"/>
      <w:numFmt w:val="lowerRoman"/>
      <w:lvlText w:val="%9."/>
      <w:lvlJc w:val="right"/>
      <w:pPr>
        <w:ind w:left="7822" w:hanging="180"/>
      </w:pPr>
    </w:lvl>
  </w:abstractNum>
  <w:abstractNum w:abstractNumId="3">
    <w:nsid w:val="0F100C9F"/>
    <w:multiLevelType w:val="hybridMultilevel"/>
    <w:tmpl w:val="27987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7751EE"/>
    <w:multiLevelType w:val="hybridMultilevel"/>
    <w:tmpl w:val="EE749212"/>
    <w:lvl w:ilvl="0" w:tplc="6A3AAA96">
      <w:start w:val="1"/>
      <w:numFmt w:val="decimal"/>
      <w:lvlText w:val="%1"/>
      <w:lvlJc w:val="left"/>
      <w:pPr>
        <w:ind w:left="1495" w:hanging="360"/>
      </w:pPr>
      <w:rPr>
        <w:rFonts w:hint="default"/>
        <w:b/>
        <w:color w:val="FF3399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5">
    <w:nsid w:val="12B85E1E"/>
    <w:multiLevelType w:val="hybridMultilevel"/>
    <w:tmpl w:val="6EB6A9E6"/>
    <w:lvl w:ilvl="0" w:tplc="35CE886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2DC93C49"/>
    <w:multiLevelType w:val="multilevel"/>
    <w:tmpl w:val="13224A5E"/>
    <w:lvl w:ilvl="0">
      <w:start w:val="1"/>
      <w:numFmt w:val="decimal"/>
      <w:lvlText w:val="%1."/>
      <w:lvlJc w:val="left"/>
      <w:pPr>
        <w:ind w:left="973" w:hanging="4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633" w:hanging="860"/>
      </w:pPr>
      <w:rPr>
        <w:rFonts w:hint="default"/>
        <w:spacing w:val="-8"/>
        <w:w w:val="100"/>
        <w:lang w:val="ru-RU" w:eastAsia="ru-RU" w:bidi="ru-RU"/>
      </w:rPr>
    </w:lvl>
    <w:lvl w:ilvl="2">
      <w:numFmt w:val="bullet"/>
      <w:lvlText w:val="•"/>
      <w:lvlJc w:val="left"/>
      <w:pPr>
        <w:ind w:left="2629" w:hanging="86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619" w:hanging="86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08" w:hanging="86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598" w:hanging="86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588" w:hanging="86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577" w:hanging="86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567" w:hanging="860"/>
      </w:pPr>
      <w:rPr>
        <w:rFonts w:hint="default"/>
        <w:lang w:val="ru-RU" w:eastAsia="ru-RU" w:bidi="ru-RU"/>
      </w:rPr>
    </w:lvl>
  </w:abstractNum>
  <w:abstractNum w:abstractNumId="7">
    <w:nsid w:val="40140BDF"/>
    <w:multiLevelType w:val="hybridMultilevel"/>
    <w:tmpl w:val="203CE8A8"/>
    <w:lvl w:ilvl="0" w:tplc="058E5A4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401A699F"/>
    <w:multiLevelType w:val="hybridMultilevel"/>
    <w:tmpl w:val="745C5BC0"/>
    <w:lvl w:ilvl="0" w:tplc="8FE27786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431708E5"/>
    <w:multiLevelType w:val="multilevel"/>
    <w:tmpl w:val="C4DCA1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0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7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8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848" w:hanging="1800"/>
      </w:pPr>
      <w:rPr>
        <w:rFonts w:hint="default"/>
      </w:rPr>
    </w:lvl>
  </w:abstractNum>
  <w:abstractNum w:abstractNumId="10">
    <w:nsid w:val="4FDC735F"/>
    <w:multiLevelType w:val="hybridMultilevel"/>
    <w:tmpl w:val="B802CA84"/>
    <w:lvl w:ilvl="0" w:tplc="B9D4A448">
      <w:start w:val="1"/>
      <w:numFmt w:val="decimal"/>
      <w:lvlText w:val="%1."/>
      <w:lvlJc w:val="left"/>
      <w:pPr>
        <w:ind w:left="533" w:hanging="27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ru-RU" w:bidi="ru-RU"/>
      </w:rPr>
    </w:lvl>
    <w:lvl w:ilvl="1" w:tplc="DE16A4F4">
      <w:numFmt w:val="bullet"/>
      <w:lvlText w:val="•"/>
      <w:lvlJc w:val="left"/>
      <w:pPr>
        <w:ind w:left="1540" w:hanging="276"/>
      </w:pPr>
      <w:rPr>
        <w:rFonts w:hint="default"/>
        <w:lang w:val="ru-RU" w:eastAsia="ru-RU" w:bidi="ru-RU"/>
      </w:rPr>
    </w:lvl>
    <w:lvl w:ilvl="2" w:tplc="BC6CEF5C">
      <w:numFmt w:val="bullet"/>
      <w:lvlText w:val="•"/>
      <w:lvlJc w:val="left"/>
      <w:pPr>
        <w:ind w:left="2541" w:hanging="276"/>
      </w:pPr>
      <w:rPr>
        <w:rFonts w:hint="default"/>
        <w:lang w:val="ru-RU" w:eastAsia="ru-RU" w:bidi="ru-RU"/>
      </w:rPr>
    </w:lvl>
    <w:lvl w:ilvl="3" w:tplc="604CCFC2">
      <w:numFmt w:val="bullet"/>
      <w:lvlText w:val="•"/>
      <w:lvlJc w:val="left"/>
      <w:pPr>
        <w:ind w:left="3541" w:hanging="276"/>
      </w:pPr>
      <w:rPr>
        <w:rFonts w:hint="default"/>
        <w:lang w:val="ru-RU" w:eastAsia="ru-RU" w:bidi="ru-RU"/>
      </w:rPr>
    </w:lvl>
    <w:lvl w:ilvl="4" w:tplc="F1BEC972">
      <w:numFmt w:val="bullet"/>
      <w:lvlText w:val="•"/>
      <w:lvlJc w:val="left"/>
      <w:pPr>
        <w:ind w:left="4542" w:hanging="276"/>
      </w:pPr>
      <w:rPr>
        <w:rFonts w:hint="default"/>
        <w:lang w:val="ru-RU" w:eastAsia="ru-RU" w:bidi="ru-RU"/>
      </w:rPr>
    </w:lvl>
    <w:lvl w:ilvl="5" w:tplc="BA58678C">
      <w:numFmt w:val="bullet"/>
      <w:lvlText w:val="•"/>
      <w:lvlJc w:val="left"/>
      <w:pPr>
        <w:ind w:left="5543" w:hanging="276"/>
      </w:pPr>
      <w:rPr>
        <w:rFonts w:hint="default"/>
        <w:lang w:val="ru-RU" w:eastAsia="ru-RU" w:bidi="ru-RU"/>
      </w:rPr>
    </w:lvl>
    <w:lvl w:ilvl="6" w:tplc="EA66F3EE">
      <w:numFmt w:val="bullet"/>
      <w:lvlText w:val="•"/>
      <w:lvlJc w:val="left"/>
      <w:pPr>
        <w:ind w:left="6543" w:hanging="276"/>
      </w:pPr>
      <w:rPr>
        <w:rFonts w:hint="default"/>
        <w:lang w:val="ru-RU" w:eastAsia="ru-RU" w:bidi="ru-RU"/>
      </w:rPr>
    </w:lvl>
    <w:lvl w:ilvl="7" w:tplc="7730E3BE">
      <w:numFmt w:val="bullet"/>
      <w:lvlText w:val="•"/>
      <w:lvlJc w:val="left"/>
      <w:pPr>
        <w:ind w:left="7544" w:hanging="276"/>
      </w:pPr>
      <w:rPr>
        <w:rFonts w:hint="default"/>
        <w:lang w:val="ru-RU" w:eastAsia="ru-RU" w:bidi="ru-RU"/>
      </w:rPr>
    </w:lvl>
    <w:lvl w:ilvl="8" w:tplc="8A020194">
      <w:numFmt w:val="bullet"/>
      <w:lvlText w:val="•"/>
      <w:lvlJc w:val="left"/>
      <w:pPr>
        <w:ind w:left="8545" w:hanging="276"/>
      </w:pPr>
      <w:rPr>
        <w:rFonts w:hint="default"/>
        <w:lang w:val="ru-RU" w:eastAsia="ru-RU" w:bidi="ru-RU"/>
      </w:rPr>
    </w:lvl>
  </w:abstractNum>
  <w:abstractNum w:abstractNumId="11">
    <w:nsid w:val="56F9691F"/>
    <w:multiLevelType w:val="hybridMultilevel"/>
    <w:tmpl w:val="E2EE6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3143AF2"/>
    <w:multiLevelType w:val="hybridMultilevel"/>
    <w:tmpl w:val="30A20C6E"/>
    <w:lvl w:ilvl="0" w:tplc="292490F2">
      <w:start w:val="1"/>
      <w:numFmt w:val="decimal"/>
      <w:lvlText w:val="%1."/>
      <w:lvlJc w:val="left"/>
      <w:pPr>
        <w:ind w:left="1254" w:hanging="401"/>
        <w:jc w:val="right"/>
      </w:pPr>
      <w:rPr>
        <w:rFonts w:hint="default"/>
        <w:b/>
        <w:bCs/>
        <w:spacing w:val="-1"/>
        <w:w w:val="100"/>
        <w:lang w:val="ru-RU" w:eastAsia="ru-RU" w:bidi="ru-RU"/>
      </w:rPr>
    </w:lvl>
    <w:lvl w:ilvl="1" w:tplc="083AE09C">
      <w:numFmt w:val="bullet"/>
      <w:lvlText w:val="•"/>
      <w:lvlJc w:val="left"/>
      <w:pPr>
        <w:ind w:left="2188" w:hanging="401"/>
      </w:pPr>
      <w:rPr>
        <w:rFonts w:hint="default"/>
        <w:lang w:val="ru-RU" w:eastAsia="ru-RU" w:bidi="ru-RU"/>
      </w:rPr>
    </w:lvl>
    <w:lvl w:ilvl="2" w:tplc="7CA08396">
      <w:numFmt w:val="bullet"/>
      <w:lvlText w:val="•"/>
      <w:lvlJc w:val="left"/>
      <w:pPr>
        <w:ind w:left="3117" w:hanging="401"/>
      </w:pPr>
      <w:rPr>
        <w:rFonts w:hint="default"/>
        <w:lang w:val="ru-RU" w:eastAsia="ru-RU" w:bidi="ru-RU"/>
      </w:rPr>
    </w:lvl>
    <w:lvl w:ilvl="3" w:tplc="8D00D39C">
      <w:numFmt w:val="bullet"/>
      <w:lvlText w:val="•"/>
      <w:lvlJc w:val="left"/>
      <w:pPr>
        <w:ind w:left="4045" w:hanging="401"/>
      </w:pPr>
      <w:rPr>
        <w:rFonts w:hint="default"/>
        <w:lang w:val="ru-RU" w:eastAsia="ru-RU" w:bidi="ru-RU"/>
      </w:rPr>
    </w:lvl>
    <w:lvl w:ilvl="4" w:tplc="C2D4BD38">
      <w:numFmt w:val="bullet"/>
      <w:lvlText w:val="•"/>
      <w:lvlJc w:val="left"/>
      <w:pPr>
        <w:ind w:left="4974" w:hanging="401"/>
      </w:pPr>
      <w:rPr>
        <w:rFonts w:hint="default"/>
        <w:lang w:val="ru-RU" w:eastAsia="ru-RU" w:bidi="ru-RU"/>
      </w:rPr>
    </w:lvl>
    <w:lvl w:ilvl="5" w:tplc="B1E2A79A">
      <w:numFmt w:val="bullet"/>
      <w:lvlText w:val="•"/>
      <w:lvlJc w:val="left"/>
      <w:pPr>
        <w:ind w:left="5903" w:hanging="401"/>
      </w:pPr>
      <w:rPr>
        <w:rFonts w:hint="default"/>
        <w:lang w:val="ru-RU" w:eastAsia="ru-RU" w:bidi="ru-RU"/>
      </w:rPr>
    </w:lvl>
    <w:lvl w:ilvl="6" w:tplc="409041AC">
      <w:numFmt w:val="bullet"/>
      <w:lvlText w:val="•"/>
      <w:lvlJc w:val="left"/>
      <w:pPr>
        <w:ind w:left="6831" w:hanging="401"/>
      </w:pPr>
      <w:rPr>
        <w:rFonts w:hint="default"/>
        <w:lang w:val="ru-RU" w:eastAsia="ru-RU" w:bidi="ru-RU"/>
      </w:rPr>
    </w:lvl>
    <w:lvl w:ilvl="7" w:tplc="AE9A008E">
      <w:numFmt w:val="bullet"/>
      <w:lvlText w:val="•"/>
      <w:lvlJc w:val="left"/>
      <w:pPr>
        <w:ind w:left="7760" w:hanging="401"/>
      </w:pPr>
      <w:rPr>
        <w:rFonts w:hint="default"/>
        <w:lang w:val="ru-RU" w:eastAsia="ru-RU" w:bidi="ru-RU"/>
      </w:rPr>
    </w:lvl>
    <w:lvl w:ilvl="8" w:tplc="C43A84F6">
      <w:numFmt w:val="bullet"/>
      <w:lvlText w:val="•"/>
      <w:lvlJc w:val="left"/>
      <w:pPr>
        <w:ind w:left="8689" w:hanging="401"/>
      </w:pPr>
      <w:rPr>
        <w:rFonts w:hint="default"/>
        <w:lang w:val="ru-RU" w:eastAsia="ru-RU" w:bidi="ru-RU"/>
      </w:rPr>
    </w:lvl>
  </w:abstractNum>
  <w:abstractNum w:abstractNumId="13">
    <w:nsid w:val="6688477A"/>
    <w:multiLevelType w:val="hybridMultilevel"/>
    <w:tmpl w:val="69CEA554"/>
    <w:lvl w:ilvl="0" w:tplc="406863C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6C026037"/>
    <w:multiLevelType w:val="hybridMultilevel"/>
    <w:tmpl w:val="B6B0EEB6"/>
    <w:lvl w:ilvl="0" w:tplc="70CEF7FA">
      <w:start w:val="1"/>
      <w:numFmt w:val="decimal"/>
      <w:lvlText w:val="%1."/>
      <w:lvlJc w:val="left"/>
      <w:pPr>
        <w:ind w:left="1604" w:hanging="360"/>
      </w:pPr>
      <w:rPr>
        <w:rFonts w:ascii="Times New Roman" w:eastAsia="Times New Roman" w:hAnsi="Times New Roman" w:cs="Times New Roman" w:hint="default"/>
        <w:i/>
        <w:spacing w:val="-25"/>
        <w:w w:val="100"/>
        <w:sz w:val="24"/>
        <w:szCs w:val="24"/>
        <w:lang w:val="ru-RU" w:eastAsia="ru-RU" w:bidi="ru-RU"/>
      </w:rPr>
    </w:lvl>
    <w:lvl w:ilvl="1" w:tplc="D44E36F2">
      <w:numFmt w:val="bullet"/>
      <w:lvlText w:val="•"/>
      <w:lvlJc w:val="left"/>
      <w:pPr>
        <w:ind w:left="2494" w:hanging="360"/>
      </w:pPr>
      <w:rPr>
        <w:rFonts w:hint="default"/>
        <w:lang w:val="ru-RU" w:eastAsia="ru-RU" w:bidi="ru-RU"/>
      </w:rPr>
    </w:lvl>
    <w:lvl w:ilvl="2" w:tplc="40F67B54">
      <w:numFmt w:val="bullet"/>
      <w:lvlText w:val="•"/>
      <w:lvlJc w:val="left"/>
      <w:pPr>
        <w:ind w:left="3389" w:hanging="360"/>
      </w:pPr>
      <w:rPr>
        <w:rFonts w:hint="default"/>
        <w:lang w:val="ru-RU" w:eastAsia="ru-RU" w:bidi="ru-RU"/>
      </w:rPr>
    </w:lvl>
    <w:lvl w:ilvl="3" w:tplc="C0A29F50">
      <w:numFmt w:val="bullet"/>
      <w:lvlText w:val="•"/>
      <w:lvlJc w:val="left"/>
      <w:pPr>
        <w:ind w:left="4283" w:hanging="360"/>
      </w:pPr>
      <w:rPr>
        <w:rFonts w:hint="default"/>
        <w:lang w:val="ru-RU" w:eastAsia="ru-RU" w:bidi="ru-RU"/>
      </w:rPr>
    </w:lvl>
    <w:lvl w:ilvl="4" w:tplc="36084BAC">
      <w:numFmt w:val="bullet"/>
      <w:lvlText w:val="•"/>
      <w:lvlJc w:val="left"/>
      <w:pPr>
        <w:ind w:left="5178" w:hanging="360"/>
      </w:pPr>
      <w:rPr>
        <w:rFonts w:hint="default"/>
        <w:lang w:val="ru-RU" w:eastAsia="ru-RU" w:bidi="ru-RU"/>
      </w:rPr>
    </w:lvl>
    <w:lvl w:ilvl="5" w:tplc="6FDCED7E">
      <w:numFmt w:val="bullet"/>
      <w:lvlText w:val="•"/>
      <w:lvlJc w:val="left"/>
      <w:pPr>
        <w:ind w:left="6073" w:hanging="360"/>
      </w:pPr>
      <w:rPr>
        <w:rFonts w:hint="default"/>
        <w:lang w:val="ru-RU" w:eastAsia="ru-RU" w:bidi="ru-RU"/>
      </w:rPr>
    </w:lvl>
    <w:lvl w:ilvl="6" w:tplc="C3A2A7C2">
      <w:numFmt w:val="bullet"/>
      <w:lvlText w:val="•"/>
      <w:lvlJc w:val="left"/>
      <w:pPr>
        <w:ind w:left="6967" w:hanging="360"/>
      </w:pPr>
      <w:rPr>
        <w:rFonts w:hint="default"/>
        <w:lang w:val="ru-RU" w:eastAsia="ru-RU" w:bidi="ru-RU"/>
      </w:rPr>
    </w:lvl>
    <w:lvl w:ilvl="7" w:tplc="42AE964A">
      <w:numFmt w:val="bullet"/>
      <w:lvlText w:val="•"/>
      <w:lvlJc w:val="left"/>
      <w:pPr>
        <w:ind w:left="7862" w:hanging="360"/>
      </w:pPr>
      <w:rPr>
        <w:rFonts w:hint="default"/>
        <w:lang w:val="ru-RU" w:eastAsia="ru-RU" w:bidi="ru-RU"/>
      </w:rPr>
    </w:lvl>
    <w:lvl w:ilvl="8" w:tplc="FE4665E8">
      <w:numFmt w:val="bullet"/>
      <w:lvlText w:val="•"/>
      <w:lvlJc w:val="left"/>
      <w:pPr>
        <w:ind w:left="8757" w:hanging="360"/>
      </w:pPr>
      <w:rPr>
        <w:rFonts w:hint="default"/>
        <w:lang w:val="ru-RU" w:eastAsia="ru-RU" w:bidi="ru-RU"/>
      </w:rPr>
    </w:lvl>
  </w:abstractNum>
  <w:abstractNum w:abstractNumId="15">
    <w:nsid w:val="6FBD7A6D"/>
    <w:multiLevelType w:val="hybridMultilevel"/>
    <w:tmpl w:val="18BC47B0"/>
    <w:lvl w:ilvl="0" w:tplc="8FE27786">
      <w:numFmt w:val="bullet"/>
      <w:lvlText w:val="-"/>
      <w:lvlJc w:val="left"/>
      <w:pPr>
        <w:ind w:left="533" w:hanging="395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DD7A27BA">
      <w:numFmt w:val="bullet"/>
      <w:lvlText w:val="•"/>
      <w:lvlJc w:val="left"/>
      <w:pPr>
        <w:ind w:left="1540" w:hanging="395"/>
      </w:pPr>
      <w:rPr>
        <w:rFonts w:hint="default"/>
        <w:lang w:val="ru-RU" w:eastAsia="ru-RU" w:bidi="ru-RU"/>
      </w:rPr>
    </w:lvl>
    <w:lvl w:ilvl="2" w:tplc="8F3800AA">
      <w:numFmt w:val="bullet"/>
      <w:lvlText w:val="•"/>
      <w:lvlJc w:val="left"/>
      <w:pPr>
        <w:ind w:left="2541" w:hanging="395"/>
      </w:pPr>
      <w:rPr>
        <w:rFonts w:hint="default"/>
        <w:lang w:val="ru-RU" w:eastAsia="ru-RU" w:bidi="ru-RU"/>
      </w:rPr>
    </w:lvl>
    <w:lvl w:ilvl="3" w:tplc="CBC84480">
      <w:numFmt w:val="bullet"/>
      <w:lvlText w:val="•"/>
      <w:lvlJc w:val="left"/>
      <w:pPr>
        <w:ind w:left="3541" w:hanging="395"/>
      </w:pPr>
      <w:rPr>
        <w:rFonts w:hint="default"/>
        <w:lang w:val="ru-RU" w:eastAsia="ru-RU" w:bidi="ru-RU"/>
      </w:rPr>
    </w:lvl>
    <w:lvl w:ilvl="4" w:tplc="74FC5668">
      <w:numFmt w:val="bullet"/>
      <w:lvlText w:val="•"/>
      <w:lvlJc w:val="left"/>
      <w:pPr>
        <w:ind w:left="4542" w:hanging="395"/>
      </w:pPr>
      <w:rPr>
        <w:rFonts w:hint="default"/>
        <w:lang w:val="ru-RU" w:eastAsia="ru-RU" w:bidi="ru-RU"/>
      </w:rPr>
    </w:lvl>
    <w:lvl w:ilvl="5" w:tplc="2BBEA40E">
      <w:numFmt w:val="bullet"/>
      <w:lvlText w:val="•"/>
      <w:lvlJc w:val="left"/>
      <w:pPr>
        <w:ind w:left="5543" w:hanging="395"/>
      </w:pPr>
      <w:rPr>
        <w:rFonts w:hint="default"/>
        <w:lang w:val="ru-RU" w:eastAsia="ru-RU" w:bidi="ru-RU"/>
      </w:rPr>
    </w:lvl>
    <w:lvl w:ilvl="6" w:tplc="2D4C46F6">
      <w:numFmt w:val="bullet"/>
      <w:lvlText w:val="•"/>
      <w:lvlJc w:val="left"/>
      <w:pPr>
        <w:ind w:left="6543" w:hanging="395"/>
      </w:pPr>
      <w:rPr>
        <w:rFonts w:hint="default"/>
        <w:lang w:val="ru-RU" w:eastAsia="ru-RU" w:bidi="ru-RU"/>
      </w:rPr>
    </w:lvl>
    <w:lvl w:ilvl="7" w:tplc="A2260496">
      <w:numFmt w:val="bullet"/>
      <w:lvlText w:val="•"/>
      <w:lvlJc w:val="left"/>
      <w:pPr>
        <w:ind w:left="7544" w:hanging="395"/>
      </w:pPr>
      <w:rPr>
        <w:rFonts w:hint="default"/>
        <w:lang w:val="ru-RU" w:eastAsia="ru-RU" w:bidi="ru-RU"/>
      </w:rPr>
    </w:lvl>
    <w:lvl w:ilvl="8" w:tplc="4CD2A76E">
      <w:numFmt w:val="bullet"/>
      <w:lvlText w:val="•"/>
      <w:lvlJc w:val="left"/>
      <w:pPr>
        <w:ind w:left="8545" w:hanging="395"/>
      </w:pPr>
      <w:rPr>
        <w:rFonts w:hint="default"/>
        <w:lang w:val="ru-RU" w:eastAsia="ru-RU" w:bidi="ru-RU"/>
      </w:rPr>
    </w:lvl>
  </w:abstractNum>
  <w:abstractNum w:abstractNumId="16">
    <w:nsid w:val="731F309E"/>
    <w:multiLevelType w:val="multilevel"/>
    <w:tmpl w:val="8810322C"/>
    <w:lvl w:ilvl="0">
      <w:start w:val="1"/>
      <w:numFmt w:val="decimal"/>
      <w:lvlText w:val="%1"/>
      <w:lvlJc w:val="left"/>
      <w:pPr>
        <w:ind w:left="953" w:hanging="420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42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025" w:hanging="42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090" w:hanging="42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55" w:hanging="42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220" w:hanging="42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85" w:hanging="42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350" w:hanging="42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416" w:hanging="420"/>
      </w:pPr>
      <w:rPr>
        <w:rFonts w:hint="default"/>
        <w:lang w:val="ru-RU" w:eastAsia="ru-RU" w:bidi="ru-RU"/>
      </w:rPr>
    </w:lvl>
  </w:abstractNum>
  <w:num w:numId="1">
    <w:abstractNumId w:val="10"/>
  </w:num>
  <w:num w:numId="2">
    <w:abstractNumId w:val="14"/>
  </w:num>
  <w:num w:numId="3">
    <w:abstractNumId w:val="1"/>
  </w:num>
  <w:num w:numId="4">
    <w:abstractNumId w:val="16"/>
  </w:num>
  <w:num w:numId="5">
    <w:abstractNumId w:val="0"/>
  </w:num>
  <w:num w:numId="6">
    <w:abstractNumId w:val="15"/>
  </w:num>
  <w:num w:numId="7">
    <w:abstractNumId w:val="12"/>
  </w:num>
  <w:num w:numId="8">
    <w:abstractNumId w:val="6"/>
  </w:num>
  <w:num w:numId="9">
    <w:abstractNumId w:val="9"/>
  </w:num>
  <w:num w:numId="10">
    <w:abstractNumId w:val="13"/>
  </w:num>
  <w:num w:numId="11">
    <w:abstractNumId w:val="3"/>
  </w:num>
  <w:num w:numId="12">
    <w:abstractNumId w:val="11"/>
  </w:num>
  <w:num w:numId="13">
    <w:abstractNumId w:val="8"/>
  </w:num>
  <w:num w:numId="14">
    <w:abstractNumId w:val="4"/>
  </w:num>
  <w:num w:numId="1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</w:num>
  <w:num w:numId="17">
    <w:abstractNumId w:val="7"/>
  </w:num>
  <w:num w:numId="1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A4F"/>
    <w:rsid w:val="00001886"/>
    <w:rsid w:val="00002BD3"/>
    <w:rsid w:val="00004FDE"/>
    <w:rsid w:val="0000530E"/>
    <w:rsid w:val="000058C3"/>
    <w:rsid w:val="00005A24"/>
    <w:rsid w:val="0000766E"/>
    <w:rsid w:val="000100A4"/>
    <w:rsid w:val="00011381"/>
    <w:rsid w:val="00012105"/>
    <w:rsid w:val="00012B0E"/>
    <w:rsid w:val="00013C14"/>
    <w:rsid w:val="00013D07"/>
    <w:rsid w:val="0001528B"/>
    <w:rsid w:val="00015EE9"/>
    <w:rsid w:val="00017521"/>
    <w:rsid w:val="00021246"/>
    <w:rsid w:val="00026D18"/>
    <w:rsid w:val="00026F6A"/>
    <w:rsid w:val="00033D16"/>
    <w:rsid w:val="000358EC"/>
    <w:rsid w:val="00035E46"/>
    <w:rsid w:val="00037216"/>
    <w:rsid w:val="000404AC"/>
    <w:rsid w:val="0004137D"/>
    <w:rsid w:val="000417EA"/>
    <w:rsid w:val="0004371F"/>
    <w:rsid w:val="000442FE"/>
    <w:rsid w:val="000516D5"/>
    <w:rsid w:val="00054577"/>
    <w:rsid w:val="00054DAD"/>
    <w:rsid w:val="00056224"/>
    <w:rsid w:val="000579F6"/>
    <w:rsid w:val="0006068F"/>
    <w:rsid w:val="00062221"/>
    <w:rsid w:val="00065731"/>
    <w:rsid w:val="00070CF7"/>
    <w:rsid w:val="000710D6"/>
    <w:rsid w:val="000722DC"/>
    <w:rsid w:val="0007504D"/>
    <w:rsid w:val="000757BA"/>
    <w:rsid w:val="00076202"/>
    <w:rsid w:val="00076D47"/>
    <w:rsid w:val="00082B02"/>
    <w:rsid w:val="00083A99"/>
    <w:rsid w:val="00084656"/>
    <w:rsid w:val="00086660"/>
    <w:rsid w:val="000872CA"/>
    <w:rsid w:val="000879F7"/>
    <w:rsid w:val="000912F1"/>
    <w:rsid w:val="000924C2"/>
    <w:rsid w:val="0009552C"/>
    <w:rsid w:val="000A3535"/>
    <w:rsid w:val="000A4472"/>
    <w:rsid w:val="000A47D5"/>
    <w:rsid w:val="000A4A22"/>
    <w:rsid w:val="000A74B2"/>
    <w:rsid w:val="000A76EB"/>
    <w:rsid w:val="000B0C02"/>
    <w:rsid w:val="000B109A"/>
    <w:rsid w:val="000B1717"/>
    <w:rsid w:val="000B2E56"/>
    <w:rsid w:val="000B4B87"/>
    <w:rsid w:val="000B6375"/>
    <w:rsid w:val="000C1265"/>
    <w:rsid w:val="000C28CD"/>
    <w:rsid w:val="000C2B53"/>
    <w:rsid w:val="000C2ECF"/>
    <w:rsid w:val="000C4482"/>
    <w:rsid w:val="000D0052"/>
    <w:rsid w:val="000D0A0C"/>
    <w:rsid w:val="000D0BF9"/>
    <w:rsid w:val="000D16A0"/>
    <w:rsid w:val="000D2439"/>
    <w:rsid w:val="000D24C0"/>
    <w:rsid w:val="000D34B3"/>
    <w:rsid w:val="000D4D8F"/>
    <w:rsid w:val="000D511D"/>
    <w:rsid w:val="000D5634"/>
    <w:rsid w:val="000D698A"/>
    <w:rsid w:val="000D7E8C"/>
    <w:rsid w:val="000E20A4"/>
    <w:rsid w:val="000E26D6"/>
    <w:rsid w:val="000E34F0"/>
    <w:rsid w:val="000E4712"/>
    <w:rsid w:val="000E7736"/>
    <w:rsid w:val="000E7EDB"/>
    <w:rsid w:val="000F03A9"/>
    <w:rsid w:val="000F1332"/>
    <w:rsid w:val="000F2258"/>
    <w:rsid w:val="000F3D4C"/>
    <w:rsid w:val="000F478D"/>
    <w:rsid w:val="000F6D75"/>
    <w:rsid w:val="00100771"/>
    <w:rsid w:val="001007B3"/>
    <w:rsid w:val="00100894"/>
    <w:rsid w:val="00105A1D"/>
    <w:rsid w:val="001068E2"/>
    <w:rsid w:val="001153C5"/>
    <w:rsid w:val="001156D1"/>
    <w:rsid w:val="00115775"/>
    <w:rsid w:val="001231E9"/>
    <w:rsid w:val="001239A7"/>
    <w:rsid w:val="00130E65"/>
    <w:rsid w:val="001315E4"/>
    <w:rsid w:val="00131D48"/>
    <w:rsid w:val="00131E9B"/>
    <w:rsid w:val="00132A59"/>
    <w:rsid w:val="00134CF0"/>
    <w:rsid w:val="00136CF3"/>
    <w:rsid w:val="00140502"/>
    <w:rsid w:val="00140FB2"/>
    <w:rsid w:val="001412FF"/>
    <w:rsid w:val="00141EE9"/>
    <w:rsid w:val="00142D40"/>
    <w:rsid w:val="00144924"/>
    <w:rsid w:val="00145006"/>
    <w:rsid w:val="00150EFA"/>
    <w:rsid w:val="001520D1"/>
    <w:rsid w:val="00152EC1"/>
    <w:rsid w:val="00153471"/>
    <w:rsid w:val="001539EB"/>
    <w:rsid w:val="00155CA3"/>
    <w:rsid w:val="00160C4A"/>
    <w:rsid w:val="001623D9"/>
    <w:rsid w:val="0016245B"/>
    <w:rsid w:val="001642DF"/>
    <w:rsid w:val="00165192"/>
    <w:rsid w:val="00165227"/>
    <w:rsid w:val="00165C47"/>
    <w:rsid w:val="00166FC1"/>
    <w:rsid w:val="001675F7"/>
    <w:rsid w:val="00167AA1"/>
    <w:rsid w:val="001705E1"/>
    <w:rsid w:val="0017094D"/>
    <w:rsid w:val="00170E65"/>
    <w:rsid w:val="001754A3"/>
    <w:rsid w:val="00176825"/>
    <w:rsid w:val="0018477E"/>
    <w:rsid w:val="00185DC8"/>
    <w:rsid w:val="001866C0"/>
    <w:rsid w:val="001872E7"/>
    <w:rsid w:val="001919F5"/>
    <w:rsid w:val="001935FC"/>
    <w:rsid w:val="00193996"/>
    <w:rsid w:val="00194401"/>
    <w:rsid w:val="001949D1"/>
    <w:rsid w:val="0019500C"/>
    <w:rsid w:val="00195414"/>
    <w:rsid w:val="00197197"/>
    <w:rsid w:val="001A01ED"/>
    <w:rsid w:val="001A39B3"/>
    <w:rsid w:val="001A47EA"/>
    <w:rsid w:val="001A568A"/>
    <w:rsid w:val="001A7CA4"/>
    <w:rsid w:val="001B1877"/>
    <w:rsid w:val="001B4D13"/>
    <w:rsid w:val="001B571D"/>
    <w:rsid w:val="001B573D"/>
    <w:rsid w:val="001B5A90"/>
    <w:rsid w:val="001B7E16"/>
    <w:rsid w:val="001C02F3"/>
    <w:rsid w:val="001C4482"/>
    <w:rsid w:val="001C4ECC"/>
    <w:rsid w:val="001C5A43"/>
    <w:rsid w:val="001C6929"/>
    <w:rsid w:val="001C76D3"/>
    <w:rsid w:val="001C7B05"/>
    <w:rsid w:val="001D0809"/>
    <w:rsid w:val="001D0D81"/>
    <w:rsid w:val="001D1EA1"/>
    <w:rsid w:val="001E1714"/>
    <w:rsid w:val="001E2D9F"/>
    <w:rsid w:val="001E3109"/>
    <w:rsid w:val="001E3548"/>
    <w:rsid w:val="001E3BA7"/>
    <w:rsid w:val="001E4972"/>
    <w:rsid w:val="001E65A4"/>
    <w:rsid w:val="001E73F0"/>
    <w:rsid w:val="001F0FFA"/>
    <w:rsid w:val="001F3B93"/>
    <w:rsid w:val="001F4A31"/>
    <w:rsid w:val="00200BA8"/>
    <w:rsid w:val="00204394"/>
    <w:rsid w:val="0020502A"/>
    <w:rsid w:val="00205930"/>
    <w:rsid w:val="002062D0"/>
    <w:rsid w:val="00206A34"/>
    <w:rsid w:val="00210E3B"/>
    <w:rsid w:val="00211C4B"/>
    <w:rsid w:val="00213FFA"/>
    <w:rsid w:val="002151A0"/>
    <w:rsid w:val="002173B9"/>
    <w:rsid w:val="00220804"/>
    <w:rsid w:val="00222C2C"/>
    <w:rsid w:val="00222E70"/>
    <w:rsid w:val="0023369E"/>
    <w:rsid w:val="00233DB3"/>
    <w:rsid w:val="002365F9"/>
    <w:rsid w:val="00236D3B"/>
    <w:rsid w:val="00240A3E"/>
    <w:rsid w:val="00240FFA"/>
    <w:rsid w:val="00242AE4"/>
    <w:rsid w:val="00244AA0"/>
    <w:rsid w:val="00246254"/>
    <w:rsid w:val="00247817"/>
    <w:rsid w:val="00247A00"/>
    <w:rsid w:val="00252012"/>
    <w:rsid w:val="00252A31"/>
    <w:rsid w:val="00254574"/>
    <w:rsid w:val="0025720F"/>
    <w:rsid w:val="002576CA"/>
    <w:rsid w:val="00260856"/>
    <w:rsid w:val="00260D09"/>
    <w:rsid w:val="00262154"/>
    <w:rsid w:val="002631F0"/>
    <w:rsid w:val="002649D8"/>
    <w:rsid w:val="00267504"/>
    <w:rsid w:val="00267F05"/>
    <w:rsid w:val="00272D80"/>
    <w:rsid w:val="0027336E"/>
    <w:rsid w:val="00273B46"/>
    <w:rsid w:val="00273F11"/>
    <w:rsid w:val="002770FF"/>
    <w:rsid w:val="0027764C"/>
    <w:rsid w:val="002811BA"/>
    <w:rsid w:val="00281D78"/>
    <w:rsid w:val="00282DBB"/>
    <w:rsid w:val="00284434"/>
    <w:rsid w:val="002859CC"/>
    <w:rsid w:val="002869D7"/>
    <w:rsid w:val="00290076"/>
    <w:rsid w:val="00290609"/>
    <w:rsid w:val="00291C5E"/>
    <w:rsid w:val="002937A3"/>
    <w:rsid w:val="00294128"/>
    <w:rsid w:val="00295710"/>
    <w:rsid w:val="00296227"/>
    <w:rsid w:val="00296DF1"/>
    <w:rsid w:val="002A10B4"/>
    <w:rsid w:val="002A2DBB"/>
    <w:rsid w:val="002A3495"/>
    <w:rsid w:val="002A3972"/>
    <w:rsid w:val="002A4374"/>
    <w:rsid w:val="002A48C7"/>
    <w:rsid w:val="002A5CDA"/>
    <w:rsid w:val="002A6807"/>
    <w:rsid w:val="002A6F85"/>
    <w:rsid w:val="002B034D"/>
    <w:rsid w:val="002B18EF"/>
    <w:rsid w:val="002B21B7"/>
    <w:rsid w:val="002B2947"/>
    <w:rsid w:val="002B32B8"/>
    <w:rsid w:val="002B37D5"/>
    <w:rsid w:val="002B39D6"/>
    <w:rsid w:val="002B3F91"/>
    <w:rsid w:val="002B5868"/>
    <w:rsid w:val="002B65D5"/>
    <w:rsid w:val="002B748A"/>
    <w:rsid w:val="002B74A7"/>
    <w:rsid w:val="002C025E"/>
    <w:rsid w:val="002C0F15"/>
    <w:rsid w:val="002C15C4"/>
    <w:rsid w:val="002C2A71"/>
    <w:rsid w:val="002C34FD"/>
    <w:rsid w:val="002C54C9"/>
    <w:rsid w:val="002C76E3"/>
    <w:rsid w:val="002D0B10"/>
    <w:rsid w:val="002D1607"/>
    <w:rsid w:val="002D45BB"/>
    <w:rsid w:val="002D4711"/>
    <w:rsid w:val="002D77BA"/>
    <w:rsid w:val="002E5D49"/>
    <w:rsid w:val="002E72C6"/>
    <w:rsid w:val="002E7EA0"/>
    <w:rsid w:val="002F10C6"/>
    <w:rsid w:val="002F2648"/>
    <w:rsid w:val="002F2C8F"/>
    <w:rsid w:val="002F336D"/>
    <w:rsid w:val="002F408D"/>
    <w:rsid w:val="002F4B65"/>
    <w:rsid w:val="002F5D8F"/>
    <w:rsid w:val="002F6A8D"/>
    <w:rsid w:val="00300893"/>
    <w:rsid w:val="00304EAE"/>
    <w:rsid w:val="003052AA"/>
    <w:rsid w:val="00305C2F"/>
    <w:rsid w:val="003065E5"/>
    <w:rsid w:val="00306D50"/>
    <w:rsid w:val="00310EBB"/>
    <w:rsid w:val="00311566"/>
    <w:rsid w:val="00312C19"/>
    <w:rsid w:val="00313C1E"/>
    <w:rsid w:val="00316CEE"/>
    <w:rsid w:val="00316DA9"/>
    <w:rsid w:val="003171A8"/>
    <w:rsid w:val="003178DC"/>
    <w:rsid w:val="00317D78"/>
    <w:rsid w:val="00320C43"/>
    <w:rsid w:val="00320EC2"/>
    <w:rsid w:val="00322DD8"/>
    <w:rsid w:val="003234DB"/>
    <w:rsid w:val="00323E14"/>
    <w:rsid w:val="00324878"/>
    <w:rsid w:val="00325727"/>
    <w:rsid w:val="00330386"/>
    <w:rsid w:val="0033235D"/>
    <w:rsid w:val="00332752"/>
    <w:rsid w:val="00332BBE"/>
    <w:rsid w:val="00334117"/>
    <w:rsid w:val="00336763"/>
    <w:rsid w:val="00337304"/>
    <w:rsid w:val="0034053A"/>
    <w:rsid w:val="0034227A"/>
    <w:rsid w:val="00343596"/>
    <w:rsid w:val="00343942"/>
    <w:rsid w:val="00345BDB"/>
    <w:rsid w:val="00345C14"/>
    <w:rsid w:val="00350525"/>
    <w:rsid w:val="00350B7A"/>
    <w:rsid w:val="00350C2D"/>
    <w:rsid w:val="00351907"/>
    <w:rsid w:val="00352E38"/>
    <w:rsid w:val="00353CAC"/>
    <w:rsid w:val="00353D74"/>
    <w:rsid w:val="00353ED9"/>
    <w:rsid w:val="00354600"/>
    <w:rsid w:val="00354863"/>
    <w:rsid w:val="00354C67"/>
    <w:rsid w:val="00354E05"/>
    <w:rsid w:val="00355DF4"/>
    <w:rsid w:val="0035602E"/>
    <w:rsid w:val="0035704D"/>
    <w:rsid w:val="0036104A"/>
    <w:rsid w:val="00365D26"/>
    <w:rsid w:val="00366B89"/>
    <w:rsid w:val="00372890"/>
    <w:rsid w:val="00372A9A"/>
    <w:rsid w:val="003744F7"/>
    <w:rsid w:val="003756DB"/>
    <w:rsid w:val="00376EC3"/>
    <w:rsid w:val="00385080"/>
    <w:rsid w:val="003904F7"/>
    <w:rsid w:val="00391412"/>
    <w:rsid w:val="003924DC"/>
    <w:rsid w:val="00392B4A"/>
    <w:rsid w:val="003A1653"/>
    <w:rsid w:val="003A1D33"/>
    <w:rsid w:val="003A2282"/>
    <w:rsid w:val="003A5C9B"/>
    <w:rsid w:val="003B3CCB"/>
    <w:rsid w:val="003B4425"/>
    <w:rsid w:val="003B46DC"/>
    <w:rsid w:val="003B4B70"/>
    <w:rsid w:val="003B5438"/>
    <w:rsid w:val="003B72B5"/>
    <w:rsid w:val="003C1D4F"/>
    <w:rsid w:val="003C211C"/>
    <w:rsid w:val="003C2795"/>
    <w:rsid w:val="003C626A"/>
    <w:rsid w:val="003C6FE8"/>
    <w:rsid w:val="003D1F8B"/>
    <w:rsid w:val="003D2151"/>
    <w:rsid w:val="003D3A56"/>
    <w:rsid w:val="003E1069"/>
    <w:rsid w:val="003E1A54"/>
    <w:rsid w:val="003E1F7F"/>
    <w:rsid w:val="003E335F"/>
    <w:rsid w:val="003E3869"/>
    <w:rsid w:val="003E3E21"/>
    <w:rsid w:val="003E46F7"/>
    <w:rsid w:val="003E498D"/>
    <w:rsid w:val="003E51AD"/>
    <w:rsid w:val="003E62DE"/>
    <w:rsid w:val="003E6D0B"/>
    <w:rsid w:val="003E783B"/>
    <w:rsid w:val="003F0F42"/>
    <w:rsid w:val="003F1EB1"/>
    <w:rsid w:val="003F2772"/>
    <w:rsid w:val="003F5A94"/>
    <w:rsid w:val="0040180B"/>
    <w:rsid w:val="004019D5"/>
    <w:rsid w:val="00401E5A"/>
    <w:rsid w:val="00401FC1"/>
    <w:rsid w:val="00402A3E"/>
    <w:rsid w:val="00404BCF"/>
    <w:rsid w:val="00404EF2"/>
    <w:rsid w:val="004072C9"/>
    <w:rsid w:val="004108BE"/>
    <w:rsid w:val="00412A52"/>
    <w:rsid w:val="004140E9"/>
    <w:rsid w:val="00416622"/>
    <w:rsid w:val="0041690C"/>
    <w:rsid w:val="004175F8"/>
    <w:rsid w:val="004214BF"/>
    <w:rsid w:val="004215BE"/>
    <w:rsid w:val="004223FB"/>
    <w:rsid w:val="00423DD7"/>
    <w:rsid w:val="004269C9"/>
    <w:rsid w:val="00426DD7"/>
    <w:rsid w:val="00426E1B"/>
    <w:rsid w:val="00427183"/>
    <w:rsid w:val="00427507"/>
    <w:rsid w:val="00432BBC"/>
    <w:rsid w:val="00433149"/>
    <w:rsid w:val="00434F63"/>
    <w:rsid w:val="00436631"/>
    <w:rsid w:val="00437443"/>
    <w:rsid w:val="004375F6"/>
    <w:rsid w:val="004409C5"/>
    <w:rsid w:val="00441429"/>
    <w:rsid w:val="004418FB"/>
    <w:rsid w:val="00442418"/>
    <w:rsid w:val="0044544E"/>
    <w:rsid w:val="0044576F"/>
    <w:rsid w:val="004458BE"/>
    <w:rsid w:val="004505B3"/>
    <w:rsid w:val="0045162D"/>
    <w:rsid w:val="004534C8"/>
    <w:rsid w:val="00454B8F"/>
    <w:rsid w:val="004570D7"/>
    <w:rsid w:val="00457265"/>
    <w:rsid w:val="00457427"/>
    <w:rsid w:val="00457803"/>
    <w:rsid w:val="004579E6"/>
    <w:rsid w:val="0046028A"/>
    <w:rsid w:val="00463485"/>
    <w:rsid w:val="004651F0"/>
    <w:rsid w:val="004705A5"/>
    <w:rsid w:val="0047227F"/>
    <w:rsid w:val="0047271A"/>
    <w:rsid w:val="004757A6"/>
    <w:rsid w:val="00483120"/>
    <w:rsid w:val="004839A1"/>
    <w:rsid w:val="004839EA"/>
    <w:rsid w:val="0048436A"/>
    <w:rsid w:val="00484623"/>
    <w:rsid w:val="004857AB"/>
    <w:rsid w:val="00485A4F"/>
    <w:rsid w:val="00486520"/>
    <w:rsid w:val="00487E02"/>
    <w:rsid w:val="00492C6E"/>
    <w:rsid w:val="004930F4"/>
    <w:rsid w:val="00493DDB"/>
    <w:rsid w:val="00495ECD"/>
    <w:rsid w:val="00496C5C"/>
    <w:rsid w:val="004975B1"/>
    <w:rsid w:val="004A0606"/>
    <w:rsid w:val="004A20D4"/>
    <w:rsid w:val="004A2E8C"/>
    <w:rsid w:val="004A6383"/>
    <w:rsid w:val="004A6404"/>
    <w:rsid w:val="004A6E0C"/>
    <w:rsid w:val="004A72AC"/>
    <w:rsid w:val="004A7CE0"/>
    <w:rsid w:val="004B0DAA"/>
    <w:rsid w:val="004B391C"/>
    <w:rsid w:val="004B3A6A"/>
    <w:rsid w:val="004B3CFE"/>
    <w:rsid w:val="004B445D"/>
    <w:rsid w:val="004B645F"/>
    <w:rsid w:val="004B6915"/>
    <w:rsid w:val="004C1E9F"/>
    <w:rsid w:val="004C2FB6"/>
    <w:rsid w:val="004C39AB"/>
    <w:rsid w:val="004C65B1"/>
    <w:rsid w:val="004C6BA0"/>
    <w:rsid w:val="004D2427"/>
    <w:rsid w:val="004D308A"/>
    <w:rsid w:val="004D349C"/>
    <w:rsid w:val="004D3675"/>
    <w:rsid w:val="004D4ACC"/>
    <w:rsid w:val="004D6071"/>
    <w:rsid w:val="004D6077"/>
    <w:rsid w:val="004D61A0"/>
    <w:rsid w:val="004D6485"/>
    <w:rsid w:val="004D7BE1"/>
    <w:rsid w:val="004E0EB1"/>
    <w:rsid w:val="004E4DBC"/>
    <w:rsid w:val="004E5D9B"/>
    <w:rsid w:val="004E790A"/>
    <w:rsid w:val="004F2C5E"/>
    <w:rsid w:val="004F5A01"/>
    <w:rsid w:val="004F7417"/>
    <w:rsid w:val="0050071B"/>
    <w:rsid w:val="0050074D"/>
    <w:rsid w:val="00500CA8"/>
    <w:rsid w:val="00501754"/>
    <w:rsid w:val="00501D13"/>
    <w:rsid w:val="00502676"/>
    <w:rsid w:val="005037F2"/>
    <w:rsid w:val="00504DF7"/>
    <w:rsid w:val="00506269"/>
    <w:rsid w:val="005073F0"/>
    <w:rsid w:val="00507AF3"/>
    <w:rsid w:val="0051031F"/>
    <w:rsid w:val="0051421F"/>
    <w:rsid w:val="0051478B"/>
    <w:rsid w:val="00514E20"/>
    <w:rsid w:val="005159D6"/>
    <w:rsid w:val="00517F91"/>
    <w:rsid w:val="00521748"/>
    <w:rsid w:val="005218B6"/>
    <w:rsid w:val="0052343C"/>
    <w:rsid w:val="00524744"/>
    <w:rsid w:val="00524CEA"/>
    <w:rsid w:val="00525D82"/>
    <w:rsid w:val="00531A6D"/>
    <w:rsid w:val="00534F8D"/>
    <w:rsid w:val="0053642E"/>
    <w:rsid w:val="005364AA"/>
    <w:rsid w:val="00537C9D"/>
    <w:rsid w:val="0054468E"/>
    <w:rsid w:val="00550568"/>
    <w:rsid w:val="00552397"/>
    <w:rsid w:val="00554660"/>
    <w:rsid w:val="005606B1"/>
    <w:rsid w:val="00560F83"/>
    <w:rsid w:val="005621CF"/>
    <w:rsid w:val="005629A2"/>
    <w:rsid w:val="00563567"/>
    <w:rsid w:val="00563FE7"/>
    <w:rsid w:val="00565655"/>
    <w:rsid w:val="00567662"/>
    <w:rsid w:val="00571325"/>
    <w:rsid w:val="005725AC"/>
    <w:rsid w:val="005744A4"/>
    <w:rsid w:val="00574A84"/>
    <w:rsid w:val="00577C5B"/>
    <w:rsid w:val="005817DE"/>
    <w:rsid w:val="00581ED7"/>
    <w:rsid w:val="00583E5D"/>
    <w:rsid w:val="00584D8F"/>
    <w:rsid w:val="005857B0"/>
    <w:rsid w:val="00585BCA"/>
    <w:rsid w:val="00587A6A"/>
    <w:rsid w:val="00592B34"/>
    <w:rsid w:val="005955E4"/>
    <w:rsid w:val="00596F34"/>
    <w:rsid w:val="00597C94"/>
    <w:rsid w:val="00597F5A"/>
    <w:rsid w:val="005A124E"/>
    <w:rsid w:val="005A1347"/>
    <w:rsid w:val="005A3BA6"/>
    <w:rsid w:val="005A3DFD"/>
    <w:rsid w:val="005A4881"/>
    <w:rsid w:val="005A4B71"/>
    <w:rsid w:val="005A5BE2"/>
    <w:rsid w:val="005A6A55"/>
    <w:rsid w:val="005A7FBA"/>
    <w:rsid w:val="005B38B4"/>
    <w:rsid w:val="005B3DA9"/>
    <w:rsid w:val="005B730B"/>
    <w:rsid w:val="005C0B7B"/>
    <w:rsid w:val="005C0C9F"/>
    <w:rsid w:val="005C5335"/>
    <w:rsid w:val="005C6EA6"/>
    <w:rsid w:val="005C7007"/>
    <w:rsid w:val="005D0365"/>
    <w:rsid w:val="005D2DAC"/>
    <w:rsid w:val="005E2FC8"/>
    <w:rsid w:val="005E5128"/>
    <w:rsid w:val="005E6C55"/>
    <w:rsid w:val="005E7625"/>
    <w:rsid w:val="005E7FB6"/>
    <w:rsid w:val="005F2565"/>
    <w:rsid w:val="005F2B63"/>
    <w:rsid w:val="005F2D77"/>
    <w:rsid w:val="005F6237"/>
    <w:rsid w:val="00603806"/>
    <w:rsid w:val="00605844"/>
    <w:rsid w:val="00606183"/>
    <w:rsid w:val="006067DB"/>
    <w:rsid w:val="00606D7B"/>
    <w:rsid w:val="006105B7"/>
    <w:rsid w:val="00610A04"/>
    <w:rsid w:val="00611089"/>
    <w:rsid w:val="006117E4"/>
    <w:rsid w:val="0061309B"/>
    <w:rsid w:val="00613D29"/>
    <w:rsid w:val="006161AC"/>
    <w:rsid w:val="006164AD"/>
    <w:rsid w:val="00616BFF"/>
    <w:rsid w:val="00620933"/>
    <w:rsid w:val="00621C30"/>
    <w:rsid w:val="00622259"/>
    <w:rsid w:val="0062243E"/>
    <w:rsid w:val="00622928"/>
    <w:rsid w:val="00625BB3"/>
    <w:rsid w:val="0062602E"/>
    <w:rsid w:val="0063158E"/>
    <w:rsid w:val="00632052"/>
    <w:rsid w:val="0063255B"/>
    <w:rsid w:val="00633410"/>
    <w:rsid w:val="0064114E"/>
    <w:rsid w:val="00642F25"/>
    <w:rsid w:val="00643000"/>
    <w:rsid w:val="00643951"/>
    <w:rsid w:val="00646B1F"/>
    <w:rsid w:val="00647872"/>
    <w:rsid w:val="00650D8C"/>
    <w:rsid w:val="00651B28"/>
    <w:rsid w:val="00651E2B"/>
    <w:rsid w:val="006524D5"/>
    <w:rsid w:val="00654729"/>
    <w:rsid w:val="00661518"/>
    <w:rsid w:val="00664A65"/>
    <w:rsid w:val="00665455"/>
    <w:rsid w:val="00666736"/>
    <w:rsid w:val="00667E07"/>
    <w:rsid w:val="006716CA"/>
    <w:rsid w:val="0067288A"/>
    <w:rsid w:val="006729CC"/>
    <w:rsid w:val="00673050"/>
    <w:rsid w:val="00673523"/>
    <w:rsid w:val="006735E2"/>
    <w:rsid w:val="00675413"/>
    <w:rsid w:val="00680153"/>
    <w:rsid w:val="006828AA"/>
    <w:rsid w:val="00682C99"/>
    <w:rsid w:val="006836DA"/>
    <w:rsid w:val="00684A2F"/>
    <w:rsid w:val="0068624B"/>
    <w:rsid w:val="00691554"/>
    <w:rsid w:val="00692588"/>
    <w:rsid w:val="00693255"/>
    <w:rsid w:val="0069449D"/>
    <w:rsid w:val="006960ED"/>
    <w:rsid w:val="006A05D7"/>
    <w:rsid w:val="006A14D1"/>
    <w:rsid w:val="006A3318"/>
    <w:rsid w:val="006A488F"/>
    <w:rsid w:val="006A4FB7"/>
    <w:rsid w:val="006B142F"/>
    <w:rsid w:val="006B311C"/>
    <w:rsid w:val="006B3494"/>
    <w:rsid w:val="006B4170"/>
    <w:rsid w:val="006B7AC2"/>
    <w:rsid w:val="006B7EDA"/>
    <w:rsid w:val="006C0268"/>
    <w:rsid w:val="006C03A1"/>
    <w:rsid w:val="006C252B"/>
    <w:rsid w:val="006C4CA2"/>
    <w:rsid w:val="006C57B1"/>
    <w:rsid w:val="006C78ED"/>
    <w:rsid w:val="006C7BD1"/>
    <w:rsid w:val="006D22E0"/>
    <w:rsid w:val="006D55BC"/>
    <w:rsid w:val="006D5616"/>
    <w:rsid w:val="006D6846"/>
    <w:rsid w:val="006D7DEA"/>
    <w:rsid w:val="006E00AB"/>
    <w:rsid w:val="006E1173"/>
    <w:rsid w:val="006E2A41"/>
    <w:rsid w:val="006E3542"/>
    <w:rsid w:val="006E3ED0"/>
    <w:rsid w:val="006E44D6"/>
    <w:rsid w:val="006E4C45"/>
    <w:rsid w:val="006E4CF3"/>
    <w:rsid w:val="006E7DFC"/>
    <w:rsid w:val="006F04D4"/>
    <w:rsid w:val="006F04E6"/>
    <w:rsid w:val="006F0892"/>
    <w:rsid w:val="006F0F6B"/>
    <w:rsid w:val="006F12BE"/>
    <w:rsid w:val="006F1F56"/>
    <w:rsid w:val="006F2BC1"/>
    <w:rsid w:val="006F2FBA"/>
    <w:rsid w:val="006F3A8A"/>
    <w:rsid w:val="006F450B"/>
    <w:rsid w:val="006F4EA7"/>
    <w:rsid w:val="006F5207"/>
    <w:rsid w:val="006F5FC9"/>
    <w:rsid w:val="006F6D8C"/>
    <w:rsid w:val="00700815"/>
    <w:rsid w:val="00700F04"/>
    <w:rsid w:val="00702649"/>
    <w:rsid w:val="007036A3"/>
    <w:rsid w:val="00706C15"/>
    <w:rsid w:val="0070795A"/>
    <w:rsid w:val="00707B76"/>
    <w:rsid w:val="007101F3"/>
    <w:rsid w:val="00710C14"/>
    <w:rsid w:val="00711B14"/>
    <w:rsid w:val="007122DB"/>
    <w:rsid w:val="007129C1"/>
    <w:rsid w:val="00712A37"/>
    <w:rsid w:val="00712EA8"/>
    <w:rsid w:val="00714C0D"/>
    <w:rsid w:val="007172EE"/>
    <w:rsid w:val="00717614"/>
    <w:rsid w:val="00720019"/>
    <w:rsid w:val="007202DB"/>
    <w:rsid w:val="00723F1B"/>
    <w:rsid w:val="00725750"/>
    <w:rsid w:val="00727393"/>
    <w:rsid w:val="0073085F"/>
    <w:rsid w:val="00730B2E"/>
    <w:rsid w:val="00731326"/>
    <w:rsid w:val="007322EA"/>
    <w:rsid w:val="00732DDD"/>
    <w:rsid w:val="007332BA"/>
    <w:rsid w:val="00733458"/>
    <w:rsid w:val="00734BCA"/>
    <w:rsid w:val="0073515E"/>
    <w:rsid w:val="007354B6"/>
    <w:rsid w:val="007369D4"/>
    <w:rsid w:val="0073757F"/>
    <w:rsid w:val="00737E18"/>
    <w:rsid w:val="0074072E"/>
    <w:rsid w:val="0074237E"/>
    <w:rsid w:val="00743249"/>
    <w:rsid w:val="00743D51"/>
    <w:rsid w:val="00743EC7"/>
    <w:rsid w:val="007444D3"/>
    <w:rsid w:val="00745A5B"/>
    <w:rsid w:val="007476DA"/>
    <w:rsid w:val="00750CDF"/>
    <w:rsid w:val="00750D5A"/>
    <w:rsid w:val="00751889"/>
    <w:rsid w:val="00752D36"/>
    <w:rsid w:val="00752D58"/>
    <w:rsid w:val="007535E7"/>
    <w:rsid w:val="00754537"/>
    <w:rsid w:val="00754758"/>
    <w:rsid w:val="007557E4"/>
    <w:rsid w:val="00756D3E"/>
    <w:rsid w:val="00757141"/>
    <w:rsid w:val="00760615"/>
    <w:rsid w:val="00761918"/>
    <w:rsid w:val="00763CFB"/>
    <w:rsid w:val="00764354"/>
    <w:rsid w:val="007652E3"/>
    <w:rsid w:val="00770D31"/>
    <w:rsid w:val="0077239B"/>
    <w:rsid w:val="00772993"/>
    <w:rsid w:val="00773149"/>
    <w:rsid w:val="00774FBF"/>
    <w:rsid w:val="00774FFF"/>
    <w:rsid w:val="00775F2C"/>
    <w:rsid w:val="007769E8"/>
    <w:rsid w:val="007771E1"/>
    <w:rsid w:val="00780814"/>
    <w:rsid w:val="007813BF"/>
    <w:rsid w:val="00781E7D"/>
    <w:rsid w:val="007820B0"/>
    <w:rsid w:val="00782D8F"/>
    <w:rsid w:val="00783267"/>
    <w:rsid w:val="00783EBB"/>
    <w:rsid w:val="007846B3"/>
    <w:rsid w:val="00785680"/>
    <w:rsid w:val="00785741"/>
    <w:rsid w:val="007869CC"/>
    <w:rsid w:val="00787848"/>
    <w:rsid w:val="00787B6C"/>
    <w:rsid w:val="00787C35"/>
    <w:rsid w:val="00790FFE"/>
    <w:rsid w:val="0079191E"/>
    <w:rsid w:val="00792222"/>
    <w:rsid w:val="00792531"/>
    <w:rsid w:val="007936A7"/>
    <w:rsid w:val="007965AA"/>
    <w:rsid w:val="00796FF9"/>
    <w:rsid w:val="0079767A"/>
    <w:rsid w:val="007A243B"/>
    <w:rsid w:val="007A477F"/>
    <w:rsid w:val="007A508F"/>
    <w:rsid w:val="007B2012"/>
    <w:rsid w:val="007B3100"/>
    <w:rsid w:val="007B56BE"/>
    <w:rsid w:val="007B5B3D"/>
    <w:rsid w:val="007B7AAA"/>
    <w:rsid w:val="007C0392"/>
    <w:rsid w:val="007C2B7A"/>
    <w:rsid w:val="007C3641"/>
    <w:rsid w:val="007C4670"/>
    <w:rsid w:val="007C48E7"/>
    <w:rsid w:val="007C49CF"/>
    <w:rsid w:val="007C4A38"/>
    <w:rsid w:val="007C66BD"/>
    <w:rsid w:val="007D1909"/>
    <w:rsid w:val="007D226D"/>
    <w:rsid w:val="007D321E"/>
    <w:rsid w:val="007D3879"/>
    <w:rsid w:val="007D42BE"/>
    <w:rsid w:val="007D4EDF"/>
    <w:rsid w:val="007D682F"/>
    <w:rsid w:val="007E0197"/>
    <w:rsid w:val="007E1F70"/>
    <w:rsid w:val="007E2A5C"/>
    <w:rsid w:val="007E3947"/>
    <w:rsid w:val="007E3988"/>
    <w:rsid w:val="007E5504"/>
    <w:rsid w:val="007E6724"/>
    <w:rsid w:val="007F28B8"/>
    <w:rsid w:val="007F4BA8"/>
    <w:rsid w:val="007F4F3A"/>
    <w:rsid w:val="007F62DA"/>
    <w:rsid w:val="007F69D3"/>
    <w:rsid w:val="00800081"/>
    <w:rsid w:val="008005C7"/>
    <w:rsid w:val="00800C14"/>
    <w:rsid w:val="00801E33"/>
    <w:rsid w:val="0080367D"/>
    <w:rsid w:val="008043E7"/>
    <w:rsid w:val="008049CA"/>
    <w:rsid w:val="008066E7"/>
    <w:rsid w:val="00811B17"/>
    <w:rsid w:val="008166DF"/>
    <w:rsid w:val="00822F5F"/>
    <w:rsid w:val="008235E9"/>
    <w:rsid w:val="008240A9"/>
    <w:rsid w:val="00824491"/>
    <w:rsid w:val="008272DE"/>
    <w:rsid w:val="00827709"/>
    <w:rsid w:val="00831282"/>
    <w:rsid w:val="0083143A"/>
    <w:rsid w:val="008315B1"/>
    <w:rsid w:val="00831940"/>
    <w:rsid w:val="0083261A"/>
    <w:rsid w:val="00832DAE"/>
    <w:rsid w:val="00834681"/>
    <w:rsid w:val="00834705"/>
    <w:rsid w:val="0083529B"/>
    <w:rsid w:val="008355E5"/>
    <w:rsid w:val="00837331"/>
    <w:rsid w:val="008408B2"/>
    <w:rsid w:val="00840D79"/>
    <w:rsid w:val="008419AB"/>
    <w:rsid w:val="008471C6"/>
    <w:rsid w:val="008472EE"/>
    <w:rsid w:val="008516A5"/>
    <w:rsid w:val="00852B10"/>
    <w:rsid w:val="0085406D"/>
    <w:rsid w:val="00856E3C"/>
    <w:rsid w:val="00860860"/>
    <w:rsid w:val="00860D22"/>
    <w:rsid w:val="008622BB"/>
    <w:rsid w:val="00865158"/>
    <w:rsid w:val="008670F2"/>
    <w:rsid w:val="00867260"/>
    <w:rsid w:val="00872DD7"/>
    <w:rsid w:val="00873C20"/>
    <w:rsid w:val="00876640"/>
    <w:rsid w:val="00877321"/>
    <w:rsid w:val="008778C7"/>
    <w:rsid w:val="00877A22"/>
    <w:rsid w:val="00880116"/>
    <w:rsid w:val="008802B7"/>
    <w:rsid w:val="00881BB4"/>
    <w:rsid w:val="00883218"/>
    <w:rsid w:val="00884296"/>
    <w:rsid w:val="00884462"/>
    <w:rsid w:val="00885E46"/>
    <w:rsid w:val="008917D2"/>
    <w:rsid w:val="00891873"/>
    <w:rsid w:val="0089222D"/>
    <w:rsid w:val="008970BB"/>
    <w:rsid w:val="00897BBB"/>
    <w:rsid w:val="00897CBD"/>
    <w:rsid w:val="008A0F96"/>
    <w:rsid w:val="008A1141"/>
    <w:rsid w:val="008A2B0F"/>
    <w:rsid w:val="008A4F61"/>
    <w:rsid w:val="008B1BCC"/>
    <w:rsid w:val="008B26A6"/>
    <w:rsid w:val="008B5555"/>
    <w:rsid w:val="008B64F7"/>
    <w:rsid w:val="008B6E18"/>
    <w:rsid w:val="008C01CC"/>
    <w:rsid w:val="008C1059"/>
    <w:rsid w:val="008C4D80"/>
    <w:rsid w:val="008C61B5"/>
    <w:rsid w:val="008C62E3"/>
    <w:rsid w:val="008C6DD5"/>
    <w:rsid w:val="008C7B19"/>
    <w:rsid w:val="008D05CE"/>
    <w:rsid w:val="008D23AF"/>
    <w:rsid w:val="008D508C"/>
    <w:rsid w:val="008D5629"/>
    <w:rsid w:val="008D710E"/>
    <w:rsid w:val="008D7D00"/>
    <w:rsid w:val="008D7F90"/>
    <w:rsid w:val="008E0054"/>
    <w:rsid w:val="008E288C"/>
    <w:rsid w:val="008E2F2E"/>
    <w:rsid w:val="008E3624"/>
    <w:rsid w:val="008E60C0"/>
    <w:rsid w:val="008E6B53"/>
    <w:rsid w:val="008E703B"/>
    <w:rsid w:val="008F0B35"/>
    <w:rsid w:val="008F2071"/>
    <w:rsid w:val="008F2B8A"/>
    <w:rsid w:val="008F44ED"/>
    <w:rsid w:val="008F46F8"/>
    <w:rsid w:val="008F641E"/>
    <w:rsid w:val="008F72F8"/>
    <w:rsid w:val="0090073D"/>
    <w:rsid w:val="0090097D"/>
    <w:rsid w:val="00900F0C"/>
    <w:rsid w:val="0090157F"/>
    <w:rsid w:val="00902E6C"/>
    <w:rsid w:val="00904A65"/>
    <w:rsid w:val="00904C91"/>
    <w:rsid w:val="00905C32"/>
    <w:rsid w:val="00907751"/>
    <w:rsid w:val="00907767"/>
    <w:rsid w:val="009101EF"/>
    <w:rsid w:val="00910349"/>
    <w:rsid w:val="009124B7"/>
    <w:rsid w:val="0091259D"/>
    <w:rsid w:val="00912E4B"/>
    <w:rsid w:val="00913951"/>
    <w:rsid w:val="0091430F"/>
    <w:rsid w:val="00914A8D"/>
    <w:rsid w:val="00914C4E"/>
    <w:rsid w:val="009159D9"/>
    <w:rsid w:val="00915EB7"/>
    <w:rsid w:val="00920A5B"/>
    <w:rsid w:val="0092349B"/>
    <w:rsid w:val="00925B8D"/>
    <w:rsid w:val="00926F7D"/>
    <w:rsid w:val="00927674"/>
    <w:rsid w:val="009339BF"/>
    <w:rsid w:val="0093422A"/>
    <w:rsid w:val="00934FCC"/>
    <w:rsid w:val="00935EF9"/>
    <w:rsid w:val="009372BA"/>
    <w:rsid w:val="00940BCD"/>
    <w:rsid w:val="00941AAE"/>
    <w:rsid w:val="009463FF"/>
    <w:rsid w:val="0094644D"/>
    <w:rsid w:val="009507D6"/>
    <w:rsid w:val="00951C72"/>
    <w:rsid w:val="00952A9F"/>
    <w:rsid w:val="00953DFA"/>
    <w:rsid w:val="00954EF0"/>
    <w:rsid w:val="00961E0F"/>
    <w:rsid w:val="009624C4"/>
    <w:rsid w:val="00964ACE"/>
    <w:rsid w:val="0097300B"/>
    <w:rsid w:val="009756D1"/>
    <w:rsid w:val="00976050"/>
    <w:rsid w:val="00976E01"/>
    <w:rsid w:val="009776F4"/>
    <w:rsid w:val="00980A8A"/>
    <w:rsid w:val="00984417"/>
    <w:rsid w:val="0098450E"/>
    <w:rsid w:val="00984F8D"/>
    <w:rsid w:val="00985BE1"/>
    <w:rsid w:val="0099046D"/>
    <w:rsid w:val="00990522"/>
    <w:rsid w:val="0099278F"/>
    <w:rsid w:val="009938C5"/>
    <w:rsid w:val="0099531A"/>
    <w:rsid w:val="00995A45"/>
    <w:rsid w:val="0099600C"/>
    <w:rsid w:val="009A08A7"/>
    <w:rsid w:val="009A7203"/>
    <w:rsid w:val="009A77C7"/>
    <w:rsid w:val="009B021E"/>
    <w:rsid w:val="009B1272"/>
    <w:rsid w:val="009B1479"/>
    <w:rsid w:val="009B2407"/>
    <w:rsid w:val="009B2519"/>
    <w:rsid w:val="009B294E"/>
    <w:rsid w:val="009B2BCB"/>
    <w:rsid w:val="009B49BF"/>
    <w:rsid w:val="009B760C"/>
    <w:rsid w:val="009B7D5D"/>
    <w:rsid w:val="009C12D4"/>
    <w:rsid w:val="009C252D"/>
    <w:rsid w:val="009C6268"/>
    <w:rsid w:val="009C682B"/>
    <w:rsid w:val="009C7DD2"/>
    <w:rsid w:val="009D087B"/>
    <w:rsid w:val="009D17FD"/>
    <w:rsid w:val="009D3459"/>
    <w:rsid w:val="009D4F90"/>
    <w:rsid w:val="009D5B0C"/>
    <w:rsid w:val="009D75D5"/>
    <w:rsid w:val="009D76AC"/>
    <w:rsid w:val="009D77B6"/>
    <w:rsid w:val="009E140C"/>
    <w:rsid w:val="009E31A8"/>
    <w:rsid w:val="009E3FE7"/>
    <w:rsid w:val="009E519C"/>
    <w:rsid w:val="009E6D80"/>
    <w:rsid w:val="009E7054"/>
    <w:rsid w:val="009E72B7"/>
    <w:rsid w:val="009F1749"/>
    <w:rsid w:val="009F1948"/>
    <w:rsid w:val="009F20DA"/>
    <w:rsid w:val="009F2659"/>
    <w:rsid w:val="009F6CB2"/>
    <w:rsid w:val="009F7057"/>
    <w:rsid w:val="00A01173"/>
    <w:rsid w:val="00A01468"/>
    <w:rsid w:val="00A01B82"/>
    <w:rsid w:val="00A03323"/>
    <w:rsid w:val="00A0398E"/>
    <w:rsid w:val="00A0725F"/>
    <w:rsid w:val="00A072F8"/>
    <w:rsid w:val="00A111D0"/>
    <w:rsid w:val="00A1293C"/>
    <w:rsid w:val="00A13D85"/>
    <w:rsid w:val="00A14872"/>
    <w:rsid w:val="00A15E07"/>
    <w:rsid w:val="00A166E2"/>
    <w:rsid w:val="00A17DF6"/>
    <w:rsid w:val="00A22395"/>
    <w:rsid w:val="00A225D6"/>
    <w:rsid w:val="00A2283E"/>
    <w:rsid w:val="00A23141"/>
    <w:rsid w:val="00A24571"/>
    <w:rsid w:val="00A26522"/>
    <w:rsid w:val="00A3001B"/>
    <w:rsid w:val="00A30A71"/>
    <w:rsid w:val="00A350D5"/>
    <w:rsid w:val="00A40F0D"/>
    <w:rsid w:val="00A44915"/>
    <w:rsid w:val="00A44AA8"/>
    <w:rsid w:val="00A46A9C"/>
    <w:rsid w:val="00A47493"/>
    <w:rsid w:val="00A516BE"/>
    <w:rsid w:val="00A51B96"/>
    <w:rsid w:val="00A52812"/>
    <w:rsid w:val="00A54003"/>
    <w:rsid w:val="00A5481B"/>
    <w:rsid w:val="00A55050"/>
    <w:rsid w:val="00A557A3"/>
    <w:rsid w:val="00A56D41"/>
    <w:rsid w:val="00A56F62"/>
    <w:rsid w:val="00A627CC"/>
    <w:rsid w:val="00A66125"/>
    <w:rsid w:val="00A70177"/>
    <w:rsid w:val="00A7044E"/>
    <w:rsid w:val="00A72A27"/>
    <w:rsid w:val="00A757BE"/>
    <w:rsid w:val="00A75B47"/>
    <w:rsid w:val="00A760E5"/>
    <w:rsid w:val="00A76633"/>
    <w:rsid w:val="00A767F0"/>
    <w:rsid w:val="00A7681D"/>
    <w:rsid w:val="00A76A78"/>
    <w:rsid w:val="00A8072D"/>
    <w:rsid w:val="00A86805"/>
    <w:rsid w:val="00A86C69"/>
    <w:rsid w:val="00A87C62"/>
    <w:rsid w:val="00A92A83"/>
    <w:rsid w:val="00A95302"/>
    <w:rsid w:val="00AA05CA"/>
    <w:rsid w:val="00AA14FA"/>
    <w:rsid w:val="00AA26E2"/>
    <w:rsid w:val="00AA4CF8"/>
    <w:rsid w:val="00AB0969"/>
    <w:rsid w:val="00AB4FC2"/>
    <w:rsid w:val="00AB78AC"/>
    <w:rsid w:val="00AB7FEA"/>
    <w:rsid w:val="00AC0A8C"/>
    <w:rsid w:val="00AC1363"/>
    <w:rsid w:val="00AC1958"/>
    <w:rsid w:val="00AC223E"/>
    <w:rsid w:val="00AC3A84"/>
    <w:rsid w:val="00AC4976"/>
    <w:rsid w:val="00AC58AE"/>
    <w:rsid w:val="00AC5F4B"/>
    <w:rsid w:val="00AC686F"/>
    <w:rsid w:val="00AD0C01"/>
    <w:rsid w:val="00AD216F"/>
    <w:rsid w:val="00AD4289"/>
    <w:rsid w:val="00AD4437"/>
    <w:rsid w:val="00AD674E"/>
    <w:rsid w:val="00AE368E"/>
    <w:rsid w:val="00AE4142"/>
    <w:rsid w:val="00AE57E4"/>
    <w:rsid w:val="00AE65A5"/>
    <w:rsid w:val="00AF1252"/>
    <w:rsid w:val="00AF7258"/>
    <w:rsid w:val="00B01BFB"/>
    <w:rsid w:val="00B02549"/>
    <w:rsid w:val="00B032F3"/>
    <w:rsid w:val="00B04298"/>
    <w:rsid w:val="00B046EF"/>
    <w:rsid w:val="00B047A5"/>
    <w:rsid w:val="00B04CAD"/>
    <w:rsid w:val="00B0737E"/>
    <w:rsid w:val="00B11CA4"/>
    <w:rsid w:val="00B122B2"/>
    <w:rsid w:val="00B124A5"/>
    <w:rsid w:val="00B137E1"/>
    <w:rsid w:val="00B14D08"/>
    <w:rsid w:val="00B150DD"/>
    <w:rsid w:val="00B1583C"/>
    <w:rsid w:val="00B16A1F"/>
    <w:rsid w:val="00B17102"/>
    <w:rsid w:val="00B208C0"/>
    <w:rsid w:val="00B21535"/>
    <w:rsid w:val="00B21715"/>
    <w:rsid w:val="00B21CFC"/>
    <w:rsid w:val="00B21FE1"/>
    <w:rsid w:val="00B222A4"/>
    <w:rsid w:val="00B232F2"/>
    <w:rsid w:val="00B23AB3"/>
    <w:rsid w:val="00B23F75"/>
    <w:rsid w:val="00B25766"/>
    <w:rsid w:val="00B25823"/>
    <w:rsid w:val="00B27006"/>
    <w:rsid w:val="00B27441"/>
    <w:rsid w:val="00B27FC9"/>
    <w:rsid w:val="00B344EF"/>
    <w:rsid w:val="00B3637E"/>
    <w:rsid w:val="00B36ACA"/>
    <w:rsid w:val="00B40407"/>
    <w:rsid w:val="00B4087B"/>
    <w:rsid w:val="00B40F3F"/>
    <w:rsid w:val="00B41B5E"/>
    <w:rsid w:val="00B44617"/>
    <w:rsid w:val="00B44E30"/>
    <w:rsid w:val="00B462F9"/>
    <w:rsid w:val="00B47D3B"/>
    <w:rsid w:val="00B50774"/>
    <w:rsid w:val="00B51200"/>
    <w:rsid w:val="00B521A6"/>
    <w:rsid w:val="00B52604"/>
    <w:rsid w:val="00B561C0"/>
    <w:rsid w:val="00B567FD"/>
    <w:rsid w:val="00B579FD"/>
    <w:rsid w:val="00B602CA"/>
    <w:rsid w:val="00B61BA9"/>
    <w:rsid w:val="00B636DB"/>
    <w:rsid w:val="00B63796"/>
    <w:rsid w:val="00B6442F"/>
    <w:rsid w:val="00B649DE"/>
    <w:rsid w:val="00B6675A"/>
    <w:rsid w:val="00B70582"/>
    <w:rsid w:val="00B7181C"/>
    <w:rsid w:val="00B7378C"/>
    <w:rsid w:val="00B73F82"/>
    <w:rsid w:val="00B74A10"/>
    <w:rsid w:val="00B74CAB"/>
    <w:rsid w:val="00B75C67"/>
    <w:rsid w:val="00B81D44"/>
    <w:rsid w:val="00B81ECE"/>
    <w:rsid w:val="00B8250F"/>
    <w:rsid w:val="00B84366"/>
    <w:rsid w:val="00B8562B"/>
    <w:rsid w:val="00B858FA"/>
    <w:rsid w:val="00B859BA"/>
    <w:rsid w:val="00B924C2"/>
    <w:rsid w:val="00B947FF"/>
    <w:rsid w:val="00B9519C"/>
    <w:rsid w:val="00B95A6E"/>
    <w:rsid w:val="00B9637E"/>
    <w:rsid w:val="00B96C28"/>
    <w:rsid w:val="00BA0663"/>
    <w:rsid w:val="00BA0A62"/>
    <w:rsid w:val="00BA1C43"/>
    <w:rsid w:val="00BA1D56"/>
    <w:rsid w:val="00BA2A42"/>
    <w:rsid w:val="00BA3137"/>
    <w:rsid w:val="00BA7886"/>
    <w:rsid w:val="00BB0091"/>
    <w:rsid w:val="00BB0243"/>
    <w:rsid w:val="00BB1D8D"/>
    <w:rsid w:val="00BB1F7F"/>
    <w:rsid w:val="00BB3077"/>
    <w:rsid w:val="00BB3C02"/>
    <w:rsid w:val="00BB3FB3"/>
    <w:rsid w:val="00BB42BE"/>
    <w:rsid w:val="00BB495B"/>
    <w:rsid w:val="00BC0FA0"/>
    <w:rsid w:val="00BC710D"/>
    <w:rsid w:val="00BC7BD8"/>
    <w:rsid w:val="00BD317E"/>
    <w:rsid w:val="00BD5A6B"/>
    <w:rsid w:val="00BD6823"/>
    <w:rsid w:val="00BD6A1F"/>
    <w:rsid w:val="00BE0D9B"/>
    <w:rsid w:val="00BE2C3C"/>
    <w:rsid w:val="00BE355C"/>
    <w:rsid w:val="00BE442E"/>
    <w:rsid w:val="00BE6D06"/>
    <w:rsid w:val="00BE6E51"/>
    <w:rsid w:val="00BE716D"/>
    <w:rsid w:val="00BF05ED"/>
    <w:rsid w:val="00BF1A23"/>
    <w:rsid w:val="00BF1FE5"/>
    <w:rsid w:val="00BF4347"/>
    <w:rsid w:val="00BF46ED"/>
    <w:rsid w:val="00BF5E1F"/>
    <w:rsid w:val="00BF6C8A"/>
    <w:rsid w:val="00C008D7"/>
    <w:rsid w:val="00C01B6D"/>
    <w:rsid w:val="00C03FCA"/>
    <w:rsid w:val="00C06D2B"/>
    <w:rsid w:val="00C07907"/>
    <w:rsid w:val="00C10368"/>
    <w:rsid w:val="00C10CF4"/>
    <w:rsid w:val="00C1222E"/>
    <w:rsid w:val="00C129EB"/>
    <w:rsid w:val="00C1429E"/>
    <w:rsid w:val="00C152A5"/>
    <w:rsid w:val="00C16596"/>
    <w:rsid w:val="00C16A13"/>
    <w:rsid w:val="00C17091"/>
    <w:rsid w:val="00C2223B"/>
    <w:rsid w:val="00C223DE"/>
    <w:rsid w:val="00C23466"/>
    <w:rsid w:val="00C2623A"/>
    <w:rsid w:val="00C26E64"/>
    <w:rsid w:val="00C27B0A"/>
    <w:rsid w:val="00C301C1"/>
    <w:rsid w:val="00C30F17"/>
    <w:rsid w:val="00C3205C"/>
    <w:rsid w:val="00C35101"/>
    <w:rsid w:val="00C35E1E"/>
    <w:rsid w:val="00C3606C"/>
    <w:rsid w:val="00C37612"/>
    <w:rsid w:val="00C40B3A"/>
    <w:rsid w:val="00C41823"/>
    <w:rsid w:val="00C45271"/>
    <w:rsid w:val="00C452BA"/>
    <w:rsid w:val="00C45AA4"/>
    <w:rsid w:val="00C46D12"/>
    <w:rsid w:val="00C5004E"/>
    <w:rsid w:val="00C526E5"/>
    <w:rsid w:val="00C55638"/>
    <w:rsid w:val="00C556FA"/>
    <w:rsid w:val="00C55C1D"/>
    <w:rsid w:val="00C560A1"/>
    <w:rsid w:val="00C57BD1"/>
    <w:rsid w:val="00C66DF1"/>
    <w:rsid w:val="00C71E18"/>
    <w:rsid w:val="00C721BF"/>
    <w:rsid w:val="00C74FF2"/>
    <w:rsid w:val="00C7568E"/>
    <w:rsid w:val="00C81938"/>
    <w:rsid w:val="00C84DE2"/>
    <w:rsid w:val="00C9039A"/>
    <w:rsid w:val="00C90BC1"/>
    <w:rsid w:val="00C97FA9"/>
    <w:rsid w:val="00CA0B4E"/>
    <w:rsid w:val="00CA0ECF"/>
    <w:rsid w:val="00CA164A"/>
    <w:rsid w:val="00CA6311"/>
    <w:rsid w:val="00CA6A44"/>
    <w:rsid w:val="00CA6B72"/>
    <w:rsid w:val="00CA7E2C"/>
    <w:rsid w:val="00CA7F4C"/>
    <w:rsid w:val="00CB445C"/>
    <w:rsid w:val="00CB5890"/>
    <w:rsid w:val="00CB68E3"/>
    <w:rsid w:val="00CB72EE"/>
    <w:rsid w:val="00CC09EA"/>
    <w:rsid w:val="00CC2BA0"/>
    <w:rsid w:val="00CC2F0F"/>
    <w:rsid w:val="00CC3696"/>
    <w:rsid w:val="00CC4C93"/>
    <w:rsid w:val="00CC50C5"/>
    <w:rsid w:val="00CC5638"/>
    <w:rsid w:val="00CC5863"/>
    <w:rsid w:val="00CC7C3C"/>
    <w:rsid w:val="00CD04DF"/>
    <w:rsid w:val="00CD2C16"/>
    <w:rsid w:val="00CD343B"/>
    <w:rsid w:val="00CD3557"/>
    <w:rsid w:val="00CD5881"/>
    <w:rsid w:val="00CD5B94"/>
    <w:rsid w:val="00CD76C3"/>
    <w:rsid w:val="00CE0036"/>
    <w:rsid w:val="00CE1D72"/>
    <w:rsid w:val="00CE2E9C"/>
    <w:rsid w:val="00CE31C4"/>
    <w:rsid w:val="00CE3515"/>
    <w:rsid w:val="00CE420B"/>
    <w:rsid w:val="00CE64D1"/>
    <w:rsid w:val="00CF024C"/>
    <w:rsid w:val="00CF0687"/>
    <w:rsid w:val="00CF22DB"/>
    <w:rsid w:val="00CF2B04"/>
    <w:rsid w:val="00CF2B7E"/>
    <w:rsid w:val="00CF3605"/>
    <w:rsid w:val="00CF3735"/>
    <w:rsid w:val="00CF3B67"/>
    <w:rsid w:val="00CF4AA1"/>
    <w:rsid w:val="00CF5A0E"/>
    <w:rsid w:val="00CF5E4B"/>
    <w:rsid w:val="00CF6526"/>
    <w:rsid w:val="00D00C14"/>
    <w:rsid w:val="00D03474"/>
    <w:rsid w:val="00D0510F"/>
    <w:rsid w:val="00D06B17"/>
    <w:rsid w:val="00D06C45"/>
    <w:rsid w:val="00D0762A"/>
    <w:rsid w:val="00D101D2"/>
    <w:rsid w:val="00D10399"/>
    <w:rsid w:val="00D113D0"/>
    <w:rsid w:val="00D11CC0"/>
    <w:rsid w:val="00D12D10"/>
    <w:rsid w:val="00D1389D"/>
    <w:rsid w:val="00D14376"/>
    <w:rsid w:val="00D1520B"/>
    <w:rsid w:val="00D152A2"/>
    <w:rsid w:val="00D17A4F"/>
    <w:rsid w:val="00D17E80"/>
    <w:rsid w:val="00D17FC9"/>
    <w:rsid w:val="00D2027F"/>
    <w:rsid w:val="00D20C2C"/>
    <w:rsid w:val="00D223C9"/>
    <w:rsid w:val="00D22907"/>
    <w:rsid w:val="00D23744"/>
    <w:rsid w:val="00D24503"/>
    <w:rsid w:val="00D253E4"/>
    <w:rsid w:val="00D25819"/>
    <w:rsid w:val="00D274C7"/>
    <w:rsid w:val="00D30F57"/>
    <w:rsid w:val="00D320C0"/>
    <w:rsid w:val="00D32481"/>
    <w:rsid w:val="00D335A4"/>
    <w:rsid w:val="00D339C6"/>
    <w:rsid w:val="00D339F5"/>
    <w:rsid w:val="00D33E66"/>
    <w:rsid w:val="00D34454"/>
    <w:rsid w:val="00D35E8E"/>
    <w:rsid w:val="00D367B5"/>
    <w:rsid w:val="00D37923"/>
    <w:rsid w:val="00D408C5"/>
    <w:rsid w:val="00D4376A"/>
    <w:rsid w:val="00D45F90"/>
    <w:rsid w:val="00D4691E"/>
    <w:rsid w:val="00D47129"/>
    <w:rsid w:val="00D512A6"/>
    <w:rsid w:val="00D519BA"/>
    <w:rsid w:val="00D52E47"/>
    <w:rsid w:val="00D5302D"/>
    <w:rsid w:val="00D53416"/>
    <w:rsid w:val="00D53C24"/>
    <w:rsid w:val="00D53E9A"/>
    <w:rsid w:val="00D552C3"/>
    <w:rsid w:val="00D5611D"/>
    <w:rsid w:val="00D57714"/>
    <w:rsid w:val="00D62829"/>
    <w:rsid w:val="00D655DB"/>
    <w:rsid w:val="00D6694D"/>
    <w:rsid w:val="00D67437"/>
    <w:rsid w:val="00D675E8"/>
    <w:rsid w:val="00D678CE"/>
    <w:rsid w:val="00D70670"/>
    <w:rsid w:val="00D70711"/>
    <w:rsid w:val="00D71BE0"/>
    <w:rsid w:val="00D71D49"/>
    <w:rsid w:val="00D74156"/>
    <w:rsid w:val="00D76271"/>
    <w:rsid w:val="00D76964"/>
    <w:rsid w:val="00D77087"/>
    <w:rsid w:val="00D77172"/>
    <w:rsid w:val="00D80D27"/>
    <w:rsid w:val="00D81606"/>
    <w:rsid w:val="00D816D2"/>
    <w:rsid w:val="00D81D1A"/>
    <w:rsid w:val="00D820F0"/>
    <w:rsid w:val="00D82EFD"/>
    <w:rsid w:val="00D8360F"/>
    <w:rsid w:val="00D83EB3"/>
    <w:rsid w:val="00D84252"/>
    <w:rsid w:val="00D849D2"/>
    <w:rsid w:val="00D84B4D"/>
    <w:rsid w:val="00D91F63"/>
    <w:rsid w:val="00D926DD"/>
    <w:rsid w:val="00D926FA"/>
    <w:rsid w:val="00D93278"/>
    <w:rsid w:val="00D93A73"/>
    <w:rsid w:val="00D953A9"/>
    <w:rsid w:val="00D954F1"/>
    <w:rsid w:val="00D955AC"/>
    <w:rsid w:val="00D96AD7"/>
    <w:rsid w:val="00D97328"/>
    <w:rsid w:val="00D97363"/>
    <w:rsid w:val="00DA0B61"/>
    <w:rsid w:val="00DA19F7"/>
    <w:rsid w:val="00DA5CAB"/>
    <w:rsid w:val="00DA6829"/>
    <w:rsid w:val="00DA6F8A"/>
    <w:rsid w:val="00DA709F"/>
    <w:rsid w:val="00DA783F"/>
    <w:rsid w:val="00DB0A0D"/>
    <w:rsid w:val="00DB185F"/>
    <w:rsid w:val="00DB2BBC"/>
    <w:rsid w:val="00DB3312"/>
    <w:rsid w:val="00DB3E26"/>
    <w:rsid w:val="00DB4B35"/>
    <w:rsid w:val="00DB5CB0"/>
    <w:rsid w:val="00DB5FE6"/>
    <w:rsid w:val="00DB6ABB"/>
    <w:rsid w:val="00DB7979"/>
    <w:rsid w:val="00DC0340"/>
    <w:rsid w:val="00DC120C"/>
    <w:rsid w:val="00DC2620"/>
    <w:rsid w:val="00DC2EA6"/>
    <w:rsid w:val="00DC357F"/>
    <w:rsid w:val="00DC4CA8"/>
    <w:rsid w:val="00DC5371"/>
    <w:rsid w:val="00DC7B7D"/>
    <w:rsid w:val="00DC7CA9"/>
    <w:rsid w:val="00DD051B"/>
    <w:rsid w:val="00DD278E"/>
    <w:rsid w:val="00DD7135"/>
    <w:rsid w:val="00DE05F3"/>
    <w:rsid w:val="00DE4E8B"/>
    <w:rsid w:val="00DE5DA7"/>
    <w:rsid w:val="00DE6120"/>
    <w:rsid w:val="00DF0506"/>
    <w:rsid w:val="00DF1BB2"/>
    <w:rsid w:val="00DF3630"/>
    <w:rsid w:val="00DF36DA"/>
    <w:rsid w:val="00DF3905"/>
    <w:rsid w:val="00DF477B"/>
    <w:rsid w:val="00DF5A64"/>
    <w:rsid w:val="00DF6754"/>
    <w:rsid w:val="00E0059F"/>
    <w:rsid w:val="00E0122F"/>
    <w:rsid w:val="00E01703"/>
    <w:rsid w:val="00E02F57"/>
    <w:rsid w:val="00E03348"/>
    <w:rsid w:val="00E0365D"/>
    <w:rsid w:val="00E037BE"/>
    <w:rsid w:val="00E05170"/>
    <w:rsid w:val="00E07377"/>
    <w:rsid w:val="00E11426"/>
    <w:rsid w:val="00E11EDF"/>
    <w:rsid w:val="00E12E1E"/>
    <w:rsid w:val="00E13007"/>
    <w:rsid w:val="00E16593"/>
    <w:rsid w:val="00E1758A"/>
    <w:rsid w:val="00E17B5A"/>
    <w:rsid w:val="00E17E5E"/>
    <w:rsid w:val="00E20E3F"/>
    <w:rsid w:val="00E2164B"/>
    <w:rsid w:val="00E21A97"/>
    <w:rsid w:val="00E21C60"/>
    <w:rsid w:val="00E22AF1"/>
    <w:rsid w:val="00E2392F"/>
    <w:rsid w:val="00E23ACE"/>
    <w:rsid w:val="00E246D1"/>
    <w:rsid w:val="00E25F49"/>
    <w:rsid w:val="00E26C73"/>
    <w:rsid w:val="00E2785D"/>
    <w:rsid w:val="00E27FD7"/>
    <w:rsid w:val="00E30654"/>
    <w:rsid w:val="00E31FE3"/>
    <w:rsid w:val="00E32B24"/>
    <w:rsid w:val="00E343CD"/>
    <w:rsid w:val="00E358FE"/>
    <w:rsid w:val="00E3785B"/>
    <w:rsid w:val="00E40583"/>
    <w:rsid w:val="00E40780"/>
    <w:rsid w:val="00E40AB5"/>
    <w:rsid w:val="00E4127B"/>
    <w:rsid w:val="00E4140A"/>
    <w:rsid w:val="00E43D93"/>
    <w:rsid w:val="00E44298"/>
    <w:rsid w:val="00E4495E"/>
    <w:rsid w:val="00E46901"/>
    <w:rsid w:val="00E46D9D"/>
    <w:rsid w:val="00E47FFB"/>
    <w:rsid w:val="00E53F85"/>
    <w:rsid w:val="00E5426C"/>
    <w:rsid w:val="00E54EE5"/>
    <w:rsid w:val="00E56D75"/>
    <w:rsid w:val="00E574B6"/>
    <w:rsid w:val="00E60803"/>
    <w:rsid w:val="00E60B9F"/>
    <w:rsid w:val="00E61D01"/>
    <w:rsid w:val="00E6437C"/>
    <w:rsid w:val="00E66506"/>
    <w:rsid w:val="00E677B5"/>
    <w:rsid w:val="00E67E30"/>
    <w:rsid w:val="00E7172F"/>
    <w:rsid w:val="00E72853"/>
    <w:rsid w:val="00E7676A"/>
    <w:rsid w:val="00E768DF"/>
    <w:rsid w:val="00E80528"/>
    <w:rsid w:val="00E8111A"/>
    <w:rsid w:val="00E83525"/>
    <w:rsid w:val="00E85BF2"/>
    <w:rsid w:val="00E902AB"/>
    <w:rsid w:val="00E90E40"/>
    <w:rsid w:val="00E90F19"/>
    <w:rsid w:val="00E921B1"/>
    <w:rsid w:val="00E94321"/>
    <w:rsid w:val="00E94ACB"/>
    <w:rsid w:val="00E94F90"/>
    <w:rsid w:val="00E95AE3"/>
    <w:rsid w:val="00E96F15"/>
    <w:rsid w:val="00E96F88"/>
    <w:rsid w:val="00E975AD"/>
    <w:rsid w:val="00EA202F"/>
    <w:rsid w:val="00EA381F"/>
    <w:rsid w:val="00EA4567"/>
    <w:rsid w:val="00EA4A5C"/>
    <w:rsid w:val="00EA6713"/>
    <w:rsid w:val="00EB388E"/>
    <w:rsid w:val="00EB6DF6"/>
    <w:rsid w:val="00EC0CDC"/>
    <w:rsid w:val="00EC0FF3"/>
    <w:rsid w:val="00EC1F1E"/>
    <w:rsid w:val="00EC2E75"/>
    <w:rsid w:val="00EC3DA9"/>
    <w:rsid w:val="00EC40D5"/>
    <w:rsid w:val="00EC55B9"/>
    <w:rsid w:val="00EC7C6C"/>
    <w:rsid w:val="00ED0AA2"/>
    <w:rsid w:val="00ED1A3B"/>
    <w:rsid w:val="00ED54B0"/>
    <w:rsid w:val="00ED5BAD"/>
    <w:rsid w:val="00ED5EB4"/>
    <w:rsid w:val="00EE0B63"/>
    <w:rsid w:val="00EE1D62"/>
    <w:rsid w:val="00EE23FF"/>
    <w:rsid w:val="00EE53AF"/>
    <w:rsid w:val="00EE6DC7"/>
    <w:rsid w:val="00EE7385"/>
    <w:rsid w:val="00EE767E"/>
    <w:rsid w:val="00EF02BE"/>
    <w:rsid w:val="00EF03B5"/>
    <w:rsid w:val="00EF0E8A"/>
    <w:rsid w:val="00EF1BAF"/>
    <w:rsid w:val="00EF2FF5"/>
    <w:rsid w:val="00EF428B"/>
    <w:rsid w:val="00EF4434"/>
    <w:rsid w:val="00EF4BE1"/>
    <w:rsid w:val="00EF6A7E"/>
    <w:rsid w:val="00EF7CAF"/>
    <w:rsid w:val="00F00C68"/>
    <w:rsid w:val="00F026FF"/>
    <w:rsid w:val="00F045B6"/>
    <w:rsid w:val="00F04E19"/>
    <w:rsid w:val="00F10820"/>
    <w:rsid w:val="00F13912"/>
    <w:rsid w:val="00F20786"/>
    <w:rsid w:val="00F20B69"/>
    <w:rsid w:val="00F20F0E"/>
    <w:rsid w:val="00F23023"/>
    <w:rsid w:val="00F23BEE"/>
    <w:rsid w:val="00F261CB"/>
    <w:rsid w:val="00F31A94"/>
    <w:rsid w:val="00F32B19"/>
    <w:rsid w:val="00F3423F"/>
    <w:rsid w:val="00F3770F"/>
    <w:rsid w:val="00F37AD1"/>
    <w:rsid w:val="00F40872"/>
    <w:rsid w:val="00F408C3"/>
    <w:rsid w:val="00F416FF"/>
    <w:rsid w:val="00F425C0"/>
    <w:rsid w:val="00F43206"/>
    <w:rsid w:val="00F43259"/>
    <w:rsid w:val="00F43A27"/>
    <w:rsid w:val="00F44A12"/>
    <w:rsid w:val="00F44A2C"/>
    <w:rsid w:val="00F4557D"/>
    <w:rsid w:val="00F46F9F"/>
    <w:rsid w:val="00F51D54"/>
    <w:rsid w:val="00F52879"/>
    <w:rsid w:val="00F54E2C"/>
    <w:rsid w:val="00F55C48"/>
    <w:rsid w:val="00F5644B"/>
    <w:rsid w:val="00F56EEB"/>
    <w:rsid w:val="00F62329"/>
    <w:rsid w:val="00F62D85"/>
    <w:rsid w:val="00F652BE"/>
    <w:rsid w:val="00F65FA2"/>
    <w:rsid w:val="00F674CA"/>
    <w:rsid w:val="00F703B7"/>
    <w:rsid w:val="00F70B5A"/>
    <w:rsid w:val="00F710C0"/>
    <w:rsid w:val="00F7183B"/>
    <w:rsid w:val="00F75D29"/>
    <w:rsid w:val="00F7696D"/>
    <w:rsid w:val="00F81B7E"/>
    <w:rsid w:val="00F81E65"/>
    <w:rsid w:val="00F821EB"/>
    <w:rsid w:val="00F83E7B"/>
    <w:rsid w:val="00F84C9B"/>
    <w:rsid w:val="00F87C3F"/>
    <w:rsid w:val="00F90263"/>
    <w:rsid w:val="00F902B0"/>
    <w:rsid w:val="00F91AE3"/>
    <w:rsid w:val="00F92CCE"/>
    <w:rsid w:val="00F92F88"/>
    <w:rsid w:val="00F95A0E"/>
    <w:rsid w:val="00F97B7E"/>
    <w:rsid w:val="00FA1C3A"/>
    <w:rsid w:val="00FA1EA9"/>
    <w:rsid w:val="00FA1FD0"/>
    <w:rsid w:val="00FB24F8"/>
    <w:rsid w:val="00FB3C76"/>
    <w:rsid w:val="00FB4569"/>
    <w:rsid w:val="00FB7B68"/>
    <w:rsid w:val="00FB7C13"/>
    <w:rsid w:val="00FC1FB9"/>
    <w:rsid w:val="00FC2233"/>
    <w:rsid w:val="00FC3630"/>
    <w:rsid w:val="00FC38E0"/>
    <w:rsid w:val="00FC51E3"/>
    <w:rsid w:val="00FD04D9"/>
    <w:rsid w:val="00FD058E"/>
    <w:rsid w:val="00FD0CE4"/>
    <w:rsid w:val="00FD226E"/>
    <w:rsid w:val="00FD365C"/>
    <w:rsid w:val="00FD6542"/>
    <w:rsid w:val="00FE0780"/>
    <w:rsid w:val="00FE0B25"/>
    <w:rsid w:val="00FE5521"/>
    <w:rsid w:val="00FE5E46"/>
    <w:rsid w:val="00FE66E7"/>
    <w:rsid w:val="00FE7F62"/>
    <w:rsid w:val="00FF20FE"/>
    <w:rsid w:val="00FF2A74"/>
    <w:rsid w:val="00FF31C8"/>
    <w:rsid w:val="00FF39F6"/>
    <w:rsid w:val="00FF63CC"/>
    <w:rsid w:val="00FF72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690ECD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9E7054"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link w:val="10"/>
    <w:uiPriority w:val="1"/>
    <w:qFormat/>
    <w:pPr>
      <w:ind w:left="506"/>
      <w:outlineLvl w:val="0"/>
    </w:pPr>
    <w:rPr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774FBF"/>
    <w:pPr>
      <w:suppressAutoHyphens/>
      <w:jc w:val="center"/>
      <w:outlineLvl w:val="1"/>
    </w:pPr>
    <w:rPr>
      <w:rFonts w:eastAsiaTheme="majorEastAsia" w:cstheme="majorBidi"/>
      <w:b/>
      <w:sz w:val="24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39"/>
    <w:qFormat/>
    <w:rsid w:val="00AB78AC"/>
    <w:pPr>
      <w:spacing w:line="360" w:lineRule="auto"/>
      <w:contextualSpacing/>
      <w:jc w:val="both"/>
    </w:pPr>
    <w:rPr>
      <w:bCs/>
      <w:sz w:val="26"/>
      <w:szCs w:val="24"/>
    </w:rPr>
  </w:style>
  <w:style w:type="paragraph" w:styleId="21">
    <w:name w:val="toc 2"/>
    <w:basedOn w:val="a"/>
    <w:uiPriority w:val="39"/>
    <w:qFormat/>
    <w:pPr>
      <w:spacing w:before="101"/>
      <w:ind w:left="293"/>
      <w:jc w:val="center"/>
    </w:pPr>
    <w:rPr>
      <w:sz w:val="24"/>
      <w:szCs w:val="24"/>
    </w:rPr>
  </w:style>
  <w:style w:type="paragraph" w:styleId="3">
    <w:name w:val="toc 3"/>
    <w:basedOn w:val="a"/>
    <w:uiPriority w:val="1"/>
    <w:qFormat/>
    <w:pPr>
      <w:spacing w:before="101"/>
      <w:ind w:left="973" w:hanging="440"/>
    </w:pPr>
    <w:rPr>
      <w:sz w:val="24"/>
      <w:szCs w:val="24"/>
    </w:rPr>
  </w:style>
  <w:style w:type="paragraph" w:styleId="4">
    <w:name w:val="toc 4"/>
    <w:basedOn w:val="a"/>
    <w:uiPriority w:val="1"/>
    <w:qFormat/>
    <w:pPr>
      <w:spacing w:before="101"/>
      <w:ind w:left="774"/>
    </w:pPr>
    <w:rPr>
      <w:sz w:val="24"/>
      <w:szCs w:val="24"/>
    </w:rPr>
  </w:style>
  <w:style w:type="paragraph" w:styleId="5">
    <w:name w:val="toc 5"/>
    <w:basedOn w:val="a"/>
    <w:uiPriority w:val="1"/>
    <w:qFormat/>
    <w:pPr>
      <w:ind w:left="800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sid w:val="00647872"/>
    <w:pPr>
      <w:ind w:firstLine="709"/>
      <w:jc w:val="both"/>
    </w:pPr>
    <w:rPr>
      <w:sz w:val="24"/>
      <w:szCs w:val="24"/>
    </w:rPr>
  </w:style>
  <w:style w:type="paragraph" w:styleId="a5">
    <w:name w:val="List Paragraph"/>
    <w:basedOn w:val="a"/>
    <w:uiPriority w:val="99"/>
    <w:qFormat/>
    <w:pPr>
      <w:ind w:left="533"/>
    </w:pPr>
  </w:style>
  <w:style w:type="paragraph" w:customStyle="1" w:styleId="TableParagraph">
    <w:name w:val="Table Paragraph"/>
    <w:basedOn w:val="a"/>
    <w:uiPriority w:val="1"/>
    <w:qFormat/>
    <w:pPr>
      <w:spacing w:line="270" w:lineRule="exact"/>
      <w:ind w:left="105"/>
    </w:pPr>
  </w:style>
  <w:style w:type="paragraph" w:styleId="a6">
    <w:name w:val="header"/>
    <w:basedOn w:val="a"/>
    <w:link w:val="a7"/>
    <w:uiPriority w:val="99"/>
    <w:unhideWhenUsed/>
    <w:rsid w:val="0075714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57141"/>
    <w:rPr>
      <w:rFonts w:ascii="Times New Roman" w:eastAsia="Times New Roman" w:hAnsi="Times New Roman" w:cs="Times New Roman"/>
      <w:lang w:val="ru-RU" w:eastAsia="ru-RU" w:bidi="ru-RU"/>
    </w:rPr>
  </w:style>
  <w:style w:type="paragraph" w:styleId="a8">
    <w:name w:val="footer"/>
    <w:basedOn w:val="a"/>
    <w:link w:val="a9"/>
    <w:uiPriority w:val="99"/>
    <w:unhideWhenUsed/>
    <w:rsid w:val="0075714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57141"/>
    <w:rPr>
      <w:rFonts w:ascii="Times New Roman" w:eastAsia="Times New Roman" w:hAnsi="Times New Roman" w:cs="Times New Roman"/>
      <w:lang w:val="ru-RU" w:eastAsia="ru-RU" w:bidi="ru-RU"/>
    </w:rPr>
  </w:style>
  <w:style w:type="table" w:styleId="aa">
    <w:name w:val="Table Grid"/>
    <w:basedOn w:val="a1"/>
    <w:uiPriority w:val="39"/>
    <w:rsid w:val="00185D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EA4567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EA4567"/>
    <w:rPr>
      <w:rFonts w:ascii="Segoe UI" w:eastAsia="Times New Roman" w:hAnsi="Segoe UI" w:cs="Segoe UI"/>
      <w:sz w:val="18"/>
      <w:szCs w:val="18"/>
      <w:lang w:val="ru-RU" w:eastAsia="ru-RU" w:bidi="ru-RU"/>
    </w:rPr>
  </w:style>
  <w:style w:type="paragraph" w:styleId="ad">
    <w:name w:val="TOC Heading"/>
    <w:basedOn w:val="1"/>
    <w:next w:val="a"/>
    <w:uiPriority w:val="39"/>
    <w:unhideWhenUsed/>
    <w:qFormat/>
    <w:rsid w:val="00647872"/>
    <w:pPr>
      <w:keepNext/>
      <w:keepLines/>
      <w:widowControl/>
      <w:autoSpaceDE/>
      <w:autoSpaceDN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bidi="ar-SA"/>
    </w:rPr>
  </w:style>
  <w:style w:type="character" w:styleId="ae">
    <w:name w:val="Hyperlink"/>
    <w:basedOn w:val="a0"/>
    <w:uiPriority w:val="99"/>
    <w:unhideWhenUsed/>
    <w:rsid w:val="00647872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74FBF"/>
    <w:rPr>
      <w:rFonts w:ascii="Times New Roman" w:eastAsiaTheme="majorEastAsia" w:hAnsi="Times New Roman" w:cstheme="majorBidi"/>
      <w:b/>
      <w:sz w:val="24"/>
      <w:szCs w:val="26"/>
      <w:lang w:val="ru-RU" w:eastAsia="ru-RU" w:bidi="ru-RU"/>
    </w:rPr>
  </w:style>
  <w:style w:type="character" w:customStyle="1" w:styleId="a4">
    <w:name w:val="Основной текст Знак"/>
    <w:basedOn w:val="a0"/>
    <w:link w:val="a3"/>
    <w:uiPriority w:val="1"/>
    <w:rsid w:val="00EE1D62"/>
    <w:rPr>
      <w:rFonts w:ascii="Times New Roman" w:eastAsia="Times New Roman" w:hAnsi="Times New Roman" w:cs="Times New Roman"/>
      <w:sz w:val="24"/>
      <w:szCs w:val="24"/>
      <w:lang w:val="ru-RU" w:eastAsia="ru-RU" w:bidi="ru-RU"/>
    </w:rPr>
  </w:style>
  <w:style w:type="paragraph" w:styleId="af">
    <w:name w:val="footnote text"/>
    <w:basedOn w:val="a"/>
    <w:link w:val="af0"/>
    <w:uiPriority w:val="99"/>
    <w:semiHidden/>
    <w:unhideWhenUsed/>
    <w:rsid w:val="00C27B0A"/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C27B0A"/>
    <w:rPr>
      <w:rFonts w:ascii="Times New Roman" w:eastAsia="Times New Roman" w:hAnsi="Times New Roman" w:cs="Times New Roman"/>
      <w:sz w:val="20"/>
      <w:szCs w:val="20"/>
      <w:lang w:val="ru-RU" w:eastAsia="ru-RU" w:bidi="ru-RU"/>
    </w:rPr>
  </w:style>
  <w:style w:type="character" w:styleId="af1">
    <w:name w:val="footnote reference"/>
    <w:basedOn w:val="a0"/>
    <w:uiPriority w:val="99"/>
    <w:semiHidden/>
    <w:unhideWhenUsed/>
    <w:rsid w:val="00C27B0A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8D05CE"/>
    <w:rPr>
      <w:rFonts w:ascii="Times New Roman" w:eastAsia="Times New Roman" w:hAnsi="Times New Roman" w:cs="Times New Roman"/>
      <w:b/>
      <w:bCs/>
      <w:sz w:val="24"/>
      <w:szCs w:val="24"/>
      <w:lang w:val="ru-RU" w:eastAsia="ru-RU" w:bidi="ru-RU"/>
    </w:rPr>
  </w:style>
  <w:style w:type="paragraph" w:customStyle="1" w:styleId="ConsPlusNormal">
    <w:name w:val="ConsPlusNormal"/>
    <w:rsid w:val="004651F0"/>
    <w:pPr>
      <w:adjustRightInd w:val="0"/>
    </w:pPr>
    <w:rPr>
      <w:rFonts w:ascii="Arial" w:eastAsiaTheme="minorEastAsia" w:hAnsi="Arial" w:cs="Arial"/>
      <w:sz w:val="20"/>
      <w:szCs w:val="20"/>
      <w:lang w:val="ru-RU" w:eastAsia="ru-RU"/>
    </w:rPr>
  </w:style>
  <w:style w:type="paragraph" w:customStyle="1" w:styleId="ConsPlusCell">
    <w:name w:val="ConsPlusCell"/>
    <w:uiPriority w:val="99"/>
    <w:rsid w:val="004651F0"/>
    <w:pPr>
      <w:adjustRightInd w:val="0"/>
    </w:pPr>
    <w:rPr>
      <w:rFonts w:ascii="Arial" w:eastAsiaTheme="minorEastAsia" w:hAnsi="Arial" w:cs="Arial"/>
      <w:sz w:val="20"/>
      <w:szCs w:val="20"/>
      <w:lang w:val="ru-RU"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9B2519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9E7054"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link w:val="10"/>
    <w:uiPriority w:val="1"/>
    <w:qFormat/>
    <w:pPr>
      <w:ind w:left="506"/>
      <w:outlineLvl w:val="0"/>
    </w:pPr>
    <w:rPr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774FBF"/>
    <w:pPr>
      <w:suppressAutoHyphens/>
      <w:jc w:val="center"/>
      <w:outlineLvl w:val="1"/>
    </w:pPr>
    <w:rPr>
      <w:rFonts w:eastAsiaTheme="majorEastAsia" w:cstheme="majorBidi"/>
      <w:b/>
      <w:sz w:val="24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39"/>
    <w:qFormat/>
    <w:rsid w:val="00AB78AC"/>
    <w:pPr>
      <w:spacing w:line="360" w:lineRule="auto"/>
      <w:contextualSpacing/>
      <w:jc w:val="both"/>
    </w:pPr>
    <w:rPr>
      <w:bCs/>
      <w:sz w:val="26"/>
      <w:szCs w:val="24"/>
    </w:rPr>
  </w:style>
  <w:style w:type="paragraph" w:styleId="21">
    <w:name w:val="toc 2"/>
    <w:basedOn w:val="a"/>
    <w:uiPriority w:val="39"/>
    <w:qFormat/>
    <w:pPr>
      <w:spacing w:before="101"/>
      <w:ind w:left="293"/>
      <w:jc w:val="center"/>
    </w:pPr>
    <w:rPr>
      <w:sz w:val="24"/>
      <w:szCs w:val="24"/>
    </w:rPr>
  </w:style>
  <w:style w:type="paragraph" w:styleId="3">
    <w:name w:val="toc 3"/>
    <w:basedOn w:val="a"/>
    <w:uiPriority w:val="1"/>
    <w:qFormat/>
    <w:pPr>
      <w:spacing w:before="101"/>
      <w:ind w:left="973" w:hanging="440"/>
    </w:pPr>
    <w:rPr>
      <w:sz w:val="24"/>
      <w:szCs w:val="24"/>
    </w:rPr>
  </w:style>
  <w:style w:type="paragraph" w:styleId="4">
    <w:name w:val="toc 4"/>
    <w:basedOn w:val="a"/>
    <w:uiPriority w:val="1"/>
    <w:qFormat/>
    <w:pPr>
      <w:spacing w:before="101"/>
      <w:ind w:left="774"/>
    </w:pPr>
    <w:rPr>
      <w:sz w:val="24"/>
      <w:szCs w:val="24"/>
    </w:rPr>
  </w:style>
  <w:style w:type="paragraph" w:styleId="5">
    <w:name w:val="toc 5"/>
    <w:basedOn w:val="a"/>
    <w:uiPriority w:val="1"/>
    <w:qFormat/>
    <w:pPr>
      <w:ind w:left="800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sid w:val="00647872"/>
    <w:pPr>
      <w:ind w:firstLine="709"/>
      <w:jc w:val="both"/>
    </w:pPr>
    <w:rPr>
      <w:sz w:val="24"/>
      <w:szCs w:val="24"/>
    </w:rPr>
  </w:style>
  <w:style w:type="paragraph" w:styleId="a5">
    <w:name w:val="List Paragraph"/>
    <w:basedOn w:val="a"/>
    <w:uiPriority w:val="99"/>
    <w:qFormat/>
    <w:pPr>
      <w:ind w:left="533"/>
    </w:pPr>
  </w:style>
  <w:style w:type="paragraph" w:customStyle="1" w:styleId="TableParagraph">
    <w:name w:val="Table Paragraph"/>
    <w:basedOn w:val="a"/>
    <w:uiPriority w:val="1"/>
    <w:qFormat/>
    <w:pPr>
      <w:spacing w:line="270" w:lineRule="exact"/>
      <w:ind w:left="105"/>
    </w:pPr>
  </w:style>
  <w:style w:type="paragraph" w:styleId="a6">
    <w:name w:val="header"/>
    <w:basedOn w:val="a"/>
    <w:link w:val="a7"/>
    <w:uiPriority w:val="99"/>
    <w:unhideWhenUsed/>
    <w:rsid w:val="0075714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57141"/>
    <w:rPr>
      <w:rFonts w:ascii="Times New Roman" w:eastAsia="Times New Roman" w:hAnsi="Times New Roman" w:cs="Times New Roman"/>
      <w:lang w:val="ru-RU" w:eastAsia="ru-RU" w:bidi="ru-RU"/>
    </w:rPr>
  </w:style>
  <w:style w:type="paragraph" w:styleId="a8">
    <w:name w:val="footer"/>
    <w:basedOn w:val="a"/>
    <w:link w:val="a9"/>
    <w:uiPriority w:val="99"/>
    <w:unhideWhenUsed/>
    <w:rsid w:val="0075714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57141"/>
    <w:rPr>
      <w:rFonts w:ascii="Times New Roman" w:eastAsia="Times New Roman" w:hAnsi="Times New Roman" w:cs="Times New Roman"/>
      <w:lang w:val="ru-RU" w:eastAsia="ru-RU" w:bidi="ru-RU"/>
    </w:rPr>
  </w:style>
  <w:style w:type="table" w:styleId="aa">
    <w:name w:val="Table Grid"/>
    <w:basedOn w:val="a1"/>
    <w:uiPriority w:val="39"/>
    <w:rsid w:val="00185D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EA4567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EA4567"/>
    <w:rPr>
      <w:rFonts w:ascii="Segoe UI" w:eastAsia="Times New Roman" w:hAnsi="Segoe UI" w:cs="Segoe UI"/>
      <w:sz w:val="18"/>
      <w:szCs w:val="18"/>
      <w:lang w:val="ru-RU" w:eastAsia="ru-RU" w:bidi="ru-RU"/>
    </w:rPr>
  </w:style>
  <w:style w:type="paragraph" w:styleId="ad">
    <w:name w:val="TOC Heading"/>
    <w:basedOn w:val="1"/>
    <w:next w:val="a"/>
    <w:uiPriority w:val="39"/>
    <w:unhideWhenUsed/>
    <w:qFormat/>
    <w:rsid w:val="00647872"/>
    <w:pPr>
      <w:keepNext/>
      <w:keepLines/>
      <w:widowControl/>
      <w:autoSpaceDE/>
      <w:autoSpaceDN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bidi="ar-SA"/>
    </w:rPr>
  </w:style>
  <w:style w:type="character" w:styleId="ae">
    <w:name w:val="Hyperlink"/>
    <w:basedOn w:val="a0"/>
    <w:uiPriority w:val="99"/>
    <w:unhideWhenUsed/>
    <w:rsid w:val="00647872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74FBF"/>
    <w:rPr>
      <w:rFonts w:ascii="Times New Roman" w:eastAsiaTheme="majorEastAsia" w:hAnsi="Times New Roman" w:cstheme="majorBidi"/>
      <w:b/>
      <w:sz w:val="24"/>
      <w:szCs w:val="26"/>
      <w:lang w:val="ru-RU" w:eastAsia="ru-RU" w:bidi="ru-RU"/>
    </w:rPr>
  </w:style>
  <w:style w:type="character" w:customStyle="1" w:styleId="a4">
    <w:name w:val="Основной текст Знак"/>
    <w:basedOn w:val="a0"/>
    <w:link w:val="a3"/>
    <w:uiPriority w:val="1"/>
    <w:rsid w:val="00EE1D62"/>
    <w:rPr>
      <w:rFonts w:ascii="Times New Roman" w:eastAsia="Times New Roman" w:hAnsi="Times New Roman" w:cs="Times New Roman"/>
      <w:sz w:val="24"/>
      <w:szCs w:val="24"/>
      <w:lang w:val="ru-RU" w:eastAsia="ru-RU" w:bidi="ru-RU"/>
    </w:rPr>
  </w:style>
  <w:style w:type="paragraph" w:styleId="af">
    <w:name w:val="footnote text"/>
    <w:basedOn w:val="a"/>
    <w:link w:val="af0"/>
    <w:uiPriority w:val="99"/>
    <w:semiHidden/>
    <w:unhideWhenUsed/>
    <w:rsid w:val="00C27B0A"/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C27B0A"/>
    <w:rPr>
      <w:rFonts w:ascii="Times New Roman" w:eastAsia="Times New Roman" w:hAnsi="Times New Roman" w:cs="Times New Roman"/>
      <w:sz w:val="20"/>
      <w:szCs w:val="20"/>
      <w:lang w:val="ru-RU" w:eastAsia="ru-RU" w:bidi="ru-RU"/>
    </w:rPr>
  </w:style>
  <w:style w:type="character" w:styleId="af1">
    <w:name w:val="footnote reference"/>
    <w:basedOn w:val="a0"/>
    <w:uiPriority w:val="99"/>
    <w:semiHidden/>
    <w:unhideWhenUsed/>
    <w:rsid w:val="00C27B0A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8D05CE"/>
    <w:rPr>
      <w:rFonts w:ascii="Times New Roman" w:eastAsia="Times New Roman" w:hAnsi="Times New Roman" w:cs="Times New Roman"/>
      <w:b/>
      <w:bCs/>
      <w:sz w:val="24"/>
      <w:szCs w:val="24"/>
      <w:lang w:val="ru-RU" w:eastAsia="ru-RU" w:bidi="ru-RU"/>
    </w:rPr>
  </w:style>
  <w:style w:type="paragraph" w:customStyle="1" w:styleId="ConsPlusNormal">
    <w:name w:val="ConsPlusNormal"/>
    <w:rsid w:val="004651F0"/>
    <w:pPr>
      <w:adjustRightInd w:val="0"/>
    </w:pPr>
    <w:rPr>
      <w:rFonts w:ascii="Arial" w:eastAsiaTheme="minorEastAsia" w:hAnsi="Arial" w:cs="Arial"/>
      <w:sz w:val="20"/>
      <w:szCs w:val="20"/>
      <w:lang w:val="ru-RU" w:eastAsia="ru-RU"/>
    </w:rPr>
  </w:style>
  <w:style w:type="paragraph" w:customStyle="1" w:styleId="ConsPlusCell">
    <w:name w:val="ConsPlusCell"/>
    <w:uiPriority w:val="99"/>
    <w:rsid w:val="004651F0"/>
    <w:pPr>
      <w:adjustRightInd w:val="0"/>
    </w:pPr>
    <w:rPr>
      <w:rFonts w:ascii="Arial" w:eastAsiaTheme="minorEastAsia" w:hAnsi="Arial" w:cs="Arial"/>
      <w:sz w:val="20"/>
      <w:szCs w:val="20"/>
      <w:lang w:val="ru-RU"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9B25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661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1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592">
              <w:marLeft w:val="-525"/>
              <w:marRight w:val="0"/>
              <w:marTop w:val="0"/>
              <w:marBottom w:val="75"/>
              <w:divBdr>
                <w:top w:val="single" w:sz="6" w:space="2" w:color="7A7A7A"/>
                <w:left w:val="single" w:sz="6" w:space="5" w:color="7A7A7A"/>
                <w:bottom w:val="single" w:sz="6" w:space="2" w:color="7A7A7A"/>
                <w:right w:val="single" w:sz="6" w:space="5" w:color="7A7A7A"/>
              </w:divBdr>
              <w:divsChild>
                <w:div w:id="494566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53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86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07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866233">
              <w:marLeft w:val="-143"/>
              <w:marRight w:val="0"/>
              <w:marTop w:val="0"/>
              <w:marBottom w:val="75"/>
              <w:divBdr>
                <w:top w:val="single" w:sz="6" w:space="2" w:color="7A7A7A"/>
                <w:left w:val="single" w:sz="6" w:space="5" w:color="7A7A7A"/>
                <w:bottom w:val="single" w:sz="6" w:space="2" w:color="7A7A7A"/>
                <w:right w:val="single" w:sz="6" w:space="5" w:color="7A7A7A"/>
              </w:divBdr>
              <w:divsChild>
                <w:div w:id="857236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18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06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93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4018938">
              <w:marLeft w:val="-90"/>
              <w:marRight w:val="0"/>
              <w:marTop w:val="0"/>
              <w:marBottom w:val="75"/>
              <w:divBdr>
                <w:top w:val="single" w:sz="6" w:space="2" w:color="7A7A7A"/>
                <w:left w:val="single" w:sz="6" w:space="5" w:color="7A7A7A"/>
                <w:bottom w:val="single" w:sz="6" w:space="2" w:color="7A7A7A"/>
                <w:right w:val="single" w:sz="6" w:space="5" w:color="7A7A7A"/>
              </w:divBdr>
              <w:divsChild>
                <w:div w:id="34212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80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9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073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61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89A946-2556-4BFD-928A-96C973F7E5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1050</Words>
  <Characters>5985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Кошельков</dc:creator>
  <cp:lastModifiedBy>Елена Вадимовна Рыбачек</cp:lastModifiedBy>
  <cp:revision>4</cp:revision>
  <cp:lastPrinted>2021-12-16T06:24:00Z</cp:lastPrinted>
  <dcterms:created xsi:type="dcterms:W3CDTF">2021-12-16T05:02:00Z</dcterms:created>
  <dcterms:modified xsi:type="dcterms:W3CDTF">2021-12-16T08:24:00Z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2017-12-19T00:00:00Z</vt:filetime>
  </property>
  <property fmtid="{D5CDD505-2E9C-101B-9397-08002B2CF9AE}" pid="3" name="LastSaved">
    <vt:filetime>2017-12-23T00:00:00Z</vt:filetime>
  </property>
</Properties>
</file>