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0CA2A" w14:textId="480760B8" w:rsidR="007C1DC5" w:rsidRDefault="00BF51E6" w:rsidP="00CC0A85">
      <w:pPr>
        <w:pStyle w:val="ConsPlusTitlePage"/>
        <w:jc w:val="center"/>
      </w:pPr>
      <w:r w:rsidRPr="00BF51E6">
        <w:rPr>
          <w:sz w:val="32"/>
          <w:szCs w:val="32"/>
        </w:rPr>
        <w:t>проект</w:t>
      </w:r>
      <w:r w:rsidR="007C1DC5" w:rsidRPr="00BF51E6">
        <w:rPr>
          <w:sz w:val="32"/>
          <w:szCs w:val="32"/>
        </w:rPr>
        <w:br/>
      </w:r>
    </w:p>
    <w:p w14:paraId="08788BD2" w14:textId="77777777" w:rsidR="007C1DC5" w:rsidRDefault="00D835E1">
      <w:pPr>
        <w:pStyle w:val="ConsPlusTitle"/>
        <w:jc w:val="center"/>
        <w:outlineLvl w:val="0"/>
      </w:pPr>
      <w:r>
        <w:t>ГУБЕРНАТОР</w:t>
      </w:r>
      <w:r w:rsidR="007C1DC5">
        <w:t xml:space="preserve"> ЛЕНИНГРАДСКОЙ ОБЛАСТИ</w:t>
      </w:r>
    </w:p>
    <w:p w14:paraId="1398B39C" w14:textId="77777777" w:rsidR="007C1DC5" w:rsidRDefault="007C1DC5">
      <w:pPr>
        <w:pStyle w:val="ConsPlusTitle"/>
        <w:jc w:val="center"/>
      </w:pPr>
    </w:p>
    <w:p w14:paraId="642F239D" w14:textId="77777777" w:rsidR="007C1DC5" w:rsidRDefault="00A11DFC">
      <w:pPr>
        <w:pStyle w:val="ConsPlusTitle"/>
        <w:jc w:val="center"/>
      </w:pPr>
      <w:r>
        <w:t>ПОСТАНОВЛЕНИЕ</w:t>
      </w:r>
    </w:p>
    <w:p w14:paraId="724AA95A" w14:textId="77777777" w:rsidR="00BF51E6" w:rsidRDefault="00BF51E6">
      <w:pPr>
        <w:pStyle w:val="ConsPlusTitle"/>
        <w:jc w:val="center"/>
      </w:pPr>
    </w:p>
    <w:p w14:paraId="354FDA68" w14:textId="1CE6EB9D" w:rsidR="007C1DC5" w:rsidRDefault="00281FF6" w:rsidP="0015381D">
      <w:pPr>
        <w:pStyle w:val="ConsPlusTitle"/>
        <w:jc w:val="center"/>
      </w:pPr>
      <w:proofErr w:type="gramStart"/>
      <w:r>
        <w:t xml:space="preserve">О внесении изменений в постановление Губернатора </w:t>
      </w:r>
      <w:r w:rsidR="00F5502A">
        <w:t>Ленинградской</w:t>
      </w:r>
      <w:r>
        <w:t xml:space="preserve"> области от </w:t>
      </w:r>
      <w:r w:rsidR="00F5502A">
        <w:t>19 апреля 2021 года № 28-пг «</w:t>
      </w:r>
      <w:r w:rsidR="00BF51E6" w:rsidRPr="002A5160">
        <w:t>О</w:t>
      </w:r>
      <w:r w:rsidR="001F153B">
        <w:t>б образовании</w:t>
      </w:r>
      <w:r w:rsidR="00D835E1">
        <w:t xml:space="preserve">  Регионально</w:t>
      </w:r>
      <w:r w:rsidR="001F153B">
        <w:t>го</w:t>
      </w:r>
      <w:r w:rsidR="00D835E1">
        <w:t xml:space="preserve"> организационно</w:t>
      </w:r>
      <w:r w:rsidR="001F153B">
        <w:t>го</w:t>
      </w:r>
      <w:r w:rsidR="00D835E1">
        <w:t xml:space="preserve"> комитет</w:t>
      </w:r>
      <w:r w:rsidR="001F153B">
        <w:t>а</w:t>
      </w:r>
      <w:r w:rsidR="00D835E1">
        <w:t xml:space="preserve"> при Правительстве Ленинградской области по </w:t>
      </w:r>
      <w:r w:rsidR="001F153B">
        <w:t xml:space="preserve">подготовке и </w:t>
      </w:r>
      <w:r w:rsidR="00D835E1">
        <w:t xml:space="preserve">проведению </w:t>
      </w:r>
      <w:r w:rsidR="00C37F77">
        <w:t xml:space="preserve">в 2021 году </w:t>
      </w:r>
      <w:r w:rsidR="00D835E1">
        <w:t xml:space="preserve">регионального этапа Всероссийского конкурса «Семья года» в Ленинградской области </w:t>
      </w:r>
      <w:r w:rsidR="00C37F77">
        <w:t xml:space="preserve">и признании утратившим силу постановления Губернатора Ленинградской области </w:t>
      </w:r>
      <w:r w:rsidR="00F5502A">
        <w:br/>
      </w:r>
      <w:r w:rsidR="00C37F77">
        <w:t>от 23 апреля 2020 года</w:t>
      </w:r>
      <w:r w:rsidR="009B6C39">
        <w:t xml:space="preserve"> № 38-</w:t>
      </w:r>
      <w:r w:rsidR="009B6C39" w:rsidRPr="00E67F5A">
        <w:t>пг</w:t>
      </w:r>
      <w:r w:rsidR="00367584" w:rsidRPr="00E67F5A">
        <w:t>»</w:t>
      </w:r>
      <w:proofErr w:type="gramEnd"/>
    </w:p>
    <w:p w14:paraId="537A933C" w14:textId="77777777" w:rsidR="0015381D" w:rsidRDefault="0015381D" w:rsidP="0015381D">
      <w:pPr>
        <w:pStyle w:val="ConsPlusTitle"/>
        <w:jc w:val="center"/>
      </w:pPr>
    </w:p>
    <w:p w14:paraId="7DD999C8" w14:textId="72B86979" w:rsidR="0003458F" w:rsidRDefault="00E67F5A" w:rsidP="00EB0D0D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 xml:space="preserve">1. </w:t>
      </w:r>
      <w:proofErr w:type="gramStart"/>
      <w:r w:rsidR="0003458F">
        <w:t>Внести в постановление Губернатора Ленинградской области от 19 апреля 2021 года № 28-пг «</w:t>
      </w:r>
      <w:r w:rsidR="0003458F" w:rsidRPr="002A5160">
        <w:t>О</w:t>
      </w:r>
      <w:r w:rsidR="0003458F">
        <w:t xml:space="preserve">б образовании  Регионального организационного комитета при Правительстве Ленинградской области по подготовке и проведению в 2021 году регионального этапа Всероссийского конкурса «Семья года» </w:t>
      </w:r>
      <w:r w:rsidR="00E20089">
        <w:br/>
      </w:r>
      <w:r w:rsidR="0003458F">
        <w:t xml:space="preserve">в Ленинградской области и признании утратившим силу </w:t>
      </w:r>
      <w:r w:rsidR="0003458F" w:rsidRPr="00E67F5A">
        <w:t>постановления Губернатора Ленинградской области от 23 апреля 2020 года № 38-пг</w:t>
      </w:r>
      <w:r w:rsidR="00367584" w:rsidRPr="00E67F5A">
        <w:t>»</w:t>
      </w:r>
      <w:r w:rsidR="0003458F" w:rsidRPr="00E67F5A">
        <w:t xml:space="preserve"> следующие</w:t>
      </w:r>
      <w:r w:rsidR="0003458F">
        <w:t xml:space="preserve"> изменения:</w:t>
      </w:r>
      <w:proofErr w:type="gramEnd"/>
    </w:p>
    <w:p w14:paraId="27B349C9" w14:textId="684C5812" w:rsidR="00E20089" w:rsidRDefault="00E67F5A" w:rsidP="00E67F5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ab/>
      </w:r>
      <w:r w:rsidRPr="00E67F5A">
        <w:t>в</w:t>
      </w:r>
      <w:r w:rsidR="00A17DC5" w:rsidRPr="00E67F5A">
        <w:t xml:space="preserve"> </w:t>
      </w:r>
      <w:r w:rsidR="0049573E">
        <w:t xml:space="preserve">наименовании </w:t>
      </w:r>
      <w:bookmarkStart w:id="0" w:name="_GoBack"/>
      <w:bookmarkEnd w:id="0"/>
      <w:r w:rsidR="0049573E" w:rsidRPr="00E67F5A">
        <w:t>слова «в 2021 году»</w:t>
      </w:r>
      <w:r w:rsidR="0049573E">
        <w:t xml:space="preserve"> исключить;</w:t>
      </w:r>
    </w:p>
    <w:p w14:paraId="0518C626" w14:textId="2FC08609" w:rsidR="0049573E" w:rsidRDefault="0007782E" w:rsidP="0049573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в </w:t>
      </w:r>
      <w:proofErr w:type="gramStart"/>
      <w:r>
        <w:t>пункте</w:t>
      </w:r>
      <w:proofErr w:type="gramEnd"/>
      <w:r>
        <w:t xml:space="preserve"> 1 </w:t>
      </w:r>
      <w:r w:rsidR="0049573E" w:rsidRPr="00E67F5A">
        <w:t>слова «в 2021 году»</w:t>
      </w:r>
      <w:r w:rsidR="0049573E">
        <w:t xml:space="preserve"> исключить;</w:t>
      </w:r>
    </w:p>
    <w:p w14:paraId="247B7103" w14:textId="6E17316E" w:rsidR="0007782E" w:rsidRDefault="0007782E" w:rsidP="0007782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ab/>
      </w:r>
      <w:r>
        <w:t xml:space="preserve">в </w:t>
      </w:r>
      <w:proofErr w:type="gramStart"/>
      <w:r>
        <w:t>пункте</w:t>
      </w:r>
      <w:proofErr w:type="gramEnd"/>
      <w:r>
        <w:t xml:space="preserve"> </w:t>
      </w:r>
      <w:r>
        <w:t>2</w:t>
      </w:r>
      <w:r>
        <w:t xml:space="preserve"> </w:t>
      </w:r>
      <w:r w:rsidRPr="00E67F5A">
        <w:t>слова «в 2021 году»</w:t>
      </w:r>
      <w:r>
        <w:t xml:space="preserve"> исключить;</w:t>
      </w:r>
    </w:p>
    <w:p w14:paraId="69970A1B" w14:textId="4511A791" w:rsidR="00BB038D" w:rsidRDefault="00E67F5A" w:rsidP="00E67F5A">
      <w:pPr>
        <w:pStyle w:val="ConsPlusNormal"/>
        <w:tabs>
          <w:tab w:val="left" w:pos="0"/>
        </w:tabs>
        <w:spacing w:line="360" w:lineRule="auto"/>
        <w:jc w:val="both"/>
        <w:outlineLvl w:val="1"/>
      </w:pPr>
      <w:r>
        <w:tab/>
      </w:r>
      <w:r w:rsidRPr="00E67F5A">
        <w:t xml:space="preserve">в </w:t>
      </w:r>
      <w:proofErr w:type="gramStart"/>
      <w:r w:rsidR="00BB038D">
        <w:t>приложении</w:t>
      </w:r>
      <w:proofErr w:type="gramEnd"/>
      <w:r w:rsidR="00BB038D">
        <w:t xml:space="preserve"> (</w:t>
      </w:r>
      <w:r w:rsidR="00BB038D" w:rsidRPr="00E67F5A">
        <w:t>Положени</w:t>
      </w:r>
      <w:r w:rsidR="00BB038D">
        <w:t>е</w:t>
      </w:r>
      <w:r w:rsidR="00BB038D" w:rsidRPr="00E67F5A">
        <w:t xml:space="preserve"> об организации деятельности Регионального организационного комитета при Правительстве Ленинградской области по подготовке и проведению в 2021 году регионального этапа  Всероссийского конкурса «Семья года» в Ленинградской области</w:t>
      </w:r>
      <w:r w:rsidR="00BB038D">
        <w:t>):</w:t>
      </w:r>
    </w:p>
    <w:p w14:paraId="5714BB2A" w14:textId="77777777" w:rsidR="00E444EA" w:rsidRDefault="00E444EA" w:rsidP="00E444E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в </w:t>
      </w:r>
      <w:proofErr w:type="gramStart"/>
      <w:r>
        <w:t>наименовании</w:t>
      </w:r>
      <w:proofErr w:type="gramEnd"/>
      <w:r>
        <w:t xml:space="preserve"> </w:t>
      </w:r>
      <w:r w:rsidRPr="00E67F5A">
        <w:t>слова «в 2021 году»</w:t>
      </w:r>
      <w:r>
        <w:t xml:space="preserve"> исключить;</w:t>
      </w:r>
    </w:p>
    <w:p w14:paraId="5F705FFE" w14:textId="77777777" w:rsidR="00E444EA" w:rsidRDefault="00E444EA" w:rsidP="00E444E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ab/>
      </w:r>
      <w:r w:rsidR="00E67F5A" w:rsidRPr="00E67F5A">
        <w:t xml:space="preserve">в </w:t>
      </w:r>
      <w:proofErr w:type="gramStart"/>
      <w:r w:rsidR="00E67F5A" w:rsidRPr="00E67F5A">
        <w:t>пункте</w:t>
      </w:r>
      <w:proofErr w:type="gramEnd"/>
      <w:r w:rsidR="00E67F5A" w:rsidRPr="00E67F5A">
        <w:t xml:space="preserve"> 1.1. слова </w:t>
      </w:r>
      <w:r w:rsidRPr="00E67F5A">
        <w:t>«в 2021 году»</w:t>
      </w:r>
      <w:r>
        <w:t xml:space="preserve"> исключить;</w:t>
      </w:r>
    </w:p>
    <w:p w14:paraId="48513A14" w14:textId="751F8E4E" w:rsidR="00E67F5A" w:rsidRPr="00E67F5A" w:rsidRDefault="00E67F5A" w:rsidP="00E67F5A">
      <w:pPr>
        <w:pStyle w:val="ConsPlusNormal"/>
        <w:tabs>
          <w:tab w:val="left" w:pos="0"/>
        </w:tabs>
        <w:spacing w:line="360" w:lineRule="auto"/>
        <w:jc w:val="both"/>
        <w:outlineLvl w:val="1"/>
      </w:pPr>
      <w:r>
        <w:tab/>
      </w:r>
      <w:r w:rsidRPr="00E67F5A">
        <w:t>пункт 4.4. изложить в следующей редакции:</w:t>
      </w:r>
    </w:p>
    <w:p w14:paraId="018E6C94" w14:textId="68513CB3" w:rsidR="00E67F5A" w:rsidRPr="00E67F5A" w:rsidRDefault="00E67F5A" w:rsidP="00E67F5A">
      <w:pPr>
        <w:pStyle w:val="ConsPlusNormal"/>
        <w:tabs>
          <w:tab w:val="left" w:pos="0"/>
        </w:tabs>
        <w:spacing w:line="360" w:lineRule="auto"/>
        <w:ind w:firstLine="709"/>
        <w:jc w:val="both"/>
        <w:outlineLvl w:val="1"/>
      </w:pPr>
      <w:r w:rsidRPr="00E67F5A">
        <w:t>«4.4. Заседания Регионального оргкомитета проводятся по мере необходимости</w:t>
      </w:r>
      <w:proofErr w:type="gramStart"/>
      <w:r w:rsidRPr="00E67F5A">
        <w:t>.».</w:t>
      </w:r>
      <w:proofErr w:type="gramEnd"/>
    </w:p>
    <w:p w14:paraId="522BC2FD" w14:textId="0B01DD2D" w:rsidR="007C1DC5" w:rsidRDefault="00D349BE" w:rsidP="00E67F5A">
      <w:pPr>
        <w:pStyle w:val="ConsPlusNormal"/>
        <w:ind w:firstLine="709"/>
        <w:jc w:val="both"/>
      </w:pPr>
      <w:r w:rsidRPr="00E67F5A">
        <w:t>2</w:t>
      </w:r>
      <w:r w:rsidR="007C1DC5" w:rsidRPr="00E67F5A">
        <w:t xml:space="preserve">. Настоящее </w:t>
      </w:r>
      <w:r w:rsidR="0034760D" w:rsidRPr="00E67F5A">
        <w:t>постановление</w:t>
      </w:r>
      <w:r w:rsidR="007C1DC5" w:rsidRPr="00E67F5A">
        <w:t xml:space="preserve"> вступает в силу с</w:t>
      </w:r>
      <w:r w:rsidR="005B63A9" w:rsidRPr="00E67F5A">
        <w:t xml:space="preserve"> даты</w:t>
      </w:r>
      <w:r w:rsidR="007C1DC5" w:rsidRPr="00E67F5A">
        <w:t xml:space="preserve"> официального опубликования.</w:t>
      </w:r>
    </w:p>
    <w:p w14:paraId="73E4391A" w14:textId="2760D099" w:rsidR="007C1DC5" w:rsidRDefault="007C1DC5" w:rsidP="002E5828">
      <w:pPr>
        <w:pStyle w:val="ConsPlusNormal"/>
        <w:spacing w:line="360" w:lineRule="auto"/>
        <w:jc w:val="right"/>
      </w:pPr>
      <w:r>
        <w:t>Губернатор</w:t>
      </w:r>
      <w:r w:rsidR="0058672E">
        <w:t xml:space="preserve"> </w:t>
      </w:r>
      <w:r>
        <w:t>Ленинградской области</w:t>
      </w:r>
    </w:p>
    <w:p w14:paraId="156F8871" w14:textId="77777777" w:rsidR="007C1DC5" w:rsidRDefault="007C1DC5" w:rsidP="002E5828">
      <w:pPr>
        <w:pStyle w:val="ConsPlusNormal"/>
        <w:jc w:val="right"/>
      </w:pPr>
      <w:r>
        <w:t>А.Дрозденко</w:t>
      </w:r>
    </w:p>
    <w:sectPr w:rsidR="007C1DC5" w:rsidSect="008C7425">
      <w:pgSz w:w="11905" w:h="16838"/>
      <w:pgMar w:top="709" w:right="565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030AE"/>
    <w:multiLevelType w:val="hybridMultilevel"/>
    <w:tmpl w:val="59A4794E"/>
    <w:lvl w:ilvl="0" w:tplc="A1B4DFC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C5"/>
    <w:rsid w:val="0003458F"/>
    <w:rsid w:val="00062953"/>
    <w:rsid w:val="0007782E"/>
    <w:rsid w:val="000833D2"/>
    <w:rsid w:val="00135CD8"/>
    <w:rsid w:val="0015381D"/>
    <w:rsid w:val="001619FF"/>
    <w:rsid w:val="001D2A69"/>
    <w:rsid w:val="001F153B"/>
    <w:rsid w:val="00281FF6"/>
    <w:rsid w:val="00293BB3"/>
    <w:rsid w:val="002A5160"/>
    <w:rsid w:val="002E5828"/>
    <w:rsid w:val="00323EFB"/>
    <w:rsid w:val="0034760D"/>
    <w:rsid w:val="00367584"/>
    <w:rsid w:val="003A05EB"/>
    <w:rsid w:val="003A584D"/>
    <w:rsid w:val="003B4793"/>
    <w:rsid w:val="003D6D6D"/>
    <w:rsid w:val="004750EF"/>
    <w:rsid w:val="004856A8"/>
    <w:rsid w:val="0049573E"/>
    <w:rsid w:val="0058672E"/>
    <w:rsid w:val="005B63A9"/>
    <w:rsid w:val="00677E21"/>
    <w:rsid w:val="0069747B"/>
    <w:rsid w:val="006D2478"/>
    <w:rsid w:val="006E2924"/>
    <w:rsid w:val="006F3B1E"/>
    <w:rsid w:val="00731B14"/>
    <w:rsid w:val="00761651"/>
    <w:rsid w:val="007C1DC5"/>
    <w:rsid w:val="008C7425"/>
    <w:rsid w:val="008F303B"/>
    <w:rsid w:val="00905436"/>
    <w:rsid w:val="00924E5C"/>
    <w:rsid w:val="0093465B"/>
    <w:rsid w:val="00967A3C"/>
    <w:rsid w:val="00976690"/>
    <w:rsid w:val="009B6C39"/>
    <w:rsid w:val="00A11AA1"/>
    <w:rsid w:val="00A11DFC"/>
    <w:rsid w:val="00A17DC5"/>
    <w:rsid w:val="00B20F00"/>
    <w:rsid w:val="00B21D8F"/>
    <w:rsid w:val="00B34F63"/>
    <w:rsid w:val="00B910D2"/>
    <w:rsid w:val="00BB038D"/>
    <w:rsid w:val="00BD0B70"/>
    <w:rsid w:val="00BF51E6"/>
    <w:rsid w:val="00C11784"/>
    <w:rsid w:val="00C31AFF"/>
    <w:rsid w:val="00C37F77"/>
    <w:rsid w:val="00C87198"/>
    <w:rsid w:val="00CB6D88"/>
    <w:rsid w:val="00CC0A85"/>
    <w:rsid w:val="00D06B63"/>
    <w:rsid w:val="00D30C9F"/>
    <w:rsid w:val="00D349BE"/>
    <w:rsid w:val="00D835E1"/>
    <w:rsid w:val="00DA6769"/>
    <w:rsid w:val="00DB7641"/>
    <w:rsid w:val="00E20089"/>
    <w:rsid w:val="00E22BD6"/>
    <w:rsid w:val="00E273D6"/>
    <w:rsid w:val="00E342F2"/>
    <w:rsid w:val="00E444EA"/>
    <w:rsid w:val="00E55CA8"/>
    <w:rsid w:val="00E67F5A"/>
    <w:rsid w:val="00E93743"/>
    <w:rsid w:val="00EB0D0D"/>
    <w:rsid w:val="00ED1D0E"/>
    <w:rsid w:val="00F0477A"/>
    <w:rsid w:val="00F5502A"/>
    <w:rsid w:val="00FC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0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C1D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C1DC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C1DC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E29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675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75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75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758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758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75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C1D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C1DC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C1DC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E29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675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75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75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758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758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75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6</cp:revision>
  <dcterms:created xsi:type="dcterms:W3CDTF">2021-12-21T10:58:00Z</dcterms:created>
  <dcterms:modified xsi:type="dcterms:W3CDTF">2021-12-21T11:01:00Z</dcterms:modified>
</cp:coreProperties>
</file>