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B" w:rsidRPr="00125FDB" w:rsidRDefault="00125FDB" w:rsidP="00125FD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DB" w:rsidRPr="00125FDB" w:rsidRDefault="00125FDB" w:rsidP="001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125FD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25FDB" w:rsidRPr="00125FDB" w:rsidRDefault="00125FDB" w:rsidP="00125F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25FD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25FD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ТРУДУ И ЗАНЯТОСТИ НАСЕЛЕНИЯ</w:t>
      </w:r>
      <w:r w:rsidRPr="00125FD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125FDB" w:rsidRPr="00125FDB" w:rsidRDefault="00125FDB" w:rsidP="00125FDB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25FDB" w:rsidRPr="00125FDB" w:rsidRDefault="00125FDB" w:rsidP="001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125FDB" w:rsidRPr="00125FDB" w:rsidRDefault="00125FDB" w:rsidP="001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F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125FDB" w:rsidRPr="00125FDB" w:rsidRDefault="00125FDB" w:rsidP="001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DB" w:rsidRPr="00125FDB" w:rsidRDefault="00125FDB" w:rsidP="00125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</w:t>
      </w:r>
      <w:r w:rsidR="00C308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5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</w:t>
      </w:r>
    </w:p>
    <w:p w:rsidR="00125FDB" w:rsidRPr="00125FDB" w:rsidRDefault="00125FDB" w:rsidP="00125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9A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5F7" w:rsidRPr="00245E9A" w:rsidRDefault="00C05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448F">
        <w:rPr>
          <w:rFonts w:ascii="Times New Roman" w:hAnsi="Times New Roman" w:cs="Times New Roman"/>
          <w:sz w:val="28"/>
          <w:szCs w:val="28"/>
        </w:rPr>
        <w:t>Об утверждении Положения о ведомственном контроле</w:t>
      </w:r>
    </w:p>
    <w:p w:rsidR="00B96318" w:rsidRPr="00B96318" w:rsidRDefault="00B96318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 </w:t>
      </w:r>
    </w:p>
    <w:p w:rsidR="00245E9A" w:rsidRPr="0045448F" w:rsidRDefault="00B96318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>и иных нормативных правовых актов, со</w:t>
      </w:r>
      <w:r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 </w:t>
      </w:r>
      <w:r w:rsidRPr="00B96318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B96318">
        <w:rPr>
          <w:rFonts w:ascii="Times New Roman" w:hAnsi="Times New Roman" w:cs="Times New Roman"/>
          <w:sz w:val="28"/>
          <w:szCs w:val="28"/>
        </w:rPr>
        <w:t>комитет</w:t>
      </w:r>
      <w:r w:rsidRPr="00B96318">
        <w:rPr>
          <w:rFonts w:ascii="Times New Roman" w:hAnsi="Times New Roman" w:cs="Times New Roman"/>
          <w:sz w:val="28"/>
          <w:szCs w:val="28"/>
        </w:rPr>
        <w:t>а</w:t>
      </w:r>
      <w:r w:rsidR="00245E9A" w:rsidRP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8E18BB" w:rsidRPr="00B96318">
        <w:rPr>
          <w:rFonts w:ascii="Times New Roman" w:hAnsi="Times New Roman" w:cs="Times New Roman"/>
          <w:sz w:val="28"/>
          <w:szCs w:val="28"/>
        </w:rPr>
        <w:t>по труду и занятости населения</w:t>
      </w:r>
      <w:r w:rsidRPr="00B963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bookmarkEnd w:id="0"/>
    <w:p w:rsidR="00245E9A" w:rsidRPr="0045448F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8" w:history="1">
        <w:r w:rsidRPr="0045448F">
          <w:rPr>
            <w:rFonts w:ascii="Times New Roman" w:hAnsi="Times New Roman" w:cs="Times New Roman"/>
            <w:sz w:val="28"/>
            <w:szCs w:val="28"/>
          </w:rPr>
          <w:t>статьи 353.1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областного </w:t>
      </w:r>
      <w:hyperlink r:id="rId9" w:history="1">
        <w:r w:rsidRPr="004544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от 15 апреля 2019 года № 19-оз «О порядке и условиях осуществления ведомственного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448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895550" w:rsidRPr="0045448F">
        <w:rPr>
          <w:rFonts w:ascii="Times New Roman" w:hAnsi="Times New Roman" w:cs="Times New Roman"/>
          <w:sz w:val="28"/>
          <w:szCs w:val="28"/>
        </w:rPr>
        <w:t>,</w:t>
      </w:r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в Ленинградской области» приказываю:</w:t>
      </w:r>
    </w:p>
    <w:p w:rsidR="00024E8A" w:rsidRPr="0045448F" w:rsidRDefault="00245E9A" w:rsidP="00B9631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 </w:t>
      </w:r>
      <w:r w:rsidR="00024E8A" w:rsidRPr="004544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024E8A" w:rsidRPr="004544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24E8A" w:rsidRPr="0045448F">
        <w:rPr>
          <w:rFonts w:ascii="Times New Roman" w:hAnsi="Times New Roman" w:cs="Times New Roman"/>
          <w:sz w:val="28"/>
          <w:szCs w:val="28"/>
        </w:rPr>
        <w:t xml:space="preserve"> о ведомственном </w:t>
      </w:r>
      <w:proofErr w:type="gramStart"/>
      <w:r w:rsidR="00024E8A" w:rsidRPr="0045448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B96318" w:rsidRPr="00B9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6318" w:rsidRPr="00B96318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B96318">
        <w:rPr>
          <w:rFonts w:ascii="Times New Roman" w:hAnsi="Times New Roman" w:cs="Times New Roman"/>
          <w:sz w:val="28"/>
          <w:szCs w:val="28"/>
        </w:rPr>
        <w:t xml:space="preserve">ием трудового законодательства </w:t>
      </w:r>
      <w:r w:rsidR="00B96318" w:rsidRPr="00B96318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 в подведомственных организациях комитета по труду и занятости населения Ленинградской области</w:t>
      </w:r>
      <w:r w:rsid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024E8A" w:rsidRPr="0045448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125FDB" w:rsidRDefault="00AD36AB" w:rsidP="00C055F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E9A" w:rsidRPr="00454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055F7" w:rsidRPr="00C055F7" w:rsidRDefault="00C055F7" w:rsidP="00C055F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6AB" w:rsidRPr="00150B4E" w:rsidRDefault="00AD36AB">
      <w:pPr>
        <w:pStyle w:val="ConsPlusNormal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45448F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45E9A" w:rsidRPr="0045448F" w:rsidSect="007F3109">
          <w:pgSz w:w="11906" w:h="16838"/>
          <w:pgMar w:top="1134" w:right="991" w:bottom="568" w:left="1560" w:header="708" w:footer="708" w:gutter="0"/>
          <w:cols w:space="708"/>
          <w:docGrid w:linePitch="360"/>
        </w:sectPr>
      </w:pPr>
      <w:r w:rsidRPr="0045448F">
        <w:rPr>
          <w:rFonts w:ascii="Times New Roman" w:hAnsi="Times New Roman" w:cs="Times New Roman"/>
          <w:sz w:val="28"/>
          <w:szCs w:val="28"/>
        </w:rPr>
        <w:t>Пр</w:t>
      </w:r>
      <w:r w:rsidR="00515038" w:rsidRPr="0045448F">
        <w:rPr>
          <w:rFonts w:ascii="Times New Roman" w:hAnsi="Times New Roman" w:cs="Times New Roman"/>
          <w:sz w:val="28"/>
          <w:szCs w:val="28"/>
        </w:rPr>
        <w:t>едседатель комитета</w:t>
      </w:r>
      <w:r w:rsidR="00515038" w:rsidRPr="0045448F">
        <w:rPr>
          <w:rFonts w:ascii="Times New Roman" w:hAnsi="Times New Roman" w:cs="Times New Roman"/>
          <w:sz w:val="28"/>
          <w:szCs w:val="28"/>
        </w:rPr>
        <w:tab/>
      </w:r>
      <w:r w:rsidR="00515038" w:rsidRPr="0045448F">
        <w:rPr>
          <w:rFonts w:ascii="Times New Roman" w:hAnsi="Times New Roman" w:cs="Times New Roman"/>
          <w:sz w:val="28"/>
          <w:szCs w:val="28"/>
        </w:rPr>
        <w:tab/>
      </w:r>
      <w:r w:rsidR="00515038" w:rsidRPr="0045448F">
        <w:rPr>
          <w:rFonts w:ascii="Times New Roman" w:hAnsi="Times New Roman" w:cs="Times New Roman"/>
          <w:sz w:val="28"/>
          <w:szCs w:val="28"/>
        </w:rPr>
        <w:tab/>
      </w:r>
      <w:r w:rsidR="00515038" w:rsidRPr="0045448F">
        <w:rPr>
          <w:rFonts w:ascii="Times New Roman" w:hAnsi="Times New Roman" w:cs="Times New Roman"/>
          <w:sz w:val="28"/>
          <w:szCs w:val="28"/>
        </w:rPr>
        <w:tab/>
      </w:r>
      <w:r w:rsidR="00515038" w:rsidRPr="0045448F">
        <w:rPr>
          <w:rFonts w:ascii="Times New Roman" w:hAnsi="Times New Roman" w:cs="Times New Roman"/>
          <w:sz w:val="28"/>
          <w:szCs w:val="28"/>
        </w:rPr>
        <w:tab/>
      </w:r>
      <w:r w:rsidR="00515038" w:rsidRPr="0045448F">
        <w:rPr>
          <w:rFonts w:ascii="Times New Roman" w:hAnsi="Times New Roman" w:cs="Times New Roman"/>
          <w:sz w:val="28"/>
          <w:szCs w:val="28"/>
        </w:rPr>
        <w:tab/>
      </w:r>
      <w:r w:rsidR="00515038" w:rsidRPr="0045448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5448F">
        <w:rPr>
          <w:rFonts w:ascii="Times New Roman" w:hAnsi="Times New Roman" w:cs="Times New Roman"/>
          <w:sz w:val="28"/>
          <w:szCs w:val="28"/>
        </w:rPr>
        <w:t xml:space="preserve">  </w:t>
      </w:r>
      <w:r w:rsidR="00515038" w:rsidRPr="0045448F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515038" w:rsidRPr="0045448F">
        <w:rPr>
          <w:rFonts w:ascii="Times New Roman" w:hAnsi="Times New Roman" w:cs="Times New Roman"/>
          <w:sz w:val="28"/>
          <w:szCs w:val="28"/>
        </w:rPr>
        <w:t>Астратова</w:t>
      </w:r>
      <w:proofErr w:type="spellEnd"/>
    </w:p>
    <w:p w:rsidR="00ED71B7" w:rsidRPr="00ED71B7" w:rsidRDefault="00ED71B7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1B7" w:rsidRPr="00ED71B7" w:rsidRDefault="00ED71B7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ED71B7" w:rsidRPr="00ED71B7" w:rsidRDefault="00ED71B7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>по труду и занятости населения</w:t>
      </w:r>
    </w:p>
    <w:p w:rsidR="00245E9A" w:rsidRPr="0045448F" w:rsidRDefault="00ED71B7" w:rsidP="00ED71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B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45E9A" w:rsidRPr="0045448F" w:rsidRDefault="00245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от _______________ 202</w:t>
      </w:r>
      <w:r w:rsidR="008C19BE">
        <w:rPr>
          <w:rFonts w:ascii="Times New Roman" w:hAnsi="Times New Roman" w:cs="Times New Roman"/>
          <w:sz w:val="28"/>
          <w:szCs w:val="28"/>
        </w:rPr>
        <w:t>2</w:t>
      </w:r>
      <w:r w:rsidRPr="0045448F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7F3109" w:rsidRPr="0045448F" w:rsidRDefault="007F31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CB2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45448F">
        <w:rPr>
          <w:rFonts w:ascii="Times New Roman" w:hAnsi="Times New Roman" w:cs="Times New Roman"/>
          <w:sz w:val="28"/>
          <w:szCs w:val="28"/>
        </w:rPr>
        <w:t>ПОЛОЖЕНИЕ</w:t>
      </w:r>
    </w:p>
    <w:p w:rsidR="00B96318" w:rsidRPr="00B96318" w:rsidRDefault="00245E9A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B96318" w:rsidRPr="00B9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6318" w:rsidRPr="00B96318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</w:p>
    <w:p w:rsidR="00245E9A" w:rsidRDefault="00B96318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 в подведомственных организациях комитета по труду и занятости населения Ленинградской области</w:t>
      </w:r>
    </w:p>
    <w:p w:rsidR="00B96318" w:rsidRPr="0045448F" w:rsidRDefault="00B96318" w:rsidP="00B9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7F3109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306D" w:rsidRPr="0045448F" w:rsidRDefault="00FB306D" w:rsidP="007F3109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Pr="0045448F" w:rsidRDefault="00245E9A" w:rsidP="007F310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определения порядка организации работы комитета </w:t>
      </w:r>
      <w:r w:rsidR="008F5657" w:rsidRPr="0045448F">
        <w:rPr>
          <w:rFonts w:ascii="Times New Roman" w:hAnsi="Times New Roman" w:cs="Times New Roman"/>
          <w:sz w:val="28"/>
          <w:szCs w:val="28"/>
        </w:rPr>
        <w:t>по труду и занятости Ленинградской области</w:t>
      </w:r>
      <w:r w:rsidRPr="0045448F">
        <w:rPr>
          <w:rFonts w:ascii="Times New Roman" w:hAnsi="Times New Roman" w:cs="Times New Roman"/>
          <w:sz w:val="28"/>
          <w:szCs w:val="28"/>
        </w:rPr>
        <w:t xml:space="preserve"> (далее - Комитет), а также координации действий работников Комитета при осуществлении ведомственного контроля за соблюдением организациями, подведомственными Комитету,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основные направления ведомственного контроля, перечень основных вопросов,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на которые следует </w:t>
      </w:r>
      <w:proofErr w:type="gramStart"/>
      <w:r w:rsidRPr="0045448F">
        <w:rPr>
          <w:rFonts w:ascii="Times New Roman" w:hAnsi="Times New Roman" w:cs="Times New Roman"/>
          <w:sz w:val="28"/>
          <w:szCs w:val="28"/>
        </w:rPr>
        <w:t>обращать внимание</w:t>
      </w:r>
      <w:proofErr w:type="gramEnd"/>
      <w:r w:rsidRPr="0045448F">
        <w:rPr>
          <w:rFonts w:ascii="Times New Roman" w:hAnsi="Times New Roman" w:cs="Times New Roman"/>
          <w:sz w:val="28"/>
          <w:szCs w:val="28"/>
        </w:rPr>
        <w:t xml:space="preserve"> должностным лицам Комитета, уполномоченным на осуществление ведомственного контроля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в подведомственных организациях.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1.3. Мероприятия по ведомственному контролю осуществляются в порядке и на условиях, определяемых Трудовым </w:t>
      </w:r>
      <w:hyperlink r:id="rId10" w:history="1">
        <w:r w:rsidRPr="004544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и принимаемыми в соответствии с ним иными нормативными правовыми актами Российской Федерации, областным </w:t>
      </w:r>
      <w:hyperlink r:id="rId11" w:history="1">
        <w:r w:rsidRPr="004544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от 15 апреля 2019 года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4C1797" w:rsidRPr="0045448F">
        <w:rPr>
          <w:rFonts w:ascii="Times New Roman" w:hAnsi="Times New Roman" w:cs="Times New Roman"/>
          <w:sz w:val="28"/>
          <w:szCs w:val="28"/>
        </w:rPr>
        <w:t>№</w:t>
      </w:r>
      <w:r w:rsidRPr="0045448F">
        <w:rPr>
          <w:rFonts w:ascii="Times New Roman" w:hAnsi="Times New Roman" w:cs="Times New Roman"/>
          <w:sz w:val="28"/>
          <w:szCs w:val="28"/>
        </w:rPr>
        <w:t xml:space="preserve"> 19-оз </w:t>
      </w:r>
      <w:r w:rsidR="004C1797" w:rsidRPr="0045448F">
        <w:rPr>
          <w:rFonts w:ascii="Times New Roman" w:hAnsi="Times New Roman" w:cs="Times New Roman"/>
          <w:sz w:val="28"/>
          <w:szCs w:val="28"/>
        </w:rPr>
        <w:t>«</w:t>
      </w:r>
      <w:r w:rsidRPr="0045448F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контроля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 в Ленинградской области</w:t>
      </w:r>
      <w:r w:rsidR="004C1797" w:rsidRPr="0045448F">
        <w:rPr>
          <w:rFonts w:ascii="Times New Roman" w:hAnsi="Times New Roman" w:cs="Times New Roman"/>
          <w:sz w:val="28"/>
          <w:szCs w:val="28"/>
        </w:rPr>
        <w:t>»</w:t>
      </w:r>
      <w:r w:rsidRPr="0045448F">
        <w:rPr>
          <w:rFonts w:ascii="Times New Roman" w:hAnsi="Times New Roman" w:cs="Times New Roman"/>
          <w:sz w:val="28"/>
          <w:szCs w:val="28"/>
        </w:rPr>
        <w:t xml:space="preserve"> (далее - областной закон </w:t>
      </w:r>
      <w:r w:rsidR="004C1797" w:rsidRPr="0045448F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Pr="0045448F">
        <w:rPr>
          <w:rFonts w:ascii="Times New Roman" w:hAnsi="Times New Roman" w:cs="Times New Roman"/>
          <w:sz w:val="28"/>
          <w:szCs w:val="28"/>
        </w:rPr>
        <w:t xml:space="preserve"> 19-оз), а также настоящим Положением.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1.4. Мероприятия по ведомственному контролю осуществляются должностными лицами Комитета, уполномоченными на осуществление ведомственного контроля.</w:t>
      </w:r>
    </w:p>
    <w:p w:rsidR="00984B4A" w:rsidRPr="009E68EC" w:rsidRDefault="00245E9A" w:rsidP="009E68E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1.5. Для целей настоящего Положения применяются следующие термины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определения: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lastRenderedPageBreak/>
        <w:t xml:space="preserve">ежегодный план проверок - </w:t>
      </w:r>
      <w:r w:rsidR="004C1797" w:rsidRPr="0045448F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4C1797" w:rsidRPr="0045448F">
        <w:rPr>
          <w:rFonts w:ascii="Times New Roman" w:hAnsi="Times New Roman" w:cs="Times New Roman"/>
          <w:sz w:val="28"/>
          <w:szCs w:val="28"/>
        </w:rPr>
        <w:t xml:space="preserve">в государственных организациях, подведомственных Комитету, в рамках осуществления ведомственного контроля, </w:t>
      </w:r>
      <w:r w:rsidRPr="0045448F">
        <w:rPr>
          <w:rFonts w:ascii="Times New Roman" w:hAnsi="Times New Roman" w:cs="Times New Roman"/>
          <w:sz w:val="28"/>
          <w:szCs w:val="28"/>
        </w:rPr>
        <w:t xml:space="preserve">разработанный и утвержденный Комитетом в порядке, установленном областным </w:t>
      </w:r>
      <w:hyperlink r:id="rId12" w:history="1">
        <w:r w:rsidRPr="004544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4C1797" w:rsidRPr="0045448F">
        <w:rPr>
          <w:rFonts w:ascii="Times New Roman" w:hAnsi="Times New Roman" w:cs="Times New Roman"/>
          <w:sz w:val="28"/>
          <w:szCs w:val="28"/>
        </w:rPr>
        <w:t>от 15 апреля 2019 года № 19-оз и настоящим Положением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представитель подведомственной организации - руководитель</w:t>
      </w:r>
      <w:r w:rsidR="00F82434" w:rsidRPr="0045448F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организации, его заместитель, исполняющий обязанности руководителя</w:t>
      </w:r>
      <w:r w:rsidR="00F82434" w:rsidRPr="0045448F">
        <w:rPr>
          <w:rFonts w:ascii="Times New Roman" w:hAnsi="Times New Roman" w:cs="Times New Roman"/>
          <w:sz w:val="28"/>
          <w:szCs w:val="28"/>
        </w:rPr>
        <w:t xml:space="preserve"> (директора)</w:t>
      </w:r>
      <w:r w:rsidRPr="0045448F">
        <w:rPr>
          <w:rFonts w:ascii="Times New Roman" w:hAnsi="Times New Roman" w:cs="Times New Roman"/>
          <w:sz w:val="28"/>
          <w:szCs w:val="28"/>
        </w:rPr>
        <w:t xml:space="preserve">, или иное должностное лицо, уполномоченное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на обеспечение взаимодействия с уполномоченными должностными лицами, экспертами и экспертными организациями при осуществлении мероприятий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по ведомственному контролю.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1.6. Иные термины и определения применяются в значениях, предусмотренных законодательством Российской Федерации.</w:t>
      </w:r>
    </w:p>
    <w:p w:rsidR="00245E9A" w:rsidRPr="00150B4E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76745" w:rsidRPr="0045448F" w:rsidRDefault="00D85855" w:rsidP="00A76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</w:p>
    <w:p w:rsidR="00245E9A" w:rsidRPr="0045448F" w:rsidRDefault="00C65223" w:rsidP="00A76745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у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полномоченные </w:t>
      </w:r>
      <w:r w:rsidRPr="0045448F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</w:t>
      </w:r>
    </w:p>
    <w:p w:rsidR="00FB306D" w:rsidRPr="0045448F" w:rsidRDefault="00FB306D" w:rsidP="00A76745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ACD" w:rsidRPr="0045448F" w:rsidRDefault="00D85855" w:rsidP="00A7674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7D12BE" w:rsidRPr="0045448F">
        <w:rPr>
          <w:rFonts w:ascii="Times New Roman" w:hAnsi="Times New Roman" w:cs="Times New Roman"/>
          <w:sz w:val="28"/>
          <w:szCs w:val="28"/>
        </w:rPr>
        <w:t xml:space="preserve">.1. </w:t>
      </w:r>
      <w:r w:rsidR="00901ACD" w:rsidRPr="0045448F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проверок, в рамках ведомственного контроля, нес</w:t>
      </w:r>
      <w:r w:rsidR="00EF01E3" w:rsidRPr="0045448F">
        <w:rPr>
          <w:rFonts w:ascii="Times New Roman" w:hAnsi="Times New Roman" w:cs="Times New Roman"/>
          <w:sz w:val="28"/>
          <w:szCs w:val="28"/>
        </w:rPr>
        <w:t>е</w:t>
      </w:r>
      <w:r w:rsidR="00901ACD" w:rsidRPr="0045448F">
        <w:rPr>
          <w:rFonts w:ascii="Times New Roman" w:hAnsi="Times New Roman" w:cs="Times New Roman"/>
          <w:sz w:val="28"/>
          <w:szCs w:val="28"/>
        </w:rPr>
        <w:t>т руководител</w:t>
      </w:r>
      <w:r w:rsidR="00EF01E3" w:rsidRPr="0045448F">
        <w:rPr>
          <w:rFonts w:ascii="Times New Roman" w:hAnsi="Times New Roman" w:cs="Times New Roman"/>
          <w:sz w:val="28"/>
          <w:szCs w:val="28"/>
        </w:rPr>
        <w:t>ь</w:t>
      </w:r>
      <w:r w:rsidR="00901ACD" w:rsidRPr="0045448F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F01E3" w:rsidRPr="0045448F">
        <w:rPr>
          <w:rFonts w:ascii="Times New Roman" w:hAnsi="Times New Roman" w:cs="Times New Roman"/>
          <w:sz w:val="28"/>
          <w:szCs w:val="28"/>
        </w:rPr>
        <w:t>ого</w:t>
      </w:r>
      <w:r w:rsidR="00901ACD" w:rsidRPr="0045448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F01E3" w:rsidRPr="0045448F">
        <w:rPr>
          <w:rFonts w:ascii="Times New Roman" w:hAnsi="Times New Roman" w:cs="Times New Roman"/>
          <w:sz w:val="28"/>
          <w:szCs w:val="28"/>
        </w:rPr>
        <w:t>я Комитета, на которое возложена координация работы по осуществлению ведомственного контроля.</w:t>
      </w:r>
    </w:p>
    <w:p w:rsidR="00245E9A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7E028E"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</w:t>
      </w:r>
      <w:r w:rsidR="00C65223" w:rsidRPr="0045448F">
        <w:rPr>
          <w:rFonts w:ascii="Times New Roman" w:hAnsi="Times New Roman" w:cs="Times New Roman"/>
          <w:sz w:val="28"/>
          <w:szCs w:val="28"/>
        </w:rPr>
        <w:t>не вправе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проводить мероприятия по ведомственному контролю в случае наличия личной заинтересованности, которая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="00245E9A" w:rsidRPr="0045448F">
        <w:rPr>
          <w:rFonts w:ascii="Times New Roman" w:hAnsi="Times New Roman" w:cs="Times New Roman"/>
          <w:sz w:val="28"/>
          <w:szCs w:val="28"/>
        </w:rPr>
        <w:t>может привести к конфликту интересов.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C65223" w:rsidRPr="0045448F">
        <w:rPr>
          <w:rFonts w:ascii="Times New Roman" w:hAnsi="Times New Roman" w:cs="Times New Roman"/>
          <w:sz w:val="28"/>
          <w:szCs w:val="28"/>
        </w:rPr>
        <w:t xml:space="preserve">или возможного возникновения </w:t>
      </w:r>
      <w:r w:rsidRPr="0045448F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C65223" w:rsidRPr="0045448F">
        <w:rPr>
          <w:rFonts w:ascii="Times New Roman" w:hAnsi="Times New Roman" w:cs="Times New Roman"/>
          <w:sz w:val="28"/>
          <w:szCs w:val="28"/>
        </w:rPr>
        <w:t>,</w:t>
      </w:r>
      <w:r w:rsidRPr="0045448F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обязаны прин</w:t>
      </w:r>
      <w:r w:rsidR="00C65223" w:rsidRPr="0045448F">
        <w:rPr>
          <w:rFonts w:ascii="Times New Roman" w:hAnsi="Times New Roman" w:cs="Times New Roman"/>
          <w:sz w:val="28"/>
          <w:szCs w:val="28"/>
        </w:rPr>
        <w:t>ять</w:t>
      </w:r>
      <w:r w:rsidRPr="0045448F">
        <w:rPr>
          <w:rFonts w:ascii="Times New Roman" w:hAnsi="Times New Roman" w:cs="Times New Roman"/>
          <w:sz w:val="28"/>
          <w:szCs w:val="28"/>
        </w:rPr>
        <w:t xml:space="preserve"> соответствующие меры по его предотвращению, а также урегулированию возникших случаев конфликта интересов в соответствии с законодательством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245E9A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7E028E" w:rsidRPr="0045448F">
        <w:rPr>
          <w:rFonts w:ascii="Times New Roman" w:hAnsi="Times New Roman" w:cs="Times New Roman"/>
          <w:sz w:val="28"/>
          <w:szCs w:val="28"/>
        </w:rPr>
        <w:t>3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при проведении проверки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>не вправе: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E68EC" w:rsidRDefault="00245E9A" w:rsidP="009E68E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</w:t>
      </w:r>
      <w:r w:rsidR="009E68EC">
        <w:rPr>
          <w:rFonts w:ascii="Times New Roman" w:hAnsi="Times New Roman" w:cs="Times New Roman"/>
          <w:sz w:val="28"/>
          <w:szCs w:val="28"/>
        </w:rPr>
        <w:t>я проверки.</w:t>
      </w:r>
    </w:p>
    <w:p w:rsidR="00C2640B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901ACD" w:rsidRPr="0045448F">
        <w:rPr>
          <w:rFonts w:ascii="Times New Roman" w:hAnsi="Times New Roman" w:cs="Times New Roman"/>
          <w:sz w:val="28"/>
          <w:szCs w:val="28"/>
        </w:rPr>
        <w:t>.6</w:t>
      </w:r>
      <w:r w:rsidR="00245E9A" w:rsidRPr="0045448F">
        <w:rPr>
          <w:rFonts w:ascii="Times New Roman" w:hAnsi="Times New Roman" w:cs="Times New Roman"/>
          <w:sz w:val="28"/>
          <w:szCs w:val="28"/>
        </w:rPr>
        <w:t>. При проведении проверки</w:t>
      </w:r>
      <w:r w:rsidR="00C2640B" w:rsidRPr="0045448F">
        <w:rPr>
          <w:rFonts w:ascii="Times New Roman" w:hAnsi="Times New Roman" w:cs="Times New Roman"/>
          <w:sz w:val="28"/>
          <w:szCs w:val="28"/>
        </w:rPr>
        <w:t>,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вправе</w:t>
      </w:r>
      <w:r w:rsidR="00C2640B" w:rsidRPr="0045448F">
        <w:rPr>
          <w:rFonts w:ascii="Times New Roman" w:hAnsi="Times New Roman" w:cs="Times New Roman"/>
          <w:sz w:val="28"/>
          <w:szCs w:val="28"/>
        </w:rPr>
        <w:t>:</w:t>
      </w:r>
    </w:p>
    <w:p w:rsidR="00C2640B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lastRenderedPageBreak/>
        <w:t>посещать объекты (территории и помещения) подведомственных организаций</w:t>
      </w:r>
      <w:r w:rsidR="00C2640B" w:rsidRPr="0045448F">
        <w:rPr>
          <w:rFonts w:ascii="Times New Roman" w:hAnsi="Times New Roman" w:cs="Times New Roman"/>
          <w:sz w:val="28"/>
          <w:szCs w:val="28"/>
        </w:rPr>
        <w:t>;</w:t>
      </w:r>
    </w:p>
    <w:p w:rsidR="00C2640B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318">
        <w:rPr>
          <w:rFonts w:ascii="Times New Roman" w:hAnsi="Times New Roman" w:cs="Times New Roman"/>
          <w:sz w:val="28"/>
          <w:szCs w:val="28"/>
        </w:rPr>
        <w:t>запрашивать документы</w:t>
      </w:r>
      <w:r w:rsidR="00C2640B" w:rsidRPr="00B96318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C2640B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письменные и устные объяснения от </w:t>
      </w:r>
      <w:r w:rsidR="00C055F7">
        <w:rPr>
          <w:rFonts w:ascii="Times New Roman" w:hAnsi="Times New Roman" w:cs="Times New Roman"/>
          <w:sz w:val="28"/>
          <w:szCs w:val="28"/>
        </w:rPr>
        <w:t>сотрудников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по вопросам, относящимся к предмету проверки.</w:t>
      </w:r>
    </w:p>
    <w:p w:rsidR="00245E9A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7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C055F7">
        <w:rPr>
          <w:rFonts w:ascii="Times New Roman" w:hAnsi="Times New Roman" w:cs="Times New Roman"/>
          <w:sz w:val="28"/>
          <w:szCs w:val="28"/>
        </w:rPr>
        <w:t>Руководи</w:t>
      </w:r>
      <w:r w:rsidR="00245E9A" w:rsidRPr="0045448F">
        <w:rPr>
          <w:rFonts w:ascii="Times New Roman" w:hAnsi="Times New Roman" w:cs="Times New Roman"/>
          <w:sz w:val="28"/>
          <w:szCs w:val="28"/>
        </w:rPr>
        <w:t>тел</w:t>
      </w:r>
      <w:r w:rsidR="001A7A5A" w:rsidRPr="0045448F">
        <w:rPr>
          <w:rFonts w:ascii="Times New Roman" w:hAnsi="Times New Roman" w:cs="Times New Roman"/>
          <w:sz w:val="28"/>
          <w:szCs w:val="28"/>
        </w:rPr>
        <w:t>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при проведении проверки обязан: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предоставить служебные помещения для размещения уполномоченных должностных лиц и обеспечить доступ к документам, имеющим отношение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к целям и предмету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представлять запрашиваемые документы и материалы, а также устные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письменные объяснения по вопросам, относящимся к предмету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245E9A" w:rsidRPr="0045448F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8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693590" w:rsidRPr="00693590">
        <w:rPr>
          <w:rFonts w:ascii="Times New Roman" w:hAnsi="Times New Roman" w:cs="Times New Roman"/>
          <w:sz w:val="28"/>
          <w:szCs w:val="28"/>
        </w:rPr>
        <w:t>Руководитель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вправе: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получать от уполномоченных должностных лиц информацию, которая относится к предмету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знакомиться с результатами проверки;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8F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в акте проверки, представлять в Комитет в письменной форме возражения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в отношении акта проверки в целом или его отдельных положений в порядке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hyperlink r:id="rId13" w:history="1">
        <w:r w:rsidRPr="00B96318">
          <w:rPr>
            <w:rFonts w:ascii="Times New Roman" w:hAnsi="Times New Roman" w:cs="Times New Roman"/>
            <w:sz w:val="28"/>
            <w:szCs w:val="28"/>
          </w:rPr>
          <w:t>частью 1 статьи 6</w:t>
        </w:r>
      </w:hyperlink>
      <w:r w:rsidRPr="00B96318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D73C3A" w:rsidRPr="00B96318">
        <w:rPr>
          <w:rFonts w:ascii="Times New Roman" w:hAnsi="Times New Roman" w:cs="Times New Roman"/>
          <w:sz w:val="28"/>
          <w:szCs w:val="28"/>
        </w:rPr>
        <w:t xml:space="preserve"> от 15 апреля 2019 года</w:t>
      </w:r>
      <w:r w:rsidRPr="00B96318">
        <w:rPr>
          <w:rFonts w:ascii="Times New Roman" w:hAnsi="Times New Roman" w:cs="Times New Roman"/>
          <w:sz w:val="28"/>
          <w:szCs w:val="28"/>
        </w:rPr>
        <w:t xml:space="preserve"> </w:t>
      </w:r>
      <w:r w:rsidR="00D73C3A" w:rsidRPr="00B96318">
        <w:rPr>
          <w:rFonts w:ascii="Times New Roman" w:hAnsi="Times New Roman" w:cs="Times New Roman"/>
          <w:sz w:val="28"/>
          <w:szCs w:val="28"/>
        </w:rPr>
        <w:t>№</w:t>
      </w:r>
      <w:r w:rsidRPr="00B96318">
        <w:rPr>
          <w:rFonts w:ascii="Times New Roman" w:hAnsi="Times New Roman" w:cs="Times New Roman"/>
          <w:sz w:val="28"/>
          <w:szCs w:val="28"/>
        </w:rPr>
        <w:t xml:space="preserve"> 19-оз</w:t>
      </w:r>
      <w:r w:rsidRPr="0045448F">
        <w:rPr>
          <w:rFonts w:ascii="Times New Roman" w:hAnsi="Times New Roman" w:cs="Times New Roman"/>
          <w:sz w:val="28"/>
          <w:szCs w:val="28"/>
        </w:rPr>
        <w:t>, а также обжаловать в порядке, установленном законодательством Российской Федерации, результаты проверки, действие (бездействие) уполномоченного</w:t>
      </w:r>
      <w:proofErr w:type="gramEnd"/>
      <w:r w:rsidRPr="0045448F">
        <w:rPr>
          <w:rFonts w:ascii="Times New Roman" w:hAnsi="Times New Roman" w:cs="Times New Roman"/>
          <w:sz w:val="28"/>
          <w:szCs w:val="28"/>
        </w:rPr>
        <w:t xml:space="preserve"> должностного лица (</w:t>
      </w:r>
      <w:r w:rsidR="00D73C3A" w:rsidRPr="0045448F">
        <w:rPr>
          <w:rFonts w:ascii="Times New Roman" w:hAnsi="Times New Roman" w:cs="Times New Roman"/>
          <w:sz w:val="28"/>
          <w:szCs w:val="28"/>
        </w:rPr>
        <w:t>уполномоченных должностных лиц)</w:t>
      </w:r>
      <w:r w:rsidRPr="0045448F">
        <w:rPr>
          <w:rFonts w:ascii="Times New Roman" w:hAnsi="Times New Roman" w:cs="Times New Roman"/>
          <w:sz w:val="28"/>
          <w:szCs w:val="28"/>
        </w:rPr>
        <w:t>.</w:t>
      </w:r>
    </w:p>
    <w:p w:rsidR="00245E9A" w:rsidRDefault="00D85855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2</w:t>
      </w:r>
      <w:r w:rsidR="00245E9A" w:rsidRPr="0045448F">
        <w:rPr>
          <w:rFonts w:ascii="Times New Roman" w:hAnsi="Times New Roman" w:cs="Times New Roman"/>
          <w:sz w:val="28"/>
          <w:szCs w:val="28"/>
        </w:rPr>
        <w:t>.</w:t>
      </w:r>
      <w:r w:rsidR="00901ACD" w:rsidRPr="0045448F">
        <w:rPr>
          <w:rFonts w:ascii="Times New Roman" w:hAnsi="Times New Roman" w:cs="Times New Roman"/>
          <w:sz w:val="28"/>
          <w:szCs w:val="28"/>
        </w:rPr>
        <w:t>9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693590" w:rsidRPr="00693590">
        <w:rPr>
          <w:rFonts w:ascii="Times New Roman" w:hAnsi="Times New Roman" w:cs="Times New Roman"/>
          <w:sz w:val="28"/>
          <w:szCs w:val="28"/>
        </w:rPr>
        <w:t>Руководитель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нес</w:t>
      </w:r>
      <w:r w:rsidR="00CF01D9" w:rsidRPr="0045448F">
        <w:rPr>
          <w:rFonts w:ascii="Times New Roman" w:hAnsi="Times New Roman" w:cs="Times New Roman"/>
          <w:sz w:val="28"/>
          <w:szCs w:val="28"/>
        </w:rPr>
        <w:t>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за нарушение трудового законодательства и иных нормативных правовых актов, содержащих нормы трудового права, в соответствии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245E9A" w:rsidRPr="0045448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831E0" w:rsidRDefault="009831E0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5588C" w:rsidRPr="00150B4E" w:rsidRDefault="00B5588C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E68EC" w:rsidRDefault="009E68EC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68EC" w:rsidRDefault="009E68EC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16F6" w:rsidRPr="0045448F" w:rsidRDefault="003F68EA" w:rsidP="008B16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. </w:t>
      </w:r>
      <w:r w:rsidR="00AD36AB" w:rsidRPr="0045448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8B16F6" w:rsidRPr="0045448F">
        <w:rPr>
          <w:rFonts w:ascii="Times New Roman" w:hAnsi="Times New Roman" w:cs="Times New Roman"/>
          <w:sz w:val="28"/>
          <w:szCs w:val="28"/>
        </w:rPr>
        <w:t xml:space="preserve"> Комитета, </w:t>
      </w:r>
    </w:p>
    <w:p w:rsidR="00245E9A" w:rsidRPr="0045448F" w:rsidRDefault="00AD36AB" w:rsidP="008B16F6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448F">
        <w:rPr>
          <w:rFonts w:ascii="Times New Roman" w:hAnsi="Times New Roman" w:cs="Times New Roman"/>
          <w:sz w:val="28"/>
          <w:szCs w:val="28"/>
        </w:rPr>
        <w:t>ответственное за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</w:t>
      </w:r>
      <w:r w:rsidR="008B16F6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45448F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proofErr w:type="gramEnd"/>
    </w:p>
    <w:p w:rsidR="00FB306D" w:rsidRPr="0045448F" w:rsidRDefault="00FB306D" w:rsidP="008B16F6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36AB" w:rsidRPr="0045448F" w:rsidRDefault="003F68EA" w:rsidP="001E5DF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3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.1. Структурным подразделением </w:t>
      </w:r>
      <w:r w:rsidR="00D32E3C" w:rsidRPr="0045448F">
        <w:rPr>
          <w:rFonts w:ascii="Times New Roman" w:hAnsi="Times New Roman" w:cs="Times New Roman"/>
          <w:sz w:val="28"/>
          <w:szCs w:val="28"/>
        </w:rPr>
        <w:t>К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омитета, ответственным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="00AD36AB" w:rsidRPr="0045448F">
        <w:rPr>
          <w:rFonts w:ascii="Times New Roman" w:hAnsi="Times New Roman" w:cs="Times New Roman"/>
          <w:sz w:val="28"/>
          <w:szCs w:val="28"/>
        </w:rPr>
        <w:t>за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ем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D32E3C" w:rsidRPr="0045448F">
        <w:rPr>
          <w:rFonts w:ascii="Times New Roman" w:hAnsi="Times New Roman" w:cs="Times New Roman"/>
          <w:sz w:val="28"/>
          <w:szCs w:val="28"/>
        </w:rPr>
        <w:t>,</w:t>
      </w:r>
      <w:r w:rsidR="00AD36AB" w:rsidRPr="0045448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E5DFC" w:rsidRPr="0045448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E028E" w:rsidRPr="0045448F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7E028E" w:rsidRPr="0045448F">
        <w:rPr>
          <w:rFonts w:ascii="Times New Roman" w:hAnsi="Times New Roman" w:cs="Times New Roman"/>
          <w:sz w:val="28"/>
          <w:szCs w:val="28"/>
        </w:rPr>
        <w:t>и социального партнерства Комитета</w:t>
      </w:r>
      <w:r w:rsidR="001E5DFC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="00AD36AB" w:rsidRPr="0045448F">
        <w:rPr>
          <w:rFonts w:ascii="Times New Roman" w:hAnsi="Times New Roman" w:cs="Times New Roman"/>
          <w:sz w:val="28"/>
          <w:szCs w:val="28"/>
        </w:rPr>
        <w:t>(далее - ответственное структурное подразделение).</w:t>
      </w:r>
    </w:p>
    <w:p w:rsidR="00245E9A" w:rsidRPr="0045448F" w:rsidRDefault="003F68EA" w:rsidP="008B16F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3</w:t>
      </w:r>
      <w:r w:rsidR="00AD36AB" w:rsidRPr="0045448F">
        <w:rPr>
          <w:rFonts w:ascii="Times New Roman" w:hAnsi="Times New Roman" w:cs="Times New Roman"/>
          <w:sz w:val="28"/>
          <w:szCs w:val="28"/>
        </w:rPr>
        <w:t>.2. Ответственное структурное подразделение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обеспечивает осуществлени</w:t>
      </w:r>
      <w:r w:rsidR="0001375D">
        <w:rPr>
          <w:rFonts w:ascii="Times New Roman" w:hAnsi="Times New Roman" w:cs="Times New Roman"/>
          <w:sz w:val="28"/>
          <w:szCs w:val="28"/>
        </w:rPr>
        <w:t>е</w:t>
      </w:r>
      <w:r w:rsidR="00245E9A"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контроля, в том числе:</w:t>
      </w:r>
    </w:p>
    <w:p w:rsidR="00245E9A" w:rsidRPr="0045448F" w:rsidRDefault="00245E9A" w:rsidP="00A6280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осуществляет согласование правовых актов, иных документов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и материалов по организации мероприятий по ведомственному контролю;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готовит проект ежегодного плана проверок и представляет его </w:t>
      </w:r>
      <w:r w:rsidR="0045448F">
        <w:rPr>
          <w:rFonts w:ascii="Times New Roman" w:hAnsi="Times New Roman" w:cs="Times New Roman"/>
          <w:sz w:val="28"/>
          <w:szCs w:val="28"/>
        </w:rPr>
        <w:br/>
      </w:r>
      <w:r w:rsidRPr="0045448F">
        <w:rPr>
          <w:rFonts w:ascii="Times New Roman" w:hAnsi="Times New Roman" w:cs="Times New Roman"/>
          <w:sz w:val="28"/>
          <w:szCs w:val="28"/>
        </w:rPr>
        <w:t>на утверждение председателю Комитета;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организует и контролирует своевременность размещения ежегодного плана проверок, изменений в ежегодный план проверок на официальном сайте Комитета в информаци</w:t>
      </w:r>
      <w:r w:rsidR="005A2985" w:rsidRPr="0045448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5448F">
        <w:rPr>
          <w:rFonts w:ascii="Times New Roman" w:hAnsi="Times New Roman" w:cs="Times New Roman"/>
          <w:sz w:val="28"/>
          <w:szCs w:val="28"/>
        </w:rPr>
        <w:t>Интернет</w:t>
      </w:r>
      <w:r w:rsidR="005A2985" w:rsidRPr="0045448F">
        <w:rPr>
          <w:rFonts w:ascii="Times New Roman" w:hAnsi="Times New Roman" w:cs="Times New Roman"/>
          <w:sz w:val="28"/>
          <w:szCs w:val="28"/>
        </w:rPr>
        <w:t>»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69359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hyperlink w:anchor="P866" w:history="1">
        <w:r w:rsidRPr="0045448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B5588C">
        <w:rPr>
          <w:rFonts w:ascii="Times New Roman" w:hAnsi="Times New Roman" w:cs="Times New Roman"/>
          <w:sz w:val="28"/>
          <w:szCs w:val="28"/>
        </w:rPr>
        <w:t xml:space="preserve"> учета проверок по форме, утвержденной Распоряжением Комитета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информирует председателя Комитета о выявленных в ходе проверок нарушениях, о непредставлении в сроки, установленные актом проверки, отчета об устранении выявле</w:t>
      </w:r>
      <w:r w:rsidR="00CF6767" w:rsidRPr="0045448F">
        <w:rPr>
          <w:rFonts w:ascii="Times New Roman" w:hAnsi="Times New Roman" w:cs="Times New Roman"/>
          <w:sz w:val="28"/>
          <w:szCs w:val="28"/>
        </w:rPr>
        <w:t>нных в ходе проверки нарушений (при наличии)</w:t>
      </w:r>
      <w:r w:rsidRPr="0045448F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5448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8F">
        <w:rPr>
          <w:rFonts w:ascii="Times New Roman" w:hAnsi="Times New Roman" w:cs="Times New Roman"/>
          <w:sz w:val="28"/>
          <w:szCs w:val="28"/>
        </w:rPr>
        <w:t>выполняет иные обязанности, необходимые для</w:t>
      </w:r>
      <w:r w:rsidR="00CF6767" w:rsidRPr="0045448F">
        <w:rPr>
          <w:rFonts w:ascii="Times New Roman" w:hAnsi="Times New Roman" w:cs="Times New Roman"/>
          <w:sz w:val="28"/>
          <w:szCs w:val="28"/>
        </w:rPr>
        <w:t xml:space="preserve"> </w:t>
      </w:r>
      <w:r w:rsidRPr="0045448F">
        <w:rPr>
          <w:rFonts w:ascii="Times New Roman" w:hAnsi="Times New Roman" w:cs="Times New Roman"/>
          <w:sz w:val="28"/>
          <w:szCs w:val="28"/>
        </w:rPr>
        <w:t>осуществлени</w:t>
      </w:r>
      <w:r w:rsidR="0001375D">
        <w:rPr>
          <w:rFonts w:ascii="Times New Roman" w:hAnsi="Times New Roman" w:cs="Times New Roman"/>
          <w:sz w:val="28"/>
          <w:szCs w:val="28"/>
        </w:rPr>
        <w:t>я</w:t>
      </w:r>
      <w:r w:rsidRPr="0045448F">
        <w:rPr>
          <w:rFonts w:ascii="Times New Roman" w:hAnsi="Times New Roman" w:cs="Times New Roman"/>
          <w:sz w:val="28"/>
          <w:szCs w:val="28"/>
        </w:rPr>
        <w:t xml:space="preserve"> ведомственного контроля.</w:t>
      </w:r>
    </w:p>
    <w:p w:rsidR="008B65B5" w:rsidRPr="00150B4E" w:rsidRDefault="008B65B5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bookmarkStart w:id="2" w:name="P119"/>
      <w:bookmarkEnd w:id="2"/>
    </w:p>
    <w:p w:rsidR="00245E9A" w:rsidRPr="00303277" w:rsidRDefault="00A476D4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>. Порядок формирования ежегодного плана проверок</w:t>
      </w:r>
    </w:p>
    <w:p w:rsidR="00FB306D" w:rsidRPr="00303277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95A" w:rsidRPr="00303277" w:rsidRDefault="00A476D4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.1. </w:t>
      </w:r>
      <w:r w:rsidR="0039395A" w:rsidRPr="00303277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Комитетом посредством проведения проверок.</w:t>
      </w:r>
    </w:p>
    <w:p w:rsidR="0039395A" w:rsidRPr="00303277" w:rsidRDefault="00A476D4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>.2. Проверки проводятся в соответствии с ежегодным планом, утверждаемым председателем Комитета.</w:t>
      </w:r>
    </w:p>
    <w:p w:rsidR="0039395A" w:rsidRPr="00303277" w:rsidRDefault="0039395A" w:rsidP="0039395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на следующий календарный год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303277">
        <w:rPr>
          <w:rFonts w:ascii="Times New Roman" w:hAnsi="Times New Roman" w:cs="Times New Roman"/>
          <w:sz w:val="28"/>
          <w:szCs w:val="28"/>
        </w:rPr>
        <w:t xml:space="preserve">в обязательном порядке размещается на официальном сайте Комитета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Pr="003032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до 20 декабря года, предшествующего году проведения проверок.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 xml:space="preserve">.3. </w:t>
      </w:r>
      <w:r w:rsidR="00245E9A" w:rsidRPr="00303277">
        <w:rPr>
          <w:rFonts w:ascii="Times New Roman" w:hAnsi="Times New Roman" w:cs="Times New Roman"/>
          <w:sz w:val="28"/>
          <w:szCs w:val="28"/>
        </w:rPr>
        <w:t>Проект ежегодного плана проверок формируется</w:t>
      </w:r>
      <w:r w:rsidR="00076A2B" w:rsidRPr="00076A2B">
        <w:t xml:space="preserve"> </w:t>
      </w:r>
      <w:r w:rsidR="00076A2B" w:rsidRPr="003032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076A2B" w:rsidRPr="00303277">
        <w:rPr>
          <w:rFonts w:ascii="Times New Roman" w:hAnsi="Times New Roman" w:cs="Times New Roman"/>
          <w:sz w:val="28"/>
          <w:szCs w:val="28"/>
        </w:rPr>
        <w:t xml:space="preserve">с областным законом </w:t>
      </w:r>
      <w:r w:rsidR="00303277" w:rsidRPr="00303277">
        <w:rPr>
          <w:rFonts w:ascii="Times New Roman" w:hAnsi="Times New Roman" w:cs="Times New Roman"/>
          <w:sz w:val="28"/>
          <w:szCs w:val="28"/>
        </w:rPr>
        <w:t xml:space="preserve">от 15 апреля 2019 года № 19-оз </w:t>
      </w:r>
      <w:r w:rsidR="00245E9A" w:rsidRPr="00303277">
        <w:rPr>
          <w:rFonts w:ascii="Times New Roman" w:hAnsi="Times New Roman" w:cs="Times New Roman"/>
          <w:sz w:val="28"/>
          <w:szCs w:val="28"/>
        </w:rPr>
        <w:t>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>.</w:t>
      </w:r>
      <w:r w:rsidR="008B65B5" w:rsidRPr="00303277">
        <w:rPr>
          <w:rFonts w:ascii="Times New Roman" w:hAnsi="Times New Roman" w:cs="Times New Roman"/>
          <w:sz w:val="28"/>
          <w:szCs w:val="28"/>
        </w:rPr>
        <w:t>4</w:t>
      </w:r>
      <w:r w:rsidR="0039395A" w:rsidRPr="00303277">
        <w:rPr>
          <w:rFonts w:ascii="Times New Roman" w:hAnsi="Times New Roman" w:cs="Times New Roman"/>
          <w:sz w:val="28"/>
          <w:szCs w:val="28"/>
        </w:rPr>
        <w:t>.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Ежегодный </w:t>
      </w:r>
      <w:hyperlink w:anchor="P195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проверок оформляется по форме</w:t>
      </w:r>
      <w:r w:rsidR="00B5588C">
        <w:rPr>
          <w:rFonts w:ascii="Times New Roman" w:hAnsi="Times New Roman" w:cs="Times New Roman"/>
          <w:sz w:val="28"/>
          <w:szCs w:val="28"/>
        </w:rPr>
        <w:t xml:space="preserve">, </w:t>
      </w:r>
      <w:r w:rsidR="00B5588C" w:rsidRPr="00B5588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5588C" w:rsidRPr="00B5588C">
        <w:rPr>
          <w:rFonts w:ascii="Times New Roman" w:hAnsi="Times New Roman" w:cs="Times New Roman"/>
          <w:sz w:val="28"/>
          <w:szCs w:val="28"/>
        </w:rPr>
        <w:lastRenderedPageBreak/>
        <w:t>Распоряжением Комитета</w:t>
      </w:r>
      <w:r w:rsidR="00B5588C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303277">
        <w:rPr>
          <w:rFonts w:ascii="Times New Roman" w:hAnsi="Times New Roman" w:cs="Times New Roman"/>
          <w:sz w:val="28"/>
          <w:szCs w:val="28"/>
        </w:rPr>
        <w:t>до 1</w:t>
      </w:r>
      <w:r w:rsidR="00D85855" w:rsidRPr="00303277">
        <w:rPr>
          <w:rFonts w:ascii="Times New Roman" w:hAnsi="Times New Roman" w:cs="Times New Roman"/>
          <w:sz w:val="28"/>
          <w:szCs w:val="28"/>
        </w:rPr>
        <w:t>0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проверок, и направляется на ут</w:t>
      </w:r>
      <w:r w:rsidR="0039395A" w:rsidRPr="00303277">
        <w:rPr>
          <w:rFonts w:ascii="Times New Roman" w:hAnsi="Times New Roman" w:cs="Times New Roman"/>
          <w:sz w:val="28"/>
          <w:szCs w:val="28"/>
        </w:rPr>
        <w:t>верждение председателю Комитета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  <w:r w:rsidR="008B65B5" w:rsidRPr="00303277">
        <w:rPr>
          <w:rFonts w:ascii="Times New Roman" w:hAnsi="Times New Roman" w:cs="Times New Roman"/>
          <w:sz w:val="28"/>
          <w:szCs w:val="28"/>
        </w:rPr>
        <w:t>5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 Внесение изменений в ранее утвержденный ежегодный план проверок допускается в случаях, установленных </w:t>
      </w:r>
      <w:hyperlink r:id="rId14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4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1A7FA2" w:rsidRPr="00303277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19-оз.</w:t>
      </w:r>
    </w:p>
    <w:p w:rsidR="00245E9A" w:rsidRPr="00303277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утверждения председателем Комитета изменений в ежегодный план проверок ответственным </w:t>
      </w:r>
      <w:r w:rsidR="001A7FA2" w:rsidRPr="00303277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303277">
        <w:rPr>
          <w:rFonts w:ascii="Times New Roman" w:hAnsi="Times New Roman" w:cs="Times New Roman"/>
          <w:sz w:val="28"/>
          <w:szCs w:val="28"/>
        </w:rPr>
        <w:t xml:space="preserve"> Комитета производится актуализация ежегодного плана проверок в информационно-телекоммуникационной сети </w:t>
      </w:r>
      <w:r w:rsidR="001A7FA2" w:rsidRPr="00303277">
        <w:rPr>
          <w:rFonts w:ascii="Times New Roman" w:hAnsi="Times New Roman" w:cs="Times New Roman"/>
          <w:sz w:val="28"/>
          <w:szCs w:val="28"/>
        </w:rPr>
        <w:t>«Интернет»</w:t>
      </w:r>
      <w:r w:rsidRPr="00303277">
        <w:rPr>
          <w:rFonts w:ascii="Times New Roman" w:hAnsi="Times New Roman" w:cs="Times New Roman"/>
          <w:sz w:val="28"/>
          <w:szCs w:val="28"/>
        </w:rPr>
        <w:t xml:space="preserve"> с учетом внесенных в него изменений.</w:t>
      </w:r>
    </w:p>
    <w:p w:rsidR="00FB306D" w:rsidRPr="00150B4E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303277" w:rsidRDefault="00A476D4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E9A" w:rsidRPr="00303277">
        <w:rPr>
          <w:rFonts w:ascii="Times New Roman" w:hAnsi="Times New Roman" w:cs="Times New Roman"/>
          <w:sz w:val="28"/>
          <w:szCs w:val="28"/>
        </w:rPr>
        <w:t>. Организация проведения проверок</w:t>
      </w:r>
    </w:p>
    <w:p w:rsidR="00FB306D" w:rsidRPr="00303277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200" w:rsidRDefault="00A476D4" w:rsidP="001B220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.1</w:t>
      </w:r>
      <w:r w:rsidR="001B2200">
        <w:rPr>
          <w:rFonts w:ascii="Times New Roman" w:hAnsi="Times New Roman" w:cs="Times New Roman"/>
          <w:sz w:val="28"/>
          <w:szCs w:val="28"/>
        </w:rPr>
        <w:t>.</w:t>
      </w:r>
      <w:r w:rsidR="001B2200" w:rsidRPr="001B2200">
        <w:rPr>
          <w:rFonts w:ascii="Times New Roman" w:hAnsi="Times New Roman" w:cs="Times New Roman"/>
          <w:sz w:val="28"/>
          <w:szCs w:val="28"/>
        </w:rPr>
        <w:tab/>
        <w:t>Проведение проверки осуществляется по основным напра</w:t>
      </w:r>
      <w:r w:rsidR="001B2200">
        <w:rPr>
          <w:rFonts w:ascii="Times New Roman" w:hAnsi="Times New Roman" w:cs="Times New Roman"/>
          <w:sz w:val="28"/>
          <w:szCs w:val="28"/>
        </w:rPr>
        <w:t xml:space="preserve">влениям ведомственного </w:t>
      </w:r>
      <w:proofErr w:type="gramStart"/>
      <w:r w:rsidR="001B2200">
        <w:rPr>
          <w:rFonts w:ascii="Times New Roman" w:hAnsi="Times New Roman" w:cs="Times New Roman"/>
          <w:sz w:val="28"/>
          <w:szCs w:val="28"/>
        </w:rPr>
        <w:t>контроля</w:t>
      </w:r>
      <w:r w:rsidR="001B2200" w:rsidRPr="001B2200">
        <w:t xml:space="preserve"> </w:t>
      </w:r>
      <w:r w:rsidR="001B2200" w:rsidRPr="001B22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2200" w:rsidRPr="001B2200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1B2200">
        <w:rPr>
          <w:rFonts w:ascii="Times New Roman" w:hAnsi="Times New Roman" w:cs="Times New Roman"/>
          <w:sz w:val="28"/>
          <w:szCs w:val="28"/>
        </w:rPr>
        <w:t xml:space="preserve">ием трудового законодательства </w:t>
      </w:r>
      <w:r w:rsidR="001B2200" w:rsidRPr="001B2200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C30827">
        <w:rPr>
          <w:rFonts w:ascii="Times New Roman" w:hAnsi="Times New Roman" w:cs="Times New Roman"/>
          <w:sz w:val="28"/>
          <w:szCs w:val="28"/>
        </w:rPr>
        <w:t xml:space="preserve"> </w:t>
      </w:r>
      <w:r w:rsidR="00E243BB">
        <w:rPr>
          <w:rFonts w:ascii="Times New Roman" w:hAnsi="Times New Roman" w:cs="Times New Roman"/>
          <w:sz w:val="28"/>
          <w:szCs w:val="28"/>
        </w:rPr>
        <w:br/>
      </w:r>
      <w:r w:rsidR="001B2200" w:rsidRPr="001B2200">
        <w:rPr>
          <w:rFonts w:ascii="Times New Roman" w:hAnsi="Times New Roman" w:cs="Times New Roman"/>
          <w:sz w:val="28"/>
          <w:szCs w:val="28"/>
        </w:rPr>
        <w:t>в зависимости от отраслевой принадлежности подведомственной организации</w:t>
      </w:r>
      <w:r w:rsidR="00E243BB">
        <w:rPr>
          <w:rFonts w:ascii="Times New Roman" w:hAnsi="Times New Roman" w:cs="Times New Roman"/>
          <w:sz w:val="28"/>
          <w:szCs w:val="28"/>
        </w:rPr>
        <w:t>,</w:t>
      </w:r>
      <w:r w:rsidR="00E243BB" w:rsidRPr="00E243BB">
        <w:rPr>
          <w:rFonts w:ascii="Times New Roman" w:hAnsi="Times New Roman" w:cs="Times New Roman"/>
          <w:sz w:val="28"/>
          <w:szCs w:val="28"/>
        </w:rPr>
        <w:t xml:space="preserve"> </w:t>
      </w:r>
      <w:r w:rsidR="00E243BB">
        <w:rPr>
          <w:rFonts w:ascii="Times New Roman" w:hAnsi="Times New Roman" w:cs="Times New Roman"/>
          <w:sz w:val="28"/>
          <w:szCs w:val="28"/>
        </w:rPr>
        <w:t>в том числе в части соответствия штатного расписания требованиям трудового законодательства</w:t>
      </w:r>
      <w:r w:rsidR="001B2200" w:rsidRPr="001B2200">
        <w:rPr>
          <w:rFonts w:ascii="Times New Roman" w:hAnsi="Times New Roman" w:cs="Times New Roman"/>
          <w:sz w:val="28"/>
          <w:szCs w:val="28"/>
        </w:rPr>
        <w:t>.</w:t>
      </w:r>
    </w:p>
    <w:p w:rsidR="008B65B5" w:rsidRPr="00303277" w:rsidRDefault="001B2200" w:rsidP="008B65B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Проверки проводятся в форме документарной проверки </w:t>
      </w:r>
      <w:proofErr w:type="gramStart"/>
      <w:r w:rsidR="008B65B5" w:rsidRPr="003032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B65B5" w:rsidRPr="00303277">
        <w:rPr>
          <w:rFonts w:ascii="Times New Roman" w:hAnsi="Times New Roman" w:cs="Times New Roman"/>
          <w:sz w:val="28"/>
          <w:szCs w:val="28"/>
        </w:rPr>
        <w:t xml:space="preserve">или) выездной проверки в порядке, установленном областным </w:t>
      </w:r>
      <w:hyperlink r:id="rId15" w:history="1">
        <w:r w:rsidR="008B65B5" w:rsidRPr="0030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65B5" w:rsidRPr="00303277">
        <w:rPr>
          <w:rFonts w:ascii="Times New Roman" w:hAnsi="Times New Roman" w:cs="Times New Roman"/>
          <w:sz w:val="28"/>
          <w:szCs w:val="28"/>
        </w:rPr>
        <w:t xml:space="preserve"> от 15 апреля 2019 года № 19-оз и настоящим Положением.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3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. 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hyperlink w:anchor="P525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03277">
        <w:rPr>
          <w:rFonts w:ascii="Times New Roman" w:hAnsi="Times New Roman" w:cs="Times New Roman"/>
          <w:sz w:val="28"/>
          <w:szCs w:val="28"/>
        </w:rPr>
        <w:br/>
      </w:r>
      <w:r w:rsidR="00245E9A" w:rsidRPr="00303277">
        <w:rPr>
          <w:rFonts w:ascii="Times New Roman" w:hAnsi="Times New Roman" w:cs="Times New Roman"/>
          <w:sz w:val="28"/>
          <w:szCs w:val="28"/>
        </w:rPr>
        <w:t>о проведении проверки, изданного по форме</w:t>
      </w:r>
      <w:r w:rsidR="00B5588C">
        <w:rPr>
          <w:rFonts w:ascii="Times New Roman" w:hAnsi="Times New Roman" w:cs="Times New Roman"/>
          <w:sz w:val="28"/>
          <w:szCs w:val="28"/>
        </w:rPr>
        <w:t>,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B5588C">
        <w:rPr>
          <w:rFonts w:ascii="Times New Roman" w:hAnsi="Times New Roman" w:cs="Times New Roman"/>
          <w:sz w:val="28"/>
          <w:szCs w:val="28"/>
        </w:rPr>
        <w:t>утвержденной Распоряжением Комитета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4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 Комитет уведомляет подведомственную организацию о проведении проверки в порядке и в сроки, установленные </w:t>
      </w:r>
      <w:hyperlink r:id="rId16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7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8B65B5" w:rsidRPr="00303277">
        <w:rPr>
          <w:rFonts w:ascii="Times New Roman" w:hAnsi="Times New Roman" w:cs="Times New Roman"/>
          <w:sz w:val="28"/>
          <w:szCs w:val="28"/>
        </w:rPr>
        <w:t xml:space="preserve"> от 15 апреля 2019 года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8B65B5" w:rsidRPr="00303277">
        <w:rPr>
          <w:rFonts w:ascii="Times New Roman" w:hAnsi="Times New Roman" w:cs="Times New Roman"/>
          <w:sz w:val="28"/>
          <w:szCs w:val="28"/>
        </w:rPr>
        <w:t>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5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 Примерный </w:t>
      </w:r>
      <w:hyperlink w:anchor="P279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</w:t>
      </w:r>
      <w:r w:rsidR="00B5588C">
        <w:rPr>
          <w:rFonts w:ascii="Times New Roman" w:hAnsi="Times New Roman" w:cs="Times New Roman"/>
          <w:sz w:val="28"/>
          <w:szCs w:val="28"/>
        </w:rPr>
        <w:t>утвержденным Распоряжением Комитета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245E9A" w:rsidRPr="00303277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6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. </w:t>
      </w:r>
      <w:r w:rsidR="00616336" w:rsidRPr="00303277">
        <w:rPr>
          <w:rFonts w:ascii="Times New Roman" w:hAnsi="Times New Roman" w:cs="Times New Roman"/>
          <w:sz w:val="28"/>
          <w:szCs w:val="28"/>
        </w:rPr>
        <w:t xml:space="preserve">Примерный </w:t>
      </w:r>
      <w:hyperlink w:anchor="P335" w:history="1">
        <w:r w:rsidR="00616336" w:rsidRPr="00303277">
          <w:rPr>
            <w:rFonts w:ascii="Times New Roman" w:hAnsi="Times New Roman" w:cs="Times New Roman"/>
            <w:sz w:val="28"/>
            <w:szCs w:val="28"/>
          </w:rPr>
          <w:t>п</w:t>
        </w:r>
        <w:r w:rsidR="00245E9A" w:rsidRPr="00303277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основных вопросов, на которые следует </w:t>
      </w:r>
      <w:proofErr w:type="gramStart"/>
      <w:r w:rsidR="00245E9A" w:rsidRPr="00303277">
        <w:rPr>
          <w:rFonts w:ascii="Times New Roman" w:hAnsi="Times New Roman" w:cs="Times New Roman"/>
          <w:sz w:val="28"/>
          <w:szCs w:val="28"/>
        </w:rPr>
        <w:t>обращать</w:t>
      </w:r>
      <w:proofErr w:type="gramEnd"/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внимание уполномоченным должностным лицам при осуществлении ведомственного контроля, </w:t>
      </w:r>
      <w:r w:rsidR="00B5588C">
        <w:rPr>
          <w:rFonts w:ascii="Times New Roman" w:hAnsi="Times New Roman" w:cs="Times New Roman"/>
          <w:sz w:val="28"/>
          <w:szCs w:val="28"/>
        </w:rPr>
        <w:t>утвержден Распоряжением Комитета</w:t>
      </w:r>
      <w:r w:rsidR="00245E9A" w:rsidRPr="00303277">
        <w:rPr>
          <w:rFonts w:ascii="Times New Roman" w:hAnsi="Times New Roman" w:cs="Times New Roman"/>
          <w:sz w:val="28"/>
          <w:szCs w:val="28"/>
        </w:rPr>
        <w:t>.</w:t>
      </w:r>
    </w:p>
    <w:p w:rsidR="008B65B5" w:rsidRPr="00303277" w:rsidRDefault="00A476D4" w:rsidP="008B65B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5B5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7</w:t>
      </w:r>
      <w:r w:rsidR="008B65B5" w:rsidRPr="00303277">
        <w:rPr>
          <w:rFonts w:ascii="Times New Roman" w:hAnsi="Times New Roman" w:cs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245E9A" w:rsidRPr="00303277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77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и(или) длительных исследований, на основании мотивированных предложений уполномоченных должностных лиц срок проведения проверки </w:t>
      </w:r>
      <w:r w:rsidRPr="00303277">
        <w:rPr>
          <w:rFonts w:ascii="Times New Roman" w:hAnsi="Times New Roman" w:cs="Times New Roman"/>
          <w:sz w:val="28"/>
          <w:szCs w:val="28"/>
        </w:rPr>
        <w:lastRenderedPageBreak/>
        <w:t>может быть продлен председателем Комитета, но не более чем на двадцать рабочих дней.</w:t>
      </w:r>
    </w:p>
    <w:p w:rsidR="00245E9A" w:rsidRPr="00150B4E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EAE" w:rsidRPr="00303277">
        <w:rPr>
          <w:rFonts w:ascii="Times New Roman" w:hAnsi="Times New Roman" w:cs="Times New Roman"/>
          <w:sz w:val="28"/>
          <w:szCs w:val="28"/>
        </w:rPr>
        <w:t>.</w:t>
      </w:r>
      <w:r w:rsidR="001B2200">
        <w:rPr>
          <w:rFonts w:ascii="Times New Roman" w:hAnsi="Times New Roman" w:cs="Times New Roman"/>
          <w:sz w:val="28"/>
          <w:szCs w:val="28"/>
        </w:rPr>
        <w:t>8</w:t>
      </w:r>
      <w:r w:rsidR="009D6EAE" w:rsidRPr="00303277">
        <w:rPr>
          <w:rFonts w:ascii="Times New Roman" w:hAnsi="Times New Roman" w:cs="Times New Roman"/>
          <w:sz w:val="28"/>
          <w:szCs w:val="28"/>
        </w:rPr>
        <w:t xml:space="preserve">. 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При наличии установленных </w:t>
      </w:r>
      <w:hyperlink r:id="rId17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частью 5 статьи 2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1238F2">
        <w:rPr>
          <w:rFonts w:ascii="Times New Roman" w:hAnsi="Times New Roman" w:cs="Times New Roman"/>
          <w:sz w:val="28"/>
          <w:szCs w:val="28"/>
        </w:rPr>
        <w:br/>
      </w:r>
      <w:r w:rsidR="009D6EAE" w:rsidRPr="00303277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19-оз оснований для продления срока проведения проверки Комитет издает </w:t>
      </w:r>
      <w:hyperlink w:anchor="P633" w:history="1">
        <w:r w:rsidR="00245E9A" w:rsidRPr="0030327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45E9A" w:rsidRPr="00303277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проверки по форме</w:t>
      </w:r>
      <w:r w:rsidR="00B5588C">
        <w:rPr>
          <w:rFonts w:ascii="Times New Roman" w:hAnsi="Times New Roman" w:cs="Times New Roman"/>
          <w:sz w:val="28"/>
          <w:szCs w:val="28"/>
        </w:rPr>
        <w:t>,</w:t>
      </w:r>
      <w:r w:rsidR="00245E9A" w:rsidRPr="00303277">
        <w:rPr>
          <w:rFonts w:ascii="Times New Roman" w:hAnsi="Times New Roman" w:cs="Times New Roman"/>
          <w:sz w:val="28"/>
          <w:szCs w:val="28"/>
        </w:rPr>
        <w:t xml:space="preserve"> </w:t>
      </w:r>
      <w:r w:rsidR="00B5588C">
        <w:rPr>
          <w:rFonts w:ascii="Times New Roman" w:hAnsi="Times New Roman" w:cs="Times New Roman"/>
          <w:sz w:val="28"/>
          <w:szCs w:val="28"/>
        </w:rPr>
        <w:t>утвержденной Распоряжением Комитета</w:t>
      </w:r>
      <w:r w:rsidR="00245E9A" w:rsidRPr="001739FA">
        <w:rPr>
          <w:rFonts w:ascii="Times New Roman" w:hAnsi="Times New Roman" w:cs="Times New Roman"/>
          <w:sz w:val="28"/>
          <w:szCs w:val="28"/>
        </w:rPr>
        <w:t>.</w:t>
      </w:r>
    </w:p>
    <w:p w:rsidR="00245E9A" w:rsidRPr="00150B4E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1238F2" w:rsidRDefault="00A476D4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1238F2">
        <w:rPr>
          <w:rFonts w:ascii="Times New Roman" w:hAnsi="Times New Roman" w:cs="Times New Roman"/>
          <w:sz w:val="28"/>
          <w:szCs w:val="28"/>
        </w:rPr>
        <w:t>. Оформление результатов проверки</w:t>
      </w:r>
    </w:p>
    <w:p w:rsidR="00FB306D" w:rsidRPr="001238F2" w:rsidRDefault="00FB306D" w:rsidP="00245E9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CE9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.1. По результатам 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9E68E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245E9A" w:rsidRPr="001238F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055CE9" w:rsidRPr="001238F2">
        <w:rPr>
          <w:rFonts w:ascii="Times New Roman" w:hAnsi="Times New Roman" w:cs="Times New Roman"/>
          <w:sz w:val="28"/>
          <w:szCs w:val="28"/>
        </w:rPr>
        <w:t>ым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55CE9" w:rsidRPr="001238F2">
        <w:rPr>
          <w:rFonts w:ascii="Times New Roman" w:hAnsi="Times New Roman" w:cs="Times New Roman"/>
          <w:sz w:val="28"/>
          <w:szCs w:val="28"/>
        </w:rPr>
        <w:t>ым</w:t>
      </w:r>
      <w:r w:rsidR="00245E9A" w:rsidRPr="001238F2">
        <w:rPr>
          <w:rFonts w:ascii="Times New Roman" w:hAnsi="Times New Roman" w:cs="Times New Roman"/>
          <w:sz w:val="28"/>
          <w:szCs w:val="28"/>
        </w:rPr>
        <w:t xml:space="preserve"> лиц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ом составляется </w:t>
      </w:r>
      <w:hyperlink w:anchor="P695" w:history="1">
        <w:r w:rsidR="00245E9A" w:rsidRPr="001238F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245E9A" w:rsidRPr="001238F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5588C">
        <w:rPr>
          <w:rFonts w:ascii="Times New Roman" w:hAnsi="Times New Roman" w:cs="Times New Roman"/>
          <w:sz w:val="28"/>
          <w:szCs w:val="28"/>
        </w:rPr>
        <w:t>,</w:t>
      </w:r>
      <w:r w:rsidR="00055CE9" w:rsidRPr="001238F2">
        <w:rPr>
          <w:rFonts w:ascii="Times New Roman" w:hAnsi="Times New Roman" w:cs="Times New Roman"/>
          <w:sz w:val="28"/>
          <w:szCs w:val="28"/>
        </w:rPr>
        <w:t xml:space="preserve"> </w:t>
      </w:r>
      <w:r w:rsidR="00B5588C">
        <w:rPr>
          <w:rFonts w:ascii="Times New Roman" w:hAnsi="Times New Roman" w:cs="Times New Roman"/>
          <w:sz w:val="28"/>
          <w:szCs w:val="28"/>
        </w:rPr>
        <w:t>утвержденной Распоряжением Комитета</w:t>
      </w:r>
      <w:r w:rsidR="00055CE9" w:rsidRPr="00D1161F">
        <w:rPr>
          <w:rFonts w:ascii="Times New Roman" w:hAnsi="Times New Roman" w:cs="Times New Roman"/>
          <w:sz w:val="28"/>
          <w:szCs w:val="28"/>
        </w:rPr>
        <w:t>.</w:t>
      </w:r>
    </w:p>
    <w:p w:rsidR="00245E9A" w:rsidRPr="00D1161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5577D6" w:rsidRPr="00D1161F">
        <w:rPr>
          <w:rFonts w:ascii="Times New Roman" w:hAnsi="Times New Roman" w:cs="Times New Roman"/>
          <w:sz w:val="28"/>
          <w:szCs w:val="28"/>
        </w:rPr>
        <w:t xml:space="preserve">Акт проверки составляется </w:t>
      </w:r>
      <w:r w:rsidRPr="00D1161F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5577D6" w:rsidRPr="00D1161F">
        <w:rPr>
          <w:rFonts w:ascii="Times New Roman" w:hAnsi="Times New Roman" w:cs="Times New Roman"/>
          <w:sz w:val="28"/>
          <w:szCs w:val="28"/>
        </w:rPr>
        <w:t>,</w:t>
      </w:r>
      <w:r w:rsidRPr="00D1161F">
        <w:rPr>
          <w:rFonts w:ascii="Times New Roman" w:hAnsi="Times New Roman" w:cs="Times New Roman"/>
          <w:sz w:val="28"/>
          <w:szCs w:val="28"/>
        </w:rPr>
        <w:t xml:space="preserve"> один из которых вручается </w:t>
      </w:r>
      <w:r w:rsidR="005577D6" w:rsidRPr="00D1161F">
        <w:rPr>
          <w:rFonts w:ascii="Times New Roman" w:hAnsi="Times New Roman" w:cs="Times New Roman"/>
          <w:sz w:val="28"/>
          <w:szCs w:val="28"/>
        </w:rPr>
        <w:t>представителю</w:t>
      </w:r>
      <w:r w:rsidRPr="00D1161F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 под </w:t>
      </w:r>
      <w:r w:rsidR="00CD3384" w:rsidRPr="00D1161F">
        <w:rPr>
          <w:rFonts w:ascii="Times New Roman" w:hAnsi="Times New Roman" w:cs="Times New Roman"/>
          <w:sz w:val="28"/>
          <w:szCs w:val="28"/>
        </w:rPr>
        <w:t xml:space="preserve">личную </w:t>
      </w:r>
      <w:r w:rsidRPr="00D1161F">
        <w:rPr>
          <w:rFonts w:ascii="Times New Roman" w:hAnsi="Times New Roman" w:cs="Times New Roman"/>
          <w:sz w:val="28"/>
          <w:szCs w:val="28"/>
        </w:rPr>
        <w:t>роспись.</w:t>
      </w:r>
    </w:p>
    <w:p w:rsidR="00245E9A" w:rsidRPr="00D1161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C13311" w:rsidRPr="00D1161F">
        <w:rPr>
          <w:rFonts w:ascii="Times New Roman" w:hAnsi="Times New Roman" w:cs="Times New Roman"/>
          <w:sz w:val="28"/>
          <w:szCs w:val="28"/>
        </w:rPr>
        <w:t>представителя подведомственной организации</w:t>
      </w:r>
      <w:r w:rsidRPr="00D1161F">
        <w:rPr>
          <w:rFonts w:ascii="Times New Roman" w:hAnsi="Times New Roman" w:cs="Times New Roman"/>
          <w:sz w:val="28"/>
          <w:szCs w:val="28"/>
        </w:rPr>
        <w:t xml:space="preserve">,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Pr="00D1161F">
        <w:rPr>
          <w:rFonts w:ascii="Times New Roman" w:hAnsi="Times New Roman" w:cs="Times New Roman"/>
          <w:sz w:val="28"/>
          <w:szCs w:val="28"/>
        </w:rPr>
        <w:t>а также в случае отказа указанн</w:t>
      </w:r>
      <w:r w:rsidR="00C13311" w:rsidRPr="00D1161F">
        <w:rPr>
          <w:rFonts w:ascii="Times New Roman" w:hAnsi="Times New Roman" w:cs="Times New Roman"/>
          <w:sz w:val="28"/>
          <w:szCs w:val="28"/>
        </w:rPr>
        <w:t>ого</w:t>
      </w:r>
      <w:r w:rsidRPr="00D1161F">
        <w:rPr>
          <w:rFonts w:ascii="Times New Roman" w:hAnsi="Times New Roman" w:cs="Times New Roman"/>
          <w:sz w:val="28"/>
          <w:szCs w:val="28"/>
        </w:rPr>
        <w:t xml:space="preserve"> лиц</w:t>
      </w:r>
      <w:r w:rsidR="00C13311" w:rsidRPr="00D1161F">
        <w:rPr>
          <w:rFonts w:ascii="Times New Roman" w:hAnsi="Times New Roman" w:cs="Times New Roman"/>
          <w:sz w:val="28"/>
          <w:szCs w:val="28"/>
        </w:rPr>
        <w:t>а</w:t>
      </w:r>
      <w:r w:rsidRPr="00D1161F">
        <w:rPr>
          <w:rFonts w:ascii="Times New Roman" w:hAnsi="Times New Roman" w:cs="Times New Roman"/>
          <w:sz w:val="28"/>
          <w:szCs w:val="28"/>
        </w:rPr>
        <w:t xml:space="preserve">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Pr="00D1161F">
        <w:rPr>
          <w:rFonts w:ascii="Times New Roman" w:hAnsi="Times New Roman" w:cs="Times New Roman"/>
          <w:sz w:val="28"/>
          <w:szCs w:val="28"/>
        </w:rPr>
        <w:t>ко второму экземпляру акта проверки, хранящемуся в Комитете.</w:t>
      </w:r>
    </w:p>
    <w:p w:rsidR="00245E9A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.2. В случае если в ходе проверки принято решение о ее продлении, результаты такой проверки оформляются одним актом проверки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и принимаются к учету как одна проверка.</w:t>
      </w:r>
    </w:p>
    <w:p w:rsidR="00245E9A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.3. Сроки устранения выявленных нарушений определяются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в зависимости от их вида, количества, характера и времени, необходимого для их устранения.</w:t>
      </w:r>
    </w:p>
    <w:p w:rsidR="00245E9A" w:rsidRPr="00D1161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245E9A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.4. В случае устранения выявленных нарушений (части выявленных нарушений) непосредственно в ходе проведения проверки сведения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о выявлении и устранении таких нарушений указываются в акте проверки.</w:t>
      </w:r>
    </w:p>
    <w:p w:rsidR="00C13311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.5. В случае направления проверяемой подведомственной организацией возражений в письменной форме в порядке и сроки, установленные </w:t>
      </w:r>
      <w:hyperlink r:id="rId18" w:history="1">
        <w:r w:rsidR="00245E9A" w:rsidRPr="00D1161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D1161F">
          <w:rPr>
            <w:rFonts w:ascii="Times New Roman" w:hAnsi="Times New Roman" w:cs="Times New Roman"/>
            <w:sz w:val="28"/>
            <w:szCs w:val="28"/>
          </w:rPr>
          <w:br/>
        </w:r>
        <w:r w:rsidR="00245E9A" w:rsidRPr="00D1161F">
          <w:rPr>
            <w:rFonts w:ascii="Times New Roman" w:hAnsi="Times New Roman" w:cs="Times New Roman"/>
            <w:sz w:val="28"/>
            <w:szCs w:val="28"/>
          </w:rPr>
          <w:t>1 статьи 6</w:t>
        </w:r>
      </w:hyperlink>
      <w:r w:rsidR="00245E9A" w:rsidRPr="00D1161F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C13311" w:rsidRPr="00D1161F">
        <w:rPr>
          <w:rFonts w:ascii="Times New Roman" w:hAnsi="Times New Roman" w:cs="Times New Roman"/>
          <w:sz w:val="28"/>
          <w:szCs w:val="28"/>
        </w:rPr>
        <w:t>от 15 апреля 2019 года №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19-оз, течение установленных в акте проверки сроков устранения выявленных нарушений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не приостанавливается. </w:t>
      </w:r>
    </w:p>
    <w:p w:rsidR="00245E9A" w:rsidRPr="00D1161F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 xml:space="preserve">Комитет рассматривает поступившие в письменной форме возражения </w:t>
      </w:r>
      <w:r w:rsidR="00D1161F">
        <w:rPr>
          <w:rFonts w:ascii="Times New Roman" w:hAnsi="Times New Roman" w:cs="Times New Roman"/>
          <w:sz w:val="28"/>
          <w:szCs w:val="28"/>
        </w:rPr>
        <w:br/>
      </w:r>
      <w:r w:rsidRPr="00D1161F">
        <w:rPr>
          <w:rFonts w:ascii="Times New Roman" w:hAnsi="Times New Roman" w:cs="Times New Roman"/>
          <w:sz w:val="28"/>
          <w:szCs w:val="28"/>
        </w:rPr>
        <w:t>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:rsidR="009E68EC" w:rsidRDefault="009E68EC" w:rsidP="00F33378">
      <w:pPr>
        <w:pStyle w:val="ConsPlusTitle"/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</w:p>
    <w:p w:rsidR="00F33378" w:rsidRDefault="00F33378" w:rsidP="00F33378">
      <w:pPr>
        <w:pStyle w:val="ConsPlusTitle"/>
        <w:spacing w:after="120"/>
        <w:outlineLvl w:val="1"/>
        <w:rPr>
          <w:rFonts w:ascii="Times New Roman" w:hAnsi="Times New Roman" w:cs="Times New Roman"/>
          <w:sz w:val="28"/>
          <w:szCs w:val="28"/>
        </w:rPr>
      </w:pPr>
    </w:p>
    <w:p w:rsidR="00245E9A" w:rsidRPr="00D1161F" w:rsidRDefault="00A476D4" w:rsidP="0031453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E9A" w:rsidRPr="00D1161F">
        <w:rPr>
          <w:rFonts w:ascii="Times New Roman" w:hAnsi="Times New Roman" w:cs="Times New Roman"/>
          <w:sz w:val="28"/>
          <w:szCs w:val="28"/>
        </w:rPr>
        <w:t>. Отчет подведомственной организации о принятых мерах</w:t>
      </w:r>
      <w:r w:rsidR="00314531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245E9A" w:rsidRPr="00D1161F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 w:rsidR="00314531" w:rsidRPr="00D1161F">
        <w:rPr>
          <w:rFonts w:ascii="Times New Roman" w:hAnsi="Times New Roman" w:cs="Times New Roman"/>
          <w:sz w:val="28"/>
          <w:szCs w:val="28"/>
        </w:rPr>
        <w:t xml:space="preserve"> и их предупреждению в дальнейшей деятельности</w:t>
      </w:r>
    </w:p>
    <w:p w:rsidR="00FB306D" w:rsidRPr="00D1161F" w:rsidRDefault="00FB306D" w:rsidP="0031453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19F" w:rsidRPr="00D1161F" w:rsidRDefault="00A476D4" w:rsidP="00F861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.1. Проверяемая подведомственная организация в порядке и сроки, установленные </w:t>
      </w:r>
      <w:hyperlink r:id="rId19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>частью 3 статьи 6</w:t>
        </w:r>
      </w:hyperlink>
      <w:r w:rsidR="00F8619F" w:rsidRPr="00D1161F">
        <w:rPr>
          <w:rFonts w:ascii="Times New Roman" w:hAnsi="Times New Roman" w:cs="Times New Roman"/>
          <w:sz w:val="28"/>
          <w:szCs w:val="28"/>
        </w:rPr>
        <w:t xml:space="preserve"> областного закона от 15 апреля 2019 года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№ 19-оз, направляет отчет о принятых мерах по устранению выявленных нарушений и их предупреждению в дальнейшей деятельности (далее - отчет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об устранении нарушений) в соответствии с </w:t>
      </w:r>
      <w:hyperlink w:anchor="P161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F8619F" w:rsidRPr="00D1161F">
        <w:rPr>
          <w:rFonts w:ascii="Times New Roman" w:hAnsi="Times New Roman" w:cs="Times New Roman"/>
          <w:sz w:val="28"/>
          <w:szCs w:val="28"/>
        </w:rPr>
        <w:t>8 настоящего Положения.</w:t>
      </w:r>
    </w:p>
    <w:p w:rsidR="00D1161F" w:rsidRPr="00D1161F" w:rsidRDefault="00D1161F" w:rsidP="00D1161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 xml:space="preserve">Комитет обязан принять меры по </w:t>
      </w:r>
      <w:proofErr w:type="gramStart"/>
      <w:r w:rsidRPr="00D116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161F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F8619F" w:rsidRPr="00D1161F" w:rsidRDefault="00A476D4" w:rsidP="003145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>.2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01" w:history="1">
        <w:r w:rsidR="00F8619F" w:rsidRPr="00D1161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45E9A" w:rsidRPr="00D1161F">
        <w:rPr>
          <w:rFonts w:ascii="Times New Roman" w:hAnsi="Times New Roman" w:cs="Times New Roman"/>
          <w:sz w:val="28"/>
          <w:szCs w:val="28"/>
        </w:rPr>
        <w:t xml:space="preserve"> </w:t>
      </w:r>
      <w:r w:rsidR="00F8619F" w:rsidRPr="00D1161F">
        <w:rPr>
          <w:rFonts w:ascii="Times New Roman" w:hAnsi="Times New Roman" w:cs="Times New Roman"/>
          <w:sz w:val="28"/>
          <w:szCs w:val="28"/>
        </w:rPr>
        <w:t xml:space="preserve">об </w:t>
      </w:r>
      <w:r w:rsidR="00245E9A" w:rsidRPr="00D1161F">
        <w:rPr>
          <w:rFonts w:ascii="Times New Roman" w:hAnsi="Times New Roman" w:cs="Times New Roman"/>
          <w:sz w:val="28"/>
          <w:szCs w:val="28"/>
        </w:rPr>
        <w:t>устранени</w:t>
      </w:r>
      <w:r w:rsidR="00F8619F" w:rsidRPr="00D1161F">
        <w:rPr>
          <w:rFonts w:ascii="Times New Roman" w:hAnsi="Times New Roman" w:cs="Times New Roman"/>
          <w:sz w:val="28"/>
          <w:szCs w:val="28"/>
        </w:rPr>
        <w:t>и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 нарушений составляется </w:t>
      </w:r>
      <w:r w:rsidR="00B955ED" w:rsidRPr="001238F2">
        <w:rPr>
          <w:rFonts w:ascii="Times New Roman" w:hAnsi="Times New Roman" w:cs="Times New Roman"/>
          <w:sz w:val="28"/>
          <w:szCs w:val="28"/>
        </w:rPr>
        <w:t>по форме</w:t>
      </w:r>
      <w:r w:rsidR="00B955ED">
        <w:rPr>
          <w:rFonts w:ascii="Times New Roman" w:hAnsi="Times New Roman" w:cs="Times New Roman"/>
          <w:sz w:val="28"/>
          <w:szCs w:val="28"/>
        </w:rPr>
        <w:t>,</w:t>
      </w:r>
      <w:r w:rsidR="00B955ED" w:rsidRPr="001238F2">
        <w:rPr>
          <w:rFonts w:ascii="Times New Roman" w:hAnsi="Times New Roman" w:cs="Times New Roman"/>
          <w:sz w:val="28"/>
          <w:szCs w:val="28"/>
        </w:rPr>
        <w:t xml:space="preserve"> </w:t>
      </w:r>
      <w:r w:rsidR="00B955ED">
        <w:rPr>
          <w:rFonts w:ascii="Times New Roman" w:hAnsi="Times New Roman" w:cs="Times New Roman"/>
          <w:sz w:val="28"/>
          <w:szCs w:val="28"/>
        </w:rPr>
        <w:t>утвержденной Распоряжением Комитета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E9A" w:rsidRPr="00D1161F" w:rsidRDefault="00245E9A" w:rsidP="003145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61F">
        <w:rPr>
          <w:rFonts w:ascii="Times New Roman" w:hAnsi="Times New Roman" w:cs="Times New Roman"/>
          <w:sz w:val="28"/>
          <w:szCs w:val="28"/>
        </w:rPr>
        <w:t>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:rsidR="00245E9A" w:rsidRPr="00D1161F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19F" w:rsidRPr="00D1161F">
        <w:rPr>
          <w:rFonts w:ascii="Times New Roman" w:hAnsi="Times New Roman" w:cs="Times New Roman"/>
          <w:sz w:val="28"/>
          <w:szCs w:val="28"/>
        </w:rPr>
        <w:t>.3</w:t>
      </w:r>
      <w:r w:rsidR="00245E9A" w:rsidRPr="00D1161F">
        <w:rPr>
          <w:rFonts w:ascii="Times New Roman" w:hAnsi="Times New Roman" w:cs="Times New Roman"/>
          <w:sz w:val="28"/>
          <w:szCs w:val="28"/>
        </w:rPr>
        <w:t xml:space="preserve">. Отчет об устранении нарушений должен содержать информацию </w:t>
      </w:r>
      <w:r w:rsidR="009E68EC">
        <w:rPr>
          <w:rFonts w:ascii="Times New Roman" w:hAnsi="Times New Roman" w:cs="Times New Roman"/>
          <w:sz w:val="28"/>
          <w:szCs w:val="28"/>
        </w:rPr>
        <w:br/>
      </w:r>
      <w:r w:rsidR="00245E9A" w:rsidRPr="00D1161F">
        <w:rPr>
          <w:rFonts w:ascii="Times New Roman" w:hAnsi="Times New Roman" w:cs="Times New Roman"/>
          <w:sz w:val="28"/>
          <w:szCs w:val="28"/>
        </w:rPr>
        <w:t>об устранении каждого указанного в акте проверки нарушения.</w:t>
      </w:r>
    </w:p>
    <w:p w:rsidR="00245E9A" w:rsidRPr="00150B4E" w:rsidRDefault="00245E9A" w:rsidP="00245E9A">
      <w:pPr>
        <w:pStyle w:val="ConsPlusNormal"/>
        <w:spacing w:after="12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5E9A" w:rsidRPr="0044797C" w:rsidRDefault="00A476D4" w:rsidP="008251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245E9A" w:rsidRPr="0044797C">
        <w:rPr>
          <w:rFonts w:ascii="Times New Roman" w:hAnsi="Times New Roman" w:cs="Times New Roman"/>
          <w:sz w:val="28"/>
          <w:szCs w:val="28"/>
        </w:rPr>
        <w:t>. Меры по профилактике и предупреждению нарушений</w:t>
      </w:r>
    </w:p>
    <w:p w:rsidR="00245E9A" w:rsidRPr="0044797C" w:rsidRDefault="00245E9A" w:rsidP="0082511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825111" w:rsidRPr="0044797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</w:p>
    <w:p w:rsidR="00FB306D" w:rsidRPr="0044797C" w:rsidRDefault="00FB306D" w:rsidP="0082511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45E9A" w:rsidRPr="0044797C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E9A" w:rsidRPr="0044797C">
        <w:rPr>
          <w:rFonts w:ascii="Times New Roman" w:hAnsi="Times New Roman" w:cs="Times New Roman"/>
          <w:sz w:val="28"/>
          <w:szCs w:val="28"/>
        </w:rPr>
        <w:t>.</w:t>
      </w:r>
      <w:r w:rsidR="00C95F52">
        <w:rPr>
          <w:rFonts w:ascii="Times New Roman" w:hAnsi="Times New Roman" w:cs="Times New Roman"/>
          <w:sz w:val="28"/>
          <w:szCs w:val="28"/>
        </w:rPr>
        <w:t>1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. При выявлении системных, типичных, повторяющихся нарушений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в ходе проведения проверок Комитет организует информирование иных подведомственных организаций о фактах выявления таких нарушений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245E9A" w:rsidRPr="0044797C">
        <w:rPr>
          <w:rFonts w:ascii="Times New Roman" w:hAnsi="Times New Roman" w:cs="Times New Roman"/>
          <w:sz w:val="28"/>
          <w:szCs w:val="28"/>
        </w:rPr>
        <w:t>и о мерах по их предотвращению.</w:t>
      </w:r>
    </w:p>
    <w:p w:rsidR="00245E9A" w:rsidRPr="0044797C" w:rsidRDefault="00A476D4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5111" w:rsidRPr="0044797C">
        <w:rPr>
          <w:rFonts w:ascii="Times New Roman" w:hAnsi="Times New Roman" w:cs="Times New Roman"/>
          <w:sz w:val="28"/>
          <w:szCs w:val="28"/>
        </w:rPr>
        <w:t>.</w:t>
      </w:r>
      <w:r w:rsidR="00C95F52">
        <w:rPr>
          <w:rFonts w:ascii="Times New Roman" w:hAnsi="Times New Roman" w:cs="Times New Roman"/>
          <w:sz w:val="28"/>
          <w:szCs w:val="28"/>
        </w:rPr>
        <w:t>2</w:t>
      </w:r>
      <w:r w:rsidR="00825111" w:rsidRPr="0044797C">
        <w:rPr>
          <w:rFonts w:ascii="Times New Roman" w:hAnsi="Times New Roman" w:cs="Times New Roman"/>
          <w:sz w:val="28"/>
          <w:szCs w:val="28"/>
        </w:rPr>
        <w:t xml:space="preserve">. 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Формой информирования 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о нарушениях, указанных в пункте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B95110" w:rsidRPr="0044797C">
        <w:rPr>
          <w:rFonts w:ascii="Times New Roman" w:hAnsi="Times New Roman" w:cs="Times New Roman"/>
          <w:sz w:val="28"/>
          <w:szCs w:val="28"/>
        </w:rPr>
        <w:t>9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.2 настоящего Положения, </w:t>
      </w:r>
      <w:r w:rsidR="00245E9A" w:rsidRPr="0044797C">
        <w:rPr>
          <w:rFonts w:ascii="Times New Roman" w:hAnsi="Times New Roman" w:cs="Times New Roman"/>
          <w:sz w:val="28"/>
          <w:szCs w:val="28"/>
        </w:rPr>
        <w:t>может быть:</w:t>
      </w:r>
    </w:p>
    <w:p w:rsidR="00DA3696" w:rsidRPr="0044797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а) </w:t>
      </w:r>
      <w:r w:rsidR="00245E9A" w:rsidRPr="0044797C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44797C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DA3696" w:rsidRPr="0044797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недопустимости нарушения требований трудового законодательства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Pr="0044797C">
        <w:rPr>
          <w:rFonts w:ascii="Times New Roman" w:hAnsi="Times New Roman" w:cs="Times New Roman"/>
          <w:sz w:val="28"/>
          <w:szCs w:val="28"/>
        </w:rPr>
        <w:t>с разъяснением соответствующих требований нормативных правов</w:t>
      </w:r>
      <w:r w:rsidR="00DA3696" w:rsidRPr="0044797C">
        <w:rPr>
          <w:rFonts w:ascii="Times New Roman" w:hAnsi="Times New Roman" w:cs="Times New Roman"/>
          <w:sz w:val="28"/>
          <w:szCs w:val="28"/>
        </w:rPr>
        <w:t xml:space="preserve">ых актов,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="00DA3696" w:rsidRPr="0044797C">
        <w:rPr>
          <w:rFonts w:ascii="Times New Roman" w:hAnsi="Times New Roman" w:cs="Times New Roman"/>
          <w:sz w:val="28"/>
          <w:szCs w:val="28"/>
        </w:rPr>
        <w:t>их предусматривающих;</w:t>
      </w:r>
    </w:p>
    <w:p w:rsidR="00DA3696" w:rsidRPr="0044797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конкретных действий (бездействия) должностных лиц подведомственных организаций, приводящих к нарушению этих требований</w:t>
      </w:r>
      <w:r w:rsidR="00DA3696" w:rsidRPr="0044797C">
        <w:rPr>
          <w:rFonts w:ascii="Times New Roman" w:hAnsi="Times New Roman" w:cs="Times New Roman"/>
          <w:sz w:val="28"/>
          <w:szCs w:val="28"/>
        </w:rPr>
        <w:t>;</w:t>
      </w:r>
    </w:p>
    <w:p w:rsidR="00245E9A" w:rsidRPr="0044797C" w:rsidRDefault="00245E9A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245E9A" w:rsidRPr="0044797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 xml:space="preserve">б) 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организация совещаний, рабочих встреч, конференций, обучающих семинаров, иных мероприятий по профилактике нарушений трудового </w:t>
      </w:r>
      <w:r w:rsidR="00245E9A" w:rsidRPr="0044797C">
        <w:rPr>
          <w:rFonts w:ascii="Times New Roman" w:hAnsi="Times New Roman" w:cs="Times New Roman"/>
          <w:sz w:val="28"/>
          <w:szCs w:val="28"/>
        </w:rPr>
        <w:lastRenderedPageBreak/>
        <w:t>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:rsidR="00245E9A" w:rsidRPr="00F12D2C" w:rsidRDefault="00DA3696" w:rsidP="00245E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7C">
        <w:rPr>
          <w:rFonts w:ascii="Times New Roman" w:hAnsi="Times New Roman" w:cs="Times New Roman"/>
          <w:sz w:val="28"/>
          <w:szCs w:val="28"/>
        </w:rPr>
        <w:t>в)</w:t>
      </w:r>
      <w:r w:rsidR="00245E9A" w:rsidRPr="0044797C">
        <w:rPr>
          <w:rFonts w:ascii="Times New Roman" w:hAnsi="Times New Roman" w:cs="Times New Roman"/>
          <w:sz w:val="28"/>
          <w:szCs w:val="28"/>
        </w:rPr>
        <w:t xml:space="preserve"> рекомендации руководителям </w:t>
      </w:r>
      <w:r w:rsidR="00686E08" w:rsidRPr="0044797C">
        <w:rPr>
          <w:rFonts w:ascii="Times New Roman" w:hAnsi="Times New Roman" w:cs="Times New Roman"/>
          <w:sz w:val="28"/>
          <w:szCs w:val="28"/>
        </w:rPr>
        <w:t xml:space="preserve">(директорам) </w:t>
      </w:r>
      <w:r w:rsidR="00245E9A" w:rsidRPr="0044797C">
        <w:rPr>
          <w:rFonts w:ascii="Times New Roman" w:hAnsi="Times New Roman" w:cs="Times New Roman"/>
          <w:sz w:val="28"/>
          <w:szCs w:val="28"/>
        </w:rPr>
        <w:t>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E60D29" w:rsidRDefault="00E60D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797C" w:rsidRDefault="004479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D29" w:rsidRPr="00A476D4" w:rsidRDefault="00A476D4" w:rsidP="00A47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9.</w:t>
      </w:r>
      <w:r w:rsidR="00E60D29" w:rsidRPr="00A476D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Ежегодный отчет Комитета </w:t>
      </w:r>
    </w:p>
    <w:p w:rsidR="00E60D29" w:rsidRPr="0044797C" w:rsidRDefault="00E60D29" w:rsidP="00E60D2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479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осуществлении ведомственного контроля</w:t>
      </w:r>
    </w:p>
    <w:p w:rsidR="00E60D29" w:rsidRPr="0044797C" w:rsidRDefault="00E60D29" w:rsidP="00E60D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60D29" w:rsidRPr="0044797C" w:rsidRDefault="00A476D4" w:rsidP="00E60D2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E60D29" w:rsidRPr="00447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 Ежегодно до 1 марта года, следующего за отчетным, Комитет формирует отчет об осуществлении ведомственного контроля (далее – ежегодный отчет) по форме</w:t>
      </w:r>
      <w:r w:rsidR="009E6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60D29" w:rsidRPr="00447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68EC">
        <w:rPr>
          <w:rFonts w:ascii="Times New Roman" w:hAnsi="Times New Roman" w:cs="Times New Roman"/>
          <w:sz w:val="28"/>
          <w:szCs w:val="28"/>
        </w:rPr>
        <w:t>утвержденной Распоряжением Комитета</w:t>
      </w:r>
      <w:r w:rsidR="00E60D29" w:rsidRPr="00447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E60D29" w:rsidRPr="0044797C" w:rsidRDefault="00E60D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D29" w:rsidRPr="0044797C" w:rsidRDefault="00E60D29" w:rsidP="00E60D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D29" w:rsidRPr="0044797C" w:rsidRDefault="00A476D4" w:rsidP="00E60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60D29" w:rsidRPr="0044797C">
        <w:rPr>
          <w:rFonts w:ascii="Times New Roman" w:hAnsi="Times New Roman" w:cs="Times New Roman"/>
          <w:b/>
          <w:sz w:val="28"/>
          <w:szCs w:val="28"/>
        </w:rPr>
        <w:t>.</w:t>
      </w:r>
      <w:r w:rsidR="00E60D29" w:rsidRPr="0044797C">
        <w:rPr>
          <w:b/>
        </w:rPr>
        <w:t xml:space="preserve"> </w:t>
      </w:r>
      <w:r w:rsidR="00E60D29" w:rsidRPr="0044797C">
        <w:rPr>
          <w:rFonts w:ascii="Times New Roman" w:hAnsi="Times New Roman" w:cs="Times New Roman"/>
          <w:b/>
          <w:sz w:val="28"/>
          <w:szCs w:val="28"/>
        </w:rPr>
        <w:t>Ежегодная информация Комитета об осуществлении</w:t>
      </w:r>
    </w:p>
    <w:p w:rsidR="00E60D29" w:rsidRPr="0044797C" w:rsidRDefault="00E60D29" w:rsidP="00E60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7C">
        <w:rPr>
          <w:rFonts w:ascii="Times New Roman" w:hAnsi="Times New Roman" w:cs="Times New Roman"/>
          <w:b/>
          <w:sz w:val="28"/>
          <w:szCs w:val="28"/>
        </w:rPr>
        <w:t>ведомственного контроля</w:t>
      </w:r>
    </w:p>
    <w:p w:rsidR="00E60D29" w:rsidRPr="0044797C" w:rsidRDefault="00E60D29" w:rsidP="00E60D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0D29" w:rsidRPr="00F12D2C" w:rsidRDefault="00E60D29" w:rsidP="004479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60D29" w:rsidRPr="00F12D2C" w:rsidSect="00245E9A">
          <w:pgSz w:w="11906" w:h="16838"/>
          <w:pgMar w:top="1134" w:right="849" w:bottom="993" w:left="1418" w:header="708" w:footer="708" w:gutter="0"/>
          <w:cols w:space="708"/>
          <w:docGrid w:linePitch="360"/>
        </w:sectPr>
      </w:pPr>
      <w:proofErr w:type="gramStart"/>
      <w:r w:rsidRPr="0044797C">
        <w:rPr>
          <w:rFonts w:ascii="Times New Roman" w:hAnsi="Times New Roman" w:cs="Times New Roman"/>
          <w:sz w:val="28"/>
          <w:szCs w:val="28"/>
        </w:rPr>
        <w:t>1</w:t>
      </w:r>
      <w:r w:rsidR="00A476D4">
        <w:rPr>
          <w:rFonts w:ascii="Times New Roman" w:hAnsi="Times New Roman" w:cs="Times New Roman"/>
          <w:sz w:val="28"/>
          <w:szCs w:val="28"/>
        </w:rPr>
        <w:t>0</w:t>
      </w:r>
      <w:r w:rsidRPr="0044797C">
        <w:rPr>
          <w:rFonts w:ascii="Times New Roman" w:hAnsi="Times New Roman" w:cs="Times New Roman"/>
          <w:sz w:val="28"/>
          <w:szCs w:val="28"/>
        </w:rPr>
        <w:t xml:space="preserve">.1 Информация Комитета об осуществлении ведомственного контроля формируется на основе ежегодного отчета, является открытой, общедоступной и размещается на официальном сайте Комитета в информационно-телекоммуникационной сети «Интернет» до 10 марта года, следующего </w:t>
      </w:r>
      <w:r w:rsidR="0044797C">
        <w:rPr>
          <w:rFonts w:ascii="Times New Roman" w:hAnsi="Times New Roman" w:cs="Times New Roman"/>
          <w:sz w:val="28"/>
          <w:szCs w:val="28"/>
        </w:rPr>
        <w:br/>
      </w:r>
      <w:r w:rsidRPr="0044797C">
        <w:rPr>
          <w:rFonts w:ascii="Times New Roman" w:hAnsi="Times New Roman" w:cs="Times New Roman"/>
          <w:sz w:val="28"/>
          <w:szCs w:val="28"/>
        </w:rPr>
        <w:t>за отчетным, за исключением сведений, распространение которых ограничено или запрещено в соответствии с законодательством Российской Федерации</w:t>
      </w:r>
      <w:r w:rsidRPr="004479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E25397" w:rsidRPr="00245E9A" w:rsidRDefault="00E25397" w:rsidP="009E6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25397" w:rsidRPr="00245E9A" w:rsidSect="00E2539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C"/>
    <w:multiLevelType w:val="hybridMultilevel"/>
    <w:tmpl w:val="D614456E"/>
    <w:lvl w:ilvl="0" w:tplc="9950290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E12B8"/>
    <w:multiLevelType w:val="hybridMultilevel"/>
    <w:tmpl w:val="C3C6FE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40F262C"/>
    <w:multiLevelType w:val="hybridMultilevel"/>
    <w:tmpl w:val="CD96AEF2"/>
    <w:lvl w:ilvl="0" w:tplc="28F257F6">
      <w:start w:val="1"/>
      <w:numFmt w:val="decimal"/>
      <w:lvlText w:val="%1."/>
      <w:lvlJc w:val="left"/>
      <w:pPr>
        <w:ind w:left="1666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3740C"/>
    <w:multiLevelType w:val="hybridMultilevel"/>
    <w:tmpl w:val="6180C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D84A8A"/>
    <w:multiLevelType w:val="hybridMultilevel"/>
    <w:tmpl w:val="B2F4BB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A"/>
    <w:rsid w:val="0000678A"/>
    <w:rsid w:val="0001375D"/>
    <w:rsid w:val="00024E8A"/>
    <w:rsid w:val="00042DF8"/>
    <w:rsid w:val="00055CE9"/>
    <w:rsid w:val="0005765E"/>
    <w:rsid w:val="00076A2B"/>
    <w:rsid w:val="000A4DF0"/>
    <w:rsid w:val="000D0503"/>
    <w:rsid w:val="000D7E4A"/>
    <w:rsid w:val="000F530C"/>
    <w:rsid w:val="000F65ED"/>
    <w:rsid w:val="00110832"/>
    <w:rsid w:val="001238F2"/>
    <w:rsid w:val="00125FDB"/>
    <w:rsid w:val="00141865"/>
    <w:rsid w:val="00150B4E"/>
    <w:rsid w:val="001562F8"/>
    <w:rsid w:val="0015788F"/>
    <w:rsid w:val="001739FA"/>
    <w:rsid w:val="00191184"/>
    <w:rsid w:val="00194FC2"/>
    <w:rsid w:val="001A7A5A"/>
    <w:rsid w:val="001A7FA2"/>
    <w:rsid w:val="001B2200"/>
    <w:rsid w:val="001E27EC"/>
    <w:rsid w:val="001E5DFC"/>
    <w:rsid w:val="00233297"/>
    <w:rsid w:val="00245E9A"/>
    <w:rsid w:val="002D08C6"/>
    <w:rsid w:val="00303277"/>
    <w:rsid w:val="00314531"/>
    <w:rsid w:val="00321EEF"/>
    <w:rsid w:val="0039395A"/>
    <w:rsid w:val="003A46EB"/>
    <w:rsid w:val="003F68EA"/>
    <w:rsid w:val="00417481"/>
    <w:rsid w:val="00423103"/>
    <w:rsid w:val="0044007C"/>
    <w:rsid w:val="004461ED"/>
    <w:rsid w:val="00447481"/>
    <w:rsid w:val="0044797C"/>
    <w:rsid w:val="0045448F"/>
    <w:rsid w:val="00495CB7"/>
    <w:rsid w:val="004A3DBA"/>
    <w:rsid w:val="004C1491"/>
    <w:rsid w:val="004C1797"/>
    <w:rsid w:val="004D6519"/>
    <w:rsid w:val="00515038"/>
    <w:rsid w:val="00522CAB"/>
    <w:rsid w:val="00535B6D"/>
    <w:rsid w:val="00547B57"/>
    <w:rsid w:val="005577D6"/>
    <w:rsid w:val="00565EA3"/>
    <w:rsid w:val="00574B1C"/>
    <w:rsid w:val="00581668"/>
    <w:rsid w:val="00592DE5"/>
    <w:rsid w:val="005A2985"/>
    <w:rsid w:val="005A2E28"/>
    <w:rsid w:val="005A7DA6"/>
    <w:rsid w:val="005C616D"/>
    <w:rsid w:val="005E5C01"/>
    <w:rsid w:val="00616336"/>
    <w:rsid w:val="006211D1"/>
    <w:rsid w:val="00623EDC"/>
    <w:rsid w:val="006507D1"/>
    <w:rsid w:val="00686E08"/>
    <w:rsid w:val="00693590"/>
    <w:rsid w:val="006C2F39"/>
    <w:rsid w:val="006D357B"/>
    <w:rsid w:val="006E44C9"/>
    <w:rsid w:val="006F2534"/>
    <w:rsid w:val="00706F81"/>
    <w:rsid w:val="00725266"/>
    <w:rsid w:val="007907B8"/>
    <w:rsid w:val="00793E03"/>
    <w:rsid w:val="007D12BE"/>
    <w:rsid w:val="007E028E"/>
    <w:rsid w:val="007F3109"/>
    <w:rsid w:val="007F51EC"/>
    <w:rsid w:val="00812AE3"/>
    <w:rsid w:val="00825111"/>
    <w:rsid w:val="00827BE7"/>
    <w:rsid w:val="0083534F"/>
    <w:rsid w:val="008443F0"/>
    <w:rsid w:val="00850E1D"/>
    <w:rsid w:val="00895550"/>
    <w:rsid w:val="008B16F6"/>
    <w:rsid w:val="008B65B5"/>
    <w:rsid w:val="008C19BE"/>
    <w:rsid w:val="008C5843"/>
    <w:rsid w:val="008E0C25"/>
    <w:rsid w:val="008E18BB"/>
    <w:rsid w:val="008F5657"/>
    <w:rsid w:val="00901ACD"/>
    <w:rsid w:val="00913E34"/>
    <w:rsid w:val="00954AAA"/>
    <w:rsid w:val="00954E1B"/>
    <w:rsid w:val="00965BB9"/>
    <w:rsid w:val="00982E4F"/>
    <w:rsid w:val="009831E0"/>
    <w:rsid w:val="00984B4A"/>
    <w:rsid w:val="009C4218"/>
    <w:rsid w:val="009D11EA"/>
    <w:rsid w:val="009D6EAE"/>
    <w:rsid w:val="009E68EC"/>
    <w:rsid w:val="00A44711"/>
    <w:rsid w:val="00A476D4"/>
    <w:rsid w:val="00A62803"/>
    <w:rsid w:val="00A76745"/>
    <w:rsid w:val="00A939E4"/>
    <w:rsid w:val="00A9575F"/>
    <w:rsid w:val="00AA1F68"/>
    <w:rsid w:val="00AC093A"/>
    <w:rsid w:val="00AC66BB"/>
    <w:rsid w:val="00AD095F"/>
    <w:rsid w:val="00AD36AB"/>
    <w:rsid w:val="00AE6231"/>
    <w:rsid w:val="00AF2E6F"/>
    <w:rsid w:val="00B222BD"/>
    <w:rsid w:val="00B30F32"/>
    <w:rsid w:val="00B5588C"/>
    <w:rsid w:val="00B94AEB"/>
    <w:rsid w:val="00B95110"/>
    <w:rsid w:val="00B955ED"/>
    <w:rsid w:val="00B96318"/>
    <w:rsid w:val="00C055F7"/>
    <w:rsid w:val="00C13311"/>
    <w:rsid w:val="00C2640B"/>
    <w:rsid w:val="00C30827"/>
    <w:rsid w:val="00C62400"/>
    <w:rsid w:val="00C65223"/>
    <w:rsid w:val="00C832DB"/>
    <w:rsid w:val="00C95326"/>
    <w:rsid w:val="00C95F52"/>
    <w:rsid w:val="00CA23A8"/>
    <w:rsid w:val="00CB2DD1"/>
    <w:rsid w:val="00CB5A5D"/>
    <w:rsid w:val="00CC7379"/>
    <w:rsid w:val="00CD3384"/>
    <w:rsid w:val="00CF01D9"/>
    <w:rsid w:val="00CF6767"/>
    <w:rsid w:val="00D1161F"/>
    <w:rsid w:val="00D14070"/>
    <w:rsid w:val="00D32E3C"/>
    <w:rsid w:val="00D73C3A"/>
    <w:rsid w:val="00D80E23"/>
    <w:rsid w:val="00D85855"/>
    <w:rsid w:val="00D922AC"/>
    <w:rsid w:val="00DA3696"/>
    <w:rsid w:val="00DF0D41"/>
    <w:rsid w:val="00DF7FDC"/>
    <w:rsid w:val="00E16105"/>
    <w:rsid w:val="00E243BB"/>
    <w:rsid w:val="00E25397"/>
    <w:rsid w:val="00E4145B"/>
    <w:rsid w:val="00E60711"/>
    <w:rsid w:val="00E60931"/>
    <w:rsid w:val="00E60D29"/>
    <w:rsid w:val="00E61F64"/>
    <w:rsid w:val="00E85037"/>
    <w:rsid w:val="00ED71B7"/>
    <w:rsid w:val="00EF01E3"/>
    <w:rsid w:val="00F12D2C"/>
    <w:rsid w:val="00F33378"/>
    <w:rsid w:val="00F82434"/>
    <w:rsid w:val="00F8619F"/>
    <w:rsid w:val="00F97488"/>
    <w:rsid w:val="00FB306D"/>
    <w:rsid w:val="00FB3F28"/>
    <w:rsid w:val="00FB61ED"/>
    <w:rsid w:val="00FF067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57038277A3B90AEE4775073A0C14CCC3F6C8BCB6A14597D6056E77590CD0069EE5B6709E4F9iFc1I" TargetMode="External"/><Relationship Id="rId13" Type="http://schemas.openxmlformats.org/officeDocument/2006/relationships/hyperlink" Target="consultantplus://offline/ref=42008CAB0862C46C3CEA5EF9D382CF7DD4773E207D3290AEE4775073A0C14CCC3F6C8BCB6C125071370CF771D99A0975EB44780AFAF9F12Di2cFI" TargetMode="External"/><Relationship Id="rId18" Type="http://schemas.openxmlformats.org/officeDocument/2006/relationships/hyperlink" Target="consultantplus://offline/ref=42008CAB0862C46C3CEA5EF9D382CF7DD4773E207D3290AEE4775073A0C14CCC3F6C8BCB6C125071370CF771D99A0975EB44780AFAF9F12Di2c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008CAB0862C46C3CEA5EF9D382CF7DD4773E207D3290AEE4775073A0C14CCC2D6CD3C76E164E773519A1209FiCcFI" TargetMode="External"/><Relationship Id="rId17" Type="http://schemas.openxmlformats.org/officeDocument/2006/relationships/hyperlink" Target="consultantplus://offline/ref=42008CAB0862C46C3CEA5EF9D382CF7DD4773E207D3290AEE4775073A0C14CCC3F6C8BCB6C125075350CF771D99A0975EB44780AFAF9F12Di2c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08CAB0862C46C3CEA5EF9D382CF7DD4773E207D3290AEE4775073A0C14CCC3F6C8BCB6C125072350CF771D99A0975EB44780AFAF9F12Di2c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008CAB0862C46C3CEA5EF9D382CF7DD4773E207D3290AEE4775073A0C14CCC2D6CD3C76E164E773519A1209FiC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008CAB0862C46C3CEA5EF9D382CF7DD4773E207D3290AEE4775073A0C14CCC2D6CD3C76E164E773519A1209FiCcFI" TargetMode="External"/><Relationship Id="rId10" Type="http://schemas.openxmlformats.org/officeDocument/2006/relationships/hyperlink" Target="consultantplus://offline/ref=42008CAB0862C46C3CEA41E8C682CF7DD57038277A3B90AEE4775073A0C14CCC2D6CD3C76E164E773519A1209FiCcFI" TargetMode="External"/><Relationship Id="rId19" Type="http://schemas.openxmlformats.org/officeDocument/2006/relationships/hyperlink" Target="consultantplus://offline/ref=42008CAB0862C46C3CEA5EF9D382CF7DD4773E207D3290AEE4775073A0C14CCC3F6C8BCB6C125071320CF771D99A0975EB44780AFAF9F12Di2c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008CAB0862C46C3CEA5EF9D382CF7DD4773E207D3290AEE4775073A0C14CCC3F6C8BCB6C1250713C0CF771D99A0975EB44780AFAF9F12Di2cFI" TargetMode="External"/><Relationship Id="rId14" Type="http://schemas.openxmlformats.org/officeDocument/2006/relationships/hyperlink" Target="consultantplus://offline/ref=42008CAB0862C46C3CEA5EF9D382CF7DD4773E207D3290AEE4775073A0C14CCC3F6C8BCB6C1250743C0CF771D99A0975EB44780AFAF9F12Di2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57E6-BB0E-4341-9590-2DD88720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Круглов Александр Германович</cp:lastModifiedBy>
  <cp:revision>8</cp:revision>
  <cp:lastPrinted>2022-01-14T10:20:00Z</cp:lastPrinted>
  <dcterms:created xsi:type="dcterms:W3CDTF">2022-01-11T13:46:00Z</dcterms:created>
  <dcterms:modified xsi:type="dcterms:W3CDTF">2022-01-14T13:40:00Z</dcterms:modified>
</cp:coreProperties>
</file>