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8" w:rsidRPr="005E10CE" w:rsidRDefault="00BF0188" w:rsidP="00BF018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ПРОЕКТ</w:t>
      </w:r>
    </w:p>
    <w:p w:rsidR="00BF0188" w:rsidRPr="005E10CE" w:rsidRDefault="00BF0188" w:rsidP="00BF018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0188" w:rsidRPr="005E10CE" w:rsidRDefault="00BF0188" w:rsidP="00BF01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F0188" w:rsidRPr="005E10CE" w:rsidRDefault="00BF0188" w:rsidP="00BF0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0188" w:rsidRPr="005E10CE" w:rsidRDefault="00BF0188" w:rsidP="00BF0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0188" w:rsidRPr="005E10CE" w:rsidRDefault="00BF0188" w:rsidP="00BF0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от «__»____2021 г. № __</w:t>
      </w:r>
    </w:p>
    <w:p w:rsidR="00BF0188" w:rsidRPr="005E10CE" w:rsidRDefault="00BF0188" w:rsidP="00BF0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0188" w:rsidRPr="005E10CE" w:rsidRDefault="00BF0188" w:rsidP="00BF0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30 СЕНТЯБРЯ 2021 ГОДА № 635 «</w:t>
      </w:r>
      <w:r w:rsidRPr="005E10CE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ОБЛАСТИ ОБРАЩЕНИЯ С ЖИВОТНЫМИ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</w:p>
    <w:p w:rsidR="00BF0188" w:rsidRPr="005E10CE" w:rsidRDefault="00BF0188" w:rsidP="00BF01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0188" w:rsidRPr="005E10CE" w:rsidRDefault="00BF0188" w:rsidP="00BF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</w:t>
      </w:r>
      <w:r w:rsidRPr="005E10CE">
        <w:rPr>
          <w:rFonts w:ascii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BF0188" w:rsidRPr="005E10CE" w:rsidRDefault="00BF0188" w:rsidP="00BF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188" w:rsidRPr="005E10CE" w:rsidRDefault="00BF0188" w:rsidP="00BF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E10C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0CE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обращения с животными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области, утвержденное постановлением Правительства Ленинградской области от 30 сентября 2021 года № 635, изменения согласно приложению к настоящему постановлению:</w:t>
      </w:r>
    </w:p>
    <w:p w:rsidR="00BF0188" w:rsidRPr="005E10CE" w:rsidRDefault="00BF0188" w:rsidP="00BF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88" w:rsidRPr="005E10CE" w:rsidRDefault="00BF0188" w:rsidP="00BF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0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5E10C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 w:rsidRPr="005E10CE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F0188" w:rsidRDefault="00BF0188" w:rsidP="00BF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88" w:rsidRPr="005E10CE" w:rsidRDefault="00BF0188" w:rsidP="00BF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188" w:rsidRPr="005E10CE" w:rsidRDefault="00BF0188" w:rsidP="00BF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Губернатор</w:t>
      </w:r>
    </w:p>
    <w:p w:rsidR="00BF0188" w:rsidRPr="005E10CE" w:rsidRDefault="00BF0188" w:rsidP="00BF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0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0188" w:rsidRDefault="00BF0188" w:rsidP="00BF0188">
      <w:pPr>
        <w:pStyle w:val="ConsPlusNormal"/>
        <w:jc w:val="right"/>
      </w:pPr>
      <w:proofErr w:type="spellStart"/>
      <w:r w:rsidRPr="005E10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F0188" w:rsidRDefault="00BF0188">
      <w:r>
        <w:br w:type="page"/>
      </w:r>
    </w:p>
    <w:p w:rsidR="00BF0188" w:rsidRPr="00533F20" w:rsidRDefault="00BF0188" w:rsidP="00BF01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0188" w:rsidRPr="00533F20" w:rsidRDefault="00BF0188" w:rsidP="00BF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3F2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F2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BF0188" w:rsidRPr="00533F20" w:rsidRDefault="00BF0188" w:rsidP="00BF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F2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0188" w:rsidRPr="00533F20" w:rsidRDefault="00BF0188" w:rsidP="00BF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F20">
        <w:rPr>
          <w:rFonts w:ascii="Times New Roman" w:hAnsi="Times New Roman" w:cs="Times New Roman"/>
          <w:sz w:val="28"/>
          <w:szCs w:val="28"/>
        </w:rPr>
        <w:t>от «__»____2021 № __</w:t>
      </w:r>
    </w:p>
    <w:p w:rsidR="00BF0188" w:rsidRPr="00533F20" w:rsidRDefault="00BF0188" w:rsidP="00BF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0188" w:rsidRPr="00533F20" w:rsidRDefault="00BF0188" w:rsidP="00BF0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188" w:rsidRDefault="00BF0188" w:rsidP="00B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BF0188" w:rsidRPr="00533F20" w:rsidRDefault="00BF0188" w:rsidP="00B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ВНОСЯТСЯ В ПОЛОЖЕНИЕ</w:t>
      </w:r>
    </w:p>
    <w:p w:rsidR="00BF0188" w:rsidRPr="00533F20" w:rsidRDefault="00BF0188" w:rsidP="00B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F20">
        <w:rPr>
          <w:rFonts w:ascii="Times New Roman" w:hAnsi="Times New Roman"/>
          <w:b/>
          <w:sz w:val="28"/>
          <w:szCs w:val="28"/>
        </w:rPr>
        <w:t>О РЕГИОНАЛЬНОМ ГОСУДАРСТВЕННОМ КОНТРОЛЕ (НАДЗОРЕ) В ОБЛАСТИ ОБРАЩЕНИЯ С ЖИВОТНЫМИ НА ТЕРРИТОРИИ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ПРАВИТЕЛЬСТВА ЛЕНИНГРАДСКОЙ ОБЛАСТИ ОТ 30 СЕНТЯБРЯ 2021 ГОДА № 635</w:t>
      </w:r>
    </w:p>
    <w:p w:rsidR="00BF0188" w:rsidRPr="00533F20" w:rsidRDefault="00BF0188" w:rsidP="00BF018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пунктом 5.1. следующего содержания:</w:t>
      </w:r>
    </w:p>
    <w:p w:rsidR="00BF0188" w:rsidRPr="005E281D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«5.1. В целях реализации настоящего Положения </w:t>
      </w:r>
      <w:r w:rsidR="006B099F" w:rsidRPr="0091478D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Pr="0091478D">
        <w:rPr>
          <w:rFonts w:ascii="Times New Roman" w:hAnsi="Times New Roman"/>
          <w:sz w:val="28"/>
          <w:szCs w:val="28"/>
        </w:rPr>
        <w:t>принимаются решения,</w:t>
      </w:r>
      <w:r>
        <w:rPr>
          <w:rFonts w:ascii="Times New Roman" w:hAnsi="Times New Roman"/>
          <w:sz w:val="28"/>
          <w:szCs w:val="28"/>
        </w:rPr>
        <w:t xml:space="preserve"> составляются и оформляются документы, формы которых утверждаются приказом Управления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абзаце «а» подпункта 1 пункта 8 слова «</w:t>
      </w:r>
      <w:r w:rsidRPr="00533F20">
        <w:rPr>
          <w:rFonts w:ascii="Times New Roman" w:hAnsi="Times New Roman"/>
          <w:sz w:val="28"/>
          <w:szCs w:val="28"/>
        </w:rPr>
        <w:t>возврат животных без владельцев, не проявляющих немотивированной агрессивности, на прежние места их обитания или новым владельцам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6D5910">
        <w:rPr>
          <w:rFonts w:ascii="Times New Roman" w:hAnsi="Times New Roman"/>
          <w:sz w:val="28"/>
          <w:szCs w:val="28"/>
        </w:rPr>
        <w:t>«возврат животных без владельцев, не проявляющих немотивированной агрессивности, на прежние места их обитания, возврат потерявшихся животных их владельцам или передача новым владельцам»</w:t>
      </w:r>
      <w:r>
        <w:rPr>
          <w:rFonts w:ascii="Times New Roman" w:hAnsi="Times New Roman"/>
          <w:sz w:val="28"/>
          <w:szCs w:val="28"/>
        </w:rPr>
        <w:t>.</w:t>
      </w:r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пункте 14 слова «</w:t>
      </w:r>
      <w:r w:rsidRPr="00533F20">
        <w:rPr>
          <w:rFonts w:ascii="Times New Roman" w:eastAsiaTheme="minorHAnsi" w:hAnsi="Times New Roman"/>
          <w:sz w:val="28"/>
          <w:szCs w:val="28"/>
        </w:rPr>
        <w:t>, порядок создания и функционирования которых, а также порядок сбора, обработки, анализа и учета сведений об объектах контроля в информационных системах утверждается Управлением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42 слова «</w:t>
      </w:r>
      <w:r w:rsidRPr="00533F20">
        <w:rPr>
          <w:rFonts w:ascii="Times New Roman" w:hAnsi="Times New Roman"/>
          <w:sz w:val="28"/>
          <w:szCs w:val="28"/>
        </w:rPr>
        <w:t xml:space="preserve">и </w:t>
      </w:r>
      <w:r w:rsidRPr="002C7D5C">
        <w:rPr>
          <w:rFonts w:ascii="Times New Roman" w:hAnsi="Times New Roman"/>
          <w:sz w:val="28"/>
          <w:szCs w:val="28"/>
        </w:rPr>
        <w:t>среднего</w:t>
      </w:r>
      <w:r w:rsidRPr="00533F20">
        <w:rPr>
          <w:rFonts w:ascii="Times New Roman" w:hAnsi="Times New Roman"/>
          <w:sz w:val="28"/>
          <w:szCs w:val="28"/>
        </w:rPr>
        <w:t xml:space="preserve"> рисков</w:t>
      </w:r>
      <w:r>
        <w:rPr>
          <w:rFonts w:ascii="Times New Roman" w:hAnsi="Times New Roman"/>
          <w:sz w:val="28"/>
          <w:szCs w:val="28"/>
        </w:rPr>
        <w:t>» заменить словом «риска».</w:t>
      </w:r>
    </w:p>
    <w:p w:rsidR="00BF0188" w:rsidRPr="006B099F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D">
        <w:rPr>
          <w:rFonts w:ascii="Times New Roman" w:hAnsi="Times New Roman"/>
          <w:sz w:val="28"/>
          <w:szCs w:val="28"/>
        </w:rPr>
        <w:t>5. Пункт 88 признать утратившим силу.</w:t>
      </w:r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A2">
        <w:rPr>
          <w:rFonts w:ascii="Times New Roman" w:hAnsi="Times New Roman"/>
          <w:sz w:val="28"/>
          <w:szCs w:val="28"/>
        </w:rPr>
        <w:t xml:space="preserve">6. </w:t>
      </w:r>
      <w:r w:rsidR="006B35C1" w:rsidRPr="006B20A2">
        <w:rPr>
          <w:rFonts w:ascii="Times New Roman" w:hAnsi="Times New Roman"/>
          <w:sz w:val="28"/>
          <w:szCs w:val="28"/>
        </w:rPr>
        <w:t xml:space="preserve">Пункт </w:t>
      </w:r>
      <w:r w:rsidR="006B20A2" w:rsidRPr="006B20A2">
        <w:rPr>
          <w:rFonts w:ascii="Times New Roman" w:hAnsi="Times New Roman"/>
          <w:sz w:val="28"/>
          <w:szCs w:val="28"/>
        </w:rPr>
        <w:t>93 признать утратившим силу.</w:t>
      </w:r>
    </w:p>
    <w:p w:rsidR="006B20A2" w:rsidRPr="006B20A2" w:rsidRDefault="006B20A2" w:rsidP="006B20A2">
      <w:pPr>
        <w:tabs>
          <w:tab w:val="left" w:pos="4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A2">
        <w:rPr>
          <w:rFonts w:ascii="Times New Roman" w:hAnsi="Times New Roman"/>
          <w:sz w:val="28"/>
          <w:szCs w:val="28"/>
        </w:rPr>
        <w:t xml:space="preserve">7. </w:t>
      </w:r>
      <w:r w:rsidR="006B35C1" w:rsidRPr="006B20A2">
        <w:rPr>
          <w:rFonts w:ascii="Times New Roman" w:hAnsi="Times New Roman"/>
          <w:sz w:val="28"/>
          <w:szCs w:val="28"/>
        </w:rPr>
        <w:t>Пу</w:t>
      </w:r>
      <w:bookmarkStart w:id="0" w:name="_GoBack"/>
      <w:bookmarkEnd w:id="0"/>
      <w:r w:rsidR="006B35C1" w:rsidRPr="006B20A2">
        <w:rPr>
          <w:rFonts w:ascii="Times New Roman" w:hAnsi="Times New Roman"/>
          <w:sz w:val="28"/>
          <w:szCs w:val="28"/>
        </w:rPr>
        <w:t xml:space="preserve">нкт </w:t>
      </w:r>
      <w:r w:rsidRPr="006B20A2">
        <w:rPr>
          <w:rFonts w:ascii="Times New Roman" w:hAnsi="Times New Roman"/>
          <w:sz w:val="28"/>
          <w:szCs w:val="28"/>
        </w:rPr>
        <w:t>94 изложить в следующей редакции:</w:t>
      </w:r>
    </w:p>
    <w:p w:rsidR="006B20A2" w:rsidRPr="006B20A2" w:rsidRDefault="006B20A2" w:rsidP="006B20A2">
      <w:pPr>
        <w:tabs>
          <w:tab w:val="left" w:pos="4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A2">
        <w:rPr>
          <w:rFonts w:ascii="Times New Roman" w:hAnsi="Times New Roman"/>
          <w:sz w:val="28"/>
          <w:szCs w:val="28"/>
        </w:rPr>
        <w:t>«94. Обжалование решений Управления, действий (бездействия) его должностных лиц осуществляется в порядке, предусмотренном статьями 39</w:t>
      </w:r>
      <w:r w:rsidR="006B35C1">
        <w:rPr>
          <w:rFonts w:ascii="Times New Roman" w:hAnsi="Times New Roman"/>
          <w:sz w:val="28"/>
          <w:szCs w:val="28"/>
        </w:rPr>
        <w:t xml:space="preserve"> </w:t>
      </w:r>
      <w:r w:rsidRPr="006B20A2">
        <w:rPr>
          <w:rFonts w:ascii="Times New Roman" w:hAnsi="Times New Roman"/>
          <w:sz w:val="28"/>
          <w:szCs w:val="28"/>
        </w:rPr>
        <w:t>-</w:t>
      </w:r>
      <w:r w:rsidR="006B35C1">
        <w:rPr>
          <w:rFonts w:ascii="Times New Roman" w:hAnsi="Times New Roman"/>
          <w:sz w:val="28"/>
          <w:szCs w:val="28"/>
        </w:rPr>
        <w:t xml:space="preserve"> </w:t>
      </w:r>
      <w:r w:rsidRPr="006B20A2">
        <w:rPr>
          <w:rFonts w:ascii="Times New Roman" w:hAnsi="Times New Roman"/>
          <w:sz w:val="28"/>
          <w:szCs w:val="28"/>
        </w:rPr>
        <w:t>43 Федерального закона № 248-ФЗ и настоящим разделом.</w:t>
      </w:r>
    </w:p>
    <w:p w:rsidR="006B20A2" w:rsidRPr="006B20A2" w:rsidRDefault="006B20A2" w:rsidP="006B20A2">
      <w:pPr>
        <w:tabs>
          <w:tab w:val="left" w:pos="4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A2">
        <w:rPr>
          <w:rFonts w:ascii="Times New Roman" w:hAnsi="Times New Roman"/>
          <w:sz w:val="28"/>
          <w:szCs w:val="28"/>
        </w:rPr>
        <w:t>Правом на обжалование решений Управления,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248-ФЗ.»</w:t>
      </w:r>
    </w:p>
    <w:p w:rsidR="006B099F" w:rsidRPr="0091478D" w:rsidRDefault="006B20A2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0188" w:rsidRPr="0091478D">
        <w:rPr>
          <w:rFonts w:ascii="Times New Roman" w:hAnsi="Times New Roman"/>
          <w:sz w:val="28"/>
          <w:szCs w:val="28"/>
        </w:rPr>
        <w:t xml:space="preserve">. </w:t>
      </w:r>
      <w:r w:rsidR="006B099F" w:rsidRPr="0091478D">
        <w:rPr>
          <w:rFonts w:ascii="Times New Roman" w:hAnsi="Times New Roman"/>
          <w:sz w:val="28"/>
          <w:szCs w:val="28"/>
        </w:rPr>
        <w:t>Пункт 99 изложить в следующей редакции:</w:t>
      </w:r>
    </w:p>
    <w:p w:rsidR="00BF0188" w:rsidRPr="0091478D" w:rsidRDefault="006B099F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D">
        <w:rPr>
          <w:rFonts w:ascii="Times New Roman" w:hAnsi="Times New Roman"/>
          <w:sz w:val="28"/>
          <w:szCs w:val="28"/>
        </w:rPr>
        <w:t>«99. Жалоба подается контролируемым лицом в письменной форме или в форме электронного документа</w:t>
      </w:r>
      <w:r w:rsidRPr="0091478D">
        <w:t xml:space="preserve"> </w:t>
      </w:r>
      <w:r w:rsidRPr="0091478D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proofErr w:type="gramStart"/>
      <w:r w:rsidR="00BF0188" w:rsidRPr="0091478D">
        <w:rPr>
          <w:rFonts w:ascii="Times New Roman" w:hAnsi="Times New Roman"/>
          <w:sz w:val="28"/>
          <w:szCs w:val="28"/>
        </w:rPr>
        <w:t>.</w:t>
      </w:r>
      <w:r w:rsidRPr="0091478D">
        <w:rPr>
          <w:rFonts w:ascii="Times New Roman" w:hAnsi="Times New Roman"/>
          <w:sz w:val="28"/>
          <w:szCs w:val="28"/>
        </w:rPr>
        <w:t>»</w:t>
      </w:r>
      <w:r w:rsidR="0091478D">
        <w:rPr>
          <w:rFonts w:ascii="Times New Roman" w:hAnsi="Times New Roman"/>
          <w:sz w:val="28"/>
          <w:szCs w:val="28"/>
        </w:rPr>
        <w:t>.</w:t>
      </w:r>
      <w:proofErr w:type="gramEnd"/>
    </w:p>
    <w:p w:rsidR="00BF0188" w:rsidRDefault="006B20A2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0188">
        <w:rPr>
          <w:rFonts w:ascii="Times New Roman" w:hAnsi="Times New Roman"/>
          <w:sz w:val="28"/>
          <w:szCs w:val="28"/>
        </w:rPr>
        <w:t>. В пункте 103 слова « полностью или частично» исключить.</w:t>
      </w:r>
    </w:p>
    <w:p w:rsidR="00BF0188" w:rsidRDefault="006B20A2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0188">
        <w:rPr>
          <w:rFonts w:ascii="Times New Roman" w:hAnsi="Times New Roman"/>
          <w:sz w:val="28"/>
          <w:szCs w:val="28"/>
        </w:rPr>
        <w:t>. Пункт 105 дополнить абзацем следующего содержания:</w:t>
      </w:r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E84">
        <w:rPr>
          <w:rFonts w:ascii="Times New Roman" w:hAnsi="Times New Roman"/>
          <w:sz w:val="28"/>
          <w:szCs w:val="28"/>
        </w:rPr>
        <w:lastRenderedPageBreak/>
        <w:t>«учетный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</w:t>
      </w:r>
      <w:proofErr w:type="gramStart"/>
      <w:r w:rsidRPr="00A01E8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F0188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20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 107 изложить в следующей редакции:</w:t>
      </w:r>
    </w:p>
    <w:p w:rsidR="00BF0188" w:rsidRPr="00C765CD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5CD">
        <w:rPr>
          <w:rFonts w:ascii="Times New Roman" w:hAnsi="Times New Roman"/>
          <w:sz w:val="28"/>
          <w:szCs w:val="28"/>
        </w:rPr>
        <w:t>«107. Управление принимает решение об отказе в рассмотрении жалобы в течение пяти рабочих дней с момента получения жалобы, если: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1) жалоба подана после истечения сроков подачи жалобы, установленных пунктами 100 и 101 настоящего Положения, и не содержит ходатайства о восстановлении пропущенного срока на подачу жалобы;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4) имеется решение суда по вопросам, поставленным в жалобе;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5) ранее в Управление была подана другая жалоба от того же контролируемого лица по тем же основаниям;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Управления, а также членов их семей;</w:t>
      </w:r>
    </w:p>
    <w:p w:rsidR="00BF0188" w:rsidRPr="00C765CD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F0188" w:rsidRDefault="00BF0188" w:rsidP="00BF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5CD">
        <w:rPr>
          <w:rFonts w:ascii="Times New Roman" w:eastAsiaTheme="minorHAnsi" w:hAnsi="Times New Roman"/>
          <w:sz w:val="28"/>
          <w:szCs w:val="28"/>
        </w:rPr>
        <w:t>8) жалоба подана в не</w:t>
      </w:r>
      <w:r>
        <w:rPr>
          <w:rFonts w:ascii="Times New Roman" w:eastAsiaTheme="minorHAnsi" w:hAnsi="Times New Roman"/>
          <w:sz w:val="28"/>
          <w:szCs w:val="28"/>
        </w:rPr>
        <w:t>надлежащий уполномоченный орган</w:t>
      </w:r>
      <w:proofErr w:type="gramStart"/>
      <w:r w:rsidRPr="00F56942">
        <w:rPr>
          <w:rFonts w:ascii="Times New Roman" w:eastAsiaTheme="minorHAnsi" w:hAnsi="Times New Roman"/>
          <w:sz w:val="28"/>
          <w:szCs w:val="28"/>
        </w:rPr>
        <w:t>.</w:t>
      </w:r>
      <w:r w:rsidRPr="00F56942">
        <w:rPr>
          <w:rFonts w:ascii="Times New Roman" w:hAnsi="Times New Roman"/>
          <w:sz w:val="28"/>
          <w:szCs w:val="28"/>
        </w:rPr>
        <w:t>».</w:t>
      </w:r>
      <w:proofErr w:type="gramEnd"/>
    </w:p>
    <w:p w:rsidR="006B099F" w:rsidRPr="0091478D" w:rsidRDefault="006B099F" w:rsidP="006B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1478D">
        <w:rPr>
          <w:rFonts w:ascii="Times New Roman" w:eastAsiaTheme="minorHAnsi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BF0188" w:rsidRDefault="00BF0188" w:rsidP="006B09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20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108 изложить в следующей редакции:</w:t>
      </w:r>
    </w:p>
    <w:p w:rsidR="00BF0188" w:rsidRPr="001E24E1" w:rsidRDefault="00BF0188" w:rsidP="00BF0188">
      <w:pPr>
        <w:spacing w:before="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24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108</w:t>
      </w:r>
      <w:r w:rsidRPr="001E24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24E1">
        <w:rPr>
          <w:rFonts w:ascii="Times New Roman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и рассматривается лицами, указанными в пунктах 96 и 97 настоящего Положения, без использования единого портала государственных и муниципальных услуг и (или)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тайне.».</w:t>
      </w:r>
      <w:proofErr w:type="gramEnd"/>
    </w:p>
    <w:p w:rsidR="00BF0188" w:rsidRPr="001E24E1" w:rsidRDefault="00BF0188" w:rsidP="00BF0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7249">
        <w:rPr>
          <w:rFonts w:ascii="Times New Roman" w:hAnsi="Times New Roman"/>
          <w:sz w:val="28"/>
          <w:szCs w:val="28"/>
        </w:rPr>
        <w:t>1</w:t>
      </w:r>
      <w:r w:rsidR="006B20A2">
        <w:rPr>
          <w:rFonts w:ascii="Times New Roman" w:hAnsi="Times New Roman"/>
          <w:sz w:val="28"/>
          <w:szCs w:val="28"/>
        </w:rPr>
        <w:t>3</w:t>
      </w:r>
      <w:r w:rsidRPr="00507249">
        <w:rPr>
          <w:rFonts w:ascii="Times New Roman" w:hAnsi="Times New Roman"/>
          <w:sz w:val="28"/>
          <w:szCs w:val="28"/>
        </w:rPr>
        <w:t xml:space="preserve">. В пункте 109 слова «В исключительных случаях указанный срок может быть продлен, но не более чем на </w:t>
      </w:r>
      <w:r w:rsidR="006B099F">
        <w:rPr>
          <w:rFonts w:ascii="Times New Roman" w:hAnsi="Times New Roman"/>
          <w:sz w:val="28"/>
          <w:szCs w:val="28"/>
        </w:rPr>
        <w:t>20</w:t>
      </w:r>
      <w:r w:rsidRPr="00507249">
        <w:rPr>
          <w:rFonts w:ascii="Times New Roman" w:hAnsi="Times New Roman"/>
          <w:sz w:val="28"/>
          <w:szCs w:val="28"/>
        </w:rPr>
        <w:t xml:space="preserve"> рабочих дней</w:t>
      </w:r>
      <w:proofErr w:type="gramStart"/>
      <w:r w:rsidRPr="00507249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507249">
        <w:rPr>
          <w:rFonts w:ascii="Times New Roman" w:hAnsi="Times New Roman"/>
          <w:sz w:val="28"/>
          <w:szCs w:val="28"/>
        </w:rPr>
        <w:t>исключить.</w:t>
      </w:r>
    </w:p>
    <w:p w:rsidR="00BF0188" w:rsidRPr="001E24E1" w:rsidRDefault="00BF0188" w:rsidP="00BF0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8F9" w:rsidRDefault="00C758F9"/>
    <w:sectPr w:rsidR="00C758F9" w:rsidSect="00AE199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8"/>
    <w:rsid w:val="00507249"/>
    <w:rsid w:val="00604B1E"/>
    <w:rsid w:val="006B099F"/>
    <w:rsid w:val="006B20A2"/>
    <w:rsid w:val="006B35C1"/>
    <w:rsid w:val="0091478D"/>
    <w:rsid w:val="009D28D3"/>
    <w:rsid w:val="00BF0188"/>
    <w:rsid w:val="00C758F9"/>
    <w:rsid w:val="00D54ADC"/>
    <w:rsid w:val="00D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Наталья Викторовна Геращенкова</cp:lastModifiedBy>
  <cp:revision>4</cp:revision>
  <dcterms:created xsi:type="dcterms:W3CDTF">2021-12-17T06:14:00Z</dcterms:created>
  <dcterms:modified xsi:type="dcterms:W3CDTF">2021-12-17T06:22:00Z</dcterms:modified>
</cp:coreProperties>
</file>