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2F80" w14:textId="7AAAA1E9" w:rsidR="00236BD3" w:rsidRPr="004659FD" w:rsidRDefault="0000543B" w:rsidP="00236BD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55DC" wp14:editId="6C44EE94">
                <wp:simplePos x="0" y="0"/>
                <wp:positionH relativeFrom="column">
                  <wp:posOffset>4975225</wp:posOffset>
                </wp:positionH>
                <wp:positionV relativeFrom="paragraph">
                  <wp:posOffset>-300990</wp:posOffset>
                </wp:positionV>
                <wp:extent cx="11144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941DD" w14:textId="1BA4C3A5" w:rsidR="0000543B" w:rsidRPr="0000543B" w:rsidRDefault="0000543B" w:rsidP="0000543B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55DC" id="Прямоугольник 1" o:spid="_x0000_s1026" style="position:absolute;left:0;text-align:left;margin-left:391.75pt;margin-top:-23.7pt;width:8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" fillcolor="white [3201]" strokecolor="white [3212]" strokeweight="2pt">
                <v:textbox>
                  <w:txbxContent>
                    <w:p w14:paraId="4DE941DD" w14:textId="1BA4C3A5" w:rsidR="0000543B" w:rsidRPr="0000543B" w:rsidRDefault="0000543B" w:rsidP="0000543B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BD3" w:rsidRPr="004659FD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65B277B2" wp14:editId="0562431C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E4CA" w14:textId="77777777" w:rsidR="00236BD3" w:rsidRPr="004659FD" w:rsidRDefault="00236BD3" w:rsidP="00236BD3">
      <w:pPr>
        <w:rPr>
          <w:rFonts w:eastAsia="Times New Roman"/>
          <w:szCs w:val="28"/>
          <w:lang w:eastAsia="ru-RU"/>
        </w:rPr>
      </w:pPr>
    </w:p>
    <w:p w14:paraId="36730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76171EE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700A6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14:paraId="5A550107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ПРИКАЗ</w:t>
      </w:r>
    </w:p>
    <w:p w14:paraId="0A1544E2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4659FD" w14:paraId="08F860A6" w14:textId="77777777" w:rsidTr="00A81D59">
        <w:tc>
          <w:tcPr>
            <w:tcW w:w="4393" w:type="dxa"/>
            <w:shd w:val="clear" w:color="auto" w:fill="auto"/>
          </w:tcPr>
          <w:p w14:paraId="6D0055AF" w14:textId="59F15DB5" w:rsidR="00236BD3" w:rsidRPr="004659FD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14:paraId="40E414A2" w14:textId="3BCD9C49" w:rsidR="00236BD3" w:rsidRPr="004659FD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3BA072F5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1566F2C1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3B0DEE41" w14:textId="77777777" w:rsidR="006C7EBB" w:rsidRPr="004659FD" w:rsidRDefault="006C7EBB" w:rsidP="006C7EB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59FD">
        <w:rPr>
          <w:b/>
          <w:bCs/>
          <w:szCs w:val="28"/>
        </w:rPr>
        <w:t>О признании утратившими силу некоторых приказов комитета по развитию малого, среднего бизнеса и потребительского рынка Ленинградской области</w:t>
      </w:r>
    </w:p>
    <w:p w14:paraId="04544C48" w14:textId="77777777" w:rsidR="00236BD3" w:rsidRPr="004659FD" w:rsidRDefault="00236BD3" w:rsidP="00236BD3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14:paraId="30FF0BEC" w14:textId="77777777" w:rsidR="00236BD3" w:rsidRPr="004659FD" w:rsidRDefault="00236BD3" w:rsidP="00236BD3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14:paraId="43792531" w14:textId="5863024B" w:rsidR="00392B80" w:rsidRPr="004659FD" w:rsidRDefault="006C7EBB" w:rsidP="00C3140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236BD3" w:rsidRPr="004659FD">
        <w:rPr>
          <w:rFonts w:eastAsia="Times New Roman"/>
          <w:szCs w:val="28"/>
          <w:lang w:eastAsia="ru-RU"/>
        </w:rPr>
        <w:t>п р и к а з ы в а ю:</w:t>
      </w:r>
    </w:p>
    <w:p w14:paraId="44797123" w14:textId="77777777" w:rsidR="009C431D" w:rsidRPr="006F33C7" w:rsidRDefault="00236BD3" w:rsidP="00C31405">
      <w:pPr>
        <w:ind w:firstLine="567"/>
        <w:jc w:val="both"/>
        <w:rPr>
          <w:rFonts w:eastAsia="Times New Roman"/>
          <w:bCs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 </w:t>
      </w:r>
      <w:r w:rsidR="006C7EBB" w:rsidRPr="004659FD">
        <w:rPr>
          <w:rFonts w:eastAsia="Times New Roman"/>
          <w:szCs w:val="28"/>
          <w:lang w:eastAsia="ru-RU"/>
        </w:rPr>
        <w:t>Признать утратившими силу</w:t>
      </w:r>
      <w:r w:rsidR="00B93F85">
        <w:rPr>
          <w:rFonts w:eastAsia="Times New Roman"/>
          <w:szCs w:val="28"/>
          <w:lang w:eastAsia="ru-RU"/>
        </w:rPr>
        <w:t xml:space="preserve"> следующие </w:t>
      </w:r>
      <w:r w:rsidR="0077444F" w:rsidRPr="004659FD">
        <w:rPr>
          <w:szCs w:val="28"/>
        </w:rPr>
        <w:t>приказ</w:t>
      </w:r>
      <w:r w:rsidR="00B93F85">
        <w:rPr>
          <w:szCs w:val="28"/>
        </w:rPr>
        <w:t>ы</w:t>
      </w:r>
      <w:r w:rsidR="0077444F" w:rsidRPr="004659FD">
        <w:rPr>
          <w:szCs w:val="28"/>
        </w:rPr>
        <w:t xml:space="preserve"> комитета по развитию малого, среднего бизнеса</w:t>
      </w:r>
      <w:r w:rsidR="00B93F85">
        <w:rPr>
          <w:szCs w:val="28"/>
        </w:rPr>
        <w:t xml:space="preserve"> </w:t>
      </w:r>
      <w:r w:rsidR="0077444F" w:rsidRPr="004659FD">
        <w:rPr>
          <w:szCs w:val="28"/>
        </w:rPr>
        <w:t xml:space="preserve">и </w:t>
      </w:r>
      <w:r w:rsidR="0077444F" w:rsidRPr="006F33C7">
        <w:rPr>
          <w:rFonts w:eastAsia="Times New Roman"/>
          <w:bCs/>
          <w:szCs w:val="28"/>
          <w:lang w:eastAsia="ru-RU"/>
        </w:rPr>
        <w:t>потребительского рынка Ленинградской области</w:t>
      </w:r>
      <w:r w:rsidR="009C431D" w:rsidRPr="006F33C7">
        <w:rPr>
          <w:rFonts w:eastAsia="Times New Roman"/>
          <w:bCs/>
          <w:szCs w:val="28"/>
          <w:lang w:eastAsia="ru-RU"/>
        </w:rPr>
        <w:t>:</w:t>
      </w:r>
    </w:p>
    <w:p w14:paraId="2BA85380" w14:textId="38446441" w:rsidR="006F33C7" w:rsidRPr="006F33C7" w:rsidRDefault="00E743E0" w:rsidP="00C31405">
      <w:pPr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1) </w:t>
      </w:r>
      <w:r w:rsidR="006F33C7" w:rsidRPr="006F33C7">
        <w:rPr>
          <w:rFonts w:eastAsia="Times New Roman"/>
          <w:bCs/>
          <w:szCs w:val="28"/>
          <w:lang w:eastAsia="ru-RU"/>
        </w:rPr>
        <w:t xml:space="preserve">от 21.06.2012 </w:t>
      </w:r>
      <w:r w:rsidR="006F33C7">
        <w:rPr>
          <w:rFonts w:eastAsia="Times New Roman"/>
          <w:bCs/>
          <w:szCs w:val="28"/>
          <w:lang w:eastAsia="ru-RU"/>
        </w:rPr>
        <w:t>№</w:t>
      </w:r>
      <w:r w:rsidR="006F33C7" w:rsidRPr="006F33C7">
        <w:rPr>
          <w:rFonts w:eastAsia="Times New Roman"/>
          <w:bCs/>
          <w:szCs w:val="28"/>
          <w:lang w:eastAsia="ru-RU"/>
        </w:rPr>
        <w:t xml:space="preserve"> 14</w:t>
      </w:r>
      <w:r w:rsidR="006F33C7">
        <w:rPr>
          <w:rFonts w:eastAsia="Times New Roman"/>
          <w:bCs/>
          <w:szCs w:val="28"/>
          <w:lang w:eastAsia="ru-RU"/>
        </w:rPr>
        <w:t xml:space="preserve"> «</w:t>
      </w:r>
      <w:r w:rsidR="006F33C7" w:rsidRPr="006F33C7">
        <w:rPr>
          <w:rFonts w:eastAsia="Times New Roman"/>
          <w:bCs/>
          <w:szCs w:val="28"/>
          <w:lang w:eastAsia="ru-RU"/>
        </w:rPr>
        <w:t>О признании утратившими силу приказов комитета по развитию малого, среднего бизнеса и потребительского рынка Ленинградской области</w:t>
      </w:r>
      <w:r w:rsidR="006F33C7">
        <w:rPr>
          <w:rFonts w:eastAsia="Times New Roman"/>
          <w:bCs/>
          <w:szCs w:val="28"/>
          <w:lang w:eastAsia="ru-RU"/>
        </w:rPr>
        <w:t>»;</w:t>
      </w:r>
    </w:p>
    <w:p w14:paraId="7077DAD9" w14:textId="0767744A" w:rsidR="0028552C" w:rsidRPr="006F33C7" w:rsidRDefault="00E743E0" w:rsidP="00C31405">
      <w:pPr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2) </w:t>
      </w:r>
      <w:r w:rsidR="0028552C" w:rsidRPr="006F33C7">
        <w:rPr>
          <w:rFonts w:eastAsia="Times New Roman"/>
          <w:bCs/>
          <w:szCs w:val="28"/>
          <w:lang w:eastAsia="ru-RU"/>
        </w:rPr>
        <w:t>от 21.02.2013 № 2 «О внесении изменений в приказ комитета по развитию малого, среднего бизнеса и потребительского рынка от 28 октября 2011 года № 26 «Об утверждении ведомственной целевой программы «Развитие торговой деятельности на территории Ленинградской области на 2012-2014 годы»;</w:t>
      </w:r>
    </w:p>
    <w:p w14:paraId="4DB13AB7" w14:textId="27E4AD41" w:rsidR="009D47D7" w:rsidRDefault="00C31405" w:rsidP="00C31405">
      <w:pPr>
        <w:ind w:firstLine="567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3)</w:t>
      </w:r>
      <w:r w:rsidR="00167C89" w:rsidRPr="006F33C7">
        <w:rPr>
          <w:rFonts w:eastAsia="Times New Roman"/>
          <w:bCs/>
          <w:szCs w:val="28"/>
          <w:lang w:eastAsia="ru-RU"/>
        </w:rPr>
        <w:t xml:space="preserve"> </w:t>
      </w:r>
      <w:r w:rsidR="009D47D7" w:rsidRPr="006F33C7">
        <w:rPr>
          <w:rFonts w:eastAsia="Times New Roman"/>
          <w:bCs/>
          <w:szCs w:val="28"/>
          <w:lang w:eastAsia="ru-RU"/>
        </w:rPr>
        <w:t>от 24.04.2013 № 4 «О внесении</w:t>
      </w:r>
      <w:r w:rsidR="009D47D7">
        <w:rPr>
          <w:szCs w:val="28"/>
        </w:rPr>
        <w:t xml:space="preserve"> изменений в приказ комитета по развитию малого, среднего бизнеса и потребительского рынка Ленинградской области от 23.12.2010 № 21 «О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области»;</w:t>
      </w:r>
    </w:p>
    <w:p w14:paraId="4BD06274" w14:textId="29F4A71C" w:rsidR="00A43DA3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="00A43DA3">
        <w:rPr>
          <w:szCs w:val="28"/>
        </w:rPr>
        <w:t xml:space="preserve">от 01.08.2013 </w:t>
      </w:r>
      <w:r w:rsidR="00320A49">
        <w:rPr>
          <w:szCs w:val="28"/>
        </w:rPr>
        <w:t>№</w:t>
      </w:r>
      <w:r w:rsidR="00A43DA3">
        <w:rPr>
          <w:szCs w:val="28"/>
        </w:rPr>
        <w:t xml:space="preserve"> 8 </w:t>
      </w:r>
      <w:r w:rsidR="00320A49">
        <w:rPr>
          <w:szCs w:val="28"/>
        </w:rPr>
        <w:t>«</w:t>
      </w:r>
      <w:r w:rsidR="00A43DA3">
        <w:rPr>
          <w:szCs w:val="28"/>
        </w:rPr>
        <w:t xml:space="preserve">Об организации и проведении конкурса среди специалистов субъектов малого предпринимательства Ленинградской области по кулинарному искусству </w:t>
      </w:r>
      <w:r w:rsidR="00142D84">
        <w:rPr>
          <w:szCs w:val="28"/>
        </w:rPr>
        <w:t>«</w:t>
      </w:r>
      <w:r w:rsidR="00A43DA3">
        <w:rPr>
          <w:szCs w:val="28"/>
        </w:rPr>
        <w:t xml:space="preserve">Созвездие Ладоги </w:t>
      </w:r>
      <w:r w:rsidR="00320A49">
        <w:rPr>
          <w:szCs w:val="28"/>
        </w:rPr>
        <w:t>–</w:t>
      </w:r>
      <w:r w:rsidR="00A43DA3">
        <w:rPr>
          <w:szCs w:val="28"/>
        </w:rPr>
        <w:t xml:space="preserve"> 2013</w:t>
      </w:r>
      <w:r w:rsidR="00320A49">
        <w:rPr>
          <w:szCs w:val="28"/>
        </w:rPr>
        <w:t>»;</w:t>
      </w:r>
    </w:p>
    <w:p w14:paraId="203CE26D" w14:textId="34FB8C2F" w:rsidR="00320A49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="00320A49">
        <w:rPr>
          <w:szCs w:val="28"/>
        </w:rPr>
        <w:t>от 01.08.2013 № 9 «Об организации и проведении конкурса среди специалистов субъектов малого предпринимательства Ленинградской области по парикмахерскому искусству «Мир красоты – 2013»;</w:t>
      </w:r>
    </w:p>
    <w:p w14:paraId="261BD5A8" w14:textId="5650C604" w:rsidR="00EF4836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</w:t>
      </w:r>
      <w:r w:rsidR="00EF4836">
        <w:rPr>
          <w:szCs w:val="28"/>
        </w:rPr>
        <w:t>от 01.08.2013 № 10 «Об организации и проведении конкурса среди специалистов субъектов малого предпринимательства Ленинградской области по флористике «Мир фантазии – 2013»;</w:t>
      </w:r>
    </w:p>
    <w:p w14:paraId="2F8A021A" w14:textId="700B9FDD" w:rsidR="00AA6C9D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7) </w:t>
      </w:r>
      <w:r w:rsidR="00AA6C9D">
        <w:rPr>
          <w:szCs w:val="28"/>
        </w:rPr>
        <w:t xml:space="preserve">от 09.09.2013 </w:t>
      </w:r>
      <w:r w:rsidR="00564B6A">
        <w:rPr>
          <w:szCs w:val="28"/>
        </w:rPr>
        <w:t>№</w:t>
      </w:r>
      <w:r w:rsidR="00BF1EC7">
        <w:rPr>
          <w:szCs w:val="28"/>
        </w:rPr>
        <w:t> </w:t>
      </w:r>
      <w:r w:rsidR="00AA6C9D">
        <w:rPr>
          <w:szCs w:val="28"/>
        </w:rPr>
        <w:t>11</w:t>
      </w:r>
      <w:r w:rsidR="00564B6A">
        <w:rPr>
          <w:szCs w:val="28"/>
        </w:rPr>
        <w:t xml:space="preserve"> «</w:t>
      </w:r>
      <w:r w:rsidR="00AA6C9D">
        <w:rPr>
          <w:szCs w:val="28"/>
        </w:rPr>
        <w:t xml:space="preserve">О порядке проведения конкурса </w:t>
      </w:r>
      <w:r w:rsidR="00564B6A">
        <w:rPr>
          <w:szCs w:val="28"/>
        </w:rPr>
        <w:t>«</w:t>
      </w:r>
      <w:r w:rsidR="00AA6C9D">
        <w:rPr>
          <w:szCs w:val="28"/>
        </w:rPr>
        <w:t>Лучшее муниципальное образование Ленинградской области по созданию условий для развития малого и среднего предпринимательства</w:t>
      </w:r>
      <w:r w:rsidR="00564B6A">
        <w:rPr>
          <w:szCs w:val="28"/>
        </w:rPr>
        <w:t>»;</w:t>
      </w:r>
    </w:p>
    <w:p w14:paraId="7167B904" w14:textId="5332577D" w:rsidR="00564B6A" w:rsidRPr="00564B6A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8) </w:t>
      </w:r>
      <w:r w:rsidR="00564B6A" w:rsidRPr="00564B6A">
        <w:rPr>
          <w:szCs w:val="28"/>
        </w:rPr>
        <w:t>от 09.09.2013 № 12 «О порядке проведения конкурса «Лучший в малом и среднем бизнесе»;</w:t>
      </w:r>
    </w:p>
    <w:p w14:paraId="3E9D1C8B" w14:textId="23061AF4" w:rsidR="000E1134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9) </w:t>
      </w:r>
      <w:r w:rsidR="004E695F">
        <w:rPr>
          <w:szCs w:val="28"/>
        </w:rPr>
        <w:t>от 09.09.2013 №</w:t>
      </w:r>
      <w:r w:rsidR="007F5457">
        <w:rPr>
          <w:szCs w:val="28"/>
        </w:rPr>
        <w:t> </w:t>
      </w:r>
      <w:r w:rsidR="004E695F">
        <w:rPr>
          <w:szCs w:val="28"/>
        </w:rPr>
        <w:t>13 «О порядке проведения конкурса «Молодой предприниматель Ленинградской области – 2013»;</w:t>
      </w:r>
    </w:p>
    <w:p w14:paraId="2853707A" w14:textId="4B9C6B9B" w:rsidR="00EE26B7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10) </w:t>
      </w:r>
      <w:r w:rsidR="000E1134">
        <w:rPr>
          <w:szCs w:val="28"/>
        </w:rPr>
        <w:t>от 09.09.2013 № 14 «О порядке проведения конкурса «Лучшая некоммерческая организация субъектов малого и среднего предпринимательства Ленинградской области»;</w:t>
      </w:r>
    </w:p>
    <w:p w14:paraId="61B34B15" w14:textId="6A341A54" w:rsidR="0067407A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11) </w:t>
      </w:r>
      <w:r w:rsidR="0067407A">
        <w:rPr>
          <w:szCs w:val="28"/>
        </w:rPr>
        <w:t>от 10.09.2013 № 16 «О внесении дополнений в приказ комитета по развитию малого, среднего бизнеса и потребительского рынка от 01.08.2013 № 9 «Об организации и проведении Конкурса среди специалистов субъектов малого предпринимательства Ленинградской области по парикмахерскому искусству «Мир красоты – 2013»;</w:t>
      </w:r>
    </w:p>
    <w:p w14:paraId="0EE660BB" w14:textId="227958DB" w:rsidR="00661260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12) </w:t>
      </w:r>
      <w:r w:rsidR="00EE26B7">
        <w:rPr>
          <w:szCs w:val="28"/>
        </w:rPr>
        <w:t>от 11.09.2013 № 17 «О порядке проведения открытого конкурса для средств массовой информации Ленинградской области на лучшее освещение актуальных вопросов развития малого и среднего предпринимательства»;</w:t>
      </w:r>
      <w:r w:rsidR="00661260">
        <w:rPr>
          <w:szCs w:val="28"/>
        </w:rPr>
        <w:t xml:space="preserve"> </w:t>
      </w:r>
    </w:p>
    <w:p w14:paraId="0E16A1BD" w14:textId="121AFDBD" w:rsidR="00661260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13) </w:t>
      </w:r>
      <w:r w:rsidR="00661260">
        <w:rPr>
          <w:szCs w:val="28"/>
        </w:rPr>
        <w:t>от 06.11.2013 № 20 «О стоимости одного часа информационных, консультационных, образовательных услуг на 2013 год»;</w:t>
      </w:r>
    </w:p>
    <w:p w14:paraId="30968860" w14:textId="7928A8AF" w:rsidR="001B0BD7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14) </w:t>
      </w:r>
      <w:r w:rsidR="001B0BD7">
        <w:rPr>
          <w:szCs w:val="28"/>
        </w:rPr>
        <w:t>от 28.11.2013 № 22 «О внесении изменений в приказ комитета по развитию малого, среднего бизнеса и потребительского рынка от 28 октября 2011 года № 26 «Об утверждении ведомственной целевой программы «Развитие торговой деятельности на территории Ленинградской области на 2012-2014 годы»;</w:t>
      </w:r>
    </w:p>
    <w:p w14:paraId="49736F4C" w14:textId="7C283C33" w:rsidR="004D13DE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15) </w:t>
      </w:r>
      <w:r w:rsidR="004D13DE">
        <w:rPr>
          <w:szCs w:val="28"/>
        </w:rPr>
        <w:t>от 09.12.2013 № 23 «О внесении изменений в приказ комитета по развитию малого, среднего бизнеса и потребительского рынка Ленинградской области от 23 декабря 2010 года № 21 «О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области»;</w:t>
      </w:r>
    </w:p>
    <w:p w14:paraId="597D74A7" w14:textId="58263C07" w:rsidR="00BC6444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16) </w:t>
      </w:r>
      <w:r w:rsidR="00BC6444">
        <w:rPr>
          <w:szCs w:val="28"/>
        </w:rPr>
        <w:t xml:space="preserve">от 30.12.2013 № 24 «О внесении изменений и дополнений в </w:t>
      </w:r>
      <w:r w:rsidR="00770F3D">
        <w:rPr>
          <w:szCs w:val="28"/>
        </w:rPr>
        <w:t>п</w:t>
      </w:r>
      <w:r w:rsidR="00BC6444">
        <w:rPr>
          <w:szCs w:val="28"/>
        </w:rPr>
        <w:t xml:space="preserve">риказ от 31 января 2013 года № 1 «Об утверждении порядка осуществления контроля за деятельностью государственного казенного учреждения Ленинградской области </w:t>
      </w:r>
      <w:r w:rsidR="000A7BCC">
        <w:rPr>
          <w:szCs w:val="28"/>
        </w:rPr>
        <w:t>«</w:t>
      </w:r>
      <w:r w:rsidR="00BC6444">
        <w:rPr>
          <w:szCs w:val="28"/>
        </w:rPr>
        <w:t>Ленинградский областной центр поддержки предпринимательства»;</w:t>
      </w:r>
    </w:p>
    <w:p w14:paraId="3A266E4D" w14:textId="1DE29FDE" w:rsidR="00665A87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17) </w:t>
      </w:r>
      <w:r w:rsidR="008D3FB0">
        <w:rPr>
          <w:szCs w:val="28"/>
        </w:rPr>
        <w:t>от 28.02.2014 №3 «</w:t>
      </w:r>
      <w:r w:rsidR="008D3FB0" w:rsidRPr="008D3FB0">
        <w:rPr>
          <w:szCs w:val="28"/>
        </w:rPr>
        <w:t>О назначении ответственного в комитете по развитию малого, среднего бизнеса и потребительского рынка Ленинградской области по контролю за соблюдением сроков исполнения контрольных документов</w:t>
      </w:r>
      <w:r w:rsidR="008D3FB0">
        <w:rPr>
          <w:szCs w:val="28"/>
        </w:rPr>
        <w:t>»;</w:t>
      </w:r>
    </w:p>
    <w:p w14:paraId="2EEFBF57" w14:textId="27077925" w:rsidR="00DF3048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18) </w:t>
      </w:r>
      <w:r w:rsidR="00DF3048">
        <w:rPr>
          <w:szCs w:val="28"/>
        </w:rPr>
        <w:t xml:space="preserve">от 07.03.2014 № 5 «О внесении изменений в приказ комитета по развитию малого, среднего бизнеса и потребительского рынка Ленинградской области от 23 декабря 2010 г. № 21 </w:t>
      </w:r>
      <w:r w:rsidR="0029550F">
        <w:rPr>
          <w:szCs w:val="28"/>
        </w:rPr>
        <w:t>«</w:t>
      </w:r>
      <w:r w:rsidR="00DF3048">
        <w:rPr>
          <w:szCs w:val="28"/>
        </w:rPr>
        <w:t>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</w:t>
      </w:r>
      <w:r w:rsidR="0029550F">
        <w:rPr>
          <w:szCs w:val="28"/>
        </w:rPr>
        <w:t>»;</w:t>
      </w:r>
    </w:p>
    <w:p w14:paraId="710C30F5" w14:textId="1168B7A8" w:rsidR="008D3FB0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19) </w:t>
      </w:r>
      <w:r w:rsidR="00966B41">
        <w:rPr>
          <w:szCs w:val="28"/>
        </w:rPr>
        <w:t>от 05.05.2014 №10 «</w:t>
      </w:r>
      <w:r w:rsidR="00966B41" w:rsidRPr="00966B41">
        <w:rPr>
          <w:szCs w:val="28"/>
        </w:rPr>
        <w:t xml:space="preserve">О проведении конкурса профессионального мастерства Ленинградской области по парикмахерскому искусству </w:t>
      </w:r>
      <w:r w:rsidR="00966B41">
        <w:rPr>
          <w:szCs w:val="28"/>
        </w:rPr>
        <w:t>«</w:t>
      </w:r>
      <w:r w:rsidR="00966B41" w:rsidRPr="00966B41">
        <w:rPr>
          <w:szCs w:val="28"/>
        </w:rPr>
        <w:t xml:space="preserve">Мир красоты </w:t>
      </w:r>
      <w:r w:rsidR="00966B41">
        <w:rPr>
          <w:szCs w:val="28"/>
        </w:rPr>
        <w:t>–</w:t>
      </w:r>
      <w:r w:rsidR="00966B41" w:rsidRPr="00966B41">
        <w:rPr>
          <w:szCs w:val="28"/>
        </w:rPr>
        <w:t xml:space="preserve"> 2014</w:t>
      </w:r>
      <w:r w:rsidR="00966B41">
        <w:rPr>
          <w:szCs w:val="28"/>
        </w:rPr>
        <w:t>»;</w:t>
      </w:r>
    </w:p>
    <w:p w14:paraId="3B180282" w14:textId="4ACA452D" w:rsidR="00966B41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20) </w:t>
      </w:r>
      <w:r w:rsidR="00966B41">
        <w:rPr>
          <w:szCs w:val="28"/>
        </w:rPr>
        <w:t xml:space="preserve">от 03.06.2014 </w:t>
      </w:r>
      <w:r w:rsidR="001F59BD">
        <w:rPr>
          <w:szCs w:val="28"/>
        </w:rPr>
        <w:t>№</w:t>
      </w:r>
      <w:r w:rsidR="00966B41">
        <w:rPr>
          <w:szCs w:val="28"/>
        </w:rPr>
        <w:t xml:space="preserve"> 11 «О Порядке проведения конкурса народных художественных промыслов и ремесел Ленинградской области»;</w:t>
      </w:r>
    </w:p>
    <w:p w14:paraId="68643058" w14:textId="41D0FF7C" w:rsidR="00966B41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21) </w:t>
      </w:r>
      <w:r w:rsidR="00966B41">
        <w:rPr>
          <w:szCs w:val="28"/>
        </w:rPr>
        <w:t>от 15.09.2014 №16 «</w:t>
      </w:r>
      <w:r w:rsidR="00966B41" w:rsidRPr="00966B41">
        <w:rPr>
          <w:szCs w:val="28"/>
        </w:rPr>
        <w:t>О внесении изменений в приказ комитета от 5 мая 2014 г. №10</w:t>
      </w:r>
      <w:r w:rsidR="00966B41">
        <w:rPr>
          <w:szCs w:val="28"/>
        </w:rPr>
        <w:t>»;</w:t>
      </w:r>
    </w:p>
    <w:p w14:paraId="5E9EAE2F" w14:textId="4EDCB039" w:rsidR="005C33FD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22) </w:t>
      </w:r>
      <w:r w:rsidR="005C33FD" w:rsidRPr="0067407A">
        <w:rPr>
          <w:szCs w:val="28"/>
        </w:rPr>
        <w:t>от 23.09.2014 № 21 «Об утверждении порядка организации и проведения конкурса для средств массовой информации Ленинградской области на лучшее освещение актуальных вопросов развития малого и среднего предпринимательства»;</w:t>
      </w:r>
    </w:p>
    <w:p w14:paraId="47113FC9" w14:textId="294C6A06" w:rsidR="00922DD2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23) </w:t>
      </w:r>
      <w:r w:rsidR="00922DD2">
        <w:rPr>
          <w:szCs w:val="28"/>
        </w:rPr>
        <w:t xml:space="preserve">от 29.09.2014 </w:t>
      </w:r>
      <w:r w:rsidR="00A103E7">
        <w:rPr>
          <w:szCs w:val="28"/>
        </w:rPr>
        <w:t>№ </w:t>
      </w:r>
      <w:r w:rsidR="00922DD2">
        <w:rPr>
          <w:szCs w:val="28"/>
        </w:rPr>
        <w:t>22 «О стоимости одного часа информационных, консультационных, образовательных услуг на 2014 год»</w:t>
      </w:r>
    </w:p>
    <w:p w14:paraId="5AD5B176" w14:textId="59D2AEFC" w:rsidR="0020367D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24) </w:t>
      </w:r>
      <w:r w:rsidR="0020367D">
        <w:rPr>
          <w:szCs w:val="28"/>
        </w:rPr>
        <w:t xml:space="preserve">от 24.11.2014 </w:t>
      </w:r>
      <w:r w:rsidR="00403329">
        <w:rPr>
          <w:szCs w:val="28"/>
        </w:rPr>
        <w:t>№</w:t>
      </w:r>
      <w:r w:rsidR="0020367D">
        <w:rPr>
          <w:szCs w:val="28"/>
        </w:rPr>
        <w:t xml:space="preserve"> 34 «Об утверждении детального плана-графика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</w:t>
      </w:r>
      <w:r w:rsidR="000A7BCC">
        <w:rPr>
          <w:szCs w:val="28"/>
        </w:rPr>
        <w:t>«</w:t>
      </w:r>
      <w:r w:rsidR="0020367D">
        <w:rPr>
          <w:szCs w:val="28"/>
        </w:rPr>
        <w:t>Стимулирование экономической активности Ленинградской области» за счет средств областного бюджета на 2014 год и признании утратившими силу некоторых приказов комитета по развитию малого, среднего бизнеса и потребительского рынка Ленинградской области»;</w:t>
      </w:r>
    </w:p>
    <w:p w14:paraId="18FBFCA4" w14:textId="2E41B351" w:rsidR="0067407A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25) </w:t>
      </w:r>
      <w:r w:rsidR="0067407A">
        <w:rPr>
          <w:szCs w:val="28"/>
        </w:rPr>
        <w:t>от 24.11.2014 № 38 «О внесении изменений в приказы комитета по развитию малого, среднего бизнеса и потребительского рынка Ленинградской области от 16 сентября 2014 года № 17, 18, от 23 сентября 2014 года № 20, 21»</w:t>
      </w:r>
    </w:p>
    <w:p w14:paraId="2B670295" w14:textId="3D077696" w:rsidR="00C33C88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26) </w:t>
      </w:r>
      <w:r w:rsidR="00403329">
        <w:rPr>
          <w:szCs w:val="28"/>
        </w:rPr>
        <w:t>от 26.12.2014 №43 «О</w:t>
      </w:r>
      <w:r w:rsidR="00403329" w:rsidRPr="00403329">
        <w:rPr>
          <w:szCs w:val="28"/>
        </w:rPr>
        <w:t xml:space="preserve"> внесении изменений в приказ комитета № 34 от 24.11.2014</w:t>
      </w:r>
      <w:r w:rsidR="00C33C88">
        <w:rPr>
          <w:szCs w:val="28"/>
        </w:rPr>
        <w:t xml:space="preserve"> «Об утверждении детального плана-графика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</w:t>
      </w:r>
      <w:r w:rsidR="000A7BCC">
        <w:rPr>
          <w:szCs w:val="28"/>
        </w:rPr>
        <w:t>«</w:t>
      </w:r>
      <w:r w:rsidR="00C33C88">
        <w:rPr>
          <w:szCs w:val="28"/>
        </w:rPr>
        <w:t>Стимулирование экономической активности Ленинградской области» за счет средств областного бюджета на 2014 год и признании утратившими силу некоторых приказов комитета по развитию малого, среднего бизнеса и потребительского рынка Ленинградской области»;</w:t>
      </w:r>
    </w:p>
    <w:p w14:paraId="7913B29B" w14:textId="1C5F0FE8" w:rsidR="00BF23EA" w:rsidRPr="00BF23EA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27) </w:t>
      </w:r>
      <w:r w:rsidR="00BF23EA" w:rsidRPr="00BF23EA">
        <w:rPr>
          <w:szCs w:val="28"/>
        </w:rPr>
        <w:t xml:space="preserve">24.02.2015 </w:t>
      </w:r>
      <w:r w:rsidR="00BF23EA">
        <w:rPr>
          <w:szCs w:val="28"/>
        </w:rPr>
        <w:t>№</w:t>
      </w:r>
      <w:r w:rsidR="00BF23EA" w:rsidRPr="00BF23EA">
        <w:rPr>
          <w:szCs w:val="28"/>
        </w:rPr>
        <w:t xml:space="preserve"> 6</w:t>
      </w:r>
      <w:r w:rsidR="00BF23EA">
        <w:rPr>
          <w:szCs w:val="28"/>
        </w:rPr>
        <w:t xml:space="preserve"> «</w:t>
      </w:r>
      <w:r w:rsidR="00BF23EA" w:rsidRPr="00BF23EA">
        <w:rPr>
          <w:szCs w:val="28"/>
        </w:rPr>
        <w:t>О признании утратившими силу некоторых приказов комитета по развитию малого, среднего бизнеса и потребительского рынка Ленинградской области</w:t>
      </w:r>
      <w:r w:rsidR="00BF23EA">
        <w:rPr>
          <w:szCs w:val="28"/>
        </w:rPr>
        <w:t>»;</w:t>
      </w:r>
    </w:p>
    <w:p w14:paraId="5DEFE723" w14:textId="2DC59A34" w:rsidR="00CB25D8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  <w:highlight w:val="yellow"/>
        </w:rPr>
      </w:pPr>
      <w:r>
        <w:rPr>
          <w:szCs w:val="28"/>
        </w:rPr>
        <w:t xml:space="preserve">28) </w:t>
      </w:r>
      <w:r w:rsidR="00CB25D8">
        <w:rPr>
          <w:szCs w:val="28"/>
        </w:rPr>
        <w:t>от 24.02.2015 №7 «О</w:t>
      </w:r>
      <w:r w:rsidR="00CB25D8" w:rsidRPr="00CB25D8">
        <w:rPr>
          <w:szCs w:val="28"/>
        </w:rPr>
        <w:t xml:space="preserve">б утверждении порядка составления, утверждения и ведения бюджетной сметы подведомственного комитету </w:t>
      </w:r>
      <w:r w:rsidR="000A7BCC">
        <w:rPr>
          <w:szCs w:val="28"/>
        </w:rPr>
        <w:t>г</w:t>
      </w:r>
      <w:r w:rsidR="00CB25D8">
        <w:rPr>
          <w:szCs w:val="28"/>
        </w:rPr>
        <w:t>осударственного казенного учреждения «Ленинградский областной центр поддержки предпринимательства»;</w:t>
      </w:r>
    </w:p>
    <w:p w14:paraId="2B4891D6" w14:textId="5E0C29A3" w:rsidR="00A4473C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29) </w:t>
      </w:r>
      <w:r w:rsidR="00A4473C" w:rsidRPr="0067407A">
        <w:rPr>
          <w:szCs w:val="28"/>
        </w:rPr>
        <w:t xml:space="preserve">от 10.03.2015 № 8 «Об утверждении Административного регламента по исполнению государственной функции </w:t>
      </w:r>
      <w:r w:rsidR="000A7BCC">
        <w:rPr>
          <w:szCs w:val="28"/>
        </w:rPr>
        <w:t>«</w:t>
      </w:r>
      <w:r w:rsidR="00A4473C" w:rsidRPr="0067407A">
        <w:rPr>
          <w:szCs w:val="28"/>
        </w:rPr>
        <w:t>Награждение благодарственными письмами, грамотами или дипломами комитета граждан, юридических лиц и муниципальных образований Ленинградской области за вклад в содействие развитию и(или) за развитие малого и среднего предпринимательства и(или) потребительского рынка Ленинградской области»;</w:t>
      </w:r>
    </w:p>
    <w:p w14:paraId="18786277" w14:textId="21C548D6" w:rsidR="008B4483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30) </w:t>
      </w:r>
      <w:r w:rsidR="008B4483">
        <w:rPr>
          <w:szCs w:val="28"/>
        </w:rPr>
        <w:t>от 24.04.2015 № 12 «Об утверждении формы договора, заключаемого с победителями конкурсного отбора на получение субсидии, предоставляемой в соответствии с «Порядком определения объема и предоставления субсидий организациям муниципальной инфраструктуры поддержки предпринимательства на проведение мероприятий, направленных на развитие малого и среднего предпринимательства (зональные семинары, конференции, круглые столы, тематические выставки, ярмарки, районные праздники и др.)»;</w:t>
      </w:r>
    </w:p>
    <w:p w14:paraId="2D9DB77A" w14:textId="60AF6B84" w:rsidR="00A4473C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31) </w:t>
      </w:r>
      <w:r w:rsidR="00833345">
        <w:rPr>
          <w:szCs w:val="28"/>
        </w:rPr>
        <w:t>от 25.05.2015 №14 «</w:t>
      </w:r>
      <w:r w:rsidR="00833345" w:rsidRPr="00833345">
        <w:rPr>
          <w:szCs w:val="28"/>
        </w:rPr>
        <w:t>О стоимости одного часа информационных, консультационных, образовательных услуг на 2015 год</w:t>
      </w:r>
      <w:r w:rsidR="00833345">
        <w:rPr>
          <w:szCs w:val="28"/>
        </w:rPr>
        <w:t>»;</w:t>
      </w:r>
    </w:p>
    <w:p w14:paraId="43CADB84" w14:textId="7DBA3406" w:rsidR="001C3A11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32) </w:t>
      </w:r>
      <w:r w:rsidR="001C3A11">
        <w:rPr>
          <w:szCs w:val="28"/>
        </w:rPr>
        <w:t>от 29.05.2015 № 15 «О признании утратившим силу приказа комитета по развитию малого, среднего бизнеса и потребительского рынка Ленинградской области от 06.03.2014 № 4 «Об утверждении перечня должностей государственной гражданской службы Ленинградской области в комитете по развитию малого, среднего бизнеса и потребительского рынка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3ED16BE5" w14:textId="33DAB1D5" w:rsidR="001C3A11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33) </w:t>
      </w:r>
      <w:r w:rsidR="001C3A11">
        <w:rPr>
          <w:szCs w:val="28"/>
        </w:rPr>
        <w:t>от 04.06.2015 № 16 «О внесении изменений в приказ комитета по развитию малого, среднего бизнеса и потребительского рынка Ленинградской области от 24 апреля 2014 года № 8 «Об утверждении Административного регламента комитета по развитию малого, среднего бизнеса и потребительского рынка Ленинградской области»;</w:t>
      </w:r>
    </w:p>
    <w:p w14:paraId="4ED714E3" w14:textId="4B74D4FF" w:rsidR="00833345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34) </w:t>
      </w:r>
      <w:r w:rsidR="00833345">
        <w:rPr>
          <w:szCs w:val="28"/>
        </w:rPr>
        <w:t>от 15.06.2015 №19 «Об организации и проведении конкурсов профессионального мастерства в сфере потребительского рынка»;</w:t>
      </w:r>
    </w:p>
    <w:p w14:paraId="31455379" w14:textId="248318EB" w:rsidR="006F7409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35) </w:t>
      </w:r>
      <w:r w:rsidR="006F7409">
        <w:rPr>
          <w:szCs w:val="28"/>
        </w:rPr>
        <w:t>от 03.07.2015 № 23 «Об утверждении порядка организации и проведения конкурса на лучшее ведение бизнеса малыми и средними предприятиями в 2015 году»;</w:t>
      </w:r>
    </w:p>
    <w:p w14:paraId="1C00EF3D" w14:textId="13D69043" w:rsidR="00885ED7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36) </w:t>
      </w:r>
      <w:r w:rsidR="00885ED7">
        <w:rPr>
          <w:szCs w:val="28"/>
        </w:rPr>
        <w:t>от 18.07.2015 № 24 «Об утверждении порядков организации и проведения конкурсов на лучшее муниципальное образование по реализации полномочий в сфере развития поддержки малого и среднего предпринимательства в 2015 году</w:t>
      </w:r>
      <w:r w:rsidR="0067407A">
        <w:rPr>
          <w:szCs w:val="28"/>
        </w:rPr>
        <w:t>»;</w:t>
      </w:r>
    </w:p>
    <w:p w14:paraId="2BA98A84" w14:textId="772621C9" w:rsidR="0067407A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37) </w:t>
      </w:r>
      <w:r w:rsidR="0067407A">
        <w:rPr>
          <w:szCs w:val="28"/>
        </w:rPr>
        <w:t>от 18.07.2015 № 25 «Об утверждении порядка организации и проведения конкурса среди организаций муниципальной инфраструктуры поддержки предпринимательства Ленинградской области на лучшую организацию поддержки предпринимательства в 2015 году»;</w:t>
      </w:r>
    </w:p>
    <w:p w14:paraId="0EFA065F" w14:textId="448B4AD0" w:rsidR="00E56CE3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38) </w:t>
      </w:r>
      <w:r w:rsidR="00F50A6E">
        <w:rPr>
          <w:szCs w:val="28"/>
        </w:rPr>
        <w:t>от 10.08.2015 №27 «</w:t>
      </w:r>
      <w:r w:rsidR="00F50A6E" w:rsidRPr="00F50A6E">
        <w:rPr>
          <w:szCs w:val="28"/>
        </w:rPr>
        <w:t xml:space="preserve">Об утверждении детального плана реализации подпрограммы </w:t>
      </w:r>
      <w:r w:rsidR="00502EAC">
        <w:rPr>
          <w:szCs w:val="28"/>
        </w:rPr>
        <w:t>«</w:t>
      </w:r>
      <w:r w:rsidR="00F50A6E" w:rsidRPr="00F50A6E">
        <w:rPr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F50A6E">
        <w:rPr>
          <w:szCs w:val="28"/>
        </w:rPr>
        <w:t>»</w:t>
      </w:r>
      <w:r w:rsidR="00F50A6E" w:rsidRPr="00F50A6E">
        <w:rPr>
          <w:szCs w:val="28"/>
        </w:rPr>
        <w:t xml:space="preserve"> государственной программы Ленинградской области </w:t>
      </w:r>
      <w:r>
        <w:rPr>
          <w:szCs w:val="28"/>
        </w:rPr>
        <w:t>«</w:t>
      </w:r>
      <w:r w:rsidR="00F50A6E" w:rsidRPr="00F50A6E">
        <w:rPr>
          <w:szCs w:val="28"/>
        </w:rPr>
        <w:t>Стимулирование экономической активности Л</w:t>
      </w:r>
      <w:r w:rsidR="00F50A6E">
        <w:rPr>
          <w:szCs w:val="28"/>
        </w:rPr>
        <w:t>енинградской области»</w:t>
      </w:r>
      <w:r w:rsidR="00F50A6E" w:rsidRPr="00F50A6E">
        <w:rPr>
          <w:szCs w:val="28"/>
        </w:rPr>
        <w:t xml:space="preserve"> за счет средств областного бюджета на 2015 год</w:t>
      </w:r>
      <w:r w:rsidR="00F50A6E">
        <w:rPr>
          <w:szCs w:val="28"/>
        </w:rPr>
        <w:t>»</w:t>
      </w:r>
      <w:r w:rsidR="00502EAC">
        <w:rPr>
          <w:szCs w:val="28"/>
        </w:rPr>
        <w:t>;</w:t>
      </w:r>
    </w:p>
    <w:p w14:paraId="7A03524F" w14:textId="6BCCC8A9" w:rsidR="00740804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39) </w:t>
      </w:r>
      <w:r w:rsidR="00740804">
        <w:rPr>
          <w:szCs w:val="28"/>
        </w:rPr>
        <w:t>от 14.10.2015 № 32 «О внесении изменений в приказ комитета по развитию малого, среднего бизнеса и потребительского рынка Ленинградской области от 23 декабря 2010 № 21 «О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области»;</w:t>
      </w:r>
    </w:p>
    <w:p w14:paraId="786E698D" w14:textId="5C57FA48" w:rsidR="00740804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40) </w:t>
      </w:r>
      <w:r w:rsidR="00740804">
        <w:rPr>
          <w:szCs w:val="28"/>
        </w:rPr>
        <w:t>от 28.10.2015 № 34 «О внесении изменений в приказ комитета по развитию малого, среднего бизнеса и потребительского рынка Ленинградской области от 3 июля 2015 г. № 23 «Об утверждении порядка организации и проведения конкурса на лучшее ведение бизнеса малыми и средними предприятиями в 2015 году»;</w:t>
      </w:r>
    </w:p>
    <w:p w14:paraId="14A1555B" w14:textId="142E8356" w:rsidR="00502EAC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41) </w:t>
      </w:r>
      <w:r w:rsidR="00502EAC">
        <w:rPr>
          <w:szCs w:val="28"/>
        </w:rPr>
        <w:t>от 23.11.2015 №36 «</w:t>
      </w:r>
      <w:r w:rsidR="00502EAC" w:rsidRPr="00502EAC">
        <w:rPr>
          <w:szCs w:val="28"/>
        </w:rPr>
        <w:t>О внесении изменений в приказ комитета</w:t>
      </w:r>
      <w:r w:rsidR="00502EAC">
        <w:rPr>
          <w:szCs w:val="28"/>
        </w:rPr>
        <w:t xml:space="preserve"> по развитию малого, среднего бизнеса и потребительского рынка Ленинградской области</w:t>
      </w:r>
      <w:r w:rsidR="00502EAC" w:rsidRPr="00502EAC">
        <w:rPr>
          <w:szCs w:val="28"/>
        </w:rPr>
        <w:t xml:space="preserve"> № 27 от 10.08.2015 </w:t>
      </w:r>
      <w:r w:rsidR="00502EAC">
        <w:rPr>
          <w:szCs w:val="28"/>
        </w:rPr>
        <w:t>«</w:t>
      </w:r>
      <w:r w:rsidR="00502EAC" w:rsidRPr="00502EAC">
        <w:rPr>
          <w:szCs w:val="28"/>
        </w:rPr>
        <w:t xml:space="preserve">Об утверждении детального плана реализации подпрограммы </w:t>
      </w:r>
      <w:r w:rsidR="00502EAC">
        <w:rPr>
          <w:szCs w:val="28"/>
        </w:rPr>
        <w:t>«</w:t>
      </w:r>
      <w:r w:rsidR="00502EAC" w:rsidRPr="00502EAC">
        <w:rPr>
          <w:szCs w:val="28"/>
        </w:rPr>
        <w:t xml:space="preserve">Развитие малого, среднего предпринимательства и потребительского рынка Ленинградской </w:t>
      </w:r>
      <w:r w:rsidR="00502EAC" w:rsidRPr="00502EAC">
        <w:rPr>
          <w:szCs w:val="28"/>
        </w:rPr>
        <w:lastRenderedPageBreak/>
        <w:t>области</w:t>
      </w:r>
      <w:r w:rsidR="00502EAC">
        <w:rPr>
          <w:szCs w:val="28"/>
        </w:rPr>
        <w:t>»</w:t>
      </w:r>
      <w:r w:rsidR="00502EAC" w:rsidRPr="00502EAC">
        <w:rPr>
          <w:szCs w:val="28"/>
        </w:rPr>
        <w:t xml:space="preserve"> государственной программы Ленинградской области </w:t>
      </w:r>
      <w:r w:rsidR="00502EAC">
        <w:rPr>
          <w:szCs w:val="28"/>
        </w:rPr>
        <w:t>«</w:t>
      </w:r>
      <w:r w:rsidR="00502EAC" w:rsidRPr="00502EAC">
        <w:rPr>
          <w:szCs w:val="28"/>
        </w:rPr>
        <w:t xml:space="preserve">Стимулирование экономической активности </w:t>
      </w:r>
      <w:r w:rsidR="00502EAC">
        <w:rPr>
          <w:szCs w:val="28"/>
        </w:rPr>
        <w:t>Ленинградской области»</w:t>
      </w:r>
      <w:r w:rsidR="00502EAC" w:rsidRPr="00502EAC">
        <w:rPr>
          <w:szCs w:val="28"/>
        </w:rPr>
        <w:t xml:space="preserve"> за счет средств областного бюджета на 2015 год</w:t>
      </w:r>
      <w:r w:rsidR="00502EAC">
        <w:rPr>
          <w:szCs w:val="28"/>
        </w:rPr>
        <w:t>»;</w:t>
      </w:r>
    </w:p>
    <w:p w14:paraId="617E5998" w14:textId="29294586" w:rsidR="00740804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Hlk92978978"/>
      <w:r>
        <w:rPr>
          <w:szCs w:val="28"/>
        </w:rPr>
        <w:t xml:space="preserve">42) </w:t>
      </w:r>
      <w:r w:rsidR="00740804">
        <w:rPr>
          <w:szCs w:val="28"/>
        </w:rPr>
        <w:t>от 24.11.2015 № 37 «О внесении изменений в приказ комитета по развитию малого, среднего бизнеса и потребительского рынка Ленинградской области от 18 июля 2015 года № 24»;</w:t>
      </w:r>
    </w:p>
    <w:p w14:paraId="00CBB5B4" w14:textId="646F5C46" w:rsidR="00740804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43) </w:t>
      </w:r>
      <w:r w:rsidR="00740804">
        <w:rPr>
          <w:szCs w:val="28"/>
        </w:rPr>
        <w:t>от 02.12.2015 №38 «</w:t>
      </w:r>
      <w:r w:rsidR="00740804" w:rsidRPr="00F012F8">
        <w:rPr>
          <w:szCs w:val="28"/>
        </w:rPr>
        <w:t xml:space="preserve">О внесении изменений в приказ комитета </w:t>
      </w:r>
      <w:r w:rsidR="00740804">
        <w:rPr>
          <w:szCs w:val="28"/>
        </w:rPr>
        <w:t>от</w:t>
      </w:r>
      <w:r w:rsidR="00740804" w:rsidRPr="00F012F8">
        <w:rPr>
          <w:szCs w:val="28"/>
        </w:rPr>
        <w:t xml:space="preserve"> 18</w:t>
      </w:r>
      <w:r w:rsidR="00740804">
        <w:rPr>
          <w:szCs w:val="28"/>
        </w:rPr>
        <w:t xml:space="preserve"> июля </w:t>
      </w:r>
      <w:r w:rsidR="00740804" w:rsidRPr="00F012F8">
        <w:rPr>
          <w:szCs w:val="28"/>
        </w:rPr>
        <w:t>2015</w:t>
      </w:r>
      <w:r w:rsidR="00740804">
        <w:rPr>
          <w:szCs w:val="28"/>
        </w:rPr>
        <w:t xml:space="preserve"> №26»;</w:t>
      </w:r>
    </w:p>
    <w:p w14:paraId="174A6E65" w14:textId="7B3C3196" w:rsidR="00833345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44) </w:t>
      </w:r>
      <w:r w:rsidR="00502EAC">
        <w:rPr>
          <w:szCs w:val="28"/>
        </w:rPr>
        <w:t>от 16.12.2015 №3</w:t>
      </w:r>
      <w:r w:rsidR="0067407A">
        <w:rPr>
          <w:szCs w:val="28"/>
        </w:rPr>
        <w:t>9</w:t>
      </w:r>
      <w:r w:rsidR="00502EAC">
        <w:rPr>
          <w:szCs w:val="28"/>
        </w:rPr>
        <w:t xml:space="preserve"> </w:t>
      </w:r>
      <w:r w:rsidR="00502EAC" w:rsidRPr="00502EAC">
        <w:rPr>
          <w:szCs w:val="28"/>
        </w:rPr>
        <w:t>«О внесении изменений в приказ комитета по развитию малого, среднего бизнеса и потребительского рынка Ленинградской области № 27 от 10.08.2015 «Об утверждении детального плана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за счет средств областного бюджета на 2015 год»;</w:t>
      </w:r>
    </w:p>
    <w:bookmarkEnd w:id="0"/>
    <w:p w14:paraId="21AA784E" w14:textId="22D53FBB" w:rsidR="0017578C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45) </w:t>
      </w:r>
      <w:r w:rsidR="0017578C">
        <w:rPr>
          <w:szCs w:val="28"/>
        </w:rPr>
        <w:t xml:space="preserve">от 26.12.2015 №40 </w:t>
      </w:r>
      <w:r w:rsidR="0017578C" w:rsidRPr="00502EAC">
        <w:rPr>
          <w:szCs w:val="28"/>
        </w:rPr>
        <w:t>«О внесении изменений в приказ комитета по развитию малого, среднего бизнеса и потребительского рынка Ленинградской области № 27 от 10.08.2015 «Об утверждении детального плана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за счет средств областного бюджета на 2015 год»;</w:t>
      </w:r>
    </w:p>
    <w:p w14:paraId="6DC4E2C7" w14:textId="30ACDAAB" w:rsidR="005A75E8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46) </w:t>
      </w:r>
      <w:r w:rsidR="005A75E8">
        <w:rPr>
          <w:szCs w:val="28"/>
        </w:rPr>
        <w:t>от 28.03.2016 № 6 «Об утверждении формы договора, заключаемого с организациями муниципальной инфраструктуры поддержки предпринимательства в Ленинградской области - победителями конкурсного отбора на предоставление субсидий из областного бюджета Ленинградской области на развитие таких организаций»;</w:t>
      </w:r>
    </w:p>
    <w:p w14:paraId="19F6C820" w14:textId="22770235" w:rsidR="005A75E8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47) </w:t>
      </w:r>
      <w:r w:rsidR="0056166D">
        <w:rPr>
          <w:szCs w:val="28"/>
        </w:rPr>
        <w:t>от 25.04.2016 №7 «</w:t>
      </w:r>
      <w:r w:rsidR="0056166D" w:rsidRPr="0056166D">
        <w:rPr>
          <w:szCs w:val="28"/>
        </w:rPr>
        <w:t xml:space="preserve">О внесении изменений в приказ № 9 от 24.04.2014 </w:t>
      </w:r>
      <w:r w:rsidR="0056166D">
        <w:rPr>
          <w:szCs w:val="28"/>
        </w:rPr>
        <w:t>«</w:t>
      </w:r>
      <w:r w:rsidR="0056166D" w:rsidRPr="0056166D">
        <w:rPr>
          <w:szCs w:val="28"/>
        </w:rPr>
        <w:t xml:space="preserve">Об утверждении Административного регламента по исполнению государственной функции </w:t>
      </w:r>
      <w:r w:rsidR="0056166D">
        <w:rPr>
          <w:szCs w:val="28"/>
        </w:rPr>
        <w:t>«В</w:t>
      </w:r>
      <w:r w:rsidR="0056166D" w:rsidRPr="0056166D">
        <w:rPr>
          <w:szCs w:val="28"/>
        </w:rPr>
        <w:t>едение Реестра субъектов малого и среднего предпринимательства - получателей поддержки в рамках реализации государственных программ</w:t>
      </w:r>
      <w:r w:rsidR="0056166D">
        <w:rPr>
          <w:szCs w:val="28"/>
        </w:rPr>
        <w:t>»;</w:t>
      </w:r>
      <w:r w:rsidR="0056166D" w:rsidRPr="0056166D">
        <w:rPr>
          <w:szCs w:val="28"/>
        </w:rPr>
        <w:t xml:space="preserve"> </w:t>
      </w:r>
    </w:p>
    <w:p w14:paraId="44BD280D" w14:textId="735B0E9E" w:rsidR="00DD2048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48) </w:t>
      </w:r>
      <w:r w:rsidR="00457CA6">
        <w:rPr>
          <w:szCs w:val="28"/>
        </w:rPr>
        <w:t>от 02.06.2016 №9 «</w:t>
      </w:r>
      <w:r w:rsidR="00457CA6" w:rsidRPr="00457CA6">
        <w:rPr>
          <w:szCs w:val="28"/>
        </w:rPr>
        <w:t>Об утверждении типовой формы договора, заключаемого с некоммерческими организациями-победителями конкурсного отбора на получение субсидии, предоставляемой для разработки и реализации программ, направленных на повышение результативности и эффективности деятельности организаций муниципальной инфраструктуры поддержки предпринимательства</w:t>
      </w:r>
      <w:r w:rsidR="00457CA6">
        <w:rPr>
          <w:szCs w:val="28"/>
        </w:rPr>
        <w:t>»;</w:t>
      </w:r>
    </w:p>
    <w:p w14:paraId="6F1DFB01" w14:textId="5764D422" w:rsidR="00457CA6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49) </w:t>
      </w:r>
      <w:r w:rsidR="00457CA6">
        <w:rPr>
          <w:szCs w:val="28"/>
        </w:rPr>
        <w:t xml:space="preserve">от 27.06.2016 №14 </w:t>
      </w:r>
      <w:r w:rsidR="00F05118">
        <w:rPr>
          <w:szCs w:val="28"/>
        </w:rPr>
        <w:t>«</w:t>
      </w:r>
      <w:r w:rsidR="00F05118" w:rsidRPr="00F05118">
        <w:rPr>
          <w:szCs w:val="28"/>
        </w:rPr>
        <w:t>Об утверждении типовой формы договора, заключаемого с муниципальными организациями поддержки - победителями конкурсного отбора на получение субсидии, предоставляемой для создания и развития системы микрофинансирования</w:t>
      </w:r>
      <w:r w:rsidR="00F05118">
        <w:rPr>
          <w:szCs w:val="28"/>
        </w:rPr>
        <w:t>»;</w:t>
      </w:r>
    </w:p>
    <w:p w14:paraId="62657286" w14:textId="5A6DE3A5" w:rsidR="00F05118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50) </w:t>
      </w:r>
      <w:r w:rsidR="00927E81">
        <w:rPr>
          <w:szCs w:val="28"/>
        </w:rPr>
        <w:t>от 04.08.2016 №17 «</w:t>
      </w:r>
      <w:r w:rsidR="00927E81" w:rsidRPr="00927E81">
        <w:rPr>
          <w:szCs w:val="28"/>
        </w:rPr>
        <w:t>Об утверждении формы договора, заключаемого с</w:t>
      </w:r>
      <w:r w:rsidR="00F569FC">
        <w:rPr>
          <w:szCs w:val="28"/>
        </w:rPr>
        <w:t xml:space="preserve"> </w:t>
      </w:r>
      <w:r w:rsidR="00927E81" w:rsidRPr="00927E81">
        <w:rPr>
          <w:szCs w:val="28"/>
        </w:rPr>
        <w:t>организациями муниципальной инфраструктуры поддержки предпринимательства - победителями конкурсного отбора на получение субсидии для возмещения части затрат, связанных с организацией и проведением ярмарок, фестивалей, районных праздников и др.</w:t>
      </w:r>
    </w:p>
    <w:p w14:paraId="46DC0379" w14:textId="6CE3A2F1" w:rsidR="00F05118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51) </w:t>
      </w:r>
      <w:r w:rsidR="00927E81">
        <w:rPr>
          <w:szCs w:val="28"/>
        </w:rPr>
        <w:t>от 18.08.2016 №21 «</w:t>
      </w:r>
      <w:r w:rsidR="00927E81" w:rsidRPr="00927E81">
        <w:rPr>
          <w:szCs w:val="28"/>
        </w:rPr>
        <w:t>Об утверждении типовой формы договора, заключаемого с некоммерческими организациями-победителями конкурсного отбора на получение субсидии, предоставляемой на проведение мероприятий, направленных на обучение школьников и студентов основам предпринимательской деятельности</w:t>
      </w:r>
      <w:r w:rsidR="00927E81">
        <w:rPr>
          <w:szCs w:val="28"/>
        </w:rPr>
        <w:t>»;</w:t>
      </w:r>
    </w:p>
    <w:p w14:paraId="3635CFF7" w14:textId="3FD128F6" w:rsidR="00B93E43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52) </w:t>
      </w:r>
      <w:r w:rsidR="00B93E43">
        <w:rPr>
          <w:szCs w:val="28"/>
        </w:rPr>
        <w:t>от 25.08.2016 №24 «</w:t>
      </w:r>
      <w:r w:rsidR="00B93E43" w:rsidRPr="0056166D">
        <w:rPr>
          <w:szCs w:val="28"/>
        </w:rPr>
        <w:t xml:space="preserve">О внесении изменений в приказ № 9 от 24.04.2014 </w:t>
      </w:r>
      <w:r w:rsidR="00B93E43">
        <w:rPr>
          <w:szCs w:val="28"/>
        </w:rPr>
        <w:t>«</w:t>
      </w:r>
      <w:r w:rsidR="00B93E43" w:rsidRPr="0056166D">
        <w:rPr>
          <w:szCs w:val="28"/>
        </w:rPr>
        <w:t xml:space="preserve">Об утверждении Административного регламента по исполнению государственной функции </w:t>
      </w:r>
      <w:r w:rsidR="00B93E43">
        <w:rPr>
          <w:szCs w:val="28"/>
        </w:rPr>
        <w:t>«В</w:t>
      </w:r>
      <w:r w:rsidR="00B93E43" w:rsidRPr="0056166D">
        <w:rPr>
          <w:szCs w:val="28"/>
        </w:rPr>
        <w:t>едение Реестра субъектов малого и среднего предпринимательства - получателей поддержки в рамках реализации государственных программ</w:t>
      </w:r>
      <w:r w:rsidR="00B93E43">
        <w:rPr>
          <w:szCs w:val="28"/>
        </w:rPr>
        <w:t>»;</w:t>
      </w:r>
      <w:r w:rsidR="00B93E43" w:rsidRPr="0056166D">
        <w:rPr>
          <w:szCs w:val="28"/>
        </w:rPr>
        <w:t xml:space="preserve"> </w:t>
      </w:r>
    </w:p>
    <w:p w14:paraId="36C5910D" w14:textId="5DC58E9A" w:rsidR="00927E81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53) </w:t>
      </w:r>
      <w:r w:rsidR="00463891">
        <w:rPr>
          <w:szCs w:val="28"/>
        </w:rPr>
        <w:t>от 07.11.2016 №34 «</w:t>
      </w:r>
      <w:r w:rsidR="00463891" w:rsidRPr="00463891">
        <w:rPr>
          <w:szCs w:val="28"/>
        </w:rPr>
        <w:t xml:space="preserve">О внесении изменений в приказ комитета от 15.08.2016 №20 </w:t>
      </w:r>
      <w:r w:rsidR="00F569FC">
        <w:rPr>
          <w:szCs w:val="28"/>
        </w:rPr>
        <w:t>«</w:t>
      </w:r>
      <w:r w:rsidR="00463891" w:rsidRPr="00463891">
        <w:rPr>
          <w:szCs w:val="28"/>
        </w:rPr>
        <w:t xml:space="preserve">Об утверждении детального плана реализации подпрограммы </w:t>
      </w:r>
      <w:r w:rsidR="00463891">
        <w:rPr>
          <w:szCs w:val="28"/>
        </w:rPr>
        <w:t>«</w:t>
      </w:r>
      <w:r w:rsidR="00463891" w:rsidRPr="00463891">
        <w:rPr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463891">
        <w:rPr>
          <w:szCs w:val="28"/>
        </w:rPr>
        <w:t>»</w:t>
      </w:r>
      <w:r w:rsidR="00463891" w:rsidRPr="00463891">
        <w:rPr>
          <w:szCs w:val="28"/>
        </w:rPr>
        <w:t xml:space="preserve"> государственной программы Ленинградской области </w:t>
      </w:r>
      <w:r w:rsidR="00463891">
        <w:rPr>
          <w:szCs w:val="28"/>
        </w:rPr>
        <w:t>«</w:t>
      </w:r>
      <w:r w:rsidR="00463891" w:rsidRPr="00463891">
        <w:rPr>
          <w:szCs w:val="28"/>
        </w:rPr>
        <w:t>Стимулирование экономической активности Ленинградской области</w:t>
      </w:r>
      <w:r w:rsidR="00463891">
        <w:rPr>
          <w:szCs w:val="28"/>
        </w:rPr>
        <w:t>»</w:t>
      </w:r>
      <w:r w:rsidR="00463891" w:rsidRPr="00463891">
        <w:rPr>
          <w:szCs w:val="28"/>
        </w:rPr>
        <w:t xml:space="preserve"> за счет средств областного бюджета на 2016 год по мероприятиям, реализуемым комитетом по развитию малого, среднего бизнеса и потребительского рынка Ленинградской области</w:t>
      </w:r>
      <w:r w:rsidR="00463891">
        <w:rPr>
          <w:szCs w:val="28"/>
        </w:rPr>
        <w:t>»;</w:t>
      </w:r>
    </w:p>
    <w:p w14:paraId="0C3A4B40" w14:textId="6738B9F4" w:rsidR="0020367D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54) </w:t>
      </w:r>
      <w:r w:rsidR="00F569FC">
        <w:rPr>
          <w:szCs w:val="28"/>
        </w:rPr>
        <w:t>от 18.11.2016 №36 «</w:t>
      </w:r>
      <w:r w:rsidR="00F569FC" w:rsidRPr="00F569FC">
        <w:rPr>
          <w:szCs w:val="28"/>
        </w:rPr>
        <w:t xml:space="preserve">Об утверждении детального плана реализации подпрограммы </w:t>
      </w:r>
      <w:r w:rsidR="00F569FC">
        <w:rPr>
          <w:szCs w:val="28"/>
        </w:rPr>
        <w:t>«</w:t>
      </w:r>
      <w:r w:rsidR="00F569FC" w:rsidRPr="00F569FC">
        <w:rPr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F569FC">
        <w:rPr>
          <w:szCs w:val="28"/>
        </w:rPr>
        <w:t>»</w:t>
      </w:r>
      <w:r w:rsidR="00F569FC" w:rsidRPr="00F569FC">
        <w:rPr>
          <w:szCs w:val="28"/>
        </w:rPr>
        <w:t xml:space="preserve"> государственной программы Ленинградской области </w:t>
      </w:r>
      <w:r w:rsidR="00F569FC">
        <w:rPr>
          <w:szCs w:val="28"/>
        </w:rPr>
        <w:t>«</w:t>
      </w:r>
      <w:r w:rsidR="00F569FC" w:rsidRPr="00F569FC">
        <w:rPr>
          <w:szCs w:val="28"/>
        </w:rPr>
        <w:t>Стимулирование экономической активности Ленинградской области</w:t>
      </w:r>
      <w:r w:rsidR="00F569FC">
        <w:rPr>
          <w:szCs w:val="28"/>
        </w:rPr>
        <w:t>»</w:t>
      </w:r>
      <w:r w:rsidR="00F569FC" w:rsidRPr="00F569FC">
        <w:rPr>
          <w:szCs w:val="28"/>
        </w:rPr>
        <w:t xml:space="preserve"> за счет средств областного бюджета на 2016 год по мероприятиям, реализуемым </w:t>
      </w:r>
      <w:r w:rsidR="00F569FC" w:rsidRPr="00463891">
        <w:rPr>
          <w:szCs w:val="28"/>
        </w:rPr>
        <w:t>комитетом по развитию малого, среднего бизнеса и потребительского рынка Ленинградской области</w:t>
      </w:r>
      <w:r w:rsidR="00F569FC">
        <w:rPr>
          <w:szCs w:val="28"/>
        </w:rPr>
        <w:t>»;</w:t>
      </w:r>
    </w:p>
    <w:p w14:paraId="065C0284" w14:textId="72656C2C" w:rsidR="00740804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55) </w:t>
      </w:r>
      <w:r w:rsidR="00740804">
        <w:rPr>
          <w:szCs w:val="28"/>
        </w:rPr>
        <w:t>от 21.11.2016 №39 «</w:t>
      </w:r>
      <w:r w:rsidR="00740804" w:rsidRPr="00537416">
        <w:rPr>
          <w:szCs w:val="28"/>
        </w:rPr>
        <w:t>Об утверждении формы договора, заключаемого с организациями муниципальной инфраструктуры поддержки предпринимательства в Л</w:t>
      </w:r>
      <w:r w:rsidR="00740804">
        <w:rPr>
          <w:szCs w:val="28"/>
        </w:rPr>
        <w:t>енинградской области</w:t>
      </w:r>
      <w:r w:rsidR="00740804" w:rsidRPr="00537416">
        <w:rPr>
          <w:szCs w:val="28"/>
        </w:rPr>
        <w:t xml:space="preserve"> - победителями конкурсного отбора на предоставление субсидий из областного бюджета </w:t>
      </w:r>
      <w:r w:rsidR="00740804">
        <w:rPr>
          <w:szCs w:val="28"/>
        </w:rPr>
        <w:t>Ленинградской области</w:t>
      </w:r>
      <w:r w:rsidR="00740804" w:rsidRPr="00537416">
        <w:rPr>
          <w:szCs w:val="28"/>
        </w:rPr>
        <w:t xml:space="preserve"> на развитие таких организаций</w:t>
      </w:r>
      <w:r w:rsidR="00740804">
        <w:rPr>
          <w:szCs w:val="28"/>
        </w:rPr>
        <w:t xml:space="preserve">»; </w:t>
      </w:r>
    </w:p>
    <w:p w14:paraId="5FE8F70C" w14:textId="15992516" w:rsidR="0061387B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56) </w:t>
      </w:r>
      <w:r w:rsidR="0061387B">
        <w:rPr>
          <w:szCs w:val="28"/>
        </w:rPr>
        <w:t>от 06.12.2016 № 42 «О признании утратившим силу приказа комитета по развитию малого, среднего бизнеса и потребительского рынка Ленинградской области от 18.11.2016 № 37 «Об утверждении положений о конкурсах на лучшее ведение бизнеса в Ленинградской области»;</w:t>
      </w:r>
    </w:p>
    <w:p w14:paraId="29D6E9FA" w14:textId="2B8F21CC" w:rsidR="00B413F9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57) </w:t>
      </w:r>
      <w:r w:rsidR="00B413F9">
        <w:rPr>
          <w:szCs w:val="28"/>
        </w:rPr>
        <w:t xml:space="preserve">от 14.12.2016 №45 «О внесении изменений в приказ комитета </w:t>
      </w:r>
      <w:r w:rsidR="00B413F9" w:rsidRPr="00463891">
        <w:rPr>
          <w:szCs w:val="28"/>
        </w:rPr>
        <w:t>по развитию малого, среднего бизнеса и потребительского рынка Ленинградской области</w:t>
      </w:r>
      <w:r w:rsidR="00B413F9">
        <w:rPr>
          <w:szCs w:val="28"/>
        </w:rPr>
        <w:t xml:space="preserve"> от 18.11.2016 №36 «</w:t>
      </w:r>
      <w:r w:rsidR="00B413F9" w:rsidRPr="00F569FC">
        <w:rPr>
          <w:szCs w:val="28"/>
        </w:rPr>
        <w:t xml:space="preserve">Об утверждении детального плана реализации подпрограммы </w:t>
      </w:r>
      <w:r w:rsidR="00B413F9">
        <w:rPr>
          <w:szCs w:val="28"/>
        </w:rPr>
        <w:t>«</w:t>
      </w:r>
      <w:r w:rsidR="00B413F9" w:rsidRPr="00F569FC">
        <w:rPr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B413F9">
        <w:rPr>
          <w:szCs w:val="28"/>
        </w:rPr>
        <w:t>»</w:t>
      </w:r>
      <w:r w:rsidR="00B413F9" w:rsidRPr="00F569FC">
        <w:rPr>
          <w:szCs w:val="28"/>
        </w:rPr>
        <w:t xml:space="preserve"> государственной программы Ленинградской области </w:t>
      </w:r>
      <w:r w:rsidR="00B413F9">
        <w:rPr>
          <w:szCs w:val="28"/>
        </w:rPr>
        <w:t>«</w:t>
      </w:r>
      <w:r w:rsidR="00B413F9" w:rsidRPr="00F569FC">
        <w:rPr>
          <w:szCs w:val="28"/>
        </w:rPr>
        <w:t>Стимулирование экономической активности Ленинградской области</w:t>
      </w:r>
      <w:r w:rsidR="00B413F9">
        <w:rPr>
          <w:szCs w:val="28"/>
        </w:rPr>
        <w:t>»</w:t>
      </w:r>
      <w:r w:rsidR="00B413F9" w:rsidRPr="00F569FC">
        <w:rPr>
          <w:szCs w:val="28"/>
        </w:rPr>
        <w:t xml:space="preserve"> за счет средств областного бюджета на 2016 год по мероприятиям, реализуемым </w:t>
      </w:r>
      <w:r w:rsidR="00B413F9" w:rsidRPr="00463891">
        <w:rPr>
          <w:szCs w:val="28"/>
        </w:rPr>
        <w:t>комитетом по развитию малого, среднего бизнеса и потребительского рынка Ленинградской области</w:t>
      </w:r>
      <w:r w:rsidR="00B413F9">
        <w:rPr>
          <w:szCs w:val="28"/>
        </w:rPr>
        <w:t>»;</w:t>
      </w:r>
    </w:p>
    <w:p w14:paraId="36E39BE4" w14:textId="31C844CA" w:rsidR="007F1204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58) </w:t>
      </w:r>
      <w:r w:rsidR="007F1204">
        <w:rPr>
          <w:szCs w:val="28"/>
        </w:rPr>
        <w:t>от 15.12.2016 № 46 «Об организации мониторинга деятельности субъектов малого и среднего предпринимательства в Ленинградской области в 2017 году»;</w:t>
      </w:r>
    </w:p>
    <w:p w14:paraId="65042430" w14:textId="4AB12598" w:rsidR="00192ABD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59) </w:t>
      </w:r>
      <w:r w:rsidR="002903FE">
        <w:rPr>
          <w:szCs w:val="28"/>
        </w:rPr>
        <w:t xml:space="preserve">от 03.02.2017 № 4 «О внесении изменений в приказ комитета по развитию малого, среднего бизнеса и потребительского рынка Ленинградской области от </w:t>
      </w:r>
      <w:r w:rsidR="002903FE">
        <w:rPr>
          <w:szCs w:val="28"/>
        </w:rPr>
        <w:lastRenderedPageBreak/>
        <w:t>15.12.2016 № 46 «Об организации мониторинга деятельности субъектов малого и среднего предпринимательства в Ленинградской области в 2017 году»;</w:t>
      </w:r>
    </w:p>
    <w:p w14:paraId="22B01DEA" w14:textId="1A1BBF4C" w:rsidR="00EA34EC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60) </w:t>
      </w:r>
      <w:r w:rsidR="00244BBC">
        <w:rPr>
          <w:szCs w:val="28"/>
        </w:rPr>
        <w:t>от 12.05.2017 №8 «</w:t>
      </w:r>
      <w:r w:rsidR="00244BBC" w:rsidRPr="00244BBC">
        <w:rPr>
          <w:szCs w:val="28"/>
        </w:rPr>
        <w:t xml:space="preserve">Об утверждении детального плана реализации подпрограммы </w:t>
      </w:r>
      <w:r w:rsidR="00A35F5E">
        <w:rPr>
          <w:szCs w:val="28"/>
        </w:rPr>
        <w:t>«</w:t>
      </w:r>
      <w:r w:rsidR="00244BBC" w:rsidRPr="00244BBC">
        <w:rPr>
          <w:szCs w:val="28"/>
        </w:rPr>
        <w:t xml:space="preserve">Развитие малого, среднего </w:t>
      </w:r>
      <w:r w:rsidR="00A35F5E" w:rsidRPr="00244BBC">
        <w:rPr>
          <w:szCs w:val="28"/>
        </w:rPr>
        <w:t>предпринимательства</w:t>
      </w:r>
      <w:r w:rsidR="00244BBC" w:rsidRPr="00244BBC">
        <w:rPr>
          <w:szCs w:val="28"/>
        </w:rPr>
        <w:t xml:space="preserve"> и </w:t>
      </w:r>
      <w:r w:rsidR="00A35F5E" w:rsidRPr="00244BBC">
        <w:rPr>
          <w:szCs w:val="28"/>
        </w:rPr>
        <w:t>потребительского</w:t>
      </w:r>
      <w:r w:rsidR="00244BBC" w:rsidRPr="00244BBC">
        <w:rPr>
          <w:szCs w:val="28"/>
        </w:rPr>
        <w:t xml:space="preserve"> рынка </w:t>
      </w:r>
      <w:r w:rsidR="00A35F5E" w:rsidRPr="00244BBC">
        <w:rPr>
          <w:szCs w:val="28"/>
        </w:rPr>
        <w:t>Ленинградской</w:t>
      </w:r>
      <w:r w:rsidR="00244BBC" w:rsidRPr="00244BBC">
        <w:rPr>
          <w:szCs w:val="28"/>
        </w:rPr>
        <w:t xml:space="preserve"> области</w:t>
      </w:r>
      <w:r w:rsidR="00A35F5E">
        <w:rPr>
          <w:szCs w:val="28"/>
        </w:rPr>
        <w:t>»</w:t>
      </w:r>
      <w:r w:rsidR="00244BBC" w:rsidRPr="00244BBC">
        <w:rPr>
          <w:szCs w:val="28"/>
        </w:rPr>
        <w:t xml:space="preserve"> государственной программы Ленинградской области </w:t>
      </w:r>
      <w:r w:rsidR="00A35F5E">
        <w:rPr>
          <w:szCs w:val="28"/>
        </w:rPr>
        <w:t>«</w:t>
      </w:r>
      <w:r w:rsidR="00244BBC" w:rsidRPr="00244BBC">
        <w:rPr>
          <w:szCs w:val="28"/>
        </w:rPr>
        <w:t>Стимулирование экономической активности Ленинградской области</w:t>
      </w:r>
      <w:r w:rsidR="00A35F5E">
        <w:rPr>
          <w:szCs w:val="28"/>
        </w:rPr>
        <w:t>»</w:t>
      </w:r>
      <w:r w:rsidR="00244BBC" w:rsidRPr="00244BBC">
        <w:rPr>
          <w:szCs w:val="28"/>
        </w:rPr>
        <w:t xml:space="preserve"> за счет средств областного бюджета на 2017 год по мероприятиям, реализуемым </w:t>
      </w:r>
      <w:r w:rsidR="00A35F5E" w:rsidRPr="00463891">
        <w:rPr>
          <w:szCs w:val="28"/>
        </w:rPr>
        <w:t>комитетом по развитию малого, среднего бизнеса и потребительского рынка Ленинградской области</w:t>
      </w:r>
      <w:r w:rsidR="00192ABD">
        <w:rPr>
          <w:szCs w:val="28"/>
        </w:rPr>
        <w:t>»</w:t>
      </w:r>
      <w:r w:rsidR="00EA34EC">
        <w:rPr>
          <w:szCs w:val="28"/>
        </w:rPr>
        <w:t>;</w:t>
      </w:r>
    </w:p>
    <w:p w14:paraId="54B9C710" w14:textId="3247A72D" w:rsidR="00EA34EC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61) </w:t>
      </w:r>
      <w:r w:rsidR="00EA34EC">
        <w:rPr>
          <w:szCs w:val="28"/>
        </w:rPr>
        <w:t>от 31.07.2017 № 15 «Об организации мониторинга деятельности субъектов малого и среднего предпринимательства в Ленинградской области в 2018-2020 годах»;</w:t>
      </w:r>
    </w:p>
    <w:p w14:paraId="28808DDE" w14:textId="2A3CD4AE" w:rsidR="001B0BD7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62) </w:t>
      </w:r>
      <w:r w:rsidR="00EB0B25">
        <w:rPr>
          <w:szCs w:val="28"/>
        </w:rPr>
        <w:t>от 09.10.2017 №19 «</w:t>
      </w:r>
      <w:r w:rsidR="00EB0B25" w:rsidRPr="00EB0B25">
        <w:rPr>
          <w:szCs w:val="28"/>
        </w:rPr>
        <w:t xml:space="preserve">О внесении изменений в приказ </w:t>
      </w:r>
      <w:r w:rsidR="002C0DF9" w:rsidRPr="002C0DF9">
        <w:rPr>
          <w:szCs w:val="28"/>
        </w:rPr>
        <w:t xml:space="preserve">комитета по развитию малого, среднего бизнеса и потребительского рынка Ленинградской области </w:t>
      </w:r>
      <w:r w:rsidR="00EB0B25" w:rsidRPr="00EB0B25">
        <w:rPr>
          <w:szCs w:val="28"/>
        </w:rPr>
        <w:t>№ 8 от 12.05.2017</w:t>
      </w:r>
      <w:r w:rsidR="002C0DF9">
        <w:rPr>
          <w:szCs w:val="28"/>
        </w:rPr>
        <w:t>»;</w:t>
      </w:r>
    </w:p>
    <w:p w14:paraId="22DE78C0" w14:textId="64DC4419" w:rsidR="002C0DF9" w:rsidRPr="002C0DF9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63) </w:t>
      </w:r>
      <w:r w:rsidR="002C0DF9" w:rsidRPr="002C0DF9">
        <w:rPr>
          <w:szCs w:val="28"/>
        </w:rPr>
        <w:t>от 12.12.2017 № 24 «О внесении изменений в приказ комитета по развитию малого, среднего бизнеса и потребительского рынка Ленинградской области от 17.10.2017 № 20 «Об утверждении положений о конкурсах на лучшее ведение бизнеса в Ленинградской области»;</w:t>
      </w:r>
    </w:p>
    <w:p w14:paraId="6DCE3236" w14:textId="06DEAD9E" w:rsidR="00EE26B7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64) </w:t>
      </w:r>
      <w:r w:rsidR="00905A5E">
        <w:rPr>
          <w:szCs w:val="28"/>
        </w:rPr>
        <w:t xml:space="preserve">от 29.12.2017 №25 «О внесении изменений в приказ </w:t>
      </w:r>
      <w:r w:rsidR="00905A5E" w:rsidRPr="002C0DF9">
        <w:rPr>
          <w:szCs w:val="28"/>
        </w:rPr>
        <w:t xml:space="preserve">комитета по развитию малого, среднего бизнеса и потребительского рынка Ленинградской области от </w:t>
      </w:r>
      <w:r w:rsidR="00905A5E">
        <w:rPr>
          <w:szCs w:val="28"/>
        </w:rPr>
        <w:t>12.05.2017 №8 «</w:t>
      </w:r>
      <w:r w:rsidR="00905A5E" w:rsidRPr="00905A5E">
        <w:rPr>
          <w:szCs w:val="28"/>
        </w:rPr>
        <w:t xml:space="preserve">Об утверждении детального плана реализации подпрограммы </w:t>
      </w:r>
      <w:r w:rsidR="000A7BCC">
        <w:rPr>
          <w:szCs w:val="28"/>
        </w:rPr>
        <w:t>«</w:t>
      </w:r>
      <w:r w:rsidR="00905A5E" w:rsidRPr="00905A5E">
        <w:rPr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905A5E">
        <w:rPr>
          <w:szCs w:val="28"/>
        </w:rPr>
        <w:t>»</w:t>
      </w:r>
      <w:r w:rsidR="00905A5E" w:rsidRPr="00905A5E">
        <w:rPr>
          <w:szCs w:val="28"/>
        </w:rPr>
        <w:t xml:space="preserve"> государственной программы Ленинградской области </w:t>
      </w:r>
      <w:r w:rsidR="000A7BCC">
        <w:rPr>
          <w:szCs w:val="28"/>
        </w:rPr>
        <w:t>«</w:t>
      </w:r>
      <w:r w:rsidR="00905A5E" w:rsidRPr="00905A5E">
        <w:rPr>
          <w:szCs w:val="28"/>
        </w:rPr>
        <w:t>Стимулирование экономической активности Ленинградской области</w:t>
      </w:r>
      <w:r w:rsidR="00905A5E">
        <w:rPr>
          <w:szCs w:val="28"/>
        </w:rPr>
        <w:t>»</w:t>
      </w:r>
      <w:r w:rsidR="00905A5E" w:rsidRPr="00905A5E">
        <w:rPr>
          <w:szCs w:val="28"/>
        </w:rPr>
        <w:t xml:space="preserve"> за счет средств областного бюджета на 2017 год по мероприятиям, реализуемым комитетом </w:t>
      </w:r>
      <w:r w:rsidR="00905A5E" w:rsidRPr="002C0DF9">
        <w:rPr>
          <w:szCs w:val="28"/>
        </w:rPr>
        <w:t>по развитию малого, среднего бизнеса и потребительского рынка Ленинградской области</w:t>
      </w:r>
      <w:r w:rsidR="00905A5E">
        <w:rPr>
          <w:szCs w:val="28"/>
        </w:rPr>
        <w:t>»;</w:t>
      </w:r>
    </w:p>
    <w:p w14:paraId="08314950" w14:textId="0F85DF5B" w:rsidR="00426F0B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65) </w:t>
      </w:r>
      <w:r w:rsidR="00426F0B">
        <w:rPr>
          <w:szCs w:val="28"/>
        </w:rPr>
        <w:t>от 14.02.2018 №4 «О</w:t>
      </w:r>
      <w:r w:rsidR="00426F0B" w:rsidRPr="00426F0B">
        <w:rPr>
          <w:szCs w:val="28"/>
        </w:rPr>
        <w:t xml:space="preserve">б отмене приказа </w:t>
      </w:r>
      <w:r w:rsidR="00426F0B">
        <w:rPr>
          <w:szCs w:val="28"/>
        </w:rPr>
        <w:t>«</w:t>
      </w:r>
      <w:r w:rsidR="00426F0B" w:rsidRPr="00426F0B">
        <w:rPr>
          <w:szCs w:val="28"/>
        </w:rPr>
        <w:t xml:space="preserve">Об утверждении детального плана реализации подпрограммы </w:t>
      </w:r>
      <w:r w:rsidR="000A7BCC">
        <w:rPr>
          <w:szCs w:val="28"/>
        </w:rPr>
        <w:t>«</w:t>
      </w:r>
      <w:r w:rsidR="00426F0B" w:rsidRPr="00426F0B">
        <w:rPr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426F0B">
        <w:rPr>
          <w:szCs w:val="28"/>
        </w:rPr>
        <w:t>»</w:t>
      </w:r>
      <w:r w:rsidR="00426F0B" w:rsidRPr="00426F0B">
        <w:rPr>
          <w:szCs w:val="28"/>
        </w:rPr>
        <w:t xml:space="preserve"> государственной программы Ленинградской области </w:t>
      </w:r>
      <w:r w:rsidR="00426F0B">
        <w:rPr>
          <w:szCs w:val="28"/>
        </w:rPr>
        <w:t>«</w:t>
      </w:r>
      <w:r w:rsidR="00426F0B" w:rsidRPr="00426F0B">
        <w:rPr>
          <w:szCs w:val="28"/>
        </w:rPr>
        <w:t>Стимулирование экономической активности Ленинградской области</w:t>
      </w:r>
      <w:r w:rsidR="00426F0B">
        <w:rPr>
          <w:szCs w:val="28"/>
        </w:rPr>
        <w:t>»</w:t>
      </w:r>
      <w:r w:rsidR="00426F0B" w:rsidRPr="00426F0B">
        <w:rPr>
          <w:szCs w:val="28"/>
        </w:rPr>
        <w:t xml:space="preserve"> за счет средств областного бюджета на 2018 год по мероприятиям, реализуемым комитетом </w:t>
      </w:r>
      <w:r w:rsidR="00426F0B" w:rsidRPr="00463891">
        <w:rPr>
          <w:szCs w:val="28"/>
        </w:rPr>
        <w:t>по развитию малого, среднего бизнеса и потребительского рынка Ленинградской области</w:t>
      </w:r>
      <w:r w:rsidR="00426F0B">
        <w:rPr>
          <w:szCs w:val="28"/>
        </w:rPr>
        <w:t>»;</w:t>
      </w:r>
    </w:p>
    <w:p w14:paraId="540C11BD" w14:textId="0159614A" w:rsidR="00905A5E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66) </w:t>
      </w:r>
      <w:r w:rsidR="00905A5E" w:rsidRPr="002C0DF9">
        <w:rPr>
          <w:szCs w:val="28"/>
        </w:rPr>
        <w:t xml:space="preserve">от </w:t>
      </w:r>
      <w:r w:rsidR="00905A5E">
        <w:rPr>
          <w:szCs w:val="28"/>
        </w:rPr>
        <w:t>28.09.2018</w:t>
      </w:r>
      <w:r w:rsidR="00905A5E" w:rsidRPr="002C0DF9">
        <w:rPr>
          <w:szCs w:val="28"/>
        </w:rPr>
        <w:t xml:space="preserve"> № </w:t>
      </w:r>
      <w:r w:rsidR="00905A5E">
        <w:rPr>
          <w:szCs w:val="28"/>
        </w:rPr>
        <w:t>19</w:t>
      </w:r>
      <w:r w:rsidR="00905A5E" w:rsidRPr="002C0DF9">
        <w:rPr>
          <w:szCs w:val="28"/>
        </w:rPr>
        <w:t xml:space="preserve"> «О внесении изменений в </w:t>
      </w:r>
      <w:r w:rsidR="00905A5E">
        <w:rPr>
          <w:szCs w:val="28"/>
        </w:rPr>
        <w:t xml:space="preserve">отдельные </w:t>
      </w:r>
      <w:r w:rsidR="00905A5E" w:rsidRPr="002C0DF9">
        <w:rPr>
          <w:szCs w:val="28"/>
        </w:rPr>
        <w:t>приказ</w:t>
      </w:r>
      <w:r w:rsidR="00905A5E">
        <w:rPr>
          <w:szCs w:val="28"/>
        </w:rPr>
        <w:t>ы</w:t>
      </w:r>
      <w:r w:rsidR="00905A5E" w:rsidRPr="002C0DF9">
        <w:rPr>
          <w:szCs w:val="28"/>
        </w:rPr>
        <w:t xml:space="preserve"> комитета по развитию малого, среднего бизнеса и потребительского рынка Ленинградской области</w:t>
      </w:r>
      <w:r w:rsidR="00905A5E">
        <w:rPr>
          <w:szCs w:val="28"/>
        </w:rPr>
        <w:t>»;</w:t>
      </w:r>
    </w:p>
    <w:p w14:paraId="263402F3" w14:textId="0E6E917B" w:rsidR="00905A5E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67) </w:t>
      </w:r>
      <w:r w:rsidR="00C841A4" w:rsidRPr="002C0DF9">
        <w:rPr>
          <w:szCs w:val="28"/>
        </w:rPr>
        <w:t xml:space="preserve">от </w:t>
      </w:r>
      <w:r w:rsidR="00C841A4">
        <w:rPr>
          <w:szCs w:val="28"/>
        </w:rPr>
        <w:t>09.10.2018</w:t>
      </w:r>
      <w:r w:rsidR="00C841A4" w:rsidRPr="002C0DF9">
        <w:rPr>
          <w:szCs w:val="28"/>
        </w:rPr>
        <w:t xml:space="preserve"> № </w:t>
      </w:r>
      <w:r w:rsidR="00C841A4">
        <w:rPr>
          <w:szCs w:val="28"/>
        </w:rPr>
        <w:t>20</w:t>
      </w:r>
      <w:r w:rsidR="00C841A4" w:rsidRPr="002C0DF9">
        <w:rPr>
          <w:szCs w:val="28"/>
        </w:rPr>
        <w:t xml:space="preserve"> «О внесении изменений в приказ комитета по развитию малого, среднего бизнеса и потребительского рынка Ленинградской области </w:t>
      </w:r>
      <w:r w:rsidR="00FA6E01">
        <w:rPr>
          <w:szCs w:val="28"/>
        </w:rPr>
        <w:t>от 23 мая 2018 года № 12 «</w:t>
      </w:r>
      <w:r w:rsidR="00C841A4" w:rsidRPr="00C841A4">
        <w:rPr>
          <w:szCs w:val="28"/>
        </w:rPr>
        <w:t>О создании Общественного совета при комитете</w:t>
      </w:r>
      <w:r w:rsidR="00FA6E01" w:rsidRPr="00FA6E01">
        <w:rPr>
          <w:szCs w:val="28"/>
        </w:rPr>
        <w:t xml:space="preserve"> </w:t>
      </w:r>
      <w:r w:rsidR="00FA6E01" w:rsidRPr="002C0DF9">
        <w:rPr>
          <w:szCs w:val="28"/>
        </w:rPr>
        <w:t>по развитию малого, среднего бизнеса и потребительского рынка Ленинградской области</w:t>
      </w:r>
      <w:r w:rsidR="00FA6E01">
        <w:rPr>
          <w:szCs w:val="28"/>
        </w:rPr>
        <w:t>»;</w:t>
      </w:r>
    </w:p>
    <w:p w14:paraId="71E80862" w14:textId="1EFA5ECC" w:rsidR="004838C6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68) </w:t>
      </w:r>
      <w:r w:rsidR="004838C6">
        <w:rPr>
          <w:szCs w:val="28"/>
        </w:rPr>
        <w:t>от 18.12.2018 № 22 «Об утверждении Порядка проведения ежегодных конкурсов «Лучший по профессии в сфере потребительского рынка» в Ленинградской области в 2018 году»;</w:t>
      </w:r>
    </w:p>
    <w:p w14:paraId="674249DD" w14:textId="3A3ACC00" w:rsidR="004838C6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69) </w:t>
      </w:r>
      <w:r w:rsidR="00C83AAC" w:rsidRPr="002C0DF9">
        <w:rPr>
          <w:szCs w:val="28"/>
        </w:rPr>
        <w:t xml:space="preserve">от </w:t>
      </w:r>
      <w:r w:rsidR="00C83AAC">
        <w:rPr>
          <w:szCs w:val="28"/>
        </w:rPr>
        <w:t>11.01.2019</w:t>
      </w:r>
      <w:r w:rsidR="00C83AAC" w:rsidRPr="002C0DF9">
        <w:rPr>
          <w:szCs w:val="28"/>
        </w:rPr>
        <w:t xml:space="preserve"> № </w:t>
      </w:r>
      <w:r w:rsidR="00C83AAC">
        <w:rPr>
          <w:szCs w:val="28"/>
        </w:rPr>
        <w:t>1</w:t>
      </w:r>
      <w:r w:rsidR="00C83AAC" w:rsidRPr="002C0DF9">
        <w:rPr>
          <w:szCs w:val="28"/>
        </w:rPr>
        <w:t xml:space="preserve"> «О внесении изменений в приказ комитета по развитию малого, среднего бизнеса и потребительского рынка Ленинградской области </w:t>
      </w:r>
      <w:r w:rsidR="00C83AAC">
        <w:rPr>
          <w:szCs w:val="28"/>
        </w:rPr>
        <w:t>от</w:t>
      </w:r>
      <w:r w:rsidR="00C83AAC" w:rsidRPr="00C83AAC">
        <w:rPr>
          <w:szCs w:val="28"/>
        </w:rPr>
        <w:t xml:space="preserve"> </w:t>
      </w:r>
      <w:r w:rsidR="00C83AAC">
        <w:rPr>
          <w:szCs w:val="28"/>
        </w:rPr>
        <w:t>7 декабря 2018 года №21 «</w:t>
      </w:r>
      <w:r w:rsidR="00C83AAC" w:rsidRPr="00C83AAC">
        <w:rPr>
          <w:szCs w:val="28"/>
        </w:rPr>
        <w:t xml:space="preserve">Об утверждении Порядка проведения регионального конкурса </w:t>
      </w:r>
      <w:r w:rsidR="00C83AAC">
        <w:rPr>
          <w:szCs w:val="28"/>
        </w:rPr>
        <w:t>«</w:t>
      </w:r>
      <w:r w:rsidR="00C83AAC" w:rsidRPr="00C83AAC">
        <w:rPr>
          <w:szCs w:val="28"/>
        </w:rPr>
        <w:t>Бизнес-признание</w:t>
      </w:r>
      <w:r w:rsidR="00C83AAC">
        <w:rPr>
          <w:szCs w:val="28"/>
        </w:rPr>
        <w:t>»</w:t>
      </w:r>
      <w:r w:rsidR="00C83AAC" w:rsidRPr="00C83AAC">
        <w:rPr>
          <w:szCs w:val="28"/>
        </w:rPr>
        <w:t xml:space="preserve"> в Л</w:t>
      </w:r>
      <w:r w:rsidR="00C83AAC">
        <w:rPr>
          <w:szCs w:val="28"/>
        </w:rPr>
        <w:t>енинградской области»</w:t>
      </w:r>
    </w:p>
    <w:p w14:paraId="7A45E3E5" w14:textId="60DD6B32" w:rsidR="00D312F7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70) </w:t>
      </w:r>
      <w:r w:rsidR="00D312F7">
        <w:rPr>
          <w:szCs w:val="28"/>
        </w:rPr>
        <w:t xml:space="preserve">от 06.05.2019 № 11 «Об утверждении Порядка проведения конкурса «Бизнес-признание" в Ленинградской области и признании утратившим силу приказа комитета по развитию малого, среднего бизнеса и потребительского рынка Ленинградской области от 7 декабря 2018 года № 21 «Об утверждении Порядка проведения конкурса </w:t>
      </w:r>
      <w:r w:rsidR="00024281">
        <w:rPr>
          <w:szCs w:val="28"/>
        </w:rPr>
        <w:t>«</w:t>
      </w:r>
      <w:r w:rsidR="00D312F7">
        <w:rPr>
          <w:szCs w:val="28"/>
        </w:rPr>
        <w:t>Бизнес-признание</w:t>
      </w:r>
      <w:r w:rsidR="00024281">
        <w:rPr>
          <w:szCs w:val="28"/>
        </w:rPr>
        <w:t>»</w:t>
      </w:r>
      <w:r w:rsidR="00D312F7">
        <w:rPr>
          <w:szCs w:val="28"/>
        </w:rPr>
        <w:t xml:space="preserve"> в Ленинградской области»;</w:t>
      </w:r>
    </w:p>
    <w:p w14:paraId="4744BEBC" w14:textId="6890B706" w:rsidR="00024281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71) </w:t>
      </w:r>
      <w:r w:rsidR="00024281">
        <w:rPr>
          <w:szCs w:val="28"/>
        </w:rPr>
        <w:t xml:space="preserve">от 24.09.2019 </w:t>
      </w:r>
      <w:r w:rsidR="009B6095">
        <w:rPr>
          <w:szCs w:val="28"/>
        </w:rPr>
        <w:t>№</w:t>
      </w:r>
      <w:r w:rsidR="00024281">
        <w:rPr>
          <w:szCs w:val="28"/>
        </w:rPr>
        <w:t xml:space="preserve"> 18 «Об утверждении административного регламента по предоставлению государственной услуги </w:t>
      </w:r>
      <w:r w:rsidR="005D170B">
        <w:rPr>
          <w:szCs w:val="28"/>
        </w:rPr>
        <w:t>«</w:t>
      </w:r>
      <w:r w:rsidR="00024281">
        <w:rPr>
          <w:szCs w:val="28"/>
        </w:rPr>
        <w:t>Формирование и ведение торгового реестра, а также предоставление информации, содержащейся в торговом реестре</w:t>
      </w:r>
      <w:r w:rsidR="005D170B">
        <w:rPr>
          <w:szCs w:val="28"/>
        </w:rPr>
        <w:t>»;</w:t>
      </w:r>
    </w:p>
    <w:p w14:paraId="163B88DE" w14:textId="09EB596A" w:rsidR="008D046F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72) </w:t>
      </w:r>
      <w:r w:rsidR="008D046F" w:rsidRPr="008D046F">
        <w:rPr>
          <w:szCs w:val="28"/>
        </w:rPr>
        <w:t xml:space="preserve">от 25.12.2019 </w:t>
      </w:r>
      <w:r w:rsidR="00BE38A4">
        <w:rPr>
          <w:szCs w:val="28"/>
        </w:rPr>
        <w:t>№</w:t>
      </w:r>
      <w:r w:rsidR="008D046F" w:rsidRPr="008D046F">
        <w:rPr>
          <w:szCs w:val="28"/>
        </w:rPr>
        <w:t xml:space="preserve"> 24 «О признании утратившим силу приказа комитета по развитию малого, среднего бизнеса и потребительского рынка Ленинградской области от 15.02.2019 № 2»;</w:t>
      </w:r>
    </w:p>
    <w:p w14:paraId="55724685" w14:textId="12F3C380" w:rsidR="00DA3809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73) </w:t>
      </w:r>
      <w:r w:rsidR="00DA3809">
        <w:rPr>
          <w:szCs w:val="28"/>
        </w:rPr>
        <w:t>от 02.03.2020 № 6 «О признании утратившим силу приказа комитета по развитию малого, среднего бизнеса и потребительского рынка Ленинградской области от 30 декабря 2019 года № 25»;</w:t>
      </w:r>
    </w:p>
    <w:p w14:paraId="16DD7271" w14:textId="244DDED8" w:rsidR="002F14AD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74) </w:t>
      </w:r>
      <w:r w:rsidR="002F14AD">
        <w:rPr>
          <w:szCs w:val="28"/>
        </w:rPr>
        <w:t>от 30.04.2020 № 11 «Об утверждении нормативных затрат на обеспечение функций подведомственного комитету по развитию малого, среднего бизнеса и потребительского рынка Ленинградской области Государственного казенного учреждения Ленинградской области "Ленинградский областной центр поддержки предпринимательства»;</w:t>
      </w:r>
    </w:p>
    <w:p w14:paraId="43AE3E59" w14:textId="125EE43C" w:rsidR="002B3898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75) </w:t>
      </w:r>
      <w:r w:rsidR="002B3898">
        <w:rPr>
          <w:szCs w:val="28"/>
        </w:rPr>
        <w:t>от 22.07.2020 № 19 «</w:t>
      </w:r>
      <w:r w:rsidR="002B3898" w:rsidRPr="002B3898">
        <w:rPr>
          <w:szCs w:val="28"/>
        </w:rPr>
        <w:t xml:space="preserve">Об утверждении группы по оплате труда руководителя и коэффициента масштаба управления для </w:t>
      </w:r>
      <w:r w:rsidR="002B3898">
        <w:rPr>
          <w:szCs w:val="28"/>
        </w:rPr>
        <w:t xml:space="preserve">Государственного казенного учреждения Ленинградской области </w:t>
      </w:r>
      <w:r w:rsidR="00D92B15">
        <w:rPr>
          <w:szCs w:val="28"/>
        </w:rPr>
        <w:t>«</w:t>
      </w:r>
      <w:r w:rsidR="002B3898">
        <w:rPr>
          <w:szCs w:val="28"/>
        </w:rPr>
        <w:t>Ленинградский областной центр поддержки предпринимательства»;</w:t>
      </w:r>
    </w:p>
    <w:p w14:paraId="67354A3E" w14:textId="6F2FC6C7" w:rsidR="001F59BD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76) </w:t>
      </w:r>
      <w:r w:rsidR="001F59BD">
        <w:rPr>
          <w:szCs w:val="28"/>
        </w:rPr>
        <w:t>от 01.10.2020 № 26 «Об утверждении Порядка проведения ежегодных конкурсов «Лучший по профессии в сфере потребительского рынка</w:t>
      </w:r>
      <w:r w:rsidR="00342FA8">
        <w:rPr>
          <w:szCs w:val="28"/>
        </w:rPr>
        <w:t>»</w:t>
      </w:r>
      <w:r w:rsidR="001F59BD">
        <w:rPr>
          <w:szCs w:val="28"/>
        </w:rPr>
        <w:t xml:space="preserve"> в Ленинградской области в 2020 году»;</w:t>
      </w:r>
    </w:p>
    <w:p w14:paraId="3BDE0BDF" w14:textId="19FED3BC" w:rsidR="009E37CA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77) </w:t>
      </w:r>
      <w:r w:rsidR="009E37CA">
        <w:rPr>
          <w:szCs w:val="28"/>
        </w:rPr>
        <w:t>от 15.10.2020 № 29 «О внесении изменения в приказ комитета по развитию малого, среднего бизнеса и потребительского рынка Ленинградской области от 01.10.2020 № 26»;</w:t>
      </w:r>
    </w:p>
    <w:p w14:paraId="7FF5BCEC" w14:textId="3012EDE5" w:rsidR="00CB578E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78) </w:t>
      </w:r>
      <w:r w:rsidR="00CB578E">
        <w:rPr>
          <w:szCs w:val="28"/>
        </w:rPr>
        <w:t>от 01.12.2020 № 34 «О признании утратившим силу приказа комитета по развитию малого, среднего бизнеса и потребительского рынка Ленинградской области от 9 сентября 2013 года № 15 «О порядке проведения конкурса «Лучшая организация поддержки предпринимательства»;</w:t>
      </w:r>
    </w:p>
    <w:p w14:paraId="26A6D2E2" w14:textId="727DEDD0" w:rsidR="00F806EE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79) </w:t>
      </w:r>
      <w:r w:rsidR="00F806EE">
        <w:rPr>
          <w:szCs w:val="28"/>
        </w:rPr>
        <w:t>от 26.01.2021 № 1 «О признании утратившим силу приказа комитета по развитию малого, среднего бизнеса и потребительского рынка Ленинградской области от 2 октября 2017 года №18 «Об утверждении административного регламента по исполнению государственной функции «Ведение реестра субъектов малого и среднего предпринимательства - получателей поддержки»;</w:t>
      </w:r>
    </w:p>
    <w:p w14:paraId="260823FF" w14:textId="755D7802" w:rsidR="0078758E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80) </w:t>
      </w:r>
      <w:r w:rsidR="0078758E">
        <w:rPr>
          <w:szCs w:val="28"/>
        </w:rPr>
        <w:t>от 26.08.2021 № 13 «О признании утратившими силу некоторых приказов комитета по развитию малого, среднего бизнеса и потребительского рынка Ленинградской области»;</w:t>
      </w:r>
    </w:p>
    <w:p w14:paraId="399C07B5" w14:textId="594F6362" w:rsidR="0078758E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81) </w:t>
      </w:r>
      <w:r w:rsidR="0078758E">
        <w:rPr>
          <w:szCs w:val="28"/>
        </w:rPr>
        <w:t xml:space="preserve">от 14.10.2021 № 15 «О признании утратившим силу приказа комитета по развитию малого, среднего бизнеса и потребительского рынка Ленинградской области от 30.11.2010 </w:t>
      </w:r>
      <w:r w:rsidR="001F59BD">
        <w:rPr>
          <w:szCs w:val="28"/>
        </w:rPr>
        <w:t>№</w:t>
      </w:r>
      <w:r w:rsidR="0078758E">
        <w:rPr>
          <w:szCs w:val="28"/>
        </w:rPr>
        <w:t xml:space="preserve"> 17»;</w:t>
      </w:r>
    </w:p>
    <w:p w14:paraId="4CA73211" w14:textId="1731F340" w:rsidR="00DA3809" w:rsidRDefault="00C31405" w:rsidP="00C31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82) </w:t>
      </w:r>
      <w:r w:rsidR="004465BC">
        <w:rPr>
          <w:szCs w:val="28"/>
        </w:rPr>
        <w:t xml:space="preserve">от 14.10.2021 </w:t>
      </w:r>
      <w:r w:rsidR="001F59BD">
        <w:rPr>
          <w:szCs w:val="28"/>
        </w:rPr>
        <w:t>№</w:t>
      </w:r>
      <w:r w:rsidR="004465BC">
        <w:rPr>
          <w:szCs w:val="28"/>
        </w:rPr>
        <w:t xml:space="preserve"> 16 «О признании утратившим силу приказа комитета по развитию малого, среднего бизнеса и потребительского рынка Ленинградской области от 17 марта 2011 года № 3 «Об утверждении порядка организации работы по сбору сведений для формирования и ведения торгового реестра Ленинградской области»</w:t>
      </w:r>
      <w:r w:rsidR="000A7BCC">
        <w:rPr>
          <w:szCs w:val="28"/>
        </w:rPr>
        <w:t>.</w:t>
      </w:r>
    </w:p>
    <w:p w14:paraId="24549A26" w14:textId="77777777" w:rsidR="008D046F" w:rsidRPr="008D046F" w:rsidRDefault="008D046F" w:rsidP="008D046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23D6BC63" w14:textId="0005E0D5" w:rsidR="00B93F85" w:rsidRDefault="00B93F85" w:rsidP="00B93F85">
      <w:pPr>
        <w:ind w:firstLine="708"/>
        <w:jc w:val="both"/>
        <w:rPr>
          <w:szCs w:val="28"/>
        </w:rPr>
      </w:pPr>
    </w:p>
    <w:p w14:paraId="7C8F0E10" w14:textId="171B6EFB" w:rsidR="00B93F85" w:rsidRDefault="00B93F85" w:rsidP="00B93F85">
      <w:pPr>
        <w:ind w:firstLine="708"/>
        <w:jc w:val="both"/>
        <w:rPr>
          <w:szCs w:val="28"/>
        </w:rPr>
      </w:pPr>
    </w:p>
    <w:p w14:paraId="127D5B7E" w14:textId="6E2BAF1C" w:rsidR="00B93F85" w:rsidRDefault="00B93F85" w:rsidP="00B93F85">
      <w:pPr>
        <w:ind w:firstLine="708"/>
        <w:jc w:val="both"/>
        <w:rPr>
          <w:szCs w:val="28"/>
        </w:rPr>
      </w:pPr>
    </w:p>
    <w:p w14:paraId="1CE9CA2C" w14:textId="77777777" w:rsidR="00B93F85" w:rsidRDefault="00B93F85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4A25D23E" w14:textId="6C411D14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>Председатель комитета</w:t>
      </w:r>
    </w:p>
    <w:p w14:paraId="27FF65F9" w14:textId="77777777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по развитию малого, среднего </w:t>
      </w:r>
    </w:p>
    <w:p w14:paraId="0BF7C5F2" w14:textId="77777777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бизнеса и потребительского рынка </w:t>
      </w:r>
    </w:p>
    <w:p w14:paraId="3B718924" w14:textId="5323DFEB" w:rsidR="00B508DA" w:rsidRPr="004659FD" w:rsidRDefault="00B508DA" w:rsidP="00B508DA">
      <w:pPr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Ленинградской области </w:t>
      </w:r>
      <w:r w:rsidRPr="004659FD">
        <w:rPr>
          <w:rFonts w:eastAsia="Times New Roman"/>
          <w:szCs w:val="28"/>
          <w:lang w:eastAsia="ru-RU"/>
        </w:rPr>
        <w:tab/>
      </w:r>
      <w:r w:rsidRPr="004659FD">
        <w:rPr>
          <w:rFonts w:eastAsia="Times New Roman"/>
          <w:szCs w:val="28"/>
          <w:lang w:eastAsia="ru-RU"/>
        </w:rPr>
        <w:tab/>
      </w:r>
      <w:r w:rsidR="004659FD">
        <w:rPr>
          <w:rFonts w:eastAsia="Times New Roman"/>
          <w:szCs w:val="28"/>
          <w:lang w:eastAsia="ru-RU"/>
        </w:rPr>
        <w:t xml:space="preserve">                            </w:t>
      </w:r>
      <w:r w:rsidRPr="004659FD">
        <w:rPr>
          <w:rFonts w:eastAsia="Times New Roman"/>
          <w:szCs w:val="28"/>
          <w:lang w:eastAsia="ru-RU"/>
        </w:rPr>
        <w:t xml:space="preserve">        </w:t>
      </w:r>
      <w:r w:rsidR="001A2576" w:rsidRPr="004659FD">
        <w:rPr>
          <w:rFonts w:eastAsia="Times New Roman"/>
          <w:szCs w:val="28"/>
          <w:lang w:eastAsia="ru-RU"/>
        </w:rPr>
        <w:t xml:space="preserve">           </w:t>
      </w:r>
      <w:r w:rsidRPr="004659FD">
        <w:rPr>
          <w:rFonts w:eastAsia="Times New Roman"/>
          <w:szCs w:val="28"/>
          <w:lang w:eastAsia="ru-RU"/>
        </w:rPr>
        <w:t xml:space="preserve">           С.И. </w:t>
      </w:r>
      <w:proofErr w:type="spellStart"/>
      <w:r w:rsidRPr="004659FD">
        <w:rPr>
          <w:rFonts w:eastAsia="Times New Roman"/>
          <w:szCs w:val="28"/>
          <w:lang w:eastAsia="ru-RU"/>
        </w:rPr>
        <w:t>Нерушай</w:t>
      </w:r>
      <w:proofErr w:type="spellEnd"/>
    </w:p>
    <w:sectPr w:rsidR="00B508DA" w:rsidRPr="004659FD" w:rsidSect="004659F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ADC2" w14:textId="77777777" w:rsidR="00B2311F" w:rsidRDefault="00B2311F" w:rsidP="00F0376F">
      <w:r>
        <w:separator/>
      </w:r>
    </w:p>
  </w:endnote>
  <w:endnote w:type="continuationSeparator" w:id="0">
    <w:p w14:paraId="43F8CCAD" w14:textId="77777777" w:rsidR="00B2311F" w:rsidRDefault="00B2311F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80CD" w14:textId="77777777" w:rsidR="00B2311F" w:rsidRDefault="00B2311F" w:rsidP="00F0376F">
      <w:r>
        <w:separator/>
      </w:r>
    </w:p>
  </w:footnote>
  <w:footnote w:type="continuationSeparator" w:id="0">
    <w:p w14:paraId="1DA8C78D" w14:textId="77777777" w:rsidR="00B2311F" w:rsidRDefault="00B2311F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14:paraId="38A79A60" w14:textId="1D4A73A3"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Pr="00F0376F">
          <w:rPr>
            <w:sz w:val="20"/>
            <w:szCs w:val="20"/>
          </w:rPr>
          <w:t>2</w:t>
        </w:r>
        <w:r w:rsidRPr="00F0376F">
          <w:rPr>
            <w:sz w:val="20"/>
            <w:szCs w:val="20"/>
          </w:rPr>
          <w:fldChar w:fldCharType="end"/>
        </w:r>
      </w:p>
    </w:sdtContent>
  </w:sdt>
  <w:p w14:paraId="256DA432" w14:textId="77777777" w:rsidR="00F0376F" w:rsidRPr="00F0376F" w:rsidRDefault="00F0376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0"/>
    <w:rsid w:val="000002B1"/>
    <w:rsid w:val="000013A7"/>
    <w:rsid w:val="000020A9"/>
    <w:rsid w:val="0000543B"/>
    <w:rsid w:val="00016BC5"/>
    <w:rsid w:val="00017189"/>
    <w:rsid w:val="00024281"/>
    <w:rsid w:val="00024C32"/>
    <w:rsid w:val="0003529A"/>
    <w:rsid w:val="00036446"/>
    <w:rsid w:val="00037E99"/>
    <w:rsid w:val="00044F71"/>
    <w:rsid w:val="000535A2"/>
    <w:rsid w:val="00064814"/>
    <w:rsid w:val="00066ED3"/>
    <w:rsid w:val="00085935"/>
    <w:rsid w:val="00097DBF"/>
    <w:rsid w:val="000A44B0"/>
    <w:rsid w:val="000A7BCC"/>
    <w:rsid w:val="000C5B47"/>
    <w:rsid w:val="000E1134"/>
    <w:rsid w:val="000E7EE5"/>
    <w:rsid w:val="000F4E2D"/>
    <w:rsid w:val="00103682"/>
    <w:rsid w:val="0010433B"/>
    <w:rsid w:val="00107185"/>
    <w:rsid w:val="0011003D"/>
    <w:rsid w:val="0012159F"/>
    <w:rsid w:val="00122849"/>
    <w:rsid w:val="0012705F"/>
    <w:rsid w:val="00142D84"/>
    <w:rsid w:val="00162778"/>
    <w:rsid w:val="00163B46"/>
    <w:rsid w:val="00166A15"/>
    <w:rsid w:val="00167C89"/>
    <w:rsid w:val="0017578C"/>
    <w:rsid w:val="00180BFE"/>
    <w:rsid w:val="00181887"/>
    <w:rsid w:val="00192572"/>
    <w:rsid w:val="00192ABD"/>
    <w:rsid w:val="00193C2A"/>
    <w:rsid w:val="00194134"/>
    <w:rsid w:val="00195ED4"/>
    <w:rsid w:val="001A2576"/>
    <w:rsid w:val="001B0BD7"/>
    <w:rsid w:val="001B661D"/>
    <w:rsid w:val="001C3A11"/>
    <w:rsid w:val="001D60E7"/>
    <w:rsid w:val="001E380F"/>
    <w:rsid w:val="001E7EC1"/>
    <w:rsid w:val="001F3E87"/>
    <w:rsid w:val="001F59BD"/>
    <w:rsid w:val="00202EA4"/>
    <w:rsid w:val="0020367D"/>
    <w:rsid w:val="00221994"/>
    <w:rsid w:val="00224991"/>
    <w:rsid w:val="00224F5B"/>
    <w:rsid w:val="002263FE"/>
    <w:rsid w:val="00234032"/>
    <w:rsid w:val="00236BD3"/>
    <w:rsid w:val="00244BBC"/>
    <w:rsid w:val="0025213A"/>
    <w:rsid w:val="0028552C"/>
    <w:rsid w:val="002903FE"/>
    <w:rsid w:val="0029550F"/>
    <w:rsid w:val="00296944"/>
    <w:rsid w:val="002A1306"/>
    <w:rsid w:val="002A2C8C"/>
    <w:rsid w:val="002B3898"/>
    <w:rsid w:val="002B3FAB"/>
    <w:rsid w:val="002C0DF9"/>
    <w:rsid w:val="002C2ED0"/>
    <w:rsid w:val="002C36E7"/>
    <w:rsid w:val="002C567A"/>
    <w:rsid w:val="002C7AD5"/>
    <w:rsid w:val="002D083E"/>
    <w:rsid w:val="002E2E8C"/>
    <w:rsid w:val="002E6367"/>
    <w:rsid w:val="002F14AD"/>
    <w:rsid w:val="003146A9"/>
    <w:rsid w:val="00314A34"/>
    <w:rsid w:val="00320A49"/>
    <w:rsid w:val="00337EC4"/>
    <w:rsid w:val="00341098"/>
    <w:rsid w:val="00342FA8"/>
    <w:rsid w:val="003532C6"/>
    <w:rsid w:val="003566C9"/>
    <w:rsid w:val="0036474B"/>
    <w:rsid w:val="00380869"/>
    <w:rsid w:val="00392B80"/>
    <w:rsid w:val="00396925"/>
    <w:rsid w:val="003A1490"/>
    <w:rsid w:val="003A58CB"/>
    <w:rsid w:val="003B6E59"/>
    <w:rsid w:val="003C61AE"/>
    <w:rsid w:val="003D2F02"/>
    <w:rsid w:val="003E05A2"/>
    <w:rsid w:val="003E66FB"/>
    <w:rsid w:val="00403329"/>
    <w:rsid w:val="00411DBE"/>
    <w:rsid w:val="00420720"/>
    <w:rsid w:val="00425677"/>
    <w:rsid w:val="00426F0B"/>
    <w:rsid w:val="00444CA0"/>
    <w:rsid w:val="004465BC"/>
    <w:rsid w:val="0045401F"/>
    <w:rsid w:val="00457CA6"/>
    <w:rsid w:val="00461C06"/>
    <w:rsid w:val="00463891"/>
    <w:rsid w:val="004659FD"/>
    <w:rsid w:val="00467B2C"/>
    <w:rsid w:val="00470596"/>
    <w:rsid w:val="00472021"/>
    <w:rsid w:val="004735F0"/>
    <w:rsid w:val="004838C6"/>
    <w:rsid w:val="004874B4"/>
    <w:rsid w:val="004A77A3"/>
    <w:rsid w:val="004D13DE"/>
    <w:rsid w:val="004D4416"/>
    <w:rsid w:val="004E4150"/>
    <w:rsid w:val="004E695F"/>
    <w:rsid w:val="004F1524"/>
    <w:rsid w:val="004F2AF9"/>
    <w:rsid w:val="00501903"/>
    <w:rsid w:val="00502EAC"/>
    <w:rsid w:val="00516CFF"/>
    <w:rsid w:val="00520B15"/>
    <w:rsid w:val="00537416"/>
    <w:rsid w:val="0056166D"/>
    <w:rsid w:val="00564B6A"/>
    <w:rsid w:val="005849AE"/>
    <w:rsid w:val="005A75E8"/>
    <w:rsid w:val="005B1F35"/>
    <w:rsid w:val="005B5D65"/>
    <w:rsid w:val="005C33FD"/>
    <w:rsid w:val="005D170B"/>
    <w:rsid w:val="005D6262"/>
    <w:rsid w:val="006122C2"/>
    <w:rsid w:val="00613423"/>
    <w:rsid w:val="0061387B"/>
    <w:rsid w:val="00631780"/>
    <w:rsid w:val="006348C7"/>
    <w:rsid w:val="00645ADA"/>
    <w:rsid w:val="00653AC2"/>
    <w:rsid w:val="00661260"/>
    <w:rsid w:val="006636F5"/>
    <w:rsid w:val="00665A87"/>
    <w:rsid w:val="0067407A"/>
    <w:rsid w:val="00681F5B"/>
    <w:rsid w:val="00682024"/>
    <w:rsid w:val="006A76A2"/>
    <w:rsid w:val="006B4E86"/>
    <w:rsid w:val="006C2392"/>
    <w:rsid w:val="006C7EBB"/>
    <w:rsid w:val="006D7C0E"/>
    <w:rsid w:val="006F33C7"/>
    <w:rsid w:val="006F53D2"/>
    <w:rsid w:val="006F7409"/>
    <w:rsid w:val="0070156D"/>
    <w:rsid w:val="007042A7"/>
    <w:rsid w:val="00726DB3"/>
    <w:rsid w:val="00732B26"/>
    <w:rsid w:val="00740804"/>
    <w:rsid w:val="00743C18"/>
    <w:rsid w:val="00753ABA"/>
    <w:rsid w:val="007635ED"/>
    <w:rsid w:val="00770F3D"/>
    <w:rsid w:val="007718E1"/>
    <w:rsid w:val="00772EF5"/>
    <w:rsid w:val="0077444F"/>
    <w:rsid w:val="00783B63"/>
    <w:rsid w:val="0078758E"/>
    <w:rsid w:val="007975A2"/>
    <w:rsid w:val="007A1264"/>
    <w:rsid w:val="007A5E1E"/>
    <w:rsid w:val="007D7F2B"/>
    <w:rsid w:val="007E6B27"/>
    <w:rsid w:val="007F1204"/>
    <w:rsid w:val="007F5457"/>
    <w:rsid w:val="007F6FC4"/>
    <w:rsid w:val="00811792"/>
    <w:rsid w:val="00813C7A"/>
    <w:rsid w:val="00822BD5"/>
    <w:rsid w:val="00822E43"/>
    <w:rsid w:val="00824DBF"/>
    <w:rsid w:val="00833345"/>
    <w:rsid w:val="0083666D"/>
    <w:rsid w:val="00854C83"/>
    <w:rsid w:val="008565F6"/>
    <w:rsid w:val="00871435"/>
    <w:rsid w:val="00876305"/>
    <w:rsid w:val="008827F4"/>
    <w:rsid w:val="0088433F"/>
    <w:rsid w:val="00885306"/>
    <w:rsid w:val="00885ED7"/>
    <w:rsid w:val="008875B5"/>
    <w:rsid w:val="008970A7"/>
    <w:rsid w:val="008A16C8"/>
    <w:rsid w:val="008A2A61"/>
    <w:rsid w:val="008B4483"/>
    <w:rsid w:val="008B7387"/>
    <w:rsid w:val="008B79DD"/>
    <w:rsid w:val="008C334C"/>
    <w:rsid w:val="008D046F"/>
    <w:rsid w:val="008D3FB0"/>
    <w:rsid w:val="008D6C49"/>
    <w:rsid w:val="008E47D1"/>
    <w:rsid w:val="00904DA8"/>
    <w:rsid w:val="00905A5E"/>
    <w:rsid w:val="009117F8"/>
    <w:rsid w:val="00914E19"/>
    <w:rsid w:val="00922DD2"/>
    <w:rsid w:val="009250AA"/>
    <w:rsid w:val="00927E81"/>
    <w:rsid w:val="00936080"/>
    <w:rsid w:val="00966B41"/>
    <w:rsid w:val="00970B83"/>
    <w:rsid w:val="00972B92"/>
    <w:rsid w:val="00972FE0"/>
    <w:rsid w:val="00982EA4"/>
    <w:rsid w:val="009870E1"/>
    <w:rsid w:val="0099769E"/>
    <w:rsid w:val="009A482D"/>
    <w:rsid w:val="009B29A0"/>
    <w:rsid w:val="009B6095"/>
    <w:rsid w:val="009C0EC2"/>
    <w:rsid w:val="009C431D"/>
    <w:rsid w:val="009D47D7"/>
    <w:rsid w:val="009E1A95"/>
    <w:rsid w:val="009E37CA"/>
    <w:rsid w:val="009E59F9"/>
    <w:rsid w:val="00A0023C"/>
    <w:rsid w:val="00A103E7"/>
    <w:rsid w:val="00A14A24"/>
    <w:rsid w:val="00A1636B"/>
    <w:rsid w:val="00A20132"/>
    <w:rsid w:val="00A21277"/>
    <w:rsid w:val="00A3401D"/>
    <w:rsid w:val="00A35F5E"/>
    <w:rsid w:val="00A407DE"/>
    <w:rsid w:val="00A43DA3"/>
    <w:rsid w:val="00A4473C"/>
    <w:rsid w:val="00A474FC"/>
    <w:rsid w:val="00A47704"/>
    <w:rsid w:val="00A533AA"/>
    <w:rsid w:val="00A560E9"/>
    <w:rsid w:val="00A6509D"/>
    <w:rsid w:val="00A65E2C"/>
    <w:rsid w:val="00A701CD"/>
    <w:rsid w:val="00A822C0"/>
    <w:rsid w:val="00AA210D"/>
    <w:rsid w:val="00AA6C9D"/>
    <w:rsid w:val="00AA7ACD"/>
    <w:rsid w:val="00AB2D9B"/>
    <w:rsid w:val="00AB3C9C"/>
    <w:rsid w:val="00AB682D"/>
    <w:rsid w:val="00AC182D"/>
    <w:rsid w:val="00AC2666"/>
    <w:rsid w:val="00AC63AF"/>
    <w:rsid w:val="00AD2AB0"/>
    <w:rsid w:val="00AE5ABE"/>
    <w:rsid w:val="00AF27CA"/>
    <w:rsid w:val="00AF4CFE"/>
    <w:rsid w:val="00B07C34"/>
    <w:rsid w:val="00B1376F"/>
    <w:rsid w:val="00B140CB"/>
    <w:rsid w:val="00B14CB9"/>
    <w:rsid w:val="00B2311F"/>
    <w:rsid w:val="00B2699B"/>
    <w:rsid w:val="00B33DC2"/>
    <w:rsid w:val="00B413F9"/>
    <w:rsid w:val="00B508DA"/>
    <w:rsid w:val="00B512E7"/>
    <w:rsid w:val="00B53567"/>
    <w:rsid w:val="00B5771B"/>
    <w:rsid w:val="00B57A3D"/>
    <w:rsid w:val="00B57C59"/>
    <w:rsid w:val="00B60ED1"/>
    <w:rsid w:val="00B650FB"/>
    <w:rsid w:val="00B66308"/>
    <w:rsid w:val="00B704D2"/>
    <w:rsid w:val="00B93AAE"/>
    <w:rsid w:val="00B93E43"/>
    <w:rsid w:val="00B93F85"/>
    <w:rsid w:val="00BA2159"/>
    <w:rsid w:val="00BB4402"/>
    <w:rsid w:val="00BC6299"/>
    <w:rsid w:val="00BC6444"/>
    <w:rsid w:val="00BE38A4"/>
    <w:rsid w:val="00BF1EC7"/>
    <w:rsid w:val="00BF23EA"/>
    <w:rsid w:val="00C00F68"/>
    <w:rsid w:val="00C034EA"/>
    <w:rsid w:val="00C102B2"/>
    <w:rsid w:val="00C135BB"/>
    <w:rsid w:val="00C17595"/>
    <w:rsid w:val="00C21271"/>
    <w:rsid w:val="00C3005C"/>
    <w:rsid w:val="00C310B2"/>
    <w:rsid w:val="00C31405"/>
    <w:rsid w:val="00C31D5F"/>
    <w:rsid w:val="00C32A46"/>
    <w:rsid w:val="00C33C88"/>
    <w:rsid w:val="00C34EA0"/>
    <w:rsid w:val="00C3692C"/>
    <w:rsid w:val="00C37674"/>
    <w:rsid w:val="00C376FF"/>
    <w:rsid w:val="00C46759"/>
    <w:rsid w:val="00C67CF4"/>
    <w:rsid w:val="00C71BE5"/>
    <w:rsid w:val="00C756C2"/>
    <w:rsid w:val="00C82E72"/>
    <w:rsid w:val="00C83AAC"/>
    <w:rsid w:val="00C841A4"/>
    <w:rsid w:val="00CA3FD2"/>
    <w:rsid w:val="00CB25D8"/>
    <w:rsid w:val="00CB578E"/>
    <w:rsid w:val="00CC2B49"/>
    <w:rsid w:val="00CC74B0"/>
    <w:rsid w:val="00CD5F81"/>
    <w:rsid w:val="00D016D1"/>
    <w:rsid w:val="00D20CDA"/>
    <w:rsid w:val="00D30627"/>
    <w:rsid w:val="00D312F7"/>
    <w:rsid w:val="00D36B81"/>
    <w:rsid w:val="00D441A5"/>
    <w:rsid w:val="00D53E34"/>
    <w:rsid w:val="00D6241E"/>
    <w:rsid w:val="00D72CD8"/>
    <w:rsid w:val="00D732F6"/>
    <w:rsid w:val="00D92B15"/>
    <w:rsid w:val="00D9657F"/>
    <w:rsid w:val="00DA322E"/>
    <w:rsid w:val="00DA3809"/>
    <w:rsid w:val="00DB33A8"/>
    <w:rsid w:val="00DB37C7"/>
    <w:rsid w:val="00DB74AC"/>
    <w:rsid w:val="00DD2048"/>
    <w:rsid w:val="00DE0926"/>
    <w:rsid w:val="00DE395C"/>
    <w:rsid w:val="00DF1149"/>
    <w:rsid w:val="00DF3048"/>
    <w:rsid w:val="00DF5CBF"/>
    <w:rsid w:val="00E2388B"/>
    <w:rsid w:val="00E3377A"/>
    <w:rsid w:val="00E56CE3"/>
    <w:rsid w:val="00E65B3A"/>
    <w:rsid w:val="00E743E0"/>
    <w:rsid w:val="00E8422A"/>
    <w:rsid w:val="00EA34EC"/>
    <w:rsid w:val="00EA5179"/>
    <w:rsid w:val="00EB0B25"/>
    <w:rsid w:val="00EC268B"/>
    <w:rsid w:val="00EC3007"/>
    <w:rsid w:val="00EC6CE2"/>
    <w:rsid w:val="00ED35AB"/>
    <w:rsid w:val="00EE26B7"/>
    <w:rsid w:val="00EF33FF"/>
    <w:rsid w:val="00EF4836"/>
    <w:rsid w:val="00F012F8"/>
    <w:rsid w:val="00F0376F"/>
    <w:rsid w:val="00F05118"/>
    <w:rsid w:val="00F1035B"/>
    <w:rsid w:val="00F11D35"/>
    <w:rsid w:val="00F15D8B"/>
    <w:rsid w:val="00F306E8"/>
    <w:rsid w:val="00F3745C"/>
    <w:rsid w:val="00F44CF6"/>
    <w:rsid w:val="00F46E58"/>
    <w:rsid w:val="00F50A6E"/>
    <w:rsid w:val="00F51A35"/>
    <w:rsid w:val="00F569FC"/>
    <w:rsid w:val="00F5745E"/>
    <w:rsid w:val="00F60BE7"/>
    <w:rsid w:val="00F72F6D"/>
    <w:rsid w:val="00F806EE"/>
    <w:rsid w:val="00F810BA"/>
    <w:rsid w:val="00F813D0"/>
    <w:rsid w:val="00F82CEB"/>
    <w:rsid w:val="00F908A5"/>
    <w:rsid w:val="00F90F81"/>
    <w:rsid w:val="00FA12E1"/>
    <w:rsid w:val="00FA13E1"/>
    <w:rsid w:val="00FA6B90"/>
    <w:rsid w:val="00FA6E01"/>
    <w:rsid w:val="00FB226C"/>
    <w:rsid w:val="00FB565C"/>
    <w:rsid w:val="00FC19B9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370"/>
  <w15:docId w15:val="{CDFA9451-5CB1-4F68-AA3A-35EE688D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DFA7-8C69-4CE3-B70A-76399D5A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User</cp:lastModifiedBy>
  <cp:revision>183</cp:revision>
  <cp:lastPrinted>2022-01-17T06:27:00Z</cp:lastPrinted>
  <dcterms:created xsi:type="dcterms:W3CDTF">2021-08-05T11:41:00Z</dcterms:created>
  <dcterms:modified xsi:type="dcterms:W3CDTF">2022-01-20T14:52:00Z</dcterms:modified>
</cp:coreProperties>
</file>